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5A8BD" w14:textId="77777777" w:rsidR="009657C6" w:rsidRPr="009657C6" w:rsidRDefault="009657C6" w:rsidP="009657C6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7C6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286741B0" w14:textId="77777777" w:rsidR="009657C6" w:rsidRPr="009657C6" w:rsidRDefault="009657C6" w:rsidP="009657C6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7C6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1C4FCD6A" w14:textId="77777777" w:rsidR="009657C6" w:rsidRPr="009657C6" w:rsidRDefault="009657C6" w:rsidP="009657C6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881222" w14:textId="77777777" w:rsidR="009657C6" w:rsidRPr="009657C6" w:rsidRDefault="009657C6" w:rsidP="009657C6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7C6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4B2C65C9" w14:textId="77777777" w:rsidR="009657C6" w:rsidRPr="009657C6" w:rsidRDefault="009657C6" w:rsidP="009657C6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49BC25" w14:textId="77777777" w:rsidR="009657C6" w:rsidRPr="009657C6" w:rsidRDefault="009657C6" w:rsidP="009657C6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DBB82D" w14:textId="04C38F0B" w:rsidR="00CE791D" w:rsidRPr="00CE791D" w:rsidRDefault="009657C6" w:rsidP="00965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57C6">
        <w:rPr>
          <w:rFonts w:ascii="Times New Roman" w:eastAsia="Times New Roman" w:hAnsi="Times New Roman" w:cs="Times New Roman"/>
          <w:b/>
          <w:sz w:val="36"/>
          <w:szCs w:val="36"/>
        </w:rPr>
        <w:t xml:space="preserve">П О С Т </w:t>
      </w:r>
      <w:bookmarkStart w:id="0" w:name="_GoBack"/>
      <w:bookmarkEnd w:id="0"/>
      <w:r w:rsidRPr="009657C6">
        <w:rPr>
          <w:rFonts w:ascii="Times New Roman" w:eastAsia="Times New Roman" w:hAnsi="Times New Roman" w:cs="Times New Roman"/>
          <w:b/>
          <w:sz w:val="36"/>
          <w:szCs w:val="36"/>
        </w:rPr>
        <w:t>А Н О В Л Е Н И Е</w:t>
      </w:r>
    </w:p>
    <w:p w14:paraId="44FBD220" w14:textId="7F06E640" w:rsidR="00CA4CA0" w:rsidRPr="00CA4CA0" w:rsidRDefault="002D1433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791D">
        <w:rPr>
          <w:rFonts w:ascii="Times New Roman" w:hAnsi="Times New Roman" w:cs="Times New Roman"/>
          <w:sz w:val="28"/>
          <w:szCs w:val="28"/>
        </w:rPr>
        <w:t>02.05</w:t>
      </w:r>
      <w:r w:rsidR="003F7ED7">
        <w:rPr>
          <w:rFonts w:ascii="Times New Roman" w:hAnsi="Times New Roman" w:cs="Times New Roman"/>
          <w:sz w:val="28"/>
          <w:szCs w:val="28"/>
        </w:rPr>
        <w:t>.</w:t>
      </w:r>
      <w:r w:rsidR="00B72F29" w:rsidRPr="002D7161">
        <w:rPr>
          <w:rFonts w:ascii="Times New Roman" w:hAnsi="Times New Roman" w:cs="Times New Roman"/>
          <w:sz w:val="28"/>
          <w:szCs w:val="28"/>
        </w:rPr>
        <w:t>2023</w:t>
      </w:r>
      <w:r w:rsidR="00E04D0C" w:rsidRPr="002D7161">
        <w:rPr>
          <w:rFonts w:ascii="Times New Roman" w:hAnsi="Times New Roman" w:cs="Times New Roman"/>
          <w:sz w:val="28"/>
          <w:szCs w:val="28"/>
        </w:rPr>
        <w:t xml:space="preserve">   </w:t>
      </w:r>
      <w:r w:rsidR="00D81E84" w:rsidRPr="002D71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E791D">
        <w:rPr>
          <w:rFonts w:ascii="Times New Roman" w:hAnsi="Times New Roman" w:cs="Times New Roman"/>
          <w:sz w:val="28"/>
          <w:szCs w:val="28"/>
        </w:rPr>
        <w:t>67</w:t>
      </w:r>
      <w:r w:rsidR="00E04D0C" w:rsidRPr="002D7161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4"/>
        <w:rPr>
          <w:sz w:val="24"/>
          <w:szCs w:val="24"/>
        </w:rPr>
      </w:pPr>
    </w:p>
    <w:p w14:paraId="2B1BF9C5" w14:textId="631D5714" w:rsidR="00F311F6" w:rsidRPr="00A1076D" w:rsidRDefault="007D0E91" w:rsidP="00E15674">
      <w:pPr>
        <w:pStyle w:val="a4"/>
        <w:ind w:right="2977"/>
        <w:jc w:val="both"/>
        <w:rPr>
          <w:sz w:val="28"/>
          <w:szCs w:val="28"/>
        </w:rPr>
      </w:pPr>
      <w:r w:rsidRPr="007D0E91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23.12.2020 № 226-па </w:t>
      </w:r>
      <w:r w:rsidRPr="007D0E91">
        <w:rPr>
          <w:sz w:val="28"/>
          <w:szCs w:val="28"/>
        </w:rPr>
        <w:br/>
        <w:t>«Об утверждении муниципальной программы Никольского городского поселения Тосненского района Ленинградской области «Борьба с борщевиком Сосновского на территории Никольского городского поселения 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11581E4A" w14:textId="2F0F70D4" w:rsidR="007D0E91" w:rsidRPr="007D0E91" w:rsidRDefault="007D0E91" w:rsidP="007D0E9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0E9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законом Российской Федерации от 10.01.2002 № 7-ФЗ «Об охране окружающей среды», Федеральным законом от 06.10.2003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7D0E91">
        <w:rPr>
          <w:rFonts w:ascii="Times New Roman" w:eastAsia="Times New Roman" w:hAnsi="Times New Roman" w:cs="Times New Roman"/>
          <w:bCs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7D0E91">
        <w:rPr>
          <w:rFonts w:ascii="Times New Roman" w:eastAsia="Times New Roman" w:hAnsi="Times New Roman" w:cs="Times New Roman"/>
          <w:bCs/>
          <w:sz w:val="28"/>
          <w:szCs w:val="28"/>
        </w:rPr>
        <w:t>в Российской Федерации» и в целях предотвращения массового распространения борщевика Сосновского на территории поселения, администрация Никольского городского поселения Тосненского района Ленинградской области</w:t>
      </w:r>
    </w:p>
    <w:p w14:paraId="7A35FD49" w14:textId="74022526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D9188E" w14:textId="69ECDA5D" w:rsidR="002368C3" w:rsidRPr="002368C3" w:rsidRDefault="007D0E91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E91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постановление администрации Никольского городского поселения Тосненского района Ленинградской области от 23.12.2020 № 226-па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7D0E91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муниципальной программы Никольского городского поселения Тосненского района Ленинградской области «Борьба с борщевиком Сосновского на территории Никольского городского поселения Тосненского района Ленинградской области», (далее – Постановление) изложив 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7D0E91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в редакции согласно приложению к настоящему постановлению.</w:t>
      </w:r>
    </w:p>
    <w:p w14:paraId="69CDA706" w14:textId="1027F7D0" w:rsidR="0000572D" w:rsidRPr="007D0E91" w:rsidRDefault="007D0E91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E91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Никольского городского поселения Тосненского района Ленинградской области от </w:t>
      </w:r>
      <w:r w:rsidR="00CE791D">
        <w:rPr>
          <w:rFonts w:ascii="Times New Roman" w:eastAsia="Times New Roman" w:hAnsi="Times New Roman" w:cs="Times New Roman"/>
          <w:sz w:val="28"/>
          <w:szCs w:val="28"/>
        </w:rPr>
        <w:t>14.04.2023</w:t>
      </w:r>
      <w:r w:rsidRPr="007D0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E91">
        <w:rPr>
          <w:rFonts w:ascii="Times New Roman" w:eastAsia="Times New Roman" w:hAnsi="Times New Roman" w:cs="Times New Roman"/>
          <w:sz w:val="28"/>
          <w:szCs w:val="28"/>
        </w:rPr>
        <w:br/>
        <w:t xml:space="preserve">№ </w:t>
      </w:r>
      <w:r w:rsidR="00CE791D"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7D0E91">
        <w:rPr>
          <w:rFonts w:ascii="Times New Roman" w:eastAsia="Times New Roman" w:hAnsi="Times New Roman" w:cs="Times New Roman"/>
          <w:sz w:val="28"/>
          <w:szCs w:val="28"/>
        </w:rPr>
        <w:t xml:space="preserve">-па «О внесении изменений в постановление администрации Никольского городского поселения Тосненского района Ленинградской области от 23.12.2020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D0E91">
        <w:rPr>
          <w:rFonts w:ascii="Times New Roman" w:eastAsia="Times New Roman" w:hAnsi="Times New Roman" w:cs="Times New Roman"/>
          <w:sz w:val="28"/>
          <w:szCs w:val="28"/>
        </w:rPr>
        <w:t>№ 226-па «Об утверждении муниципальной программы Никольского городского поселения Тосненского района Ленинградской области «Борьба с борщевиком Сосновского на территории Никольского городского поселения Тосненского района Ленинградской области».</w:t>
      </w:r>
    </w:p>
    <w:p w14:paraId="196B1BE8" w14:textId="72BFCE2A" w:rsidR="00772354" w:rsidRPr="0022722E" w:rsidRDefault="007D0E91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E9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отдел по жилищно-коммунальному хозяйству и инженерной инфраструктуры</w:t>
      </w:r>
      <w:r w:rsidR="00A05A0E" w:rsidRPr="00A05A0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BEB6370" w14:textId="660F8473" w:rsidR="0022722E" w:rsidRPr="00772354" w:rsidRDefault="0022722E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A05A0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2722E">
        <w:rPr>
          <w:rFonts w:ascii="Times New Roman" w:eastAsia="Times New Roman" w:hAnsi="Times New Roman" w:cs="Times New Roman"/>
          <w:sz w:val="28"/>
          <w:szCs w:val="28"/>
        </w:rPr>
        <w:t xml:space="preserve"> подлежит размещению на официальном сайте Никольского городского поселения Тосненского района Ленинградской области </w:t>
      </w:r>
      <w:r w:rsidR="00166566">
        <w:rPr>
          <w:rFonts w:ascii="Times New Roman" w:eastAsia="Times New Roman" w:hAnsi="Times New Roman" w:cs="Times New Roman"/>
          <w:sz w:val="28"/>
          <w:szCs w:val="28"/>
        </w:rPr>
        <w:br/>
      </w:r>
      <w:r w:rsidRPr="002272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05A0E" w:rsidRPr="00A05A0E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информационно-телекоммуникационной </w:t>
      </w:r>
      <w:r w:rsidRPr="0022722E">
        <w:rPr>
          <w:rFonts w:ascii="Times New Roman" w:eastAsia="Times New Roman" w:hAnsi="Times New Roman" w:cs="Times New Roman"/>
          <w:sz w:val="28"/>
          <w:szCs w:val="28"/>
        </w:rPr>
        <w:t>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4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4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62E3D5E6" w:rsidR="00E65FE8" w:rsidRDefault="001B398E" w:rsidP="001B398E">
      <w:pPr>
        <w:pStyle w:val="a4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</w:t>
      </w:r>
      <w:r w:rsidR="00873C87">
        <w:rPr>
          <w:sz w:val="28"/>
          <w:szCs w:val="28"/>
        </w:rPr>
        <w:t xml:space="preserve">    </w:t>
      </w:r>
      <w:r w:rsidRPr="001B398E">
        <w:rPr>
          <w:sz w:val="28"/>
          <w:szCs w:val="28"/>
        </w:rPr>
        <w:t xml:space="preserve">         М.М.Антонов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4119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B3516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45BE5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A31FB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05683B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7C7FB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3C78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FA056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AF3B6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86D49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961CC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DA4D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D6D18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314C1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3FCCBD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9E6112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FDD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5C857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78B2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5D024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9EE55C8" w14:textId="77777777" w:rsidR="00A05A0E" w:rsidRDefault="00A05A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ECD098" w14:textId="77777777" w:rsidR="00A05A0E" w:rsidRDefault="00A05A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2C1DC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E3A0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85BC6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AB51FF" w14:textId="52D8F9ED" w:rsidR="00BA4BE9" w:rsidRDefault="007D0E9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Д.К.Стручков</w:t>
      </w:r>
      <w:r w:rsidR="00A05A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F947E06" w14:textId="2B374494" w:rsidR="00BA4BE9" w:rsidRDefault="008B6ED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8(81361) </w:t>
      </w:r>
      <w:r w:rsidR="007D0E91">
        <w:rPr>
          <w:rFonts w:ascii="Times New Roman" w:eastAsia="Times New Roman" w:hAnsi="Times New Roman" w:cs="Times New Roman"/>
          <w:sz w:val="20"/>
          <w:szCs w:val="20"/>
        </w:rPr>
        <w:t>56-832</w:t>
      </w:r>
    </w:p>
    <w:p w14:paraId="77C27A83" w14:textId="08207AA6" w:rsidR="00981186" w:rsidRDefault="00981186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  <w:sectPr w:rsidR="00981186" w:rsidSect="002D1433">
          <w:pgSz w:w="11906" w:h="16838"/>
          <w:pgMar w:top="1134" w:right="566" w:bottom="1701" w:left="1418" w:header="708" w:footer="708" w:gutter="0"/>
          <w:cols w:space="708"/>
          <w:docGrid w:linePitch="360"/>
        </w:sectPr>
      </w:pPr>
    </w:p>
    <w:p w14:paraId="0FAECE29" w14:textId="77A7B472" w:rsidR="00DA02DD" w:rsidRDefault="00DA02DD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6F7DBA" w14:textId="77777777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E26886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1DD0A271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67F480A5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29F8319B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3193BDDC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0BE75D64" w14:textId="4787F261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E791D">
        <w:rPr>
          <w:rFonts w:ascii="Times New Roman" w:eastAsia="Times New Roman" w:hAnsi="Times New Roman" w:cs="Times New Roman"/>
          <w:sz w:val="28"/>
          <w:szCs w:val="28"/>
        </w:rPr>
        <w:t>02.05</w:t>
      </w: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.2023 № </w:t>
      </w:r>
      <w:r w:rsidR="00CE791D"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166566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0E0F91D7" w14:textId="77777777" w:rsidR="00CA6C3F" w:rsidRDefault="00CA6C3F" w:rsidP="00CA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00FD3E88" w14:textId="77777777" w:rsidR="00CA6C3F" w:rsidRPr="00CA6C3F" w:rsidRDefault="00CA6C3F" w:rsidP="00CA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A6C3F">
        <w:rPr>
          <w:rFonts w:ascii="Times New Roman" w:eastAsia="Times New Roman" w:hAnsi="Times New Roman" w:cs="Times New Roman"/>
          <w:b/>
          <w:bCs/>
          <w:sz w:val="28"/>
          <w:szCs w:val="24"/>
        </w:rPr>
        <w:t>ПАСПОРТ</w:t>
      </w:r>
    </w:p>
    <w:p w14:paraId="0E5493EB" w14:textId="77777777" w:rsidR="00CA6C3F" w:rsidRPr="00CA6C3F" w:rsidRDefault="00CA6C3F" w:rsidP="00CA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A6C3F">
        <w:rPr>
          <w:rFonts w:ascii="Times New Roman" w:eastAsia="Times New Roman" w:hAnsi="Times New Roman" w:cs="Times New Roman"/>
          <w:b/>
          <w:bCs/>
          <w:sz w:val="28"/>
          <w:szCs w:val="24"/>
        </w:rPr>
        <w:t>муниципальной программы Никольского городского поселения Тосненского района Ленинградской области</w:t>
      </w:r>
    </w:p>
    <w:p w14:paraId="5DBB4DCD" w14:textId="77777777" w:rsidR="00CA6C3F" w:rsidRPr="00CA6C3F" w:rsidRDefault="00CA6C3F" w:rsidP="00CA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A6C3F">
        <w:rPr>
          <w:rFonts w:ascii="Times New Roman" w:eastAsia="Times New Roman" w:hAnsi="Times New Roman" w:cs="Times New Roman"/>
          <w:b/>
          <w:bCs/>
          <w:sz w:val="28"/>
          <w:szCs w:val="24"/>
        </w:rPr>
        <w:t>«Борьба с борщевиком Сосновского на территории Никольского городского поселения Тосненского района Ленинградской области»</w:t>
      </w:r>
    </w:p>
    <w:p w14:paraId="75A495FC" w14:textId="77777777" w:rsidR="00CA6C3F" w:rsidRDefault="00CA6C3F" w:rsidP="00CA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14"/>
        <w:gridCol w:w="1305"/>
        <w:gridCol w:w="1417"/>
        <w:gridCol w:w="1796"/>
        <w:gridCol w:w="1559"/>
        <w:gridCol w:w="2126"/>
        <w:gridCol w:w="2268"/>
      </w:tblGrid>
      <w:tr w:rsidR="001619D2" w:rsidRPr="001619D2" w14:paraId="655FC1E9" w14:textId="77777777" w:rsidTr="005F1ADA">
        <w:trPr>
          <w:trHeight w:val="109"/>
        </w:trPr>
        <w:tc>
          <w:tcPr>
            <w:tcW w:w="4630" w:type="dxa"/>
            <w:shd w:val="clear" w:color="auto" w:fill="auto"/>
          </w:tcPr>
          <w:p w14:paraId="37C3AF7A" w14:textId="77777777" w:rsidR="001619D2" w:rsidRPr="001619D2" w:rsidRDefault="001619D2" w:rsidP="0016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692FAF2A" w14:textId="77777777" w:rsidR="001619D2" w:rsidRPr="001619D2" w:rsidRDefault="001619D2" w:rsidP="0016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1619D2" w:rsidRPr="001619D2" w14:paraId="318766A7" w14:textId="77777777" w:rsidTr="005F1ADA">
        <w:trPr>
          <w:trHeight w:val="247"/>
        </w:trPr>
        <w:tc>
          <w:tcPr>
            <w:tcW w:w="4630" w:type="dxa"/>
            <w:shd w:val="clear" w:color="auto" w:fill="auto"/>
          </w:tcPr>
          <w:p w14:paraId="259EF7D0" w14:textId="77777777" w:rsidR="001619D2" w:rsidRPr="001619D2" w:rsidRDefault="001619D2" w:rsidP="0016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5E95BD2E" w14:textId="77777777" w:rsidR="001619D2" w:rsidRPr="001619D2" w:rsidRDefault="001619D2" w:rsidP="0016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 и инженерной инфраструктуре</w:t>
            </w:r>
          </w:p>
        </w:tc>
      </w:tr>
      <w:tr w:rsidR="001619D2" w:rsidRPr="001619D2" w14:paraId="645BA6EB" w14:textId="77777777" w:rsidTr="005F1ADA">
        <w:trPr>
          <w:trHeight w:val="109"/>
        </w:trPr>
        <w:tc>
          <w:tcPr>
            <w:tcW w:w="4630" w:type="dxa"/>
            <w:shd w:val="clear" w:color="auto" w:fill="auto"/>
          </w:tcPr>
          <w:p w14:paraId="3279DF73" w14:textId="77777777" w:rsidR="001619D2" w:rsidRPr="001619D2" w:rsidRDefault="001619D2" w:rsidP="0016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087DFCE6" w14:textId="77777777" w:rsidR="001619D2" w:rsidRPr="001619D2" w:rsidRDefault="001619D2" w:rsidP="0016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управлению муниципальным имуществом, земельным вопросам и архитектуре</w:t>
            </w:r>
          </w:p>
        </w:tc>
      </w:tr>
      <w:tr w:rsidR="001619D2" w:rsidRPr="001619D2" w14:paraId="6976B329" w14:textId="77777777" w:rsidTr="005F1ADA">
        <w:trPr>
          <w:trHeight w:val="364"/>
        </w:trPr>
        <w:tc>
          <w:tcPr>
            <w:tcW w:w="4630" w:type="dxa"/>
            <w:shd w:val="clear" w:color="auto" w:fill="auto"/>
          </w:tcPr>
          <w:p w14:paraId="2B1F7B62" w14:textId="77777777" w:rsidR="001619D2" w:rsidRPr="001619D2" w:rsidRDefault="001619D2" w:rsidP="0016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71CD3BA9" w14:textId="77777777" w:rsidR="001619D2" w:rsidRPr="001619D2" w:rsidRDefault="001619D2" w:rsidP="0016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Никольского</w:t>
            </w:r>
            <w:r w:rsidRPr="00161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Тосненского района Ленинградской области</w:t>
            </w:r>
          </w:p>
        </w:tc>
      </w:tr>
      <w:tr w:rsidR="001619D2" w:rsidRPr="001619D2" w14:paraId="047F70B7" w14:textId="77777777" w:rsidTr="005F1ADA">
        <w:trPr>
          <w:trHeight w:val="109"/>
        </w:trPr>
        <w:tc>
          <w:tcPr>
            <w:tcW w:w="4630" w:type="dxa"/>
            <w:shd w:val="clear" w:color="auto" w:fill="auto"/>
          </w:tcPr>
          <w:p w14:paraId="09C413F9" w14:textId="77777777" w:rsidR="001619D2" w:rsidRPr="001619D2" w:rsidRDefault="001619D2" w:rsidP="0016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423EF666" w14:textId="77777777" w:rsidR="001619D2" w:rsidRPr="001619D2" w:rsidRDefault="001619D2" w:rsidP="0016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Локализация и ликвидация очагов распространения борщевика Сосновского на территории Никольского городского поселения Тосненского района Ленинградской области. Исключение случаев травматизма среди населения. </w:t>
            </w:r>
          </w:p>
        </w:tc>
      </w:tr>
      <w:tr w:rsidR="001619D2" w:rsidRPr="001619D2" w14:paraId="39B8FC47" w14:textId="77777777" w:rsidTr="005F1ADA">
        <w:trPr>
          <w:trHeight w:val="109"/>
        </w:trPr>
        <w:tc>
          <w:tcPr>
            <w:tcW w:w="4630" w:type="dxa"/>
            <w:shd w:val="clear" w:color="auto" w:fill="auto"/>
          </w:tcPr>
          <w:p w14:paraId="2813BECD" w14:textId="77777777" w:rsidR="001619D2" w:rsidRPr="001619D2" w:rsidRDefault="001619D2" w:rsidP="0016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188B794B" w14:textId="77777777" w:rsidR="001619D2" w:rsidRPr="001619D2" w:rsidRDefault="001619D2" w:rsidP="0016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восстановление земельных ресурсов, сохранение сбалансированной экосистемы природных ландшафтов.</w:t>
            </w:r>
          </w:p>
        </w:tc>
      </w:tr>
      <w:tr w:rsidR="001619D2" w:rsidRPr="001619D2" w14:paraId="5337281D" w14:textId="77777777" w:rsidTr="005F1ADA">
        <w:trPr>
          <w:trHeight w:val="109"/>
        </w:trPr>
        <w:tc>
          <w:tcPr>
            <w:tcW w:w="4630" w:type="dxa"/>
            <w:shd w:val="clear" w:color="auto" w:fill="auto"/>
          </w:tcPr>
          <w:p w14:paraId="08B2F4F5" w14:textId="77777777" w:rsidR="001619D2" w:rsidRPr="001619D2" w:rsidRDefault="001619D2" w:rsidP="0016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546C0137" w14:textId="77777777" w:rsidR="001619D2" w:rsidRPr="001619D2" w:rsidRDefault="001619D2" w:rsidP="001619D2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1.Уничтожение борщевика на территории Никольского городского поселения Тосненского района Ленинградской области.</w:t>
            </w:r>
          </w:p>
          <w:p w14:paraId="4E778D3F" w14:textId="77777777" w:rsidR="001619D2" w:rsidRPr="001619D2" w:rsidRDefault="001619D2" w:rsidP="001619D2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2.Ликвидация угрозы неконтролируемого распространения борщевика на территории Никольского городского поселения Тосненского района Ленинградской области. </w:t>
            </w:r>
          </w:p>
          <w:p w14:paraId="5B7283CD" w14:textId="77777777" w:rsidR="001619D2" w:rsidRPr="001619D2" w:rsidRDefault="001619D2" w:rsidP="001619D2">
            <w:pPr>
              <w:shd w:val="clear" w:color="auto" w:fill="FFFFFF"/>
              <w:tabs>
                <w:tab w:val="left" w:pos="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3. Исключение случаев травматизма среди населения.</w:t>
            </w:r>
          </w:p>
        </w:tc>
      </w:tr>
      <w:tr w:rsidR="001619D2" w:rsidRPr="001619D2" w14:paraId="26B286EC" w14:textId="77777777" w:rsidTr="005F1ADA">
        <w:trPr>
          <w:trHeight w:val="109"/>
        </w:trPr>
        <w:tc>
          <w:tcPr>
            <w:tcW w:w="4630" w:type="dxa"/>
            <w:shd w:val="clear" w:color="auto" w:fill="auto"/>
          </w:tcPr>
          <w:p w14:paraId="060AB5CF" w14:textId="77777777" w:rsidR="001619D2" w:rsidRPr="001619D2" w:rsidRDefault="001619D2" w:rsidP="0016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63ED6E6F" w14:textId="77777777" w:rsidR="001619D2" w:rsidRPr="001619D2" w:rsidRDefault="001619D2" w:rsidP="0016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619D2" w:rsidRPr="001619D2" w14:paraId="230B0E97" w14:textId="77777777" w:rsidTr="005F1ADA">
        <w:trPr>
          <w:trHeight w:val="109"/>
        </w:trPr>
        <w:tc>
          <w:tcPr>
            <w:tcW w:w="4630" w:type="dxa"/>
            <w:vMerge w:val="restart"/>
            <w:shd w:val="clear" w:color="auto" w:fill="auto"/>
          </w:tcPr>
          <w:p w14:paraId="29EEC31C" w14:textId="77777777" w:rsidR="001619D2" w:rsidRPr="001619D2" w:rsidRDefault="001619D2" w:rsidP="0016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Проекты, мероприятия, реализуемые в рамках муниципальной программы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47BFC590" w14:textId="77777777" w:rsidR="001619D2" w:rsidRPr="001619D2" w:rsidRDefault="001619D2" w:rsidP="0016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«Реализация мероприятий по борьбе с борщевиком Сосновского»</w:t>
            </w:r>
          </w:p>
        </w:tc>
      </w:tr>
      <w:tr w:rsidR="001619D2" w:rsidRPr="001619D2" w14:paraId="65483934" w14:textId="77777777" w:rsidTr="005F1ADA">
        <w:trPr>
          <w:trHeight w:val="109"/>
        </w:trPr>
        <w:tc>
          <w:tcPr>
            <w:tcW w:w="4630" w:type="dxa"/>
            <w:vMerge/>
            <w:shd w:val="clear" w:color="auto" w:fill="auto"/>
          </w:tcPr>
          <w:p w14:paraId="7A3B7232" w14:textId="77777777" w:rsidR="001619D2" w:rsidRPr="001619D2" w:rsidRDefault="001619D2" w:rsidP="0016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5" w:type="dxa"/>
            <w:gridSpan w:val="7"/>
            <w:shd w:val="clear" w:color="auto" w:fill="auto"/>
          </w:tcPr>
          <w:p w14:paraId="5598E2F8" w14:textId="77777777" w:rsidR="001619D2" w:rsidRPr="001619D2" w:rsidRDefault="001619D2" w:rsidP="0016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достижение цели федерального проекта «Благоустройство сельских территорий» (реализация комплекса мероприятий по борьбе с борщевиком Сосновского на территории муниципальных образований Ленинградской области»</w:t>
            </w:r>
          </w:p>
        </w:tc>
      </w:tr>
      <w:tr w:rsidR="001619D2" w:rsidRPr="001619D2" w14:paraId="38779313" w14:textId="77777777" w:rsidTr="005F1ADA">
        <w:trPr>
          <w:trHeight w:val="247"/>
        </w:trPr>
        <w:tc>
          <w:tcPr>
            <w:tcW w:w="4630" w:type="dxa"/>
            <w:shd w:val="clear" w:color="auto" w:fill="auto"/>
          </w:tcPr>
          <w:p w14:paraId="1EC77C6C" w14:textId="77777777" w:rsidR="001619D2" w:rsidRPr="001619D2" w:rsidRDefault="001619D2" w:rsidP="00161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65FD10BA" w14:textId="77777777" w:rsidR="001619D2" w:rsidRPr="001619D2" w:rsidRDefault="001619D2" w:rsidP="0016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руб.</w:t>
            </w:r>
          </w:p>
        </w:tc>
      </w:tr>
      <w:tr w:rsidR="001619D2" w:rsidRPr="001619D2" w14:paraId="107F5320" w14:textId="77777777" w:rsidTr="005F1ADA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22222" w14:textId="77777777" w:rsidR="001619D2" w:rsidRPr="001619D2" w:rsidRDefault="001619D2" w:rsidP="00161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5137" w14:textId="77777777" w:rsidR="001619D2" w:rsidRPr="001619D2" w:rsidRDefault="001619D2" w:rsidP="0016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5CCF" w14:textId="77777777" w:rsidR="001619D2" w:rsidRPr="001619D2" w:rsidRDefault="001619D2" w:rsidP="0016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4305" w14:textId="77777777" w:rsidR="001619D2" w:rsidRPr="001619D2" w:rsidRDefault="001619D2" w:rsidP="0016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FE24" w14:textId="77777777" w:rsidR="001619D2" w:rsidRPr="001619D2" w:rsidRDefault="001619D2" w:rsidP="0016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976C" w14:textId="77777777" w:rsidR="001619D2" w:rsidRPr="001619D2" w:rsidRDefault="001619D2" w:rsidP="0016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 НГП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BFD40" w14:textId="77777777" w:rsidR="001619D2" w:rsidRPr="001619D2" w:rsidRDefault="001619D2" w:rsidP="0016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1619D2" w:rsidRPr="001619D2" w14:paraId="036559B2" w14:textId="77777777" w:rsidTr="005F1ADA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4A20D" w14:textId="77777777" w:rsidR="001619D2" w:rsidRPr="001619D2" w:rsidRDefault="001619D2" w:rsidP="00161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CC19" w14:textId="77777777" w:rsidR="001619D2" w:rsidRPr="001619D2" w:rsidRDefault="001619D2" w:rsidP="0016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D331" w14:textId="77777777" w:rsidR="001619D2" w:rsidRPr="001619D2" w:rsidRDefault="001619D2" w:rsidP="0016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96 790,00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DF28" w14:textId="77777777" w:rsidR="001619D2" w:rsidRPr="001619D2" w:rsidRDefault="001619D2" w:rsidP="0016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F1FF" w14:textId="77777777" w:rsidR="001619D2" w:rsidRPr="001619D2" w:rsidRDefault="001619D2" w:rsidP="0016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86 800,00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B621" w14:textId="77777777" w:rsidR="001619D2" w:rsidRPr="001619D2" w:rsidRDefault="001619D2" w:rsidP="0016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9 990,00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DD871" w14:textId="77777777" w:rsidR="001619D2" w:rsidRPr="001619D2" w:rsidRDefault="001619D2" w:rsidP="0016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619D2" w:rsidRPr="001619D2" w14:paraId="40F96CBE" w14:textId="77777777" w:rsidTr="005F1ADA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EB1D7" w14:textId="77777777" w:rsidR="001619D2" w:rsidRPr="001619D2" w:rsidRDefault="001619D2" w:rsidP="00161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7D71" w14:textId="77777777" w:rsidR="001619D2" w:rsidRPr="001619D2" w:rsidRDefault="001619D2" w:rsidP="0016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26F3" w14:textId="77777777" w:rsidR="001619D2" w:rsidRPr="001619D2" w:rsidRDefault="001619D2" w:rsidP="0016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62 954,55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1C62" w14:textId="77777777" w:rsidR="001619D2" w:rsidRPr="001619D2" w:rsidRDefault="001619D2" w:rsidP="0016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8DB" w14:textId="77777777" w:rsidR="001619D2" w:rsidRPr="001619D2" w:rsidRDefault="001619D2" w:rsidP="0016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56 654,55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773" w14:textId="77777777" w:rsidR="001619D2" w:rsidRPr="001619D2" w:rsidRDefault="001619D2" w:rsidP="0016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6 300,00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9B2F1F7" w14:textId="77777777" w:rsidR="001619D2" w:rsidRPr="001619D2" w:rsidRDefault="001619D2" w:rsidP="0016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619D2" w:rsidRPr="001619D2" w14:paraId="3A1A0262" w14:textId="77777777" w:rsidTr="005F1ADA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D90F6" w14:textId="77777777" w:rsidR="001619D2" w:rsidRPr="001619D2" w:rsidRDefault="001619D2" w:rsidP="00161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0256" w14:textId="77777777" w:rsidR="001619D2" w:rsidRPr="001619D2" w:rsidRDefault="001619D2" w:rsidP="0016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7656" w14:textId="77777777" w:rsidR="001619D2" w:rsidRPr="001619D2" w:rsidRDefault="001619D2" w:rsidP="0016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88 200,00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7399" w14:textId="77777777" w:rsidR="001619D2" w:rsidRPr="001619D2" w:rsidRDefault="001619D2" w:rsidP="0016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6A74" w14:textId="77777777" w:rsidR="001619D2" w:rsidRPr="001619D2" w:rsidRDefault="001619D2" w:rsidP="0016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57 800,00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D4FB" w14:textId="77777777" w:rsidR="001619D2" w:rsidRPr="001619D2" w:rsidRDefault="001619D2" w:rsidP="0016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30 400,00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20F9027" w14:textId="77777777" w:rsidR="001619D2" w:rsidRPr="001619D2" w:rsidRDefault="001619D2" w:rsidP="0016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619D2" w:rsidRPr="001619D2" w14:paraId="549A34AC" w14:textId="77777777" w:rsidTr="005F1ADA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A37C1" w14:textId="77777777" w:rsidR="001619D2" w:rsidRPr="001619D2" w:rsidRDefault="001619D2" w:rsidP="00161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ABE5" w14:textId="77777777" w:rsidR="001619D2" w:rsidRPr="001619D2" w:rsidRDefault="001619D2" w:rsidP="0016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66A8" w14:textId="77777777" w:rsidR="001619D2" w:rsidRPr="001619D2" w:rsidRDefault="001619D2" w:rsidP="0016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84 500,00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F52E" w14:textId="77777777" w:rsidR="001619D2" w:rsidRPr="001619D2" w:rsidRDefault="001619D2" w:rsidP="0016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9764" w14:textId="77777777" w:rsidR="001619D2" w:rsidRPr="001619D2" w:rsidRDefault="001619D2" w:rsidP="0016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81 000,00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9B38" w14:textId="77777777" w:rsidR="001619D2" w:rsidRPr="001619D2" w:rsidRDefault="001619D2" w:rsidP="0016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3 500,00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EFF562F" w14:textId="77777777" w:rsidR="001619D2" w:rsidRPr="001619D2" w:rsidRDefault="001619D2" w:rsidP="0016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619D2" w:rsidRPr="001619D2" w14:paraId="37CAE7AD" w14:textId="77777777" w:rsidTr="005F1ADA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37E08" w14:textId="77777777" w:rsidR="001619D2" w:rsidRPr="001619D2" w:rsidRDefault="001619D2" w:rsidP="00161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C0B0" w14:textId="77777777" w:rsidR="001619D2" w:rsidRPr="001619D2" w:rsidRDefault="001619D2" w:rsidP="0016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FA3A" w14:textId="77777777" w:rsidR="001619D2" w:rsidRPr="001619D2" w:rsidRDefault="001619D2" w:rsidP="0016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27 335,00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5831" w14:textId="77777777" w:rsidR="001619D2" w:rsidRPr="001619D2" w:rsidRDefault="001619D2" w:rsidP="0016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1078" w14:textId="77777777" w:rsidR="001619D2" w:rsidRPr="001619D2" w:rsidRDefault="001619D2" w:rsidP="0016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25 500,00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75B4" w14:textId="77777777" w:rsidR="001619D2" w:rsidRPr="001619D2" w:rsidRDefault="001619D2" w:rsidP="0016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1 835,00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7DE5760" w14:textId="77777777" w:rsidR="001619D2" w:rsidRPr="001619D2" w:rsidRDefault="001619D2" w:rsidP="0016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619D2" w:rsidRPr="001619D2" w14:paraId="28558F44" w14:textId="77777777" w:rsidTr="005F1ADA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269D9A" w14:textId="77777777" w:rsidR="001619D2" w:rsidRPr="001619D2" w:rsidRDefault="001619D2" w:rsidP="00161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2145" w14:textId="77777777" w:rsidR="001619D2" w:rsidRPr="001619D2" w:rsidRDefault="001619D2" w:rsidP="0016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2584" w14:textId="77777777" w:rsidR="001619D2" w:rsidRPr="001619D2" w:rsidRDefault="001619D2" w:rsidP="0016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359 779,55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FD70" w14:textId="77777777" w:rsidR="001619D2" w:rsidRPr="001619D2" w:rsidRDefault="001619D2" w:rsidP="0016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8C47" w14:textId="77777777" w:rsidR="001619D2" w:rsidRPr="001619D2" w:rsidRDefault="001619D2" w:rsidP="0016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307 754,55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4A6C" w14:textId="77777777" w:rsidR="001619D2" w:rsidRPr="001619D2" w:rsidRDefault="001619D2" w:rsidP="0016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52 025,00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7C7" w14:textId="77777777" w:rsidR="001619D2" w:rsidRPr="001619D2" w:rsidRDefault="001619D2" w:rsidP="0016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53207558" w14:textId="77777777" w:rsidR="001619D2" w:rsidRPr="00CA6C3F" w:rsidRDefault="001619D2" w:rsidP="00CA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3EAFCD" w14:textId="77777777" w:rsidR="00CA6C3F" w:rsidRPr="00CA6C3F" w:rsidRDefault="00CA6C3F" w:rsidP="00CA6C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600084" w14:textId="77777777" w:rsidR="00CA6C3F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A6C3F" w:rsidSect="00CA6C3F">
          <w:pgSz w:w="16838" w:h="11906" w:orient="landscape"/>
          <w:pgMar w:top="567" w:right="1701" w:bottom="851" w:left="567" w:header="709" w:footer="709" w:gutter="0"/>
          <w:cols w:space="708"/>
          <w:docGrid w:linePitch="360"/>
        </w:sectPr>
      </w:pPr>
    </w:p>
    <w:p w14:paraId="3DF1177E" w14:textId="77777777" w:rsidR="00CA6C3F" w:rsidRPr="00CA6C3F" w:rsidRDefault="00CA6C3F" w:rsidP="00CA6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6C3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 к муниципальной программе</w:t>
      </w:r>
    </w:p>
    <w:p w14:paraId="651F1F27" w14:textId="77777777" w:rsidR="00CA6C3F" w:rsidRPr="00CA6C3F" w:rsidRDefault="00CA6C3F" w:rsidP="00CA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FB07F6" w14:textId="77777777" w:rsidR="00CA6C3F" w:rsidRPr="00CA6C3F" w:rsidRDefault="00CA6C3F" w:rsidP="00CA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6D5EAE" w14:textId="77777777" w:rsidR="00CA6C3F" w:rsidRPr="00CA6C3F" w:rsidRDefault="00CA6C3F" w:rsidP="00CA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C3F">
        <w:rPr>
          <w:rFonts w:ascii="Times New Roman" w:eastAsia="Times New Roman" w:hAnsi="Times New Roman" w:cs="Times New Roman"/>
          <w:sz w:val="24"/>
          <w:szCs w:val="24"/>
        </w:rPr>
        <w:t>План мероприятий муниципальной программы «</w:t>
      </w:r>
      <w:r w:rsidRPr="00CA6C3F">
        <w:rPr>
          <w:rFonts w:ascii="Times New Roman" w:eastAsia="Times New Roman" w:hAnsi="Times New Roman" w:cs="Times New Roman"/>
          <w:bCs/>
          <w:sz w:val="24"/>
          <w:szCs w:val="24"/>
        </w:rPr>
        <w:t xml:space="preserve">Борьба с борщевиком Сосновского на территории Никольского городского поселения Тосненского района Ленинградской области» </w:t>
      </w:r>
    </w:p>
    <w:p w14:paraId="637F233C" w14:textId="065A9703" w:rsidR="009217FA" w:rsidRDefault="009217FA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776"/>
        <w:gridCol w:w="1701"/>
        <w:gridCol w:w="1559"/>
        <w:gridCol w:w="1328"/>
        <w:gridCol w:w="1701"/>
        <w:gridCol w:w="1701"/>
        <w:gridCol w:w="1576"/>
      </w:tblGrid>
      <w:tr w:rsidR="001619D2" w:rsidRPr="001619D2" w14:paraId="56FCDCA1" w14:textId="77777777" w:rsidTr="005F1ADA">
        <w:trPr>
          <w:trHeight w:val="194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C014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B4FB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C25E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Годы реализации</w:t>
            </w:r>
          </w:p>
        </w:tc>
        <w:tc>
          <w:tcPr>
            <w:tcW w:w="7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166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 xml:space="preserve">                      Планируемые объемы финансирование</w:t>
            </w:r>
          </w:p>
        </w:tc>
      </w:tr>
      <w:tr w:rsidR="001619D2" w:rsidRPr="001619D2" w14:paraId="6A8C9862" w14:textId="77777777" w:rsidTr="005F1ADA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FFE1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2A17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758B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3063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061B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FFDE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BB1E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Местные бюджеты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5514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Прочие источники</w:t>
            </w:r>
          </w:p>
        </w:tc>
      </w:tr>
      <w:tr w:rsidR="001619D2" w:rsidRPr="001619D2" w14:paraId="570C5E2F" w14:textId="77777777" w:rsidTr="005F1ADA">
        <w:trPr>
          <w:trHeight w:val="28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E9AE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19D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7846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19D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FAE2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19D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87D7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19D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37D7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19D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334F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19D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2F71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19D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08C6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19D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619D2" w:rsidRPr="001619D2" w14:paraId="0166244C" w14:textId="77777777" w:rsidTr="005F1ADA">
        <w:trPr>
          <w:trHeight w:val="76"/>
          <w:jc w:val="center"/>
        </w:trPr>
        <w:tc>
          <w:tcPr>
            <w:tcW w:w="143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60B24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Муниципальная программа «Борьба с борщевиком Сосновского на территории Никольского городского поселения Тосненского района Ленинградской области»</w:t>
            </w:r>
          </w:p>
        </w:tc>
      </w:tr>
      <w:tr w:rsidR="001619D2" w:rsidRPr="001619D2" w14:paraId="25EAC577" w14:textId="77777777" w:rsidTr="005F1ADA">
        <w:trPr>
          <w:trHeight w:val="76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B1E46" w14:textId="77777777" w:rsidR="001619D2" w:rsidRPr="001619D2" w:rsidRDefault="001619D2" w:rsidP="0016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bCs/>
              </w:rPr>
              <w:t>1.Мероприятия, направленные на достижение цели федерального проекта «Благоустройство сельских территорий»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1532C7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EF4E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2021год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7C92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96 790,00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C2D5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3E64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86 800,00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7A70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9 990,00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FB0C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619D2" w:rsidRPr="001619D2" w14:paraId="2722D21D" w14:textId="77777777" w:rsidTr="005F1ADA">
        <w:trPr>
          <w:trHeight w:val="168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6325C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6BBE1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7303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2022год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36D9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62 954,55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E6F1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89AA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56 654,55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F7A2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6 300,00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B028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619D2" w:rsidRPr="001619D2" w14:paraId="2C1A2906" w14:textId="77777777" w:rsidTr="005F1ADA">
        <w:trPr>
          <w:trHeight w:val="186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3655E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4C841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7E5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2023год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5B19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62 800,00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CAF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ADCF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57 800,00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9592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E4CC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619D2" w:rsidRPr="001619D2" w14:paraId="5BE6EC09" w14:textId="77777777" w:rsidTr="005F1ADA">
        <w:trPr>
          <w:trHeight w:val="240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48687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9971F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754D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F141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84 500,00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FBC5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6E0A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81 000,00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3553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3 500,00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73C3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619D2" w:rsidRPr="001619D2" w14:paraId="4B6A9F1D" w14:textId="77777777" w:rsidTr="005F1ADA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9FA33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043B4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2DAD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2528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27 335,00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4B2B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9014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25 500,00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38D7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1 835,00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6753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619D2" w:rsidRPr="001619D2" w14:paraId="6660D48F" w14:textId="77777777" w:rsidTr="005F1ADA">
        <w:trPr>
          <w:trHeight w:val="1373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EBB5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19D2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663C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B95A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9C53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1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334 379,55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BB8B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1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C7D2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1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307 754,55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A01F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1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26 625,00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C77D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19D2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</w:tr>
      <w:tr w:rsidR="001619D2" w:rsidRPr="001619D2" w14:paraId="696139C2" w14:textId="77777777" w:rsidTr="005F1ADA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5D19" w14:textId="77777777" w:rsidR="001619D2" w:rsidRPr="001619D2" w:rsidRDefault="001619D2" w:rsidP="001619D2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 xml:space="preserve">Реализация комплекса мероприятий по борьбе с борщевиком Сосновского на территории </w:t>
            </w:r>
            <w:r w:rsidRPr="001619D2">
              <w:rPr>
                <w:rFonts w:ascii="Times New Roman" w:eastAsia="Times New Roman" w:hAnsi="Times New Roman" w:cs="Times New Roman"/>
              </w:rPr>
              <w:lastRenderedPageBreak/>
              <w:t>Никольского городского поселения Тосненского района Ленинградской области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B582F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lastRenderedPageBreak/>
              <w:t xml:space="preserve">отдел по жилищно-коммунальному хозяйству и </w:t>
            </w:r>
            <w:r w:rsidRPr="001619D2">
              <w:rPr>
                <w:rFonts w:ascii="Times New Roman" w:eastAsia="Times New Roman" w:hAnsi="Times New Roman" w:cs="Times New Roman"/>
              </w:rPr>
              <w:lastRenderedPageBreak/>
              <w:t>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BD38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lastRenderedPageBreak/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E562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96 790,00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CAD9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D666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86 800,00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F2A7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9 990,00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C436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619D2" w:rsidRPr="001619D2" w14:paraId="31385E0A" w14:textId="77777777" w:rsidTr="005F1ADA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C847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D2ED9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199F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939F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62 954,55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10B5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BEBA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56 654,55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D0A4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6 300,00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1325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619D2" w:rsidRPr="001619D2" w14:paraId="12274D74" w14:textId="77777777" w:rsidTr="005F1ADA">
        <w:trPr>
          <w:trHeight w:val="74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92D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1A17D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3911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2023год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F003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62 800,00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445B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49C7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57 800,00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0E5D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F308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619D2" w:rsidRPr="001619D2" w14:paraId="10618902" w14:textId="77777777" w:rsidTr="005F1ADA">
        <w:trPr>
          <w:trHeight w:val="274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22ED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F9206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C54C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DBA2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84 500,00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CCB0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58ED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81 000,00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3F88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3 500,00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3087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619D2" w:rsidRPr="001619D2" w14:paraId="4277AF16" w14:textId="77777777" w:rsidTr="005F1ADA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BCAA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7C4E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9F2B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FE93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27 335,00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31F4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54B5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25 500,00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48EC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  <w:sz w:val="24"/>
                <w:szCs w:val="24"/>
              </w:rPr>
              <w:t>1 835,00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3CCF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619D2" w:rsidRPr="001619D2" w14:paraId="2C32700C" w14:textId="77777777" w:rsidTr="005F1ADA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A953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19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8FD2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4DBF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65F0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1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334 379,55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81F3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1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3859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1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307 754,55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657B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1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26 625,00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ED8A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19D2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</w:tr>
      <w:tr w:rsidR="001619D2" w:rsidRPr="001619D2" w14:paraId="713533D0" w14:textId="77777777" w:rsidTr="005F1ADA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3695" w14:textId="77777777" w:rsidR="001619D2" w:rsidRPr="001619D2" w:rsidRDefault="001619D2" w:rsidP="001619D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619D2">
              <w:rPr>
                <w:rFonts w:ascii="Times New Roman" w:eastAsia="Times New Roman" w:hAnsi="Times New Roman" w:cs="Times New Roman"/>
                <w:bCs/>
              </w:rPr>
              <w:t>Комплекс процессных мероприятий «Реализация мероприятий по борьбе с борщевиком Сосновского»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7AAC7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540F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8D08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619D2">
              <w:rPr>
                <w:rFonts w:ascii="Times New Roman" w:eastAsia="Times New Roman" w:hAnsi="Times New Roman" w:cs="Times New Roman"/>
                <w:bCs/>
              </w:rPr>
              <w:t>25 400,00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2D9E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619D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EBB4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619D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220D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619D2">
              <w:rPr>
                <w:rFonts w:ascii="Times New Roman" w:eastAsia="Times New Roman" w:hAnsi="Times New Roman" w:cs="Times New Roman"/>
                <w:bCs/>
              </w:rPr>
              <w:t>25 400,00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EF0A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619D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1619D2" w:rsidRPr="001619D2" w14:paraId="3C408388" w14:textId="77777777" w:rsidTr="005F1ADA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B158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619D2">
              <w:rPr>
                <w:rFonts w:ascii="Times New Roman" w:eastAsia="Times New Roman" w:hAnsi="Times New Roman" w:cs="Times New Roman"/>
                <w:bCs/>
              </w:rPr>
              <w:t>2.1 Мероприятия по борьбе с борщевиком Сосновского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D3D55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C0D7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E594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25 400,00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20B4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6D3C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7A74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25 400,00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7DF2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619D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619D2" w:rsidRPr="001619D2" w14:paraId="29551A91" w14:textId="77777777" w:rsidTr="005F1ADA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D159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19D2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0E1D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2CA6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CC65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19D2">
              <w:rPr>
                <w:rFonts w:ascii="Times New Roman" w:eastAsia="Times New Roman" w:hAnsi="Times New Roman" w:cs="Times New Roman"/>
                <w:b/>
                <w:bCs/>
              </w:rPr>
              <w:t>25 400,00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34B3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19D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BA87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19D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9E7D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19D2">
              <w:rPr>
                <w:rFonts w:ascii="Times New Roman" w:eastAsia="Times New Roman" w:hAnsi="Times New Roman" w:cs="Times New Roman"/>
                <w:b/>
                <w:bCs/>
              </w:rPr>
              <w:t>25 400,00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0C42" w14:textId="77777777" w:rsidR="001619D2" w:rsidRPr="001619D2" w:rsidRDefault="001619D2" w:rsidP="00161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19D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</w:tbl>
    <w:p w14:paraId="34B0B429" w14:textId="77777777" w:rsidR="00CA6C3F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FC6700" w14:textId="77777777" w:rsidR="00CA6C3F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32C4B3" w14:textId="77777777" w:rsidR="00CA6C3F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A6C3F" w:rsidSect="00CA6C3F">
          <w:pgSz w:w="16838" w:h="11906" w:orient="landscape"/>
          <w:pgMar w:top="1134" w:right="1701" w:bottom="851" w:left="1985" w:header="709" w:footer="709" w:gutter="0"/>
          <w:cols w:space="708"/>
          <w:docGrid w:linePitch="360"/>
        </w:sectPr>
      </w:pPr>
    </w:p>
    <w:p w14:paraId="46A9FECF" w14:textId="77777777" w:rsidR="00CA6C3F" w:rsidRPr="00CA6C3F" w:rsidRDefault="00CA6C3F" w:rsidP="00CA6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6C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к муниципальной программе </w:t>
      </w:r>
    </w:p>
    <w:p w14:paraId="02A136F3" w14:textId="77777777" w:rsidR="00CA6C3F" w:rsidRPr="00CA6C3F" w:rsidRDefault="00CA6C3F" w:rsidP="00CA6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C5C364" w14:textId="77777777" w:rsidR="00CA6C3F" w:rsidRPr="00CA6C3F" w:rsidRDefault="00CA6C3F" w:rsidP="00CA6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C3F">
        <w:rPr>
          <w:rFonts w:ascii="Times New Roman" w:eastAsia="Times New Roman" w:hAnsi="Times New Roman" w:cs="Times New Roman"/>
          <w:sz w:val="24"/>
          <w:szCs w:val="24"/>
        </w:rPr>
        <w:t xml:space="preserve">Сведения о целевых показателях муниципальной программы. Значения целевых показателей муниципальной программы </w:t>
      </w:r>
    </w:p>
    <w:p w14:paraId="26E5DF99" w14:textId="77777777" w:rsidR="00CA6C3F" w:rsidRPr="00CA6C3F" w:rsidRDefault="00CA6C3F" w:rsidP="00CA6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1701"/>
        <w:gridCol w:w="1673"/>
        <w:gridCol w:w="1588"/>
        <w:gridCol w:w="2239"/>
        <w:gridCol w:w="2268"/>
        <w:gridCol w:w="2297"/>
      </w:tblGrid>
      <w:tr w:rsidR="00CA6C3F" w:rsidRPr="00CA6C3F" w14:paraId="7209A996" w14:textId="77777777" w:rsidTr="00CA6C3F">
        <w:trPr>
          <w:trHeight w:val="495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BFBC55" w14:textId="77777777" w:rsidR="00CA6C3F" w:rsidRPr="00CA6C3F" w:rsidRDefault="00CA6C3F" w:rsidP="00CA6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№п/п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A8FB38" w14:textId="77777777" w:rsidR="00CA6C3F" w:rsidRPr="00CA6C3F" w:rsidRDefault="00CA6C3F" w:rsidP="00CA6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Целевой показатель  (наименование)</w:t>
            </w:r>
          </w:p>
        </w:tc>
        <w:tc>
          <w:tcPr>
            <w:tcW w:w="1176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EBA743A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CA6C3F" w:rsidRPr="00CA6C3F" w14:paraId="3B517891" w14:textId="77777777" w:rsidTr="00CA6C3F">
        <w:trPr>
          <w:trHeight w:val="1233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BDB7F" w14:textId="77777777" w:rsidR="00CA6C3F" w:rsidRPr="00CA6C3F" w:rsidRDefault="00CA6C3F" w:rsidP="00CA6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088A6" w14:textId="77777777" w:rsidR="00CA6C3F" w:rsidRPr="00CA6C3F" w:rsidRDefault="00CA6C3F" w:rsidP="00CA6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4FB3" w14:textId="77777777" w:rsidR="00CA6C3F" w:rsidRPr="00CA6C3F" w:rsidRDefault="00CA6C3F" w:rsidP="00CA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688E" w14:textId="77777777" w:rsidR="00CA6C3F" w:rsidRPr="00CA6C3F" w:rsidRDefault="00CA6C3F" w:rsidP="00CA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реализации 2021 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0A51" w14:textId="77777777" w:rsidR="00CA6C3F" w:rsidRPr="00CA6C3F" w:rsidRDefault="00CA6C3F" w:rsidP="00CA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реализации 2022 год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80" w14:textId="77777777" w:rsidR="00CA6C3F" w:rsidRPr="00CA6C3F" w:rsidRDefault="00CA6C3F" w:rsidP="00CA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 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E287" w14:textId="77777777" w:rsidR="00CA6C3F" w:rsidRPr="00CA6C3F" w:rsidRDefault="00CA6C3F" w:rsidP="00CA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 2024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25B9D" w14:textId="77777777" w:rsidR="00CA6C3F" w:rsidRPr="00CA6C3F" w:rsidRDefault="00CA6C3F" w:rsidP="00CA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 2025 год</w:t>
            </w:r>
          </w:p>
        </w:tc>
      </w:tr>
      <w:tr w:rsidR="00CA6C3F" w:rsidRPr="00CA6C3F" w14:paraId="55879C33" w14:textId="77777777" w:rsidTr="00CA6C3F">
        <w:trPr>
          <w:trHeight w:val="402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3F8B270C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865BF11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C27F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5B60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5887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070B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D5DD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F40DA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6C3F" w:rsidRPr="00CA6C3F" w14:paraId="52F9EC35" w14:textId="77777777" w:rsidTr="00CA6C3F">
        <w:trPr>
          <w:trHeight w:val="402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4E80226D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4B582FF" w14:textId="556D0461" w:rsidR="00CA6C3F" w:rsidRPr="00CA6C3F" w:rsidRDefault="00CA6C3F" w:rsidP="0036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A6C3F">
              <w:rPr>
                <w:rFonts w:ascii="Times New Roman" w:eastAsia="Times New Roman" w:hAnsi="Times New Roman" w:cs="Times New Roman"/>
                <w:bCs/>
              </w:rPr>
              <w:t>Освобождение площади от борщевика Сосновского на территории Никольского городского поселения Тосненского района Ленинградской области- всего,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2A7B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9336" w14:textId="77777777" w:rsidR="00CA6C3F" w:rsidRPr="00CA6C3F" w:rsidRDefault="00CA6C3F" w:rsidP="00CA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7959" w14:textId="77777777" w:rsidR="00CA6C3F" w:rsidRPr="00CA6C3F" w:rsidRDefault="00CA6C3F" w:rsidP="00CA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3967" w14:textId="77777777" w:rsidR="00CA6C3F" w:rsidRPr="00CA6C3F" w:rsidRDefault="00CA6C3F" w:rsidP="00CA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F7BD" w14:textId="77777777" w:rsidR="00CA6C3F" w:rsidRPr="00CA6C3F" w:rsidRDefault="00CA6C3F" w:rsidP="00CA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E6E7" w14:textId="77777777" w:rsidR="00CA6C3F" w:rsidRPr="00CA6C3F" w:rsidRDefault="00CA6C3F" w:rsidP="00CA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14:paraId="63087098" w14:textId="55D47253" w:rsidR="00CA6C3F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470BD4" w14:textId="77777777" w:rsidR="00362A94" w:rsidRDefault="00362A94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02B880" w14:textId="77777777" w:rsidR="00362A94" w:rsidRDefault="00362A94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62A94" w:rsidSect="00CA6C3F">
          <w:pgSz w:w="16838" w:h="11906" w:orient="landscape"/>
          <w:pgMar w:top="1134" w:right="1701" w:bottom="851" w:left="1985" w:header="709" w:footer="709" w:gutter="0"/>
          <w:cols w:space="708"/>
          <w:docGrid w:linePitch="360"/>
        </w:sectPr>
      </w:pPr>
    </w:p>
    <w:p w14:paraId="740BFD07" w14:textId="77777777" w:rsidR="00362A94" w:rsidRPr="00362A94" w:rsidRDefault="00362A94" w:rsidP="00362A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Борщевик Сосновского – многолетнее травянистое растение, срок жизни которого может достигать до 12 лет. Размножается исключительно семенами. Одно растение может образовывать несколько зонтиков и продуцировать более 20 000 семян. Борщевик Сосновского с 1960-х годов культивировался во многих регионах России как перспективная кормовая культура. В Ленинградской области его площади занимали более 1 тыс. га. Свое название растение получило в честь исследователя флоры Кавказа Сосновского Д.И. В 1947 году борщевик рекомендован, к выращиванию для улучшения кормовой базы сельскохозяйственных животных. В каждом районе имелось хозяйство, занимающееся семеноводством борщевика Сосновского. В Тосненском районе -  это совхоз «Федоровское».   </w:t>
      </w:r>
    </w:p>
    <w:p w14:paraId="0AF6F094" w14:textId="77777777" w:rsidR="00362A94" w:rsidRPr="00362A94" w:rsidRDefault="00362A94" w:rsidP="0036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Листья и плоды борщевика богаты эфирными маслами, содержащими фурокумарины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14:paraId="3E781B22" w14:textId="77777777" w:rsidR="00362A94" w:rsidRPr="00362A94" w:rsidRDefault="00362A94" w:rsidP="0036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14:paraId="20B5B820" w14:textId="77777777" w:rsidR="00362A94" w:rsidRPr="00362A94" w:rsidRDefault="00362A94" w:rsidP="00362A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Сельскохозяйственные животные самостоятельно употребляют в пищу борщевик, с удовольствием поедают силос. Имеются сведения о выраженной эстрогенной активности фурокумаринов, вызывающих половые расстройства животных. При введении в рацион, молоко имеет горький привкус и запах эфирных масел.</w:t>
      </w:r>
    </w:p>
    <w:p w14:paraId="7665761E" w14:textId="77777777" w:rsidR="00362A94" w:rsidRPr="00362A94" w:rsidRDefault="00362A94" w:rsidP="00362A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Вопросам возделывания борщевика перестали уделять внимание. Биологические особенности и отсутствие ограничительных мер привели к его осеменению за пределами севооборота.</w:t>
      </w:r>
    </w:p>
    <w:p w14:paraId="2D715C94" w14:textId="22F7018A" w:rsidR="00362A94" w:rsidRPr="00362A94" w:rsidRDefault="00362A94" w:rsidP="0036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В местах концентрации борщевик становится доминирующим видом растительного покрова и представляет угрозу сельскохозяйственному производству и биологическому разнообразию природных ландшафтов. 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дорог, Борщевик Сосновского устойчив к неблагоприятным климатическим условиям, а также может образовывать насаждения различной плотности площадью от нескольких квадратных метров до нескольких гектаров.</w:t>
      </w:r>
    </w:p>
    <w:p w14:paraId="70F96105" w14:textId="77777777" w:rsidR="00362A94" w:rsidRPr="00362A94" w:rsidRDefault="00362A94" w:rsidP="0036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14:paraId="2A0BF30E" w14:textId="77777777" w:rsidR="00362A94" w:rsidRPr="00362A94" w:rsidRDefault="00362A94" w:rsidP="00362A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 xml:space="preserve">Борщевик Сосновского снижает ценность земельных ресурсов и наносит вред окружающей среде. Прогноз дальнейшего распространения борщевика на территории населенных пунктов муниципального образования Никольское </w:t>
      </w:r>
      <w:r w:rsidRPr="00362A94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городское поселение Тосненского района Ленинградской области показывает, что засоренность борщевиком будет повышаться. Поэтому в настоящее время борьба с этим опасным растением приобретает особую актуальность.</w:t>
      </w:r>
    </w:p>
    <w:p w14:paraId="27782BD7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Целями Программы являются локализация и ликвидация очагов распространения борщевика на территории поселения, а также исключение случаев травматизма среди населения.</w:t>
      </w:r>
    </w:p>
    <w:p w14:paraId="4836A315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1B3D82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b/>
          <w:sz w:val="28"/>
          <w:szCs w:val="28"/>
        </w:rPr>
        <w:t>2.Мероприятия Программы и расчет необходимого ресурсного обеспечения</w:t>
      </w:r>
    </w:p>
    <w:p w14:paraId="77139F1B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муниципальной Программы </w:t>
      </w:r>
      <w:r w:rsidRPr="00362A94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«Борьба с борщевиком Сосновского на территории </w:t>
      </w:r>
      <w:r w:rsidRPr="00362A94">
        <w:rPr>
          <w:rFonts w:ascii="Times New Roman" w:eastAsia="Times New Roman" w:hAnsi="Times New Roman" w:cs="Times New Roman"/>
          <w:sz w:val="28"/>
          <w:szCs w:val="28"/>
        </w:rPr>
        <w:t>Никольского</w:t>
      </w:r>
      <w:r w:rsidRPr="00362A94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городского поселения Тосненского района Ленинградской области»</w:t>
      </w:r>
      <w:r w:rsidRPr="00362A9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6CBCAD1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2.1. Проведение обследования территории населенных пунктов Никольского городского поселения Тосненского района Ленинградской области на засоренность борщевиком Сосновского, составление карты-схемы засоренности.</w:t>
      </w:r>
    </w:p>
    <w:p w14:paraId="13307F15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Для выявления на территории населенных пунктов поселения засоренных борщевиком участков и определения степени засоренности на единице площади необходимо проведение мониторинга. Подробная информация об ареале произрастания борщевика и составление карты-схемы засоренности позволят объективно оценить потребность в средствах и скорректировать мероприятия по уничтожению борщевика.</w:t>
      </w:r>
    </w:p>
    <w:p w14:paraId="46880339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2.2. Проведение комплекса мероприятий по уничтожению борщевика Сосновского</w:t>
      </w:r>
    </w:p>
    <w:p w14:paraId="6AF07D31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Комплекс мероприятий по уничтожению борщевика включает в себя:</w:t>
      </w:r>
    </w:p>
    <w:p w14:paraId="26FFB8B0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проведение подготовительных работ по борьбе с борщевиком;</w:t>
      </w:r>
    </w:p>
    <w:p w14:paraId="3B5D0364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выполнение работ по локализации и ликвидации очагов распространения борщевика:</w:t>
      </w:r>
    </w:p>
    <w:p w14:paraId="7A57E9CB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химическими методами (опрыскивание очагов гербицидами в соответствии с действующим справочником пестицидов и агрохимикатов, разрешенных к применению на территории Российской Федерации),</w:t>
      </w:r>
    </w:p>
    <w:p w14:paraId="19B1021E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механическими методами (скашивание вегетативной массы борщевика, уборка сухих растений, в некоторых случаях выкапывание корневой системы),</w:t>
      </w:r>
    </w:p>
    <w:p w14:paraId="36AAE5A2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агротехническими методами (обработка почвы, посев многолетних трав и др.);</w:t>
      </w:r>
    </w:p>
    <w:p w14:paraId="55383C2F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проведение оценки эффективности проведенных химических мероприятий после каждой обработки;</w:t>
      </w:r>
    </w:p>
    <w:p w14:paraId="6969CA16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проведение разъяснительной работы с населением о методах уничтожения борщевика (химический, механический, агротехнический) и мерах предосторожности.</w:t>
      </w:r>
    </w:p>
    <w:p w14:paraId="147BC44E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268FB8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b/>
          <w:sz w:val="28"/>
          <w:szCs w:val="28"/>
        </w:rPr>
        <w:t>3. Основные целевые индикаторы Программы.</w:t>
      </w:r>
    </w:p>
    <w:p w14:paraId="41646634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A325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Результатом реализации Программы являются количественные показатели, которые отвечают критериям объективности и достоверности.</w:t>
      </w:r>
    </w:p>
    <w:p w14:paraId="10CC9C82" w14:textId="77777777" w:rsid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 xml:space="preserve">Основные целевые индикаторы (целевые задания) Программы приведены в таблице 1. </w:t>
      </w:r>
    </w:p>
    <w:p w14:paraId="7902C32D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9CE771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362A94">
        <w:rPr>
          <w:rFonts w:ascii="Times New Roman" w:eastAsia="Times New Roman" w:hAnsi="Times New Roman" w:cs="Times New Roman"/>
          <w:sz w:val="28"/>
          <w:szCs w:val="28"/>
        </w:rPr>
        <w:tab/>
      </w:r>
      <w:r w:rsidRPr="00362A94">
        <w:rPr>
          <w:rFonts w:ascii="Times New Roman" w:eastAsia="Times New Roman" w:hAnsi="Times New Roman" w:cs="Times New Roman"/>
          <w:sz w:val="28"/>
          <w:szCs w:val="28"/>
        </w:rPr>
        <w:tab/>
      </w:r>
      <w:r w:rsidRPr="00362A94">
        <w:rPr>
          <w:rFonts w:ascii="Times New Roman" w:eastAsia="Times New Roman" w:hAnsi="Times New Roman" w:cs="Times New Roman"/>
          <w:sz w:val="28"/>
          <w:szCs w:val="28"/>
        </w:rPr>
        <w:tab/>
      </w:r>
      <w:r w:rsidRPr="00362A94">
        <w:rPr>
          <w:rFonts w:ascii="Times New Roman" w:eastAsia="Times New Roman" w:hAnsi="Times New Roman" w:cs="Times New Roman"/>
          <w:sz w:val="28"/>
          <w:szCs w:val="28"/>
        </w:rPr>
        <w:tab/>
      </w:r>
      <w:r w:rsidRPr="00362A94">
        <w:rPr>
          <w:rFonts w:ascii="Times New Roman" w:eastAsia="Times New Roman" w:hAnsi="Times New Roman" w:cs="Times New Roman"/>
          <w:sz w:val="28"/>
          <w:szCs w:val="28"/>
        </w:rPr>
        <w:tab/>
      </w:r>
      <w:r w:rsidRPr="00362A94">
        <w:rPr>
          <w:rFonts w:ascii="Times New Roman" w:eastAsia="Times New Roman" w:hAnsi="Times New Roman" w:cs="Times New Roman"/>
          <w:sz w:val="28"/>
          <w:szCs w:val="28"/>
        </w:rPr>
        <w:tab/>
      </w:r>
      <w:r w:rsidRPr="00362A94">
        <w:rPr>
          <w:rFonts w:ascii="Times New Roman" w:eastAsia="Times New Roman" w:hAnsi="Times New Roman" w:cs="Times New Roman"/>
          <w:sz w:val="28"/>
          <w:szCs w:val="28"/>
        </w:rPr>
        <w:tab/>
        <w:t>Таблица 1</w:t>
      </w:r>
    </w:p>
    <w:p w14:paraId="6267A713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A94">
        <w:rPr>
          <w:rFonts w:ascii="Times New Roman" w:eastAsia="Times New Roman" w:hAnsi="Times New Roman" w:cs="Times New Roman"/>
          <w:b/>
          <w:sz w:val="24"/>
          <w:szCs w:val="24"/>
        </w:rPr>
        <w:t>ОСНОВНЫЕ ЦЕЛЕВЫЕ ИНДИКАТОРЫ (ЦЕЛЕВЫЕ ЗАДАНИЯ) ПРОГРАММЫ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1"/>
        <w:gridCol w:w="993"/>
        <w:gridCol w:w="1353"/>
        <w:gridCol w:w="1134"/>
        <w:gridCol w:w="993"/>
        <w:gridCol w:w="1275"/>
      </w:tblGrid>
      <w:tr w:rsidR="00362A94" w:rsidRPr="00362A94" w14:paraId="07B04C62" w14:textId="77777777" w:rsidTr="009F6501">
        <w:trPr>
          <w:cantSplit/>
          <w:trHeight w:val="240"/>
        </w:trPr>
        <w:tc>
          <w:tcPr>
            <w:tcW w:w="38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1799D" w14:textId="77777777" w:rsidR="00362A94" w:rsidRPr="00362A94" w:rsidRDefault="00362A94" w:rsidP="00362A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7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236396" w14:textId="77777777" w:rsidR="00362A94" w:rsidRPr="00362A94" w:rsidRDefault="00362A94" w:rsidP="00362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362A94" w:rsidRPr="00362A94" w14:paraId="39E01599" w14:textId="77777777" w:rsidTr="009F6501">
        <w:trPr>
          <w:cantSplit/>
          <w:trHeight w:val="345"/>
        </w:trPr>
        <w:tc>
          <w:tcPr>
            <w:tcW w:w="38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F0BBE" w14:textId="77777777" w:rsidR="00362A94" w:rsidRPr="00362A94" w:rsidRDefault="00362A94" w:rsidP="00362A9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23E14" w14:textId="77777777" w:rsidR="00362A94" w:rsidRPr="00362A94" w:rsidRDefault="00362A94" w:rsidP="009F6501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47F19" w14:textId="77777777" w:rsidR="00362A94" w:rsidRPr="00362A94" w:rsidRDefault="00362A94" w:rsidP="009F6501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7CC969" w14:textId="77777777" w:rsidR="00362A94" w:rsidRPr="00362A94" w:rsidRDefault="00362A94" w:rsidP="009F6501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478734" w14:textId="77777777" w:rsidR="00362A94" w:rsidRPr="00362A94" w:rsidRDefault="00362A94" w:rsidP="009F6501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1AA95D" w14:textId="77777777" w:rsidR="00362A94" w:rsidRPr="00362A94" w:rsidRDefault="00362A94" w:rsidP="009F6501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62A94" w:rsidRPr="00362A94" w14:paraId="4943C44A" w14:textId="77777777" w:rsidTr="009F6501">
        <w:trPr>
          <w:cantSplit/>
          <w:trHeight w:val="330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A96CFD" w14:textId="77777777" w:rsidR="00362A94" w:rsidRPr="00362A94" w:rsidRDefault="00362A94" w:rsidP="00F46C54">
            <w:pPr>
              <w:widowControl w:val="0"/>
              <w:numPr>
                <w:ilvl w:val="0"/>
                <w:numId w:val="4"/>
              </w:num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ind w:left="72" w:firstLine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Освобождение площади от борщевика Сосновского - всего, 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C72104" w14:textId="77777777" w:rsidR="00362A94" w:rsidRPr="00362A94" w:rsidRDefault="00362A94" w:rsidP="009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4A8100" w14:textId="77777777" w:rsidR="00362A94" w:rsidRPr="00362A94" w:rsidRDefault="00362A94" w:rsidP="009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43C215" w14:textId="77777777" w:rsidR="00362A94" w:rsidRPr="00362A94" w:rsidRDefault="00362A94" w:rsidP="009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795460" w14:textId="77777777" w:rsidR="00362A94" w:rsidRPr="00362A94" w:rsidRDefault="00362A94" w:rsidP="009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A6E249" w14:textId="77777777" w:rsidR="00362A94" w:rsidRPr="00362A94" w:rsidRDefault="00362A94" w:rsidP="009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2A94" w:rsidRPr="00362A94" w14:paraId="3BC531DD" w14:textId="77777777" w:rsidTr="009F6501">
        <w:trPr>
          <w:cantSplit/>
          <w:trHeight w:val="360"/>
        </w:trPr>
        <w:tc>
          <w:tcPr>
            <w:tcW w:w="3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CE2672" w14:textId="77777777" w:rsidR="00362A94" w:rsidRPr="00362A94" w:rsidRDefault="00362A94" w:rsidP="00362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 Механический метод обработки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A5BBE7" w14:textId="77777777" w:rsidR="00362A94" w:rsidRPr="00362A94" w:rsidRDefault="00362A94" w:rsidP="009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267A9D" w14:textId="77777777" w:rsidR="00362A94" w:rsidRPr="00362A94" w:rsidRDefault="00362A94" w:rsidP="009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3AAFE2" w14:textId="77777777" w:rsidR="00362A94" w:rsidRPr="00362A94" w:rsidRDefault="00362A94" w:rsidP="009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7A1239" w14:textId="77777777" w:rsidR="00362A94" w:rsidRPr="00362A94" w:rsidRDefault="00362A94" w:rsidP="009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9D320" w14:textId="77777777" w:rsidR="00362A94" w:rsidRPr="00362A94" w:rsidRDefault="00362A94" w:rsidP="009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2A94" w:rsidRPr="00362A94" w14:paraId="577B6077" w14:textId="77777777" w:rsidTr="009F6501">
        <w:trPr>
          <w:cantSplit/>
          <w:trHeight w:val="315"/>
        </w:trPr>
        <w:tc>
          <w:tcPr>
            <w:tcW w:w="3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6D0D1" w14:textId="77777777" w:rsidR="00362A94" w:rsidRPr="00362A94" w:rsidRDefault="00362A94" w:rsidP="00362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1.2.  Химический метод   обработки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59A1F" w14:textId="77777777" w:rsidR="00362A94" w:rsidRPr="00362A94" w:rsidRDefault="00362A94" w:rsidP="009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679F2" w14:textId="77777777" w:rsidR="00362A94" w:rsidRPr="00362A94" w:rsidRDefault="00362A94" w:rsidP="009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0F4DC" w14:textId="77777777" w:rsidR="00362A94" w:rsidRPr="00362A94" w:rsidRDefault="00362A94" w:rsidP="009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5B62" w14:textId="77777777" w:rsidR="00362A94" w:rsidRPr="00362A94" w:rsidRDefault="00362A94" w:rsidP="009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4B909" w14:textId="77777777" w:rsidR="00362A94" w:rsidRPr="00362A94" w:rsidRDefault="00362A94" w:rsidP="009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3309909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6BC602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b/>
          <w:sz w:val="28"/>
          <w:szCs w:val="28"/>
        </w:rPr>
        <w:t>4. Показатели эффективности Программы</w:t>
      </w:r>
    </w:p>
    <w:p w14:paraId="43982F77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61C1EC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Показатели эффективности Программы, которых планируется достичь:</w:t>
      </w:r>
    </w:p>
    <w:p w14:paraId="01593E79" w14:textId="77777777" w:rsidR="00362A94" w:rsidRPr="00362A94" w:rsidRDefault="00362A94" w:rsidP="00F46C5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 xml:space="preserve"> ликвидация угрозы неконтролируемого распространения борщевика на территории населенных пунктов муниципального образования Никольское городское поселение Тосненского района Ленинградской области.</w:t>
      </w:r>
    </w:p>
    <w:p w14:paraId="57BE6339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Достаточно трудно оценить экономический ущерб от распространения борщевика на территориях заброшенных земель, вдоль дорог, канав и т.д. Ареалы произрастания борщевика являются источниками его дальнейшего распространения. Экологически опасное растение ежегодно занимает до 10-15% новых площадей, в том числе сельскохозяйственные угодья, нарушая природное равновесие экосистемы.</w:t>
      </w:r>
    </w:p>
    <w:p w14:paraId="3DF1758C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Сохранение темпов распространения борщевика (15% в год)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раза;</w:t>
      </w:r>
    </w:p>
    <w:p w14:paraId="73375A1E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Расчет показателей произведен предварительно. В ходе реализации мероприятий Программы по обследованию площадей на засоренность и при оценке эффективности проведенного комплекса мероприятий по борьбе с борщевиком расчеты показателей будут скорректированы;</w:t>
      </w:r>
    </w:p>
    <w:p w14:paraId="2D891E12" w14:textId="77777777" w:rsidR="00362A94" w:rsidRPr="00362A94" w:rsidRDefault="00362A94" w:rsidP="00F46C54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снижение случаев травматизма среди населения.</w:t>
      </w:r>
    </w:p>
    <w:p w14:paraId="0053650C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Эффективность проведения мероприятий Программы по социальным показателям не приводится в связи с отсутствием статистических данных о количестве случаев травматизма, вызванного борщевиком.</w:t>
      </w:r>
    </w:p>
    <w:p w14:paraId="1A581BEF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34577F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b/>
          <w:sz w:val="28"/>
          <w:szCs w:val="28"/>
        </w:rPr>
        <w:t>5. Финансирование Программы</w:t>
      </w:r>
    </w:p>
    <w:p w14:paraId="100D89C6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Финансирование основных мероприятий муниципальной программы (приложение 1 к муниципальной программе) рассчитано на основе Распоряжения Комитета по агропромышленному и рыбохозяйственному комплексу Ленинградской области от 30.04.2021 №85 «Об утверждении предельных значений стоимости работ на реализацию комплекса  мероприятий по борьбе с борщевиком Сосновского на территориях муниципальных образований Ленинградской области на 2021 год и признании утратившим силу распоряжения комитета по агропромышленному и рыбохозяйственному комплексу Ленинградской области от 3 марта 2016 года № 18»:</w:t>
      </w:r>
    </w:p>
    <w:p w14:paraId="726B266D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 год обработки – 18467 руб./га, 2 год обработки – 15291 руб./га, 3 год обработки – 12022 руб. /га, 4 год – 8402 руб./га, 5 год – 5069 руб./га и приведен в </w:t>
      </w:r>
      <w:r w:rsidRPr="00362A94">
        <w:rPr>
          <w:rFonts w:ascii="Times New Roman" w:eastAsia="Times New Roman" w:hAnsi="Times New Roman" w:cs="Times New Roman"/>
          <w:b/>
          <w:sz w:val="28"/>
          <w:szCs w:val="28"/>
        </w:rPr>
        <w:t>приложении 1 к Программе</w:t>
      </w:r>
      <w:r w:rsidRPr="00362A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AE17F7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 xml:space="preserve">Расчет расходов на реализацию мероприятий Программы произведен с учетом объемов ассигнований, выделяемых из средств местного бюджета на текущий финансовый год и бюджета Ленинградской области. </w:t>
      </w:r>
    </w:p>
    <w:p w14:paraId="18DA15A8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7D86FB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b/>
          <w:sz w:val="28"/>
          <w:szCs w:val="28"/>
        </w:rPr>
        <w:t>6. Состав и функции участников Программы</w:t>
      </w:r>
    </w:p>
    <w:p w14:paraId="47B00075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0E67F7" w14:textId="77777777" w:rsidR="00362A94" w:rsidRPr="00362A94" w:rsidRDefault="00362A94" w:rsidP="00362A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Участником Программы является администрация Никольского городского поселения Тосненского района Ленинградской области. Участие юридических лиц предусмотрено только в качестве исполнителей муниципальных контрактов по результатам торгов, проводимых в соответствии с законодательством Российской Федерации о контрактной системе в сфере закупок.</w:t>
      </w:r>
    </w:p>
    <w:p w14:paraId="31B73D68" w14:textId="77777777" w:rsidR="00362A94" w:rsidRPr="00362A94" w:rsidRDefault="00362A94" w:rsidP="00362A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Функции администрации Никольского городского поселение Тосненского района Ленинградской области:</w:t>
      </w:r>
    </w:p>
    <w:p w14:paraId="5DBB8DFB" w14:textId="77777777" w:rsidR="00362A94" w:rsidRPr="00362A94" w:rsidRDefault="00362A94" w:rsidP="00F46C54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обследование территории Никольского городского поселения на засоренность борщевиком Сосновского, в том числе выявление мест в рамках осуществления мероприятий по муниципальному земельному контролю;</w:t>
      </w:r>
    </w:p>
    <w:p w14:paraId="7F42AFCB" w14:textId="77777777" w:rsidR="00362A94" w:rsidRPr="00362A94" w:rsidRDefault="00362A94" w:rsidP="00F46C54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оповещение населения через средства массовой информации о реализации мероприятий Программы;</w:t>
      </w:r>
    </w:p>
    <w:p w14:paraId="3C5F083D" w14:textId="77777777" w:rsidR="00362A94" w:rsidRPr="00362A94" w:rsidRDefault="00362A94" w:rsidP="00F46C54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проведение мероприятий по уничтожению борщевика.</w:t>
      </w:r>
    </w:p>
    <w:p w14:paraId="24CBF1FD" w14:textId="77777777" w:rsidR="00362A94" w:rsidRPr="00362A94" w:rsidRDefault="00362A94" w:rsidP="00F46C54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заключение соглашения о предоставлении субсидий с комитетом по агропромышленному и рыбохозяйственному комплексу Ленинградской области на проведение мероприятий по борьбе с борщевиком на территории муниципального образования;</w:t>
      </w:r>
    </w:p>
    <w:p w14:paraId="3F0F4AFB" w14:textId="77777777" w:rsidR="00362A94" w:rsidRPr="00362A94" w:rsidRDefault="00362A94" w:rsidP="00F46C54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осуществление контроля за целевым использованием бюджетных средств, выделенных на реализацию Программы;</w:t>
      </w:r>
    </w:p>
    <w:p w14:paraId="48BC5161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ADA0A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b/>
          <w:sz w:val="28"/>
          <w:szCs w:val="28"/>
        </w:rPr>
        <w:t>7. Контроль за реализацией мероприятий Программы</w:t>
      </w:r>
    </w:p>
    <w:p w14:paraId="18DBAFBD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F1B41C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Общий контроль за реализацией мероприятий Программы осуществляет Администрация Никольского городского поселения Тосненского района Ленинградской области в соответствии с Приложением 2 к Программе.</w:t>
      </w:r>
    </w:p>
    <w:p w14:paraId="599776D4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Мероприятия по борьбе с борщевиком считаются выполненными и принятыми после получения заключения филиала ФГБУ «Россельхозцентр» по Ленинградской области. Заказчик Программы вправе привлекать для контроля, инспектирования, проверки качества и полноты выполненных работ третьих лиц.</w:t>
      </w:r>
    </w:p>
    <w:p w14:paraId="0F9D905F" w14:textId="2AB84383" w:rsidR="00362A94" w:rsidRDefault="00362A94" w:rsidP="00362A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362A94" w:rsidSect="00362A94">
      <w:pgSz w:w="11906" w:h="16838"/>
      <w:pgMar w:top="851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AF584" w14:textId="77777777" w:rsidR="009C3765" w:rsidRDefault="009C3765" w:rsidP="00981186">
      <w:pPr>
        <w:spacing w:after="0" w:line="240" w:lineRule="auto"/>
      </w:pPr>
      <w:r>
        <w:separator/>
      </w:r>
    </w:p>
  </w:endnote>
  <w:endnote w:type="continuationSeparator" w:id="0">
    <w:p w14:paraId="45AE07BB" w14:textId="77777777" w:rsidR="009C3765" w:rsidRDefault="009C3765" w:rsidP="0098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43BDD" w14:textId="77777777" w:rsidR="009C3765" w:rsidRDefault="009C3765" w:rsidP="00981186">
      <w:pPr>
        <w:spacing w:after="0" w:line="240" w:lineRule="auto"/>
      </w:pPr>
      <w:r>
        <w:separator/>
      </w:r>
    </w:p>
  </w:footnote>
  <w:footnote w:type="continuationSeparator" w:id="0">
    <w:p w14:paraId="73DF2449" w14:textId="77777777" w:rsidR="009C3765" w:rsidRDefault="009C3765" w:rsidP="00981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3028B"/>
    <w:multiLevelType w:val="hybridMultilevel"/>
    <w:tmpl w:val="665E8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876DE2"/>
    <w:multiLevelType w:val="multilevel"/>
    <w:tmpl w:val="7F0C4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2878A4"/>
    <w:multiLevelType w:val="hybridMultilevel"/>
    <w:tmpl w:val="548A92F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74B2B"/>
    <w:multiLevelType w:val="hybridMultilevel"/>
    <w:tmpl w:val="7EA6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E0243"/>
    <w:multiLevelType w:val="hybridMultilevel"/>
    <w:tmpl w:val="4E2EBDB2"/>
    <w:lvl w:ilvl="0" w:tplc="71347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0572D"/>
    <w:rsid w:val="000162B7"/>
    <w:rsid w:val="0001642E"/>
    <w:rsid w:val="00016985"/>
    <w:rsid w:val="000232C4"/>
    <w:rsid w:val="00035DDA"/>
    <w:rsid w:val="00051370"/>
    <w:rsid w:val="00066851"/>
    <w:rsid w:val="00066FA4"/>
    <w:rsid w:val="00075937"/>
    <w:rsid w:val="00075CA1"/>
    <w:rsid w:val="00081CDB"/>
    <w:rsid w:val="000A0289"/>
    <w:rsid w:val="000A178C"/>
    <w:rsid w:val="000A66E1"/>
    <w:rsid w:val="000B2872"/>
    <w:rsid w:val="000B394C"/>
    <w:rsid w:val="000B4309"/>
    <w:rsid w:val="000C0976"/>
    <w:rsid w:val="000C673B"/>
    <w:rsid w:val="000C7ECC"/>
    <w:rsid w:val="000E4C78"/>
    <w:rsid w:val="000E512C"/>
    <w:rsid w:val="000E61DF"/>
    <w:rsid w:val="000F12C2"/>
    <w:rsid w:val="000F54C7"/>
    <w:rsid w:val="00101C37"/>
    <w:rsid w:val="00105129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19D2"/>
    <w:rsid w:val="00163A1C"/>
    <w:rsid w:val="001650F4"/>
    <w:rsid w:val="00166566"/>
    <w:rsid w:val="0017253E"/>
    <w:rsid w:val="001731E8"/>
    <w:rsid w:val="00173F89"/>
    <w:rsid w:val="00174F80"/>
    <w:rsid w:val="00185FD1"/>
    <w:rsid w:val="00186F03"/>
    <w:rsid w:val="00195C1F"/>
    <w:rsid w:val="001A1CA8"/>
    <w:rsid w:val="001A5208"/>
    <w:rsid w:val="001B398E"/>
    <w:rsid w:val="001C35A6"/>
    <w:rsid w:val="001C57A6"/>
    <w:rsid w:val="001D7B06"/>
    <w:rsid w:val="001D7DA2"/>
    <w:rsid w:val="001E4014"/>
    <w:rsid w:val="001E59E9"/>
    <w:rsid w:val="002010C4"/>
    <w:rsid w:val="00212CEF"/>
    <w:rsid w:val="0022722E"/>
    <w:rsid w:val="002313C6"/>
    <w:rsid w:val="002368C3"/>
    <w:rsid w:val="002424AE"/>
    <w:rsid w:val="00255FF4"/>
    <w:rsid w:val="0025729C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433"/>
    <w:rsid w:val="002D1861"/>
    <w:rsid w:val="002D2F3C"/>
    <w:rsid w:val="002D7161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2A94"/>
    <w:rsid w:val="003652B5"/>
    <w:rsid w:val="00367251"/>
    <w:rsid w:val="00377FAB"/>
    <w:rsid w:val="0038280B"/>
    <w:rsid w:val="003833A9"/>
    <w:rsid w:val="00385D69"/>
    <w:rsid w:val="00394F89"/>
    <w:rsid w:val="003A0717"/>
    <w:rsid w:val="003A3967"/>
    <w:rsid w:val="003A6048"/>
    <w:rsid w:val="003A634F"/>
    <w:rsid w:val="003A6A11"/>
    <w:rsid w:val="003A71B0"/>
    <w:rsid w:val="003B6801"/>
    <w:rsid w:val="003C0D6A"/>
    <w:rsid w:val="003C608C"/>
    <w:rsid w:val="003C6792"/>
    <w:rsid w:val="003D5400"/>
    <w:rsid w:val="003D73D5"/>
    <w:rsid w:val="003E1243"/>
    <w:rsid w:val="003E2879"/>
    <w:rsid w:val="003F2103"/>
    <w:rsid w:val="003F3E53"/>
    <w:rsid w:val="003F785E"/>
    <w:rsid w:val="003F7ED7"/>
    <w:rsid w:val="00411536"/>
    <w:rsid w:val="004167FA"/>
    <w:rsid w:val="0045539C"/>
    <w:rsid w:val="004646BC"/>
    <w:rsid w:val="00464796"/>
    <w:rsid w:val="00470AFB"/>
    <w:rsid w:val="0047423B"/>
    <w:rsid w:val="00483769"/>
    <w:rsid w:val="004A1FD9"/>
    <w:rsid w:val="004A268B"/>
    <w:rsid w:val="004B46D1"/>
    <w:rsid w:val="004B46DA"/>
    <w:rsid w:val="004C24DC"/>
    <w:rsid w:val="004C34C7"/>
    <w:rsid w:val="004C5347"/>
    <w:rsid w:val="004D0197"/>
    <w:rsid w:val="004D2170"/>
    <w:rsid w:val="004F72B2"/>
    <w:rsid w:val="004F7EB2"/>
    <w:rsid w:val="00500D19"/>
    <w:rsid w:val="00500DED"/>
    <w:rsid w:val="0050402B"/>
    <w:rsid w:val="00507223"/>
    <w:rsid w:val="00511F7D"/>
    <w:rsid w:val="00523432"/>
    <w:rsid w:val="00540A01"/>
    <w:rsid w:val="00544D22"/>
    <w:rsid w:val="00546B10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960CF"/>
    <w:rsid w:val="005A7419"/>
    <w:rsid w:val="005A7C9D"/>
    <w:rsid w:val="005B151C"/>
    <w:rsid w:val="005B612B"/>
    <w:rsid w:val="005C2898"/>
    <w:rsid w:val="005C4FE9"/>
    <w:rsid w:val="005C7BBA"/>
    <w:rsid w:val="005D3172"/>
    <w:rsid w:val="005D575D"/>
    <w:rsid w:val="005F1B62"/>
    <w:rsid w:val="005F3510"/>
    <w:rsid w:val="006003B2"/>
    <w:rsid w:val="00602A3D"/>
    <w:rsid w:val="00602D17"/>
    <w:rsid w:val="00604E2E"/>
    <w:rsid w:val="006108B8"/>
    <w:rsid w:val="0064539D"/>
    <w:rsid w:val="0065490E"/>
    <w:rsid w:val="00660792"/>
    <w:rsid w:val="00664CC2"/>
    <w:rsid w:val="00666799"/>
    <w:rsid w:val="006722DC"/>
    <w:rsid w:val="00696735"/>
    <w:rsid w:val="006A3F40"/>
    <w:rsid w:val="006A5106"/>
    <w:rsid w:val="006B1813"/>
    <w:rsid w:val="006B3BED"/>
    <w:rsid w:val="006C228F"/>
    <w:rsid w:val="006C3396"/>
    <w:rsid w:val="006C4324"/>
    <w:rsid w:val="006C4D33"/>
    <w:rsid w:val="006C689B"/>
    <w:rsid w:val="006D04B0"/>
    <w:rsid w:val="006D25AE"/>
    <w:rsid w:val="006D2F05"/>
    <w:rsid w:val="006D3C8E"/>
    <w:rsid w:val="006D5D7C"/>
    <w:rsid w:val="006E687F"/>
    <w:rsid w:val="006F45E0"/>
    <w:rsid w:val="00700A3C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2354"/>
    <w:rsid w:val="0077523C"/>
    <w:rsid w:val="00776D5E"/>
    <w:rsid w:val="00781DC0"/>
    <w:rsid w:val="0078503A"/>
    <w:rsid w:val="00787204"/>
    <w:rsid w:val="0079127A"/>
    <w:rsid w:val="00791715"/>
    <w:rsid w:val="007A39BC"/>
    <w:rsid w:val="007B2F92"/>
    <w:rsid w:val="007B3B3E"/>
    <w:rsid w:val="007B52D8"/>
    <w:rsid w:val="007C511D"/>
    <w:rsid w:val="007C7E31"/>
    <w:rsid w:val="007D0E91"/>
    <w:rsid w:val="007D22DD"/>
    <w:rsid w:val="007E28EE"/>
    <w:rsid w:val="007F0841"/>
    <w:rsid w:val="007F1ECE"/>
    <w:rsid w:val="008007FA"/>
    <w:rsid w:val="0080122B"/>
    <w:rsid w:val="008043CA"/>
    <w:rsid w:val="0080777A"/>
    <w:rsid w:val="008157BB"/>
    <w:rsid w:val="0081742F"/>
    <w:rsid w:val="00822C74"/>
    <w:rsid w:val="008246F5"/>
    <w:rsid w:val="00826C0B"/>
    <w:rsid w:val="008274A2"/>
    <w:rsid w:val="00832F69"/>
    <w:rsid w:val="008372F7"/>
    <w:rsid w:val="00843AC4"/>
    <w:rsid w:val="00845437"/>
    <w:rsid w:val="00845C9D"/>
    <w:rsid w:val="0084606E"/>
    <w:rsid w:val="00846166"/>
    <w:rsid w:val="008534F1"/>
    <w:rsid w:val="0086133C"/>
    <w:rsid w:val="00872BB8"/>
    <w:rsid w:val="00873C87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B6EDC"/>
    <w:rsid w:val="008C1332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C0B"/>
    <w:rsid w:val="00920F75"/>
    <w:rsid w:val="009217FA"/>
    <w:rsid w:val="00922241"/>
    <w:rsid w:val="00923AD1"/>
    <w:rsid w:val="009273C9"/>
    <w:rsid w:val="00930AB4"/>
    <w:rsid w:val="00932230"/>
    <w:rsid w:val="0093515F"/>
    <w:rsid w:val="009420A6"/>
    <w:rsid w:val="009437AD"/>
    <w:rsid w:val="00947176"/>
    <w:rsid w:val="009541D4"/>
    <w:rsid w:val="00956AF2"/>
    <w:rsid w:val="00957A50"/>
    <w:rsid w:val="00963E7C"/>
    <w:rsid w:val="00963E9B"/>
    <w:rsid w:val="009657C6"/>
    <w:rsid w:val="00966AE1"/>
    <w:rsid w:val="009748CF"/>
    <w:rsid w:val="00981186"/>
    <w:rsid w:val="00983074"/>
    <w:rsid w:val="00993E14"/>
    <w:rsid w:val="00994523"/>
    <w:rsid w:val="009A1159"/>
    <w:rsid w:val="009A12B1"/>
    <w:rsid w:val="009A145D"/>
    <w:rsid w:val="009A65A0"/>
    <w:rsid w:val="009B5208"/>
    <w:rsid w:val="009C3765"/>
    <w:rsid w:val="009D444A"/>
    <w:rsid w:val="009D4A2C"/>
    <w:rsid w:val="009D4B83"/>
    <w:rsid w:val="009D5353"/>
    <w:rsid w:val="009D6DB7"/>
    <w:rsid w:val="009E4114"/>
    <w:rsid w:val="009F3A55"/>
    <w:rsid w:val="009F6501"/>
    <w:rsid w:val="00A01CD9"/>
    <w:rsid w:val="00A05A0E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6C0E"/>
    <w:rsid w:val="00A976F1"/>
    <w:rsid w:val="00A976F5"/>
    <w:rsid w:val="00AB0A77"/>
    <w:rsid w:val="00AB2604"/>
    <w:rsid w:val="00AB68B7"/>
    <w:rsid w:val="00AB6C0F"/>
    <w:rsid w:val="00AC0D88"/>
    <w:rsid w:val="00AC6E50"/>
    <w:rsid w:val="00AD2ED7"/>
    <w:rsid w:val="00AD3F21"/>
    <w:rsid w:val="00AE080E"/>
    <w:rsid w:val="00AE45A6"/>
    <w:rsid w:val="00AE4ABB"/>
    <w:rsid w:val="00AF603A"/>
    <w:rsid w:val="00B015D0"/>
    <w:rsid w:val="00B0194E"/>
    <w:rsid w:val="00B10277"/>
    <w:rsid w:val="00B16849"/>
    <w:rsid w:val="00B24DBE"/>
    <w:rsid w:val="00B267D7"/>
    <w:rsid w:val="00B47596"/>
    <w:rsid w:val="00B500EB"/>
    <w:rsid w:val="00B50932"/>
    <w:rsid w:val="00B50AB4"/>
    <w:rsid w:val="00B51053"/>
    <w:rsid w:val="00B516D0"/>
    <w:rsid w:val="00B51B84"/>
    <w:rsid w:val="00B5261C"/>
    <w:rsid w:val="00B53026"/>
    <w:rsid w:val="00B637FD"/>
    <w:rsid w:val="00B64CF3"/>
    <w:rsid w:val="00B72F29"/>
    <w:rsid w:val="00B755FE"/>
    <w:rsid w:val="00B87142"/>
    <w:rsid w:val="00BA4BE9"/>
    <w:rsid w:val="00BB460C"/>
    <w:rsid w:val="00BC3E15"/>
    <w:rsid w:val="00BD050E"/>
    <w:rsid w:val="00BD05C8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17C70"/>
    <w:rsid w:val="00C2585C"/>
    <w:rsid w:val="00C25DA8"/>
    <w:rsid w:val="00C27827"/>
    <w:rsid w:val="00C30354"/>
    <w:rsid w:val="00C313A3"/>
    <w:rsid w:val="00C33717"/>
    <w:rsid w:val="00C4087C"/>
    <w:rsid w:val="00C42F27"/>
    <w:rsid w:val="00C44D74"/>
    <w:rsid w:val="00C46B3B"/>
    <w:rsid w:val="00C54239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2865"/>
    <w:rsid w:val="00CA4CA0"/>
    <w:rsid w:val="00CA6C3F"/>
    <w:rsid w:val="00CB1BD2"/>
    <w:rsid w:val="00CC6902"/>
    <w:rsid w:val="00CD1D39"/>
    <w:rsid w:val="00CD4F4E"/>
    <w:rsid w:val="00CE08E3"/>
    <w:rsid w:val="00CE2A67"/>
    <w:rsid w:val="00CE4119"/>
    <w:rsid w:val="00CE791D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DF7AAF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3599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0009"/>
    <w:rsid w:val="00EA3590"/>
    <w:rsid w:val="00EC167D"/>
    <w:rsid w:val="00EC1963"/>
    <w:rsid w:val="00EC4F17"/>
    <w:rsid w:val="00EC74CA"/>
    <w:rsid w:val="00ED051C"/>
    <w:rsid w:val="00ED0A21"/>
    <w:rsid w:val="00ED19C3"/>
    <w:rsid w:val="00ED2DBF"/>
    <w:rsid w:val="00EE5043"/>
    <w:rsid w:val="00EF40B7"/>
    <w:rsid w:val="00F06D7C"/>
    <w:rsid w:val="00F13D15"/>
    <w:rsid w:val="00F20192"/>
    <w:rsid w:val="00F20700"/>
    <w:rsid w:val="00F2102B"/>
    <w:rsid w:val="00F311F6"/>
    <w:rsid w:val="00F43BF6"/>
    <w:rsid w:val="00F44E15"/>
    <w:rsid w:val="00F45872"/>
    <w:rsid w:val="00F45D6F"/>
    <w:rsid w:val="00F46C54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B34EB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00677"/>
  <w15:docId w15:val="{021D00E3-7FA6-4BAC-8BB4-4D86FDF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981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9811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qFormat/>
    <w:rsid w:val="009811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98118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8118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98118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8118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1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8">
    <w:name w:val="Balloon Text"/>
    <w:basedOn w:val="a0"/>
    <w:link w:val="a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0"/>
    <w:uiPriority w:val="34"/>
    <w:qFormat/>
    <w:rsid w:val="00E318A7"/>
    <w:pPr>
      <w:ind w:left="720"/>
      <w:contextualSpacing/>
    </w:pPr>
  </w:style>
  <w:style w:type="paragraph" w:styleId="ab">
    <w:name w:val="footer"/>
    <w:basedOn w:val="a0"/>
    <w:link w:val="ac"/>
    <w:rsid w:val="0098118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1"/>
    <w:link w:val="ab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0"/>
    <w:link w:val="ae"/>
    <w:unhideWhenUsed/>
    <w:rsid w:val="0098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981186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9811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81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3"/>
    <w:semiHidden/>
    <w:rsid w:val="00981186"/>
  </w:style>
  <w:style w:type="paragraph" w:customStyle="1" w:styleId="ConsPlusCell">
    <w:name w:val="ConsPlusCell"/>
    <w:rsid w:val="00981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9811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9811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rsid w:val="00981186"/>
    <w:rPr>
      <w:b/>
      <w:color w:val="000080"/>
      <w:sz w:val="20"/>
    </w:rPr>
  </w:style>
  <w:style w:type="paragraph" w:styleId="af0">
    <w:name w:val="footnote text"/>
    <w:basedOn w:val="a0"/>
    <w:link w:val="af1"/>
    <w:semiHidden/>
    <w:rsid w:val="00981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981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аголовок статьи"/>
    <w:basedOn w:val="a0"/>
    <w:next w:val="a0"/>
    <w:rsid w:val="0098118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3">
    <w:name w:val="Body Text 2"/>
    <w:basedOn w:val="a0"/>
    <w:link w:val="24"/>
    <w:rsid w:val="00981186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98118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811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rsid w:val="00981186"/>
    <w:rPr>
      <w:rFonts w:cs="Times New Roman"/>
    </w:rPr>
  </w:style>
  <w:style w:type="paragraph" w:styleId="af4">
    <w:name w:val="Body Text"/>
    <w:basedOn w:val="a0"/>
    <w:link w:val="af5"/>
    <w:rsid w:val="0098118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1"/>
    <w:link w:val="af4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rsid w:val="00981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2">
    <w:name w:val="Без интервала1"/>
    <w:rsid w:val="0098118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rsid w:val="00981186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981186"/>
    <w:pPr>
      <w:numPr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0"/>
    <w:next w:val="a0"/>
    <w:autoRedefine/>
    <w:qFormat/>
    <w:rsid w:val="00981186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5">
    <w:name w:val="toc 2"/>
    <w:basedOn w:val="a0"/>
    <w:next w:val="a0"/>
    <w:autoRedefine/>
    <w:qFormat/>
    <w:rsid w:val="00981186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TOC Heading"/>
    <w:basedOn w:val="1"/>
    <w:next w:val="a0"/>
    <w:qFormat/>
    <w:rsid w:val="00981186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7">
    <w:name w:val="Strong"/>
    <w:qFormat/>
    <w:rsid w:val="00981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6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572DF-8859-411A-B58D-3B290B54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2675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user-m</cp:lastModifiedBy>
  <cp:revision>10</cp:revision>
  <cp:lastPrinted>2023-05-05T10:51:00Z</cp:lastPrinted>
  <dcterms:created xsi:type="dcterms:W3CDTF">2023-04-20T14:05:00Z</dcterms:created>
  <dcterms:modified xsi:type="dcterms:W3CDTF">2023-05-05T11:07:00Z</dcterms:modified>
</cp:coreProperties>
</file>