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AABF7" w14:textId="77777777" w:rsidR="00666799" w:rsidRPr="006D463B" w:rsidRDefault="00666799" w:rsidP="00666799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63B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2F9422A2" w14:textId="77777777" w:rsidR="00666799" w:rsidRPr="006D463B" w:rsidRDefault="00666799" w:rsidP="00666799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63B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61017D16" w14:textId="77777777" w:rsidR="00666799" w:rsidRPr="006D463B" w:rsidRDefault="00666799" w:rsidP="00666799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28A5D6" w14:textId="77777777" w:rsidR="00666799" w:rsidRPr="006D463B" w:rsidRDefault="00666799" w:rsidP="00666799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63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5F6ECB59" w14:textId="77777777" w:rsidR="00666799" w:rsidRPr="006D463B" w:rsidRDefault="00666799" w:rsidP="00666799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7BEF8C" w14:textId="77777777" w:rsidR="00666799" w:rsidRPr="006D463B" w:rsidRDefault="00666799" w:rsidP="00666799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A19C03" w14:textId="77777777" w:rsidR="00666799" w:rsidRDefault="00666799" w:rsidP="00666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D463B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10C28DBE" w14:textId="77777777" w:rsidR="003F7ED7" w:rsidRPr="003F7ED7" w:rsidRDefault="003F7ED7" w:rsidP="003F7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44FBD220" w14:textId="2CDFF576" w:rsidR="00CA4CA0" w:rsidRPr="00CA4CA0" w:rsidRDefault="002D1433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7ED7">
        <w:rPr>
          <w:rFonts w:ascii="Times New Roman" w:hAnsi="Times New Roman" w:cs="Times New Roman"/>
          <w:sz w:val="28"/>
          <w:szCs w:val="28"/>
        </w:rPr>
        <w:t>16.02.</w:t>
      </w:r>
      <w:r w:rsidR="00B72F29" w:rsidRPr="002D7161">
        <w:rPr>
          <w:rFonts w:ascii="Times New Roman" w:hAnsi="Times New Roman" w:cs="Times New Roman"/>
          <w:sz w:val="28"/>
          <w:szCs w:val="28"/>
        </w:rPr>
        <w:t>2023</w:t>
      </w:r>
      <w:r w:rsidR="00E04D0C" w:rsidRPr="002D7161">
        <w:rPr>
          <w:rFonts w:ascii="Times New Roman" w:hAnsi="Times New Roman" w:cs="Times New Roman"/>
          <w:sz w:val="28"/>
          <w:szCs w:val="28"/>
        </w:rPr>
        <w:t xml:space="preserve">   </w:t>
      </w:r>
      <w:r w:rsidR="00D81E84" w:rsidRPr="002D71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F7ED7">
        <w:rPr>
          <w:rFonts w:ascii="Times New Roman" w:hAnsi="Times New Roman" w:cs="Times New Roman"/>
          <w:sz w:val="28"/>
          <w:szCs w:val="28"/>
        </w:rPr>
        <w:t>7</w:t>
      </w:r>
      <w:r w:rsidR="00E04D0C" w:rsidRPr="002D7161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4"/>
        <w:rPr>
          <w:sz w:val="24"/>
          <w:szCs w:val="24"/>
        </w:rPr>
      </w:pPr>
    </w:p>
    <w:p w14:paraId="2B1BF9C5" w14:textId="59C7C49B" w:rsidR="00F311F6" w:rsidRPr="00A1076D" w:rsidRDefault="009437AD" w:rsidP="00E15674">
      <w:pPr>
        <w:pStyle w:val="a4"/>
        <w:ind w:right="2977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23.12.2020 № 229-па </w:t>
      </w:r>
      <w:r w:rsidR="005C2898">
        <w:rPr>
          <w:sz w:val="28"/>
          <w:szCs w:val="28"/>
        </w:rPr>
        <w:br/>
      </w:r>
      <w:r w:rsidRPr="009437AD">
        <w:rPr>
          <w:sz w:val="28"/>
          <w:szCs w:val="28"/>
        </w:rPr>
        <w:t>«Об утверждении муниципальной программы Никольского городского поселения Тосненского района Ленинградской области «Газификация территории Никольского городского поселения Тосненского района Ленинградской области»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7A35FD49" w14:textId="6980C89E" w:rsidR="0045539C" w:rsidRPr="0045539C" w:rsidRDefault="006B3BED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ED">
        <w:rPr>
          <w:rFonts w:ascii="Times New Roman" w:eastAsia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9437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37AD" w:rsidRPr="009437AD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9437AD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9437AD" w:rsidRPr="009437A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Никольского городского поселения Тосненского района Ленинградской области от 20.06.2022 № 48-пa «Об утверждении Порядка разработки, утверждения, изменения, реализации и оценки эффективности муниципальных программ Никольского городского поселения Тосненского района Ленинградской области»</w:t>
      </w:r>
      <w:r w:rsidR="00943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7AD" w:rsidRPr="009437AD">
        <w:rPr>
          <w:rFonts w:ascii="Times New Roman" w:eastAsia="Times New Roman" w:hAnsi="Times New Roman" w:cs="Times New Roman"/>
          <w:sz w:val="28"/>
          <w:szCs w:val="28"/>
        </w:rPr>
        <w:t>администрация Никольского городского поселения Тосненского района Ленинградской области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D9188E" w14:textId="44227732" w:rsidR="002368C3" w:rsidRPr="002368C3" w:rsidRDefault="006B3BED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ED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администрации Никольского городского поселения Тосненского района Ленинградской области </w:t>
      </w:r>
      <w:r w:rsidRPr="006B3BED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r w:rsidR="009437AD" w:rsidRPr="009437AD">
        <w:rPr>
          <w:rFonts w:ascii="Times New Roman" w:eastAsia="Times New Roman" w:hAnsi="Times New Roman" w:cs="Times New Roman"/>
          <w:sz w:val="28"/>
          <w:szCs w:val="28"/>
        </w:rPr>
        <w:t>23.12.2020 № 229-па «Об утверждении муниципальной программы Никольского городского поселения Тосненского района Ленинградской области «Газификация территории Никольского городского поселения Тосненского района Ленинградской области»</w:t>
      </w:r>
      <w:r w:rsidRPr="006B3BED">
        <w:rPr>
          <w:rFonts w:ascii="Times New Roman" w:eastAsia="Times New Roman" w:hAnsi="Times New Roman" w:cs="Times New Roman"/>
          <w:sz w:val="28"/>
          <w:szCs w:val="28"/>
        </w:rPr>
        <w:t xml:space="preserve"> (далее – Постановление), изложив приложение </w:t>
      </w:r>
      <w:r w:rsidR="00A976F1">
        <w:rPr>
          <w:rFonts w:ascii="Times New Roman" w:eastAsia="Times New Roman" w:hAnsi="Times New Roman" w:cs="Times New Roman"/>
          <w:sz w:val="28"/>
          <w:szCs w:val="28"/>
        </w:rPr>
        <w:br/>
      </w:r>
      <w:r w:rsidRPr="006B3BED">
        <w:rPr>
          <w:rFonts w:ascii="Times New Roman" w:eastAsia="Times New Roman" w:hAnsi="Times New Roman" w:cs="Times New Roman"/>
          <w:sz w:val="28"/>
          <w:szCs w:val="28"/>
        </w:rPr>
        <w:t>к Постановлению в редакции согласно приложению к настоящему постановлению.</w:t>
      </w:r>
    </w:p>
    <w:p w14:paraId="69CDA706" w14:textId="5FBD071D" w:rsidR="0000572D" w:rsidRDefault="002368C3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C3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Никольского городского поселения Тосненского района Ленинградской области от </w:t>
      </w:r>
      <w:r w:rsidR="00B72F29">
        <w:rPr>
          <w:rFonts w:ascii="Times New Roman" w:eastAsia="Times New Roman" w:hAnsi="Times New Roman" w:cs="Times New Roman"/>
          <w:sz w:val="28"/>
          <w:szCs w:val="28"/>
        </w:rPr>
        <w:t>20.12</w:t>
      </w:r>
      <w:r w:rsidR="009437AD" w:rsidRPr="009437AD">
        <w:rPr>
          <w:rFonts w:ascii="Times New Roman" w:eastAsia="Times New Roman" w:hAnsi="Times New Roman" w:cs="Times New Roman"/>
          <w:sz w:val="28"/>
          <w:szCs w:val="28"/>
        </w:rPr>
        <w:t xml:space="preserve">.2022 </w:t>
      </w:r>
      <w:r w:rsidR="009437AD">
        <w:rPr>
          <w:rFonts w:ascii="Times New Roman" w:eastAsia="Times New Roman" w:hAnsi="Times New Roman" w:cs="Times New Roman"/>
          <w:sz w:val="28"/>
          <w:szCs w:val="28"/>
        </w:rPr>
        <w:br/>
      </w:r>
      <w:r w:rsidR="009437AD" w:rsidRPr="009437A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72F29">
        <w:rPr>
          <w:rFonts w:ascii="Times New Roman" w:eastAsia="Times New Roman" w:hAnsi="Times New Roman" w:cs="Times New Roman"/>
          <w:sz w:val="28"/>
          <w:szCs w:val="28"/>
        </w:rPr>
        <w:t>132</w:t>
      </w:r>
      <w:r w:rsidR="009437AD" w:rsidRPr="009437AD">
        <w:rPr>
          <w:rFonts w:ascii="Times New Roman" w:eastAsia="Times New Roman" w:hAnsi="Times New Roman" w:cs="Times New Roman"/>
          <w:sz w:val="28"/>
          <w:szCs w:val="28"/>
        </w:rPr>
        <w:t xml:space="preserve">-па «О внесении изменений в постановление администрации Никольского городского поселения Тосненского района Ленинградской области от 23.12.2020 </w:t>
      </w:r>
      <w:r w:rsidR="009437AD">
        <w:rPr>
          <w:rFonts w:ascii="Times New Roman" w:eastAsia="Times New Roman" w:hAnsi="Times New Roman" w:cs="Times New Roman"/>
          <w:sz w:val="28"/>
          <w:szCs w:val="28"/>
        </w:rPr>
        <w:br/>
      </w:r>
      <w:r w:rsidR="009437AD" w:rsidRPr="009437AD">
        <w:rPr>
          <w:rFonts w:ascii="Times New Roman" w:eastAsia="Times New Roman" w:hAnsi="Times New Roman" w:cs="Times New Roman"/>
          <w:sz w:val="28"/>
          <w:szCs w:val="28"/>
        </w:rPr>
        <w:t xml:space="preserve">№ 229-па «Об утверждении муниципальной программы Никольского городского </w:t>
      </w:r>
      <w:r w:rsidR="009437AD" w:rsidRPr="009437AD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 Тосненского района Ленинградской области «Газификация территории Никольского городского поселения Тосненского района Ленинградской области»</w:t>
      </w:r>
      <w:r w:rsidR="006B3BED" w:rsidRPr="006B3BE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6B1BE8" w14:textId="59F72FA5" w:rsidR="00772354" w:rsidRPr="0022722E" w:rsidRDefault="0022722E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3F7ED7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2272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EB6370" w14:textId="5F87E58F" w:rsidR="0022722E" w:rsidRPr="00772354" w:rsidRDefault="0022722E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в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54D6941E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4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4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72C8C798" w:rsidR="00E65FE8" w:rsidRDefault="001B398E" w:rsidP="001B398E">
      <w:pPr>
        <w:pStyle w:val="a4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</w:t>
      </w:r>
      <w:r w:rsidR="00873C87">
        <w:rPr>
          <w:sz w:val="28"/>
          <w:szCs w:val="28"/>
        </w:rPr>
        <w:t xml:space="preserve">    </w:t>
      </w:r>
      <w:r w:rsidRPr="001B398E">
        <w:rPr>
          <w:sz w:val="28"/>
          <w:szCs w:val="28"/>
        </w:rPr>
        <w:t xml:space="preserve">         М.М. Антонов</w:t>
      </w:r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D4119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B3516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45BE5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A31FB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05683B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7C7FB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3C78F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FA056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AF3B6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86D49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961CC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DA4D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D6D189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314C1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3FCCBD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9E6112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FDD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5C857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78B2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94611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5D024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2C1DC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E3A0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85BC6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AB51F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947E06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C27A83" w14:textId="08207AA6" w:rsidR="00981186" w:rsidRDefault="00981186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  <w:sectPr w:rsidR="00981186" w:rsidSect="002D1433">
          <w:pgSz w:w="11906" w:h="16838"/>
          <w:pgMar w:top="1134" w:right="566" w:bottom="1701" w:left="1418" w:header="708" w:footer="708" w:gutter="0"/>
          <w:cols w:space="708"/>
          <w:docGrid w:linePitch="360"/>
        </w:sectPr>
      </w:pPr>
    </w:p>
    <w:p w14:paraId="0FAECE29" w14:textId="77A7B472" w:rsidR="00DA02DD" w:rsidRDefault="00DA02DD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983CD3" w14:textId="4027C380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66622E03" w14:textId="53F728A3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F8C0E3E" w14:textId="4BDECA42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1B0B429B" w14:textId="3D022609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1A07053C" w14:textId="1679FBDE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1A6088DE" w14:textId="411846B0" w:rsidR="00DE76F1" w:rsidRPr="00DE76F1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F7ED7">
        <w:rPr>
          <w:rFonts w:ascii="Times New Roman" w:eastAsia="Times New Roman" w:hAnsi="Times New Roman" w:cs="Times New Roman"/>
          <w:sz w:val="28"/>
          <w:szCs w:val="28"/>
        </w:rPr>
        <w:t>16.02.</w:t>
      </w:r>
      <w:r w:rsidR="00B72F29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 w:rsidR="003F7ED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81186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046F7DBA" w14:textId="77777777" w:rsidR="00DE76F1" w:rsidRDefault="00DE76F1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38114D" w14:textId="77777777" w:rsidR="002368C3" w:rsidRPr="002368C3" w:rsidRDefault="002368C3" w:rsidP="00236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1" w:name="_Toc283218736"/>
      <w:bookmarkStart w:id="2" w:name="_Toc284838301"/>
      <w:bookmarkStart w:id="3" w:name="_Toc284838579"/>
      <w:bookmarkStart w:id="4" w:name="_Toc286650224"/>
      <w:bookmarkStart w:id="5" w:name="_Toc290045181"/>
      <w:bookmarkStart w:id="6" w:name="_Toc290544404"/>
      <w:r w:rsidRPr="002368C3">
        <w:rPr>
          <w:rFonts w:ascii="Times New Roman" w:eastAsia="Times New Roman" w:hAnsi="Times New Roman" w:cs="Times New Roman"/>
          <w:sz w:val="28"/>
          <w:szCs w:val="24"/>
        </w:rPr>
        <w:t xml:space="preserve">ПАСПОРТ </w:t>
      </w:r>
    </w:p>
    <w:p w14:paraId="77BFC5B0" w14:textId="40BA51C8" w:rsidR="006B3BED" w:rsidRPr="006B3BED" w:rsidRDefault="002368C3" w:rsidP="006B3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68C3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муниципальной программы Никольского городского поселения Тосненского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4"/>
        </w:rPr>
        <w:br/>
      </w:r>
      <w:r w:rsidR="006B3BED" w:rsidRPr="006B3BE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D444A" w:rsidRPr="009D444A">
        <w:rPr>
          <w:rFonts w:ascii="Times New Roman" w:eastAsia="Times New Roman" w:hAnsi="Times New Roman" w:cs="Times New Roman"/>
          <w:sz w:val="28"/>
          <w:szCs w:val="28"/>
        </w:rPr>
        <w:t>Газификация территории Никольского городского поселения Тосненского района Ленинградской области</w:t>
      </w:r>
      <w:r w:rsidR="006B3BED" w:rsidRPr="006B3BED"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W w:w="14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0"/>
        <w:gridCol w:w="14"/>
        <w:gridCol w:w="851"/>
        <w:gridCol w:w="1730"/>
        <w:gridCol w:w="1701"/>
        <w:gridCol w:w="1559"/>
        <w:gridCol w:w="1701"/>
        <w:gridCol w:w="2523"/>
      </w:tblGrid>
      <w:tr w:rsidR="009D444A" w:rsidRPr="009D444A" w14:paraId="6D6B5133" w14:textId="77777777" w:rsidTr="00826C0B">
        <w:trPr>
          <w:trHeight w:val="109"/>
        </w:trPr>
        <w:tc>
          <w:tcPr>
            <w:tcW w:w="4630" w:type="dxa"/>
            <w:shd w:val="clear" w:color="auto" w:fill="auto"/>
          </w:tcPr>
          <w:p w14:paraId="26F3A3B3" w14:textId="77777777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6BDBE19E" w14:textId="76788388" w:rsidR="009D444A" w:rsidRPr="009D444A" w:rsidRDefault="009D444A" w:rsidP="007B5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2F29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</w:p>
        </w:tc>
      </w:tr>
      <w:tr w:rsidR="009D444A" w:rsidRPr="009D444A" w14:paraId="1B714BBE" w14:textId="77777777" w:rsidTr="00826C0B">
        <w:trPr>
          <w:trHeight w:val="247"/>
        </w:trPr>
        <w:tc>
          <w:tcPr>
            <w:tcW w:w="4630" w:type="dxa"/>
            <w:shd w:val="clear" w:color="auto" w:fill="auto"/>
          </w:tcPr>
          <w:p w14:paraId="4916F375" w14:textId="77777777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1086B8EE" w14:textId="20F9DEF4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 и инженерной инфраструктуре администрации 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кольского городского поселения </w:t>
            </w: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Тосненского района Ленинградской области</w:t>
            </w:r>
          </w:p>
        </w:tc>
      </w:tr>
      <w:tr w:rsidR="009D444A" w:rsidRPr="009D444A" w14:paraId="4615F44B" w14:textId="77777777" w:rsidTr="00826C0B">
        <w:trPr>
          <w:trHeight w:val="109"/>
        </w:trPr>
        <w:tc>
          <w:tcPr>
            <w:tcW w:w="4630" w:type="dxa"/>
            <w:shd w:val="clear" w:color="auto" w:fill="auto"/>
          </w:tcPr>
          <w:p w14:paraId="64738439" w14:textId="77777777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3EA4747F" w14:textId="4D23FB8D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 и инженерной инфраструктуре администрации 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кольского городского поселения </w:t>
            </w: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Тосненского района Ленинградской области</w:t>
            </w:r>
          </w:p>
        </w:tc>
      </w:tr>
      <w:tr w:rsidR="009D444A" w:rsidRPr="009D444A" w14:paraId="44B03AB7" w14:textId="77777777" w:rsidTr="00826C0B">
        <w:trPr>
          <w:trHeight w:val="364"/>
        </w:trPr>
        <w:tc>
          <w:tcPr>
            <w:tcW w:w="4630" w:type="dxa"/>
            <w:shd w:val="clear" w:color="auto" w:fill="auto"/>
          </w:tcPr>
          <w:p w14:paraId="5349B803" w14:textId="77777777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4E2531F7" w14:textId="67750247" w:rsidR="009D444A" w:rsidRPr="009D444A" w:rsidRDefault="009D444A" w:rsidP="009D444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 администрация 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кольского городского поселения </w:t>
            </w: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Тосненского района Ленинградской области </w:t>
            </w:r>
          </w:p>
          <w:p w14:paraId="03FAB9A2" w14:textId="77777777" w:rsidR="009D444A" w:rsidRPr="009D444A" w:rsidRDefault="009D444A" w:rsidP="009D444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организации, определяемые в порядке, установленном Федеральным законом от 05.04.2013    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D444A" w:rsidRPr="009D444A" w14:paraId="0A53675A" w14:textId="77777777" w:rsidTr="00826C0B">
        <w:trPr>
          <w:trHeight w:val="109"/>
        </w:trPr>
        <w:tc>
          <w:tcPr>
            <w:tcW w:w="4630" w:type="dxa"/>
            <w:shd w:val="clear" w:color="auto" w:fill="auto"/>
          </w:tcPr>
          <w:p w14:paraId="37C96788" w14:textId="77777777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44959935" w14:textId="77777777" w:rsidR="009D444A" w:rsidRPr="009D444A" w:rsidRDefault="009D444A" w:rsidP="009D444A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 газификация природным газом индивидуального жилого фонда в Никольском городском поселении Тосненского района Ленинградской области</w:t>
            </w:r>
          </w:p>
          <w:p w14:paraId="3A236710" w14:textId="77777777" w:rsidR="009D444A" w:rsidRPr="009D444A" w:rsidRDefault="009D444A" w:rsidP="009D444A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безопасных и благоприятных условий проживания граждан;</w:t>
            </w:r>
          </w:p>
          <w:p w14:paraId="7B359E5C" w14:textId="77777777" w:rsidR="009D444A" w:rsidRPr="009D444A" w:rsidRDefault="009D444A" w:rsidP="009D444A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 частичное реформирование жилищно-коммунального хозяйства;</w:t>
            </w:r>
          </w:p>
          <w:p w14:paraId="53092F8C" w14:textId="77777777" w:rsidR="009D444A" w:rsidRPr="009D444A" w:rsidRDefault="009D444A" w:rsidP="009D444A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 удовлетворение потребностей граждан в газовом топливе для бытовых нужд;</w:t>
            </w:r>
          </w:p>
          <w:p w14:paraId="2271FF14" w14:textId="77777777" w:rsidR="009D444A" w:rsidRPr="009D444A" w:rsidRDefault="009D444A" w:rsidP="009D444A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затрат граждан на газификацию индивидуальных жилых домов, независимо от форм собственности</w:t>
            </w:r>
          </w:p>
        </w:tc>
      </w:tr>
      <w:tr w:rsidR="009D444A" w:rsidRPr="009D444A" w14:paraId="12427488" w14:textId="77777777" w:rsidTr="00826C0B">
        <w:trPr>
          <w:trHeight w:val="109"/>
        </w:trPr>
        <w:tc>
          <w:tcPr>
            <w:tcW w:w="4630" w:type="dxa"/>
            <w:shd w:val="clear" w:color="auto" w:fill="auto"/>
          </w:tcPr>
          <w:p w14:paraId="3CB0AD4E" w14:textId="77777777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3F71F7F6" w14:textId="3CF564F2" w:rsidR="009D444A" w:rsidRPr="009D444A" w:rsidRDefault="009D444A" w:rsidP="00B53026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природным газом индивидуальных жилых домов, расположенных на территории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икольского городского поселения</w:t>
            </w: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Тосненского района Ленинградской области, в целях отопления, пищеприготовления и горячего водоснабжения, а также бесперебойной и безопасной работы объектов газоснабжения в Никольском городском поселении</w:t>
            </w:r>
          </w:p>
        </w:tc>
      </w:tr>
      <w:tr w:rsidR="009D444A" w:rsidRPr="009D444A" w14:paraId="6A26B62B" w14:textId="77777777" w:rsidTr="00826C0B">
        <w:trPr>
          <w:trHeight w:val="109"/>
        </w:trPr>
        <w:tc>
          <w:tcPr>
            <w:tcW w:w="4630" w:type="dxa"/>
            <w:shd w:val="clear" w:color="auto" w:fill="auto"/>
          </w:tcPr>
          <w:p w14:paraId="1A7D48EB" w14:textId="77777777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53632C19" w14:textId="77777777" w:rsidR="009D444A" w:rsidRPr="009D444A" w:rsidRDefault="009D444A" w:rsidP="009D444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-достижение уровня газоснабжения граждан, проживающих в жилищном фонде, не обеспеченном природным газом для удовлетворения потребности в газе в качестве топлива, пищеприготовления и горячего водоснабжения, не ниже 90%;</w:t>
            </w:r>
          </w:p>
          <w:p w14:paraId="6B20F367" w14:textId="2D2E670A" w:rsidR="009D444A" w:rsidRPr="009D444A" w:rsidRDefault="009D444A" w:rsidP="009D444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обязательств государства перед гражданами, проживающими в жилищном фонде, не обеспеченном природным газом, для удовлетворения потребности в газоснабжении</w:t>
            </w:r>
          </w:p>
        </w:tc>
      </w:tr>
      <w:tr w:rsidR="00826C0B" w:rsidRPr="009D444A" w14:paraId="06B4DD13" w14:textId="77777777" w:rsidTr="00826C0B">
        <w:trPr>
          <w:trHeight w:val="109"/>
        </w:trPr>
        <w:tc>
          <w:tcPr>
            <w:tcW w:w="4630" w:type="dxa"/>
            <w:shd w:val="clear" w:color="auto" w:fill="auto"/>
          </w:tcPr>
          <w:p w14:paraId="264BB6F2" w14:textId="3840D207" w:rsidR="00826C0B" w:rsidRPr="009D444A" w:rsidRDefault="00826C0B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41B638FB" w14:textId="6970A288" w:rsidR="00826C0B" w:rsidRPr="009D444A" w:rsidRDefault="00826C0B" w:rsidP="009D444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D444A" w:rsidRPr="009D444A" w14:paraId="583BB109" w14:textId="77777777" w:rsidTr="00826C0B">
        <w:trPr>
          <w:trHeight w:val="109"/>
        </w:trPr>
        <w:tc>
          <w:tcPr>
            <w:tcW w:w="4630" w:type="dxa"/>
            <w:shd w:val="clear" w:color="auto" w:fill="auto"/>
          </w:tcPr>
          <w:p w14:paraId="6A278448" w14:textId="7C90CD9B" w:rsidR="009D444A" w:rsidRPr="009D444A" w:rsidRDefault="00826C0B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D444A"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>ероприятия, реализуемые в рамках муниципальной программы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5D3BBFD8" w14:textId="3713DB26" w:rsidR="009D444A" w:rsidRPr="009D444A" w:rsidRDefault="00826C0B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«Организация газоснабжения»</w:t>
            </w:r>
          </w:p>
        </w:tc>
      </w:tr>
      <w:tr w:rsidR="009D444A" w:rsidRPr="009D444A" w14:paraId="133CD6F3" w14:textId="77777777" w:rsidTr="00826C0B">
        <w:trPr>
          <w:trHeight w:val="247"/>
        </w:trPr>
        <w:tc>
          <w:tcPr>
            <w:tcW w:w="4630" w:type="dxa"/>
            <w:shd w:val="clear" w:color="auto" w:fill="auto"/>
          </w:tcPr>
          <w:p w14:paraId="050391DF" w14:textId="2444F622" w:rsidR="009D444A" w:rsidRPr="009D444A" w:rsidRDefault="00826C0B" w:rsidP="0082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Финансовое обеспечение муниципальной программы – всего, </w:t>
            </w:r>
            <w:r w:rsidR="009D4A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9D444A" w:rsidRPr="009D44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том числе по годам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реализации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74FFC531" w14:textId="678CB473" w:rsidR="009D444A" w:rsidRPr="009D444A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Объем финансирования в 2021-2025 годы, в том числе по годам (тыс. руб.)</w:t>
            </w:r>
          </w:p>
        </w:tc>
      </w:tr>
      <w:tr w:rsidR="00826C0B" w:rsidRPr="009D444A" w14:paraId="3999E1DD" w14:textId="77777777" w:rsidTr="00826C0B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0EDC5B" w14:textId="77777777" w:rsidR="00826C0B" w:rsidRPr="009D444A" w:rsidRDefault="00826C0B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4BBF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E389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011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F916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5A3D4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Местный бюджет НГП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A9F9C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Прочие источники</w:t>
            </w:r>
          </w:p>
        </w:tc>
      </w:tr>
      <w:tr w:rsidR="00826C0B" w:rsidRPr="009D444A" w14:paraId="6B6B0DA2" w14:textId="77777777" w:rsidTr="00826C0B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AABFB" w14:textId="77777777" w:rsidR="00826C0B" w:rsidRPr="009D444A" w:rsidRDefault="00826C0B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AE14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EC57" w14:textId="77777777" w:rsidR="00826C0B" w:rsidRPr="007B52D8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52D8">
              <w:rPr>
                <w:rFonts w:ascii="Times New Roman" w:eastAsia="Times New Roman" w:hAnsi="Times New Roman" w:cs="Times New Roman"/>
              </w:rPr>
              <w:t>5 102,111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8C7D" w14:textId="77777777" w:rsidR="00826C0B" w:rsidRPr="007B52D8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52D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792B" w14:textId="77777777" w:rsidR="00826C0B" w:rsidRPr="007B52D8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52D8">
              <w:rPr>
                <w:rFonts w:ascii="Times New Roman" w:eastAsia="Times New Roman" w:hAnsi="Times New Roman" w:cs="Times New Roman"/>
              </w:rPr>
              <w:t>861,9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C247044" w14:textId="77777777" w:rsidR="00826C0B" w:rsidRPr="007B52D8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52D8">
              <w:rPr>
                <w:rFonts w:ascii="Times New Roman" w:eastAsia="Times New Roman" w:hAnsi="Times New Roman" w:cs="Times New Roman"/>
              </w:rPr>
              <w:t>4 240,211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3CF3AE1B" w14:textId="77777777" w:rsidR="00826C0B" w:rsidRPr="007B52D8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52D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26C0B" w:rsidRPr="009D444A" w14:paraId="41AA1BEF" w14:textId="77777777" w:rsidTr="00826C0B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6F92A" w14:textId="77777777" w:rsidR="00826C0B" w:rsidRPr="009D444A" w:rsidRDefault="00826C0B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76BC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BFCC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C31C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E663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37615F0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14349E50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26C0B" w:rsidRPr="009D444A" w14:paraId="266E52DD" w14:textId="77777777" w:rsidTr="00826C0B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E747E" w14:textId="77777777" w:rsidR="00826C0B" w:rsidRPr="009D444A" w:rsidRDefault="00826C0B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E95A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0AE4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CDEF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FC1A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34A46B7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2387A915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26C0B" w:rsidRPr="009D444A" w14:paraId="677AC74A" w14:textId="77777777" w:rsidTr="00826C0B">
        <w:tblPrEx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D9FA8" w14:textId="77777777" w:rsidR="00826C0B" w:rsidRPr="009D444A" w:rsidRDefault="00826C0B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D2CA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5272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 xml:space="preserve">394,016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A8B1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80DE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B209412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2BDD650F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26C0B" w:rsidRPr="009D444A" w14:paraId="608EC7F4" w14:textId="77777777" w:rsidTr="00826C0B">
        <w:tblPrEx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C4FBA" w14:textId="77777777" w:rsidR="00826C0B" w:rsidRPr="009D444A" w:rsidRDefault="00826C0B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759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7702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 xml:space="preserve">394,016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7439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8925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AD337F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069D6DED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26C0B" w:rsidRPr="009D444A" w14:paraId="0637BE21" w14:textId="77777777" w:rsidTr="00826C0B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9D7F2" w14:textId="77777777" w:rsidR="00826C0B" w:rsidRPr="009D444A" w:rsidRDefault="00826C0B" w:rsidP="009D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45DF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1F28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  <w:b/>
              </w:rPr>
              <w:t>6678,175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FC47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F2DB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  <w:b/>
              </w:rPr>
              <w:t>861,9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94984D6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D444A">
              <w:rPr>
                <w:rFonts w:ascii="Times New Roman" w:eastAsia="Times New Roman" w:hAnsi="Times New Roman" w:cs="Times New Roman"/>
                <w:b/>
              </w:rPr>
              <w:t>5816,275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7479F84E" w14:textId="77777777" w:rsidR="00826C0B" w:rsidRPr="009D444A" w:rsidRDefault="00826C0B" w:rsidP="009D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D444A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</w:tr>
    </w:tbl>
    <w:p w14:paraId="130FEDB2" w14:textId="77777777" w:rsidR="006B3BED" w:rsidRPr="006B3BED" w:rsidRDefault="006B3BED" w:rsidP="006B3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3F16FD" w14:textId="77777777" w:rsidR="006B3BED" w:rsidRDefault="006B3BED" w:rsidP="006B3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639BA9" w14:textId="77777777" w:rsidR="009D444A" w:rsidRPr="006B3BED" w:rsidRDefault="009D444A" w:rsidP="006B3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D444A" w:rsidRPr="006B3BED" w:rsidSect="003F7ED7">
          <w:pgSz w:w="16838" w:h="11906" w:orient="landscape"/>
          <w:pgMar w:top="1702" w:right="1701" w:bottom="142" w:left="567" w:header="709" w:footer="709" w:gutter="0"/>
          <w:cols w:space="708"/>
          <w:docGrid w:linePitch="360"/>
        </w:sectPr>
      </w:pPr>
    </w:p>
    <w:p w14:paraId="085AED26" w14:textId="77777777" w:rsidR="007B52D8" w:rsidRDefault="007B52D8" w:rsidP="00981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3487E48" w14:textId="77777777" w:rsidR="007B52D8" w:rsidRDefault="007B52D8" w:rsidP="00981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2161D4" w14:textId="77777777" w:rsidR="007B52D8" w:rsidRDefault="007B52D8" w:rsidP="00981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15C3B5F" w14:textId="2A269C83" w:rsidR="00981186" w:rsidRDefault="00981186" w:rsidP="00981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 к муниципальной программе</w:t>
      </w:r>
    </w:p>
    <w:p w14:paraId="237F9019" w14:textId="77777777" w:rsidR="00C17C70" w:rsidRDefault="00C17C70" w:rsidP="00981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73260D" w14:textId="2EB2DB68" w:rsidR="009D444A" w:rsidRPr="009D444A" w:rsidRDefault="009D444A" w:rsidP="009D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B52D8">
        <w:rPr>
          <w:rFonts w:ascii="Times New Roman" w:eastAsia="Times New Roman" w:hAnsi="Times New Roman" w:cs="Times New Roman"/>
        </w:rPr>
        <w:t>План реализации муниципальной программы муниципальной программы «Газификация территории Никольского городского поселения Тосненского района Ленинградской области»</w:t>
      </w:r>
    </w:p>
    <w:tbl>
      <w:tblPr>
        <w:tblW w:w="143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545"/>
        <w:gridCol w:w="1984"/>
        <w:gridCol w:w="1365"/>
        <w:gridCol w:w="1470"/>
        <w:gridCol w:w="1701"/>
        <w:gridCol w:w="1701"/>
        <w:gridCol w:w="1576"/>
      </w:tblGrid>
      <w:tr w:rsidR="009D444A" w:rsidRPr="009D444A" w14:paraId="2AE41D1B" w14:textId="77777777" w:rsidTr="009D444A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953D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412B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D9C6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Годы реализации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61E4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Оценка расходов (тыс. руб., в ценах соответствующих лет)</w:t>
            </w:r>
          </w:p>
        </w:tc>
      </w:tr>
      <w:tr w:rsidR="009D444A" w:rsidRPr="009D444A" w14:paraId="77C3C5A6" w14:textId="77777777" w:rsidTr="009D444A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4DE8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807E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38FD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2C3B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C9F8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16B9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72B3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Местные бюджеты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1F68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Прочие источники</w:t>
            </w:r>
          </w:p>
        </w:tc>
      </w:tr>
      <w:tr w:rsidR="009D444A" w:rsidRPr="009D444A" w14:paraId="63F23F28" w14:textId="77777777" w:rsidTr="009D444A">
        <w:trPr>
          <w:trHeight w:val="7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6EA9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1EE4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CDF8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553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A017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4B27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E4DF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005A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B52D8" w:rsidRPr="009D444A" w14:paraId="5E51920D" w14:textId="77777777" w:rsidTr="007B52D8">
        <w:trPr>
          <w:trHeight w:val="76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DD6CB" w14:textId="77777777" w:rsidR="007B52D8" w:rsidRPr="007B52D8" w:rsidRDefault="007B52D8" w:rsidP="009D4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  <w:p w14:paraId="13D60DDA" w14:textId="51644129" w:rsidR="007B52D8" w:rsidRPr="007B52D8" w:rsidRDefault="007B52D8" w:rsidP="009D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«Газификация территории Никольского городского поселения Тосненского района Ленинградской области»</w:t>
            </w:r>
          </w:p>
          <w:p w14:paraId="15DE3173" w14:textId="5415A523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1BC6AC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694F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2021год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D7B6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5 102,111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3D0E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170E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861,9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4D2E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4 240,211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900F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2D8" w:rsidRPr="009D444A" w14:paraId="748AC45D" w14:textId="77777777" w:rsidTr="009D444A">
        <w:trPr>
          <w:trHeight w:val="168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CDE33" w14:textId="35D9E54A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556CB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84C9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2022год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E119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394,016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39E6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00C7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8C10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1D60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B52D8" w:rsidRPr="009D444A" w14:paraId="6B34905D" w14:textId="77777777" w:rsidTr="009D444A">
        <w:trPr>
          <w:trHeight w:val="363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C117C" w14:textId="0F0F9638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77287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6C86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2023год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3575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AF1B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8456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B5E1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394,016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C05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B52D8" w:rsidRPr="009D444A" w14:paraId="6219917C" w14:textId="77777777" w:rsidTr="009D444A">
        <w:trPr>
          <w:trHeight w:val="240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32610" w14:textId="47E90208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80B67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5538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2024год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2747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91C8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7F8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656A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394,016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88EC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B52D8" w:rsidRPr="009D444A" w14:paraId="3A875E14" w14:textId="77777777" w:rsidTr="009D444A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F3464" w14:textId="5111EE6C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99AD9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4B5A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9157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81B0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F090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A3ED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394,016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65E2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B52D8" w:rsidRPr="009D444A" w14:paraId="78E5DC3D" w14:textId="77777777" w:rsidTr="007B52D8">
        <w:trPr>
          <w:trHeight w:val="901"/>
          <w:jc w:val="center"/>
        </w:trPr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00FA" w14:textId="707FEBC1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5D3F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1F69" w14:textId="5D6D1BD6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0411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6678,175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E301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8D9C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50E4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5816,275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3603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9D444A" w:rsidRPr="009D444A" w14:paraId="37D199BF" w14:textId="77777777" w:rsidTr="009D444A">
        <w:trPr>
          <w:trHeight w:val="76"/>
          <w:jc w:val="center"/>
        </w:trPr>
        <w:tc>
          <w:tcPr>
            <w:tcW w:w="14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A9A" w14:textId="77777777" w:rsidR="009D444A" w:rsidRPr="009D444A" w:rsidRDefault="009D444A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44A">
              <w:rPr>
                <w:rFonts w:ascii="Times New Roman" w:eastAsia="Times New Roman" w:hAnsi="Times New Roman" w:cs="Times New Roman"/>
              </w:rPr>
              <w:t>Процессная часть</w:t>
            </w:r>
          </w:p>
        </w:tc>
      </w:tr>
      <w:tr w:rsidR="007B52D8" w:rsidRPr="007B52D8" w14:paraId="174BC90B" w14:textId="77777777" w:rsidTr="007B52D8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3FB57" w14:textId="16D87605" w:rsidR="007B52D8" w:rsidRPr="007B52D8" w:rsidRDefault="007B52D8" w:rsidP="0082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процессных мероприятий «Организация газоснабжения»</w:t>
            </w:r>
          </w:p>
          <w:p w14:paraId="56CE3955" w14:textId="2E4C7E51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7A4E1E" w14:textId="14A54376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9F61" w14:textId="77777777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14D9" w14:textId="62B30835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5 102,111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7CAF" w14:textId="2B4D907D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3B9" w14:textId="547FAC7D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861,9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8B5B" w14:textId="13D93692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4 240,211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F229" w14:textId="08C7AD01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2D8" w:rsidRPr="007B52D8" w14:paraId="25D36F07" w14:textId="77777777" w:rsidTr="004C51C8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C5CAC" w14:textId="6E0858A2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C1CBC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2180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1719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EDA0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0144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8E82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CDFF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B52D8" w:rsidRPr="007B52D8" w14:paraId="7BB1F16D" w14:textId="77777777" w:rsidTr="004C51C8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72CA5" w14:textId="15C4A193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88C43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A368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A80B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394,016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90FA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9EA3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A890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4B85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B52D8" w:rsidRPr="007B52D8" w14:paraId="3B94D238" w14:textId="77777777" w:rsidTr="004C51C8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7D7B5" w14:textId="0349E42C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B375D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A0F6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BD5B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394,016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2A8C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F235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C1AE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15BC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B52D8" w:rsidRPr="007B52D8" w14:paraId="6087CC5E" w14:textId="77777777" w:rsidTr="004C51C8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1912C" w14:textId="28434412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B3539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CFA8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34ED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3A38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532D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E792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C08F" w14:textId="77777777" w:rsidR="007B52D8" w:rsidRPr="007B52D8" w:rsidRDefault="007B52D8" w:rsidP="009D4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B52D8" w:rsidRPr="007B52D8" w14:paraId="04DA068C" w14:textId="77777777" w:rsidTr="004C51C8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289C" w14:textId="57679CE7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D4A5" w14:textId="77777777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8DF7" w14:textId="328DD0B0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1645" w14:textId="179FD55E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6678,175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313A" w14:textId="67E7B19A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67F1" w14:textId="01445CEF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7BA4" w14:textId="47BAE4BC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5816,275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1C6B" w14:textId="78A919FA" w:rsidR="007B52D8" w:rsidRPr="007B52D8" w:rsidRDefault="007B52D8" w:rsidP="0082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5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14:paraId="3F4FBCEC" w14:textId="77777777" w:rsidR="009D444A" w:rsidRDefault="009D444A" w:rsidP="00826C0B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14:paraId="710F83B8" w14:textId="77777777" w:rsidR="009D444A" w:rsidRDefault="009D444A" w:rsidP="003C0D6A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302FF752" w14:textId="77777777" w:rsidR="009D444A" w:rsidRDefault="009D444A" w:rsidP="00981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8D4503" w14:textId="12B2E48F" w:rsidR="00981186" w:rsidRDefault="00981186" w:rsidP="00981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 к муниципальной программе</w:t>
      </w:r>
    </w:p>
    <w:p w14:paraId="030F485F" w14:textId="77777777" w:rsidR="00981186" w:rsidRPr="00981186" w:rsidRDefault="00981186" w:rsidP="00981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bookmarkEnd w:id="2"/>
    <w:bookmarkEnd w:id="3"/>
    <w:bookmarkEnd w:id="4"/>
    <w:bookmarkEnd w:id="5"/>
    <w:bookmarkEnd w:id="6"/>
    <w:p w14:paraId="7F2D989F" w14:textId="448E50EE" w:rsidR="009D444A" w:rsidRPr="009D444A" w:rsidRDefault="009D444A" w:rsidP="009D4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44A">
        <w:rPr>
          <w:rFonts w:ascii="Times New Roman" w:eastAsia="Times New Roman" w:hAnsi="Times New Roman" w:cs="Times New Roman"/>
          <w:sz w:val="24"/>
          <w:szCs w:val="24"/>
        </w:rPr>
        <w:t>Сведения о целевых пока</w:t>
      </w:r>
      <w:r w:rsidR="007B52D8">
        <w:rPr>
          <w:rFonts w:ascii="Times New Roman" w:eastAsia="Times New Roman" w:hAnsi="Times New Roman" w:cs="Times New Roman"/>
          <w:sz w:val="24"/>
          <w:szCs w:val="24"/>
        </w:rPr>
        <w:t>зателях муниципальной программы</w:t>
      </w:r>
      <w:r w:rsidRPr="009D4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2D8" w:rsidRPr="007B52D8">
        <w:rPr>
          <w:rFonts w:ascii="Times New Roman" w:eastAsia="Times New Roman" w:hAnsi="Times New Roman" w:cs="Times New Roman"/>
          <w:sz w:val="24"/>
          <w:szCs w:val="24"/>
        </w:rPr>
        <w:t>«Газификация территории Никольского городского поселения Тосненского района Ленинградской области»</w:t>
      </w:r>
    </w:p>
    <w:p w14:paraId="13450DFD" w14:textId="77777777" w:rsidR="009D444A" w:rsidRPr="009D444A" w:rsidRDefault="009D444A" w:rsidP="009D4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7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07"/>
        <w:gridCol w:w="3591"/>
        <w:gridCol w:w="1276"/>
        <w:gridCol w:w="1843"/>
        <w:gridCol w:w="1417"/>
        <w:gridCol w:w="1418"/>
        <w:gridCol w:w="1843"/>
        <w:gridCol w:w="1984"/>
      </w:tblGrid>
      <w:tr w:rsidR="009D444A" w:rsidRPr="007B52D8" w14:paraId="3E99AD6D" w14:textId="77777777" w:rsidTr="007B52D8">
        <w:trPr>
          <w:trHeight w:val="360"/>
          <w:tblCellSpacing w:w="5" w:type="nil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3799" w14:textId="77777777" w:rsidR="009D444A" w:rsidRPr="007B52D8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B8AE" w14:textId="77777777" w:rsidR="009D444A" w:rsidRPr="007B52D8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BB7" w14:textId="77777777" w:rsidR="009D444A" w:rsidRPr="007B52D8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 </w:t>
            </w: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29E2" w14:textId="77777777" w:rsidR="009D444A" w:rsidRPr="007B52D8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7B52D8" w:rsidRPr="007B52D8" w14:paraId="63B18D43" w14:textId="77777777" w:rsidTr="002D7161">
        <w:trPr>
          <w:trHeight w:val="720"/>
          <w:tblCellSpacing w:w="5" w:type="nil"/>
          <w:jc w:val="center"/>
        </w:trPr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FED9" w14:textId="77777777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2E9" w14:textId="77777777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EACE" w14:textId="77777777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CBE8" w14:textId="1B5E95FA" w:rsidR="007B52D8" w:rsidRPr="007B52D8" w:rsidRDefault="007B52D8" w:rsidP="00CD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период </w:t>
            </w: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(2021 год) </w:t>
            </w: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72DA" w14:textId="741D1940" w:rsidR="007B52D8" w:rsidRPr="007B52D8" w:rsidRDefault="007B52D8" w:rsidP="00CD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  <w:r w:rsidR="002D7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  </w:t>
            </w: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DA81" w14:textId="15D61F95" w:rsidR="007B52D8" w:rsidRPr="007B52D8" w:rsidRDefault="007B52D8" w:rsidP="002D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</w:t>
            </w:r>
            <w:r w:rsidR="002D7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  </w:t>
            </w: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9B6160" w14:textId="06D5D910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  <w:p w14:paraId="5AF389E6" w14:textId="54F4F2C8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4BFE1738" w14:textId="77777777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CD90F0" w14:textId="77777777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3E3FFA" w14:textId="77777777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905CE" w14:textId="77777777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D07B38" w14:textId="77777777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13D37B" w14:textId="22C3956D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8994AA" w14:textId="7E007F35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Четвертый год реализации </w:t>
            </w:r>
            <w:r w:rsidR="00CD1D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14783C64" w14:textId="1DF55F1A" w:rsidR="007B52D8" w:rsidRPr="007B52D8" w:rsidRDefault="007B52D8" w:rsidP="007B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2D8" w:rsidRPr="007B52D8" w14:paraId="2AFFB5C1" w14:textId="77777777" w:rsidTr="002D7161">
        <w:trPr>
          <w:tblCellSpacing w:w="5" w:type="nil"/>
          <w:jc w:val="center"/>
        </w:trPr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2160" w14:textId="77777777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3823" w14:textId="77777777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95DF" w14:textId="77777777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48DB" w14:textId="77777777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BFEA" w14:textId="77777777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635B" w14:textId="77777777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F84A64" w14:textId="44483DB4" w:rsidR="007B52D8" w:rsidRPr="007B52D8" w:rsidRDefault="007B52D8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B13308" w14:textId="6E8DCDB3" w:rsidR="007B52D8" w:rsidRPr="007B52D8" w:rsidRDefault="007B52D8" w:rsidP="007B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444A" w:rsidRPr="007B52D8" w14:paraId="7297A0A6" w14:textId="77777777" w:rsidTr="007B52D8">
        <w:trPr>
          <w:tblCellSpacing w:w="5" w:type="nil"/>
          <w:jc w:val="center"/>
        </w:trPr>
        <w:tc>
          <w:tcPr>
            <w:tcW w:w="148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8156" w14:textId="171B9AB2" w:rsidR="009D444A" w:rsidRPr="007B52D8" w:rsidRDefault="009D444A" w:rsidP="009D4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7B52D8">
              <w:rPr>
                <w:rFonts w:ascii="Times New Roman" w:eastAsia="Times New Roman" w:hAnsi="Times New Roman" w:cs="Times New Roman"/>
              </w:rPr>
              <w:t>«Газификация территории Никольского городского поселения  Тосненского района Ленинградской области»</w:t>
            </w:r>
          </w:p>
          <w:p w14:paraId="422A7A03" w14:textId="77777777" w:rsidR="009D444A" w:rsidRPr="007B52D8" w:rsidRDefault="009D444A" w:rsidP="009D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52D8" w:rsidRPr="007B52D8" w14:paraId="76D63A5B" w14:textId="77777777" w:rsidTr="002D7161">
        <w:trPr>
          <w:trHeight w:val="358"/>
          <w:tblCellSpacing w:w="5" w:type="nil"/>
          <w:jc w:val="center"/>
        </w:trPr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FF29" w14:textId="6D355B82" w:rsidR="007B52D8" w:rsidRPr="007B52D8" w:rsidRDefault="007B52D8" w:rsidP="007B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8F4D" w14:textId="0B822125" w:rsidR="007B52D8" w:rsidRPr="007B52D8" w:rsidRDefault="007B52D8" w:rsidP="007B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газификации жилищного фонда Никольско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7B5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5AC8" w14:textId="1A3E41D7" w:rsidR="007B52D8" w:rsidRPr="007B52D8" w:rsidRDefault="007B52D8" w:rsidP="007B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9461" w14:textId="61708DD3" w:rsidR="007B52D8" w:rsidRPr="007B52D8" w:rsidRDefault="007B52D8" w:rsidP="007B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3277" w14:textId="35FDC4C0" w:rsidR="007B52D8" w:rsidRPr="007B52D8" w:rsidRDefault="007B52D8" w:rsidP="007B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E847" w14:textId="5596D1ED" w:rsidR="007B52D8" w:rsidRPr="007B52D8" w:rsidRDefault="002D7161" w:rsidP="007B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3DD0" w14:textId="160046D2" w:rsidR="007B52D8" w:rsidRPr="007B52D8" w:rsidRDefault="002D7161" w:rsidP="007B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30AE" w14:textId="23A991F9" w:rsidR="007B52D8" w:rsidRPr="007B52D8" w:rsidRDefault="002D7161" w:rsidP="007B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444A" w:rsidRPr="009D444A" w14:paraId="232FB1C8" w14:textId="77777777" w:rsidTr="007B52D8">
        <w:trPr>
          <w:tblCellSpacing w:w="5" w:type="nil"/>
          <w:jc w:val="center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A947" w14:textId="77777777" w:rsidR="009D444A" w:rsidRPr="007B52D8" w:rsidRDefault="009D444A" w:rsidP="009D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04E10B" w14:textId="77777777" w:rsidR="00394F89" w:rsidRPr="002D1433" w:rsidRDefault="00394F89" w:rsidP="002D1433">
      <w:pPr>
        <w:spacing w:after="160" w:line="259" w:lineRule="auto"/>
        <w:rPr>
          <w:rFonts w:ascii="Calibri" w:eastAsia="Calibri" w:hAnsi="Calibri" w:cs="Times New Roman"/>
          <w:szCs w:val="28"/>
          <w:lang w:eastAsia="en-US"/>
        </w:rPr>
        <w:sectPr w:rsidR="00394F89" w:rsidRPr="002D1433" w:rsidSect="003C0D6A">
          <w:footerReference w:type="default" r:id="rId8"/>
          <w:pgSz w:w="16840" w:h="11907" w:orient="landscape"/>
          <w:pgMar w:top="426" w:right="1134" w:bottom="0" w:left="1134" w:header="709" w:footer="0" w:gutter="0"/>
          <w:cols w:space="708"/>
          <w:docGrid w:linePitch="360"/>
        </w:sectPr>
      </w:pPr>
    </w:p>
    <w:p w14:paraId="741D6954" w14:textId="77777777" w:rsidR="009D444A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5537F8" w14:textId="77777777" w:rsidR="00B53026" w:rsidRDefault="00B53026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5FB8EC" w14:textId="77777777" w:rsidR="00B53026" w:rsidRPr="00DD0C4A" w:rsidRDefault="00B53026" w:rsidP="00B530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D0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14:paraId="06460B4F" w14:textId="77777777" w:rsidR="00B53026" w:rsidRPr="00DD0C4A" w:rsidRDefault="00B53026" w:rsidP="00B5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2C8A73" w14:textId="77777777" w:rsidR="00B53026" w:rsidRPr="00DD0C4A" w:rsidRDefault="00B53026" w:rsidP="00B5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 xml:space="preserve">      Информация о взаимосвязи целей, задач, ожидаемых результатов, показателей и мероприятий муниципальной программы</w:t>
      </w:r>
    </w:p>
    <w:p w14:paraId="6FC832D2" w14:textId="77777777" w:rsidR="00B53026" w:rsidRPr="00DD0C4A" w:rsidRDefault="00B53026" w:rsidP="00B530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E528258" w14:textId="77777777" w:rsidR="00B53026" w:rsidRPr="00DD0C4A" w:rsidRDefault="00B53026" w:rsidP="00B530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18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6"/>
        <w:gridCol w:w="2384"/>
        <w:gridCol w:w="2384"/>
        <w:gridCol w:w="2453"/>
        <w:gridCol w:w="2447"/>
      </w:tblGrid>
      <w:tr w:rsidR="00B53026" w:rsidRPr="00DD0C4A" w14:paraId="13AD8E8E" w14:textId="77777777" w:rsidTr="000555FA">
        <w:trPr>
          <w:trHeight w:val="1065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6513" w14:textId="77777777" w:rsidR="00B53026" w:rsidRPr="00DD0C4A" w:rsidRDefault="00B53026" w:rsidP="00055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Цель муниципальной программы/</w:t>
            </w:r>
          </w:p>
          <w:p w14:paraId="5CB57486" w14:textId="77777777" w:rsidR="00B53026" w:rsidRPr="00DD0C4A" w:rsidRDefault="00B53026" w:rsidP="00055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24CD" w14:textId="77777777" w:rsidR="00B53026" w:rsidRPr="00DD0C4A" w:rsidRDefault="00B53026" w:rsidP="00055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Задача муниципальной программы/</w:t>
            </w:r>
          </w:p>
          <w:p w14:paraId="2944AA6F" w14:textId="77777777" w:rsidR="00B53026" w:rsidRPr="00DD0C4A" w:rsidRDefault="00B53026" w:rsidP="00055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359F" w14:textId="77777777" w:rsidR="00B53026" w:rsidRPr="00DD0C4A" w:rsidRDefault="00B53026" w:rsidP="00055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Ожидаемый результат муниципальной программы/</w:t>
            </w:r>
          </w:p>
          <w:p w14:paraId="4254F1AC" w14:textId="77777777" w:rsidR="00B53026" w:rsidRPr="00DD0C4A" w:rsidRDefault="00B53026" w:rsidP="00055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3650" w14:textId="77777777" w:rsidR="00B53026" w:rsidRPr="00DD0C4A" w:rsidRDefault="00B53026" w:rsidP="00055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Основное мероприятие (проект/подпрограмма)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8B4E" w14:textId="77777777" w:rsidR="00B53026" w:rsidRPr="00DD0C4A" w:rsidRDefault="00B53026" w:rsidP="00055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Целевой показатель муниципальной программы/</w:t>
            </w:r>
          </w:p>
          <w:p w14:paraId="64650CEB" w14:textId="77777777" w:rsidR="00B53026" w:rsidRPr="00DD0C4A" w:rsidRDefault="00B53026" w:rsidP="00055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</w:tr>
      <w:tr w:rsidR="00B53026" w:rsidRPr="00DD0C4A" w14:paraId="389E9741" w14:textId="77777777" w:rsidTr="000555FA">
        <w:trPr>
          <w:trHeight w:val="290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A8BE" w14:textId="77777777" w:rsidR="00B53026" w:rsidRPr="00DD0C4A" w:rsidRDefault="00B53026" w:rsidP="00055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3B9F" w14:textId="77777777" w:rsidR="00B53026" w:rsidRPr="00DD0C4A" w:rsidRDefault="00B53026" w:rsidP="00055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F7E2" w14:textId="77777777" w:rsidR="00B53026" w:rsidRPr="00DD0C4A" w:rsidRDefault="00B53026" w:rsidP="00055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90FC" w14:textId="77777777" w:rsidR="00B53026" w:rsidRPr="00DD0C4A" w:rsidRDefault="00B53026" w:rsidP="00055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055D" w14:textId="77777777" w:rsidR="00B53026" w:rsidRPr="00DD0C4A" w:rsidRDefault="00B53026" w:rsidP="00055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</w:tr>
      <w:tr w:rsidR="00B53026" w:rsidRPr="00DD0C4A" w14:paraId="32352732" w14:textId="77777777" w:rsidTr="000555FA">
        <w:trPr>
          <w:trHeight w:val="2672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024C" w14:textId="62FE0537" w:rsidR="00B53026" w:rsidRPr="00B53026" w:rsidRDefault="00B53026" w:rsidP="00B53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53026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- </w:t>
            </w:r>
            <w:r w:rsidR="002424AE">
              <w:rPr>
                <w:rFonts w:ascii="Times New Roman" w:eastAsia="Times New Roman" w:hAnsi="Times New Roman" w:cs="Times New Roman"/>
                <w:sz w:val="18"/>
                <w:szCs w:val="24"/>
              </w:rPr>
              <w:t>Г</w:t>
            </w:r>
            <w:r w:rsidRPr="00B53026">
              <w:rPr>
                <w:rFonts w:ascii="Times New Roman" w:eastAsia="Times New Roman" w:hAnsi="Times New Roman" w:cs="Times New Roman"/>
                <w:sz w:val="18"/>
                <w:szCs w:val="24"/>
              </w:rPr>
              <w:t>азификация природным газом индивидуального жилого фонда в Никольском городском поселении Тосненского района Ленинградской области</w:t>
            </w:r>
          </w:p>
          <w:p w14:paraId="2A32E132" w14:textId="77777777" w:rsidR="00B53026" w:rsidRPr="00B53026" w:rsidRDefault="00B53026" w:rsidP="00B53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53026">
              <w:rPr>
                <w:rFonts w:ascii="Times New Roman" w:eastAsia="Times New Roman" w:hAnsi="Times New Roman" w:cs="Times New Roman"/>
                <w:sz w:val="18"/>
                <w:szCs w:val="24"/>
              </w:rPr>
              <w:t>- создание безопасных и благоприятных условий проживания граждан;</w:t>
            </w:r>
          </w:p>
          <w:p w14:paraId="7CF60EDB" w14:textId="77777777" w:rsidR="00B53026" w:rsidRPr="00B53026" w:rsidRDefault="00B53026" w:rsidP="00B53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53026">
              <w:rPr>
                <w:rFonts w:ascii="Times New Roman" w:eastAsia="Times New Roman" w:hAnsi="Times New Roman" w:cs="Times New Roman"/>
                <w:sz w:val="18"/>
                <w:szCs w:val="24"/>
              </w:rPr>
              <w:t>- частичное реформирование жилищно-коммунального хозяйства;</w:t>
            </w:r>
          </w:p>
          <w:p w14:paraId="06A4EF25" w14:textId="77777777" w:rsidR="00B53026" w:rsidRPr="00B53026" w:rsidRDefault="00B53026" w:rsidP="00B53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53026">
              <w:rPr>
                <w:rFonts w:ascii="Times New Roman" w:eastAsia="Times New Roman" w:hAnsi="Times New Roman" w:cs="Times New Roman"/>
                <w:sz w:val="18"/>
                <w:szCs w:val="24"/>
              </w:rPr>
              <w:t>- удовлетворение потребностей граждан в газовом топливе для бытовых нужд;</w:t>
            </w:r>
          </w:p>
          <w:p w14:paraId="371D639E" w14:textId="35C34613" w:rsidR="00B53026" w:rsidRPr="00DD0C4A" w:rsidRDefault="00B53026" w:rsidP="00B53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53026">
              <w:rPr>
                <w:rFonts w:ascii="Times New Roman" w:eastAsia="Times New Roman" w:hAnsi="Times New Roman" w:cs="Times New Roman"/>
                <w:sz w:val="18"/>
                <w:szCs w:val="24"/>
              </w:rPr>
              <w:t>- снижение затрат граждан на газификацию индивидуальных жилых домов, независимо от форм собственности</w:t>
            </w:r>
            <w:r w:rsidR="002424AE">
              <w:rPr>
                <w:rFonts w:ascii="Times New Roman" w:eastAsia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8680" w14:textId="16FE5303" w:rsidR="00B53026" w:rsidRPr="00B53026" w:rsidRDefault="00B53026" w:rsidP="00B53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30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="002424A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53026">
              <w:rPr>
                <w:rFonts w:ascii="Times New Roman" w:eastAsia="Calibri" w:hAnsi="Times New Roman" w:cs="Times New Roman"/>
                <w:sz w:val="18"/>
                <w:szCs w:val="18"/>
              </w:rPr>
              <w:t>беспечение природным газом индивидуальных жилых домов, расположенных на территории Никольского городского поселения Тосненского района Ленинградской области, в целях отопления, пищеприготовления и горячего водоснабжения, а также бесперебойной и безопасной работы объектов газоснабжения в Никольском городском поселении</w:t>
            </w:r>
            <w:r w:rsidR="002424A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3789279A" w14:textId="77777777" w:rsidR="00B53026" w:rsidRPr="00DD0C4A" w:rsidRDefault="00B53026" w:rsidP="00055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183C" w14:textId="23CE5A28" w:rsidR="002424AE" w:rsidRPr="002424AE" w:rsidRDefault="002424AE" w:rsidP="00242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4A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Pr="002424AE">
              <w:rPr>
                <w:rFonts w:ascii="Times New Roman" w:eastAsia="Calibri" w:hAnsi="Times New Roman" w:cs="Times New Roman"/>
                <w:sz w:val="18"/>
                <w:szCs w:val="18"/>
              </w:rPr>
              <w:t>остижение уровня газоснабжения граждан, проживающих в жилищном фонде, не обеспеченном природным газом для удовлетворения потребности в газе в качестве топлива, пищеприготовления и горячего водоснабжения, не ниже 90%;</w:t>
            </w:r>
          </w:p>
          <w:p w14:paraId="23C10FCC" w14:textId="3FF78D8E" w:rsidR="00B53026" w:rsidRPr="00DD0C4A" w:rsidRDefault="002424AE" w:rsidP="00242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424AE">
              <w:rPr>
                <w:rFonts w:ascii="Times New Roman" w:eastAsia="Calibri" w:hAnsi="Times New Roman" w:cs="Times New Roman"/>
                <w:sz w:val="18"/>
                <w:szCs w:val="18"/>
              </w:rPr>
              <w:t>- выполнение обязательств государства перед гражданами, проживающими в жилищном фонде, не обеспеченном природным газом, для удовлетворения потребности в газоснабжении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B836" w14:textId="1A3D6279" w:rsidR="00B53026" w:rsidRPr="00DD0C4A" w:rsidRDefault="002424AE" w:rsidP="00055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424AE">
              <w:rPr>
                <w:rFonts w:ascii="Times New Roman" w:eastAsia="Times New Roman" w:hAnsi="Times New Roman" w:cs="Times New Roman"/>
                <w:sz w:val="18"/>
                <w:szCs w:val="24"/>
              </w:rPr>
              <w:t>Организация газоснабжения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C4D0" w14:textId="189EAC1C" w:rsidR="00B53026" w:rsidRPr="00DD0C4A" w:rsidRDefault="00B53026" w:rsidP="00242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Количество </w:t>
            </w:r>
            <w:r w:rsidR="002424AE">
              <w:rPr>
                <w:rFonts w:ascii="Times New Roman" w:eastAsia="Times New Roman" w:hAnsi="Times New Roman" w:cs="Times New Roman"/>
                <w:sz w:val="18"/>
                <w:szCs w:val="24"/>
              </w:rPr>
              <w:t>жилых домов о</w:t>
            </w:r>
            <w:r w:rsidR="002424AE" w:rsidRPr="002424AE">
              <w:rPr>
                <w:rFonts w:ascii="Times New Roman" w:eastAsia="Times New Roman" w:hAnsi="Times New Roman" w:cs="Times New Roman"/>
                <w:sz w:val="18"/>
                <w:szCs w:val="24"/>
              </w:rPr>
              <w:t>беспечен</w:t>
            </w:r>
            <w:r w:rsidR="002424AE">
              <w:rPr>
                <w:rFonts w:ascii="Times New Roman" w:eastAsia="Times New Roman" w:hAnsi="Times New Roman" w:cs="Times New Roman"/>
                <w:sz w:val="18"/>
                <w:szCs w:val="24"/>
              </w:rPr>
              <w:t>ных</w:t>
            </w:r>
            <w:r w:rsidR="002424AE" w:rsidRPr="002424AE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природным газом</w:t>
            </w:r>
            <w:r w:rsidR="002424AE">
              <w:rPr>
                <w:rFonts w:ascii="Times New Roman" w:eastAsia="Times New Roman" w:hAnsi="Times New Roman" w:cs="Times New Roman"/>
                <w:sz w:val="18"/>
                <w:szCs w:val="24"/>
              </w:rPr>
              <w:t>.</w:t>
            </w:r>
          </w:p>
        </w:tc>
      </w:tr>
    </w:tbl>
    <w:p w14:paraId="1A50CEAE" w14:textId="77777777" w:rsidR="00B53026" w:rsidRDefault="00B53026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15BBC9" w14:textId="77777777" w:rsidR="00B53026" w:rsidRDefault="00B53026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178E06" w14:textId="77777777" w:rsidR="00B53026" w:rsidRDefault="00B53026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B0641B" w14:textId="77777777" w:rsidR="00B53026" w:rsidRDefault="00B53026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279506" w14:textId="77777777" w:rsidR="00B53026" w:rsidRDefault="00B53026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53026" w:rsidSect="00B53026">
          <w:footerReference w:type="default" r:id="rId9"/>
          <w:pgSz w:w="16840" w:h="11907" w:orient="landscape"/>
          <w:pgMar w:top="851" w:right="1134" w:bottom="1701" w:left="1134" w:header="720" w:footer="720" w:gutter="0"/>
          <w:cols w:space="708"/>
          <w:docGrid w:linePitch="360"/>
        </w:sectPr>
      </w:pPr>
    </w:p>
    <w:p w14:paraId="79FD372C" w14:textId="1AFCB7E5" w:rsidR="00B53026" w:rsidRPr="003F7ED7" w:rsidRDefault="00B53026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5EC157" w14:textId="77777777" w:rsidR="009D444A" w:rsidRPr="003F7ED7" w:rsidRDefault="009D444A" w:rsidP="009D444A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928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b/>
          <w:sz w:val="28"/>
          <w:szCs w:val="28"/>
        </w:rPr>
        <w:t>Анализ ситуации. Цели и задачи Программы</w:t>
      </w:r>
    </w:p>
    <w:p w14:paraId="792BE9F6" w14:textId="77777777" w:rsidR="009D444A" w:rsidRPr="003F7ED7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BB8DE3" w14:textId="77777777" w:rsidR="009D444A" w:rsidRPr="003F7ED7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1.1. Основная задача программы «Газификация территории Никольского городского поселения Тосненского района Ленинградской области», – обеспечить выполнение обязательств муниципального образования по реализации права создания более благоприятных условий для проживания граждан в целях повышения социально-экономического уровня и качества жизни населения.</w:t>
      </w:r>
    </w:p>
    <w:p w14:paraId="4A3EF955" w14:textId="4D24F723" w:rsidR="009D444A" w:rsidRPr="003F7ED7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Дальнейшее развитие газораспределения и газоснабжения способствует проведению работ по расширению газовых сетей по частному сектору. Ч</w:t>
      </w:r>
      <w:r w:rsidR="002D7161" w:rsidRPr="003F7ED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F7ED7">
        <w:rPr>
          <w:rFonts w:ascii="Times New Roman" w:eastAsia="Times New Roman" w:hAnsi="Times New Roman" w:cs="Times New Roman"/>
          <w:sz w:val="28"/>
          <w:szCs w:val="28"/>
        </w:rPr>
        <w:t xml:space="preserve">о приведет к дальнейшему росту уровня благоустройства индивидуальных жилых домов, улучшению социально-экономических условий жизни населения и улучшению экологической обстановки. </w:t>
      </w:r>
    </w:p>
    <w:p w14:paraId="6CF010BC" w14:textId="1E29C758" w:rsidR="009D444A" w:rsidRPr="003F7ED7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 xml:space="preserve">1.2.Главной целью Программы является газификация природным газом индивидуального жилого фонда в Никольском городском поселении, финансовое и организационное обеспечение выполнения мероприятий программы. </w:t>
      </w:r>
    </w:p>
    <w:p w14:paraId="50BEFADA" w14:textId="77777777" w:rsidR="009D444A" w:rsidRPr="003F7ED7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 xml:space="preserve"> Задачи Программы:</w:t>
      </w:r>
    </w:p>
    <w:p w14:paraId="49AA4F17" w14:textId="4BF81130" w:rsidR="009D444A" w:rsidRPr="003F7ED7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- обеспечение природным газом индивидуальных жилых домов, расположенных на территории Никольского городского поселения Тосненского района Ленинградской области, в целях отопления, пищеприготовления и горячего водоснабжения, а также бесперебойной и безопасной работы объектов газоснабжения в Никольском городском поселении.</w:t>
      </w:r>
    </w:p>
    <w:p w14:paraId="25A913A7" w14:textId="77777777" w:rsidR="009D444A" w:rsidRPr="003F7ED7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- снижение риска возникновения аварийных ситуаций;</w:t>
      </w:r>
    </w:p>
    <w:p w14:paraId="6263AF87" w14:textId="77777777" w:rsidR="009D444A" w:rsidRPr="003F7ED7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-газификация дер.Пустынка;</w:t>
      </w:r>
    </w:p>
    <w:p w14:paraId="2551C149" w14:textId="77777777" w:rsidR="009D444A" w:rsidRPr="003F7ED7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 xml:space="preserve">-газификация п.Гладкое. </w:t>
      </w:r>
    </w:p>
    <w:p w14:paraId="4C70CEEE" w14:textId="77777777" w:rsidR="009D444A" w:rsidRPr="003F7ED7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Настоящая Программа в соответствии с Положением о газификации</w:t>
      </w:r>
      <w:r w:rsidRPr="003F7E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7ED7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 обеспечит решение проблемы газификации жилищного фонда Никольского городского поселения Тосненского района Ленинградской области:</w:t>
      </w:r>
    </w:p>
    <w:p w14:paraId="1EBF7042" w14:textId="77777777" w:rsidR="009D444A" w:rsidRPr="003F7ED7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а) на областном уровне: определение сроков решения проблемы газификации жилищного фонда, формирование законодательной базы для обеспечения условий исполнения данной Программы и определения финансовой поддержки муниципальному образованию;</w:t>
      </w:r>
    </w:p>
    <w:p w14:paraId="314247C1" w14:textId="77777777" w:rsidR="009D444A" w:rsidRPr="003F7ED7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б) на уровне муниципального образования: муниципальная адресная программа по газификации жилищного фонда, эффективное целевое использование средств областного бюджета, направленных на финансирование программных мероприятий, предназначенных для выполнения работ по газификации жилищного фонда, с привлечением внебюджетных источников.</w:t>
      </w:r>
    </w:p>
    <w:p w14:paraId="56C77E4B" w14:textId="77777777" w:rsidR="009D444A" w:rsidRPr="003F7ED7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44F284" w14:textId="77777777" w:rsidR="009D444A" w:rsidRPr="003F7ED7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1881AD" w14:textId="71B8B3B1" w:rsidR="009D444A" w:rsidRPr="003F7ED7" w:rsidRDefault="009D444A" w:rsidP="009D444A">
      <w:pPr>
        <w:pStyle w:val="aa"/>
        <w:numPr>
          <w:ilvl w:val="0"/>
          <w:numId w:val="47"/>
        </w:numPr>
        <w:tabs>
          <w:tab w:val="left" w:pos="3559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b/>
          <w:sz w:val="28"/>
          <w:szCs w:val="28"/>
        </w:rPr>
        <w:t>Мероприятия Программы и расчет необходимого ресурсного обеспечения</w:t>
      </w:r>
    </w:p>
    <w:p w14:paraId="2533ADE1" w14:textId="77777777" w:rsidR="009D444A" w:rsidRPr="003F7ED7" w:rsidRDefault="009D444A" w:rsidP="009D444A">
      <w:pPr>
        <w:tabs>
          <w:tab w:val="left" w:pos="355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A25718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2.1. Для решения задачи Программа включает в себя работу по следующим направлениям:</w:t>
      </w:r>
    </w:p>
    <w:p w14:paraId="50F42310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lastRenderedPageBreak/>
        <w:t>- формирование законодательной и нормативной базы для обеспечения удовлетворения потребностей граждан в газовом топливе для бытовых нужд;</w:t>
      </w:r>
    </w:p>
    <w:p w14:paraId="40F1F381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- снижение затрат граждан на газификацию индивидуальных жилых домов, расположенных на территории поселения, независимо от форм собственности;</w:t>
      </w:r>
    </w:p>
    <w:p w14:paraId="1D177BC6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-  формирование и ведение реестра объектов газификации жилищного фонда;</w:t>
      </w:r>
    </w:p>
    <w:p w14:paraId="28F42197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-  обеспечение содержания и технического обслуживания газораспределительных сетей на территории Никольского городского поселения Тосненского района Ленинградской области;</w:t>
      </w:r>
    </w:p>
    <w:p w14:paraId="38B95C59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- установление очередности работ по газификации жилищного фонда;</w:t>
      </w:r>
    </w:p>
    <w:p w14:paraId="3A18888A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- реализация обязанности собственников, пользователей, арендаторов жилищного фонда по несению бремени ответственности за выполнение нормативного комплекса работ по газификации жилищного фонда</w:t>
      </w:r>
    </w:p>
    <w:p w14:paraId="5A3AF78A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</w:rPr>
      </w:pPr>
    </w:p>
    <w:p w14:paraId="23374812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2.2. Формирование нормативной правовой базы для газификации жилищного фонда поселения.</w:t>
      </w:r>
    </w:p>
    <w:p w14:paraId="1AD49356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 xml:space="preserve">Юридические вопросы газификации жилищного фонда на территории МО Никольское городское поселение будут решаться в рамках действующего законодательства. Реализация Программы включает формирование муниципальной нормативно-методической базы, определяющей условия выполнения мероприятий по газификации жилищного фонда. </w:t>
      </w:r>
    </w:p>
    <w:p w14:paraId="682517F1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Программа реализуется в соответствии с Федеральными законами от 06.10.2003 № 131-ФЗ «Об общих принципах организации местного самоуправления в РФ»; от 31.03.1999 № 69-ФЗ «О газоснабжении в Российской Федерации»; в соответствии с постановлением Правительства Российской Федерации от 13.09.2021 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промышленных и иных организаций», постановлением Правительства Ленинградской области от 13.12.2018 № 484 «Об утверждении региональной программы газификации жилищно-коммунального хозяйства, промышленных и иных организаций Ленинградской области на 2018-2022 годы», от 30.08.2013 № 282 «Об утверждении Порядка предоставления субсидий из областного бюджета Ленинградской области юридическим лицам, индивидуальным предпринимателям, физическим лицам на возмещение части затрат в связи с выполнением работ по подключению внутридомового газового оборудования индивидуальных домовладений к сетям  газораспределения в рамках подпрограммы «Газификация Ленинградской области» государственной программы Ленинградской области «Обеспечения устойчивого функционирования и развития коммунальной и инженерной инфраструктуры и повышение энергоэффективности в Ленинградской области».</w:t>
      </w:r>
    </w:p>
    <w:p w14:paraId="4956E7D3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lastRenderedPageBreak/>
        <w:t>2.3. Формирование и ведение реестра объектов газификации жилищного фонда поселения.</w:t>
      </w:r>
    </w:p>
    <w:p w14:paraId="26086F2F" w14:textId="77777777" w:rsidR="009D444A" w:rsidRPr="003F7ED7" w:rsidRDefault="009D444A" w:rsidP="009D444A">
      <w:pPr>
        <w:tabs>
          <w:tab w:val="left" w:pos="35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9E1646" w14:textId="77777777" w:rsidR="009D444A" w:rsidRPr="003F7ED7" w:rsidRDefault="009D444A" w:rsidP="009D444A">
      <w:pPr>
        <w:numPr>
          <w:ilvl w:val="0"/>
          <w:numId w:val="47"/>
        </w:numPr>
        <w:tabs>
          <w:tab w:val="left" w:pos="3559"/>
        </w:tabs>
        <w:spacing w:after="0" w:line="240" w:lineRule="auto"/>
        <w:ind w:left="92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b/>
          <w:sz w:val="28"/>
          <w:szCs w:val="28"/>
        </w:rPr>
        <w:t>Основные целевые индикаторы Программы.</w:t>
      </w:r>
    </w:p>
    <w:p w14:paraId="47C937BF" w14:textId="77777777" w:rsidR="009D444A" w:rsidRPr="003F7ED7" w:rsidRDefault="009D444A" w:rsidP="009D444A">
      <w:pPr>
        <w:tabs>
          <w:tab w:val="left" w:pos="3559"/>
        </w:tabs>
        <w:spacing w:after="0" w:line="240" w:lineRule="auto"/>
        <w:ind w:left="121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6C7CB2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Основным целевым индикатором эффективности Программы будет являться показатель уровня газификации жилищного фонда МО Никольское городское поселение.</w:t>
      </w:r>
    </w:p>
    <w:p w14:paraId="15F87822" w14:textId="77777777" w:rsidR="009D444A" w:rsidRPr="003F7ED7" w:rsidRDefault="009D444A" w:rsidP="009D444A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Уровень газификации поселения будет составлять 90 %.</w:t>
      </w:r>
    </w:p>
    <w:p w14:paraId="78255E0E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Реализация Программы обеспечит:</w:t>
      </w:r>
    </w:p>
    <w:p w14:paraId="4C9637A5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- выполнение обязательств государства перед гражданами, проживающими в жилищном фонде не обеспеченными природным газом для удовлетворения потребности газа в качестве топлива, пищеприготовления и горячего водоснабжения;</w:t>
      </w:r>
    </w:p>
    <w:p w14:paraId="39E198D2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- создание на территории МО Никольское городское поселение благоприятных условий для ежегодного наращивания объемов строительства новых объектов газификации жилищного фонда;</w:t>
      </w:r>
    </w:p>
    <w:p w14:paraId="1EB08F00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- снижение социальной напряженности;</w:t>
      </w:r>
    </w:p>
    <w:p w14:paraId="77EB40AD" w14:textId="36680348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- улучшение состояния здоровья населения.</w:t>
      </w:r>
    </w:p>
    <w:p w14:paraId="171D1394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Также будет создана нормативная правовая база, устанавливающая ответственность за состояние объектов газификации жилищного фонда в случаях разрушений, вызванных форс-мажорными обстоятельствами и недобросовестным выполнением собственником жилья своих обязанностей по несению бремени ответственности за его надлежащее содержание.</w:t>
      </w:r>
    </w:p>
    <w:p w14:paraId="6E30C220" w14:textId="77777777" w:rsidR="009D444A" w:rsidRPr="003F7ED7" w:rsidRDefault="009D444A" w:rsidP="009D444A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9429CD" w14:textId="77777777" w:rsidR="009D444A" w:rsidRPr="003F7ED7" w:rsidRDefault="009D444A" w:rsidP="009D444A">
      <w:pPr>
        <w:numPr>
          <w:ilvl w:val="0"/>
          <w:numId w:val="47"/>
        </w:numPr>
        <w:tabs>
          <w:tab w:val="left" w:pos="3559"/>
        </w:tabs>
        <w:spacing w:after="0" w:line="240" w:lineRule="auto"/>
        <w:ind w:left="92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b/>
          <w:sz w:val="28"/>
          <w:szCs w:val="28"/>
        </w:rPr>
        <w:t>Показатели эффективности Программы</w:t>
      </w:r>
    </w:p>
    <w:p w14:paraId="52149821" w14:textId="77777777" w:rsidR="009D444A" w:rsidRPr="003F7ED7" w:rsidRDefault="009D444A" w:rsidP="009D444A">
      <w:pPr>
        <w:tabs>
          <w:tab w:val="left" w:pos="35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2576CC" w14:textId="3A54CEF4" w:rsidR="009D444A" w:rsidRPr="003F7ED7" w:rsidRDefault="009D444A" w:rsidP="005234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 xml:space="preserve">Основным критерием эффективности Программы будет являться показатель уровня газификации жилищного фонда МО </w:t>
      </w:r>
      <w:r w:rsidR="00523432" w:rsidRPr="003F7ED7">
        <w:rPr>
          <w:rFonts w:ascii="Times New Roman" w:eastAsia="Times New Roman" w:hAnsi="Times New Roman" w:cs="Times New Roman"/>
          <w:sz w:val="28"/>
          <w:szCs w:val="28"/>
        </w:rPr>
        <w:t>Никольское городское поселение.</w:t>
      </w:r>
    </w:p>
    <w:p w14:paraId="294B490D" w14:textId="77777777" w:rsidR="009D444A" w:rsidRPr="003F7ED7" w:rsidRDefault="009D444A" w:rsidP="009D4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D7">
        <w:rPr>
          <w:rFonts w:ascii="Times New Roman" w:eastAsia="Times New Roman" w:hAnsi="Times New Roman" w:cs="Times New Roman"/>
          <w:sz w:val="28"/>
          <w:szCs w:val="28"/>
        </w:rPr>
        <w:t>При достижении уровня газификации на территории Никольского городского поселения 83% показатель эффективности программы будет составлять 100%.</w:t>
      </w:r>
    </w:p>
    <w:sectPr w:rsidR="009D444A" w:rsidRPr="003F7ED7" w:rsidSect="003F7ED7">
      <w:pgSz w:w="11907" w:h="16840"/>
      <w:pgMar w:top="1134" w:right="851" w:bottom="284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9E57C" w14:textId="77777777" w:rsidR="00845437" w:rsidRDefault="00845437" w:rsidP="00981186">
      <w:pPr>
        <w:spacing w:after="0" w:line="240" w:lineRule="auto"/>
      </w:pPr>
      <w:r>
        <w:separator/>
      </w:r>
    </w:p>
  </w:endnote>
  <w:endnote w:type="continuationSeparator" w:id="0">
    <w:p w14:paraId="746D86B3" w14:textId="77777777" w:rsidR="00845437" w:rsidRDefault="00845437" w:rsidP="0098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29579" w14:textId="77777777" w:rsidR="009D444A" w:rsidRPr="00981186" w:rsidRDefault="009D444A" w:rsidP="0098118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845DB" w14:textId="77777777" w:rsidR="009D444A" w:rsidRDefault="009D444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5CC15" w14:textId="77777777" w:rsidR="00845437" w:rsidRDefault="00845437" w:rsidP="00981186">
      <w:pPr>
        <w:spacing w:after="0" w:line="240" w:lineRule="auto"/>
      </w:pPr>
      <w:r>
        <w:separator/>
      </w:r>
    </w:p>
  </w:footnote>
  <w:footnote w:type="continuationSeparator" w:id="0">
    <w:p w14:paraId="659FE4FD" w14:textId="77777777" w:rsidR="00845437" w:rsidRDefault="00845437" w:rsidP="00981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462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25DAC"/>
    <w:multiLevelType w:val="hybridMultilevel"/>
    <w:tmpl w:val="D938D6F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589"/>
    <w:multiLevelType w:val="hybridMultilevel"/>
    <w:tmpl w:val="EEC24DE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CA4AAE"/>
    <w:multiLevelType w:val="hybridMultilevel"/>
    <w:tmpl w:val="75884F92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303903"/>
    <w:multiLevelType w:val="hybridMultilevel"/>
    <w:tmpl w:val="E23E0E6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81B48"/>
    <w:multiLevelType w:val="hybridMultilevel"/>
    <w:tmpl w:val="88360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C46926"/>
    <w:multiLevelType w:val="hybridMultilevel"/>
    <w:tmpl w:val="54CA297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E15"/>
    <w:multiLevelType w:val="hybridMultilevel"/>
    <w:tmpl w:val="F62CB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6F14AE"/>
    <w:multiLevelType w:val="hybridMultilevel"/>
    <w:tmpl w:val="3306C7F4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104102"/>
    <w:multiLevelType w:val="hybridMultilevel"/>
    <w:tmpl w:val="36EEB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E30809"/>
    <w:multiLevelType w:val="hybridMultilevel"/>
    <w:tmpl w:val="D00CD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5B7E36"/>
    <w:multiLevelType w:val="hybridMultilevel"/>
    <w:tmpl w:val="4028D3F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D13CEC"/>
    <w:multiLevelType w:val="hybridMultilevel"/>
    <w:tmpl w:val="F648B90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1392B"/>
    <w:multiLevelType w:val="hybridMultilevel"/>
    <w:tmpl w:val="C4104E60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620F18"/>
    <w:multiLevelType w:val="hybridMultilevel"/>
    <w:tmpl w:val="FD4CF3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CD47BC"/>
    <w:multiLevelType w:val="hybridMultilevel"/>
    <w:tmpl w:val="5C4EA52C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C252BB"/>
    <w:multiLevelType w:val="hybridMultilevel"/>
    <w:tmpl w:val="3B8A74F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07097"/>
    <w:multiLevelType w:val="hybridMultilevel"/>
    <w:tmpl w:val="1D86DEF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42116"/>
    <w:multiLevelType w:val="hybridMultilevel"/>
    <w:tmpl w:val="FA927F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2EC4F40"/>
    <w:multiLevelType w:val="hybridMultilevel"/>
    <w:tmpl w:val="155A9AE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47D24"/>
    <w:multiLevelType w:val="hybridMultilevel"/>
    <w:tmpl w:val="36D0258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E14BF"/>
    <w:multiLevelType w:val="hybridMultilevel"/>
    <w:tmpl w:val="37A4178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3296E"/>
    <w:multiLevelType w:val="hybridMultilevel"/>
    <w:tmpl w:val="37148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56126D"/>
    <w:multiLevelType w:val="hybridMultilevel"/>
    <w:tmpl w:val="009C9A5E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75D5E"/>
    <w:multiLevelType w:val="hybridMultilevel"/>
    <w:tmpl w:val="0FD22AB6"/>
    <w:lvl w:ilvl="0" w:tplc="9DA09128">
      <w:start w:val="1"/>
      <w:numFmt w:val="decimal"/>
      <w:suff w:val="space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5" w15:restartNumberingAfterBreak="0">
    <w:nsid w:val="3E9E06D5"/>
    <w:multiLevelType w:val="hybridMultilevel"/>
    <w:tmpl w:val="99302D32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04BEE"/>
    <w:multiLevelType w:val="hybridMultilevel"/>
    <w:tmpl w:val="79E017C6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52BD6"/>
    <w:multiLevelType w:val="hybridMultilevel"/>
    <w:tmpl w:val="E1F4F7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4FE03C8"/>
    <w:multiLevelType w:val="hybridMultilevel"/>
    <w:tmpl w:val="78A0EF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58C5B74"/>
    <w:multiLevelType w:val="hybridMultilevel"/>
    <w:tmpl w:val="852C490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828CC"/>
    <w:multiLevelType w:val="hybridMultilevel"/>
    <w:tmpl w:val="BEDA5674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0E1669"/>
    <w:multiLevelType w:val="hybridMultilevel"/>
    <w:tmpl w:val="DF8802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 w15:restartNumberingAfterBreak="0">
    <w:nsid w:val="492566CF"/>
    <w:multiLevelType w:val="hybridMultilevel"/>
    <w:tmpl w:val="B6766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B391928"/>
    <w:multiLevelType w:val="hybridMultilevel"/>
    <w:tmpl w:val="7EA8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FC4590E"/>
    <w:multiLevelType w:val="hybridMultilevel"/>
    <w:tmpl w:val="5DE6D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90078E"/>
    <w:multiLevelType w:val="hybridMultilevel"/>
    <w:tmpl w:val="A044E194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219C1"/>
    <w:multiLevelType w:val="hybridMultilevel"/>
    <w:tmpl w:val="652014E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141326"/>
    <w:multiLevelType w:val="hybridMultilevel"/>
    <w:tmpl w:val="7C16E26E"/>
    <w:lvl w:ilvl="0" w:tplc="DAAC8B2A">
      <w:start w:val="1"/>
      <w:numFmt w:val="bullet"/>
      <w:lvlText w:val=""/>
      <w:lvlJc w:val="left"/>
      <w:pPr>
        <w:tabs>
          <w:tab w:val="num" w:pos="-271"/>
        </w:tabs>
        <w:ind w:left="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9"/>
        </w:tabs>
        <w:ind w:left="11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9"/>
        </w:tabs>
        <w:ind w:left="1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9"/>
        </w:tabs>
        <w:ind w:left="2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9"/>
        </w:tabs>
        <w:ind w:left="33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9"/>
        </w:tabs>
        <w:ind w:left="4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9"/>
        </w:tabs>
        <w:ind w:left="4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9"/>
        </w:tabs>
        <w:ind w:left="54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9"/>
        </w:tabs>
        <w:ind w:left="6209" w:hanging="360"/>
      </w:pPr>
      <w:rPr>
        <w:rFonts w:ascii="Wingdings" w:hAnsi="Wingdings" w:hint="default"/>
      </w:rPr>
    </w:lvl>
  </w:abstractNum>
  <w:abstractNum w:abstractNumId="38" w15:restartNumberingAfterBreak="0">
    <w:nsid w:val="5DF54C79"/>
    <w:multiLevelType w:val="hybridMultilevel"/>
    <w:tmpl w:val="E4F4FC90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1E3BC9"/>
    <w:multiLevelType w:val="multilevel"/>
    <w:tmpl w:val="B9AA4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A4C22B1"/>
    <w:multiLevelType w:val="hybridMultilevel"/>
    <w:tmpl w:val="11FE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FD33CD6"/>
    <w:multiLevelType w:val="hybridMultilevel"/>
    <w:tmpl w:val="62B8C130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0221041"/>
    <w:multiLevelType w:val="hybridMultilevel"/>
    <w:tmpl w:val="6648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62CCE"/>
    <w:multiLevelType w:val="hybridMultilevel"/>
    <w:tmpl w:val="30A8FD60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222D60"/>
    <w:multiLevelType w:val="hybridMultilevel"/>
    <w:tmpl w:val="D81091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EA7DB3"/>
    <w:multiLevelType w:val="hybridMultilevel"/>
    <w:tmpl w:val="0CCE75E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AB4204"/>
    <w:multiLevelType w:val="hybridMultilevel"/>
    <w:tmpl w:val="BBA688B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1"/>
  </w:num>
  <w:num w:numId="3">
    <w:abstractNumId w:val="37"/>
  </w:num>
  <w:num w:numId="4">
    <w:abstractNumId w:val="28"/>
  </w:num>
  <w:num w:numId="5">
    <w:abstractNumId w:val="27"/>
  </w:num>
  <w:num w:numId="6">
    <w:abstractNumId w:val="47"/>
  </w:num>
  <w:num w:numId="7">
    <w:abstractNumId w:val="8"/>
  </w:num>
  <w:num w:numId="8">
    <w:abstractNumId w:val="11"/>
  </w:num>
  <w:num w:numId="9">
    <w:abstractNumId w:val="30"/>
  </w:num>
  <w:num w:numId="10">
    <w:abstractNumId w:val="38"/>
  </w:num>
  <w:num w:numId="11">
    <w:abstractNumId w:val="25"/>
  </w:num>
  <w:num w:numId="12">
    <w:abstractNumId w:val="29"/>
  </w:num>
  <w:num w:numId="13">
    <w:abstractNumId w:val="17"/>
  </w:num>
  <w:num w:numId="14">
    <w:abstractNumId w:val="12"/>
  </w:num>
  <w:num w:numId="15">
    <w:abstractNumId w:val="21"/>
  </w:num>
  <w:num w:numId="16">
    <w:abstractNumId w:val="36"/>
  </w:num>
  <w:num w:numId="17">
    <w:abstractNumId w:val="42"/>
  </w:num>
  <w:num w:numId="18">
    <w:abstractNumId w:val="16"/>
  </w:num>
  <w:num w:numId="19">
    <w:abstractNumId w:val="31"/>
  </w:num>
  <w:num w:numId="20">
    <w:abstractNumId w:val="23"/>
  </w:num>
  <w:num w:numId="21">
    <w:abstractNumId w:val="26"/>
  </w:num>
  <w:num w:numId="22">
    <w:abstractNumId w:val="4"/>
  </w:num>
  <w:num w:numId="23">
    <w:abstractNumId w:val="15"/>
  </w:num>
  <w:num w:numId="24">
    <w:abstractNumId w:val="44"/>
  </w:num>
  <w:num w:numId="25">
    <w:abstractNumId w:val="2"/>
  </w:num>
  <w:num w:numId="26">
    <w:abstractNumId w:val="13"/>
  </w:num>
  <w:num w:numId="27">
    <w:abstractNumId w:val="3"/>
  </w:num>
  <w:num w:numId="28">
    <w:abstractNumId w:val="6"/>
  </w:num>
  <w:num w:numId="29">
    <w:abstractNumId w:val="35"/>
  </w:num>
  <w:num w:numId="30">
    <w:abstractNumId w:val="1"/>
  </w:num>
  <w:num w:numId="31">
    <w:abstractNumId w:val="19"/>
  </w:num>
  <w:num w:numId="32">
    <w:abstractNumId w:val="46"/>
  </w:num>
  <w:num w:numId="33">
    <w:abstractNumId w:val="20"/>
  </w:num>
  <w:num w:numId="34">
    <w:abstractNumId w:val="22"/>
  </w:num>
  <w:num w:numId="35">
    <w:abstractNumId w:val="0"/>
  </w:num>
  <w:num w:numId="36">
    <w:abstractNumId w:val="33"/>
  </w:num>
  <w:num w:numId="37">
    <w:abstractNumId w:val="34"/>
  </w:num>
  <w:num w:numId="38">
    <w:abstractNumId w:val="9"/>
  </w:num>
  <w:num w:numId="39">
    <w:abstractNumId w:val="14"/>
  </w:num>
  <w:num w:numId="40">
    <w:abstractNumId w:val="40"/>
  </w:num>
  <w:num w:numId="41">
    <w:abstractNumId w:val="43"/>
  </w:num>
  <w:num w:numId="42">
    <w:abstractNumId w:val="5"/>
  </w:num>
  <w:num w:numId="43">
    <w:abstractNumId w:val="32"/>
  </w:num>
  <w:num w:numId="44">
    <w:abstractNumId w:val="7"/>
  </w:num>
  <w:num w:numId="45">
    <w:abstractNumId w:val="45"/>
  </w:num>
  <w:num w:numId="46">
    <w:abstractNumId w:val="39"/>
  </w:num>
  <w:num w:numId="47">
    <w:abstractNumId w:val="24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0572D"/>
    <w:rsid w:val="000162B7"/>
    <w:rsid w:val="0001642E"/>
    <w:rsid w:val="00016985"/>
    <w:rsid w:val="000232C4"/>
    <w:rsid w:val="00051370"/>
    <w:rsid w:val="00066851"/>
    <w:rsid w:val="00066FA4"/>
    <w:rsid w:val="00075937"/>
    <w:rsid w:val="00075CA1"/>
    <w:rsid w:val="00081CDB"/>
    <w:rsid w:val="000A0289"/>
    <w:rsid w:val="000A178C"/>
    <w:rsid w:val="000A66E1"/>
    <w:rsid w:val="000B2872"/>
    <w:rsid w:val="000B394C"/>
    <w:rsid w:val="000B4309"/>
    <w:rsid w:val="000C0976"/>
    <w:rsid w:val="000C673B"/>
    <w:rsid w:val="000C7ECC"/>
    <w:rsid w:val="000E4C78"/>
    <w:rsid w:val="000E512C"/>
    <w:rsid w:val="000E61DF"/>
    <w:rsid w:val="000F12C2"/>
    <w:rsid w:val="000F54C7"/>
    <w:rsid w:val="00101C37"/>
    <w:rsid w:val="00105129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7253E"/>
    <w:rsid w:val="001731E8"/>
    <w:rsid w:val="00173F89"/>
    <w:rsid w:val="00174F80"/>
    <w:rsid w:val="00185FD1"/>
    <w:rsid w:val="00186F03"/>
    <w:rsid w:val="00195C1F"/>
    <w:rsid w:val="001A1CA8"/>
    <w:rsid w:val="001A5208"/>
    <w:rsid w:val="001B398E"/>
    <w:rsid w:val="001C35A6"/>
    <w:rsid w:val="001C57A6"/>
    <w:rsid w:val="001D7B06"/>
    <w:rsid w:val="001D7DA2"/>
    <w:rsid w:val="001E4014"/>
    <w:rsid w:val="001E59E9"/>
    <w:rsid w:val="002010C4"/>
    <w:rsid w:val="0022722E"/>
    <w:rsid w:val="002313C6"/>
    <w:rsid w:val="002368C3"/>
    <w:rsid w:val="002424AE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433"/>
    <w:rsid w:val="002D1861"/>
    <w:rsid w:val="002D2F3C"/>
    <w:rsid w:val="002D7161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52B5"/>
    <w:rsid w:val="00367251"/>
    <w:rsid w:val="00377FAB"/>
    <w:rsid w:val="0038280B"/>
    <w:rsid w:val="003833A9"/>
    <w:rsid w:val="00385D69"/>
    <w:rsid w:val="00394F89"/>
    <w:rsid w:val="003A0717"/>
    <w:rsid w:val="003A3967"/>
    <w:rsid w:val="003A6048"/>
    <w:rsid w:val="003A634F"/>
    <w:rsid w:val="003A6A11"/>
    <w:rsid w:val="003A71B0"/>
    <w:rsid w:val="003B6801"/>
    <w:rsid w:val="003C0D6A"/>
    <w:rsid w:val="003C608C"/>
    <w:rsid w:val="003C6792"/>
    <w:rsid w:val="003D5400"/>
    <w:rsid w:val="003D73D5"/>
    <w:rsid w:val="003E1243"/>
    <w:rsid w:val="003E2879"/>
    <w:rsid w:val="003F2103"/>
    <w:rsid w:val="003F3E53"/>
    <w:rsid w:val="003F785E"/>
    <w:rsid w:val="003F7ED7"/>
    <w:rsid w:val="00411536"/>
    <w:rsid w:val="004167FA"/>
    <w:rsid w:val="0045539C"/>
    <w:rsid w:val="004646BC"/>
    <w:rsid w:val="00464796"/>
    <w:rsid w:val="00470AFB"/>
    <w:rsid w:val="0047423B"/>
    <w:rsid w:val="004A1FD9"/>
    <w:rsid w:val="004A268B"/>
    <w:rsid w:val="004B46D1"/>
    <w:rsid w:val="004B46DA"/>
    <w:rsid w:val="004C24DC"/>
    <w:rsid w:val="004C34C7"/>
    <w:rsid w:val="004C5347"/>
    <w:rsid w:val="004D0197"/>
    <w:rsid w:val="004D2170"/>
    <w:rsid w:val="004F72B2"/>
    <w:rsid w:val="004F7EB2"/>
    <w:rsid w:val="00500D19"/>
    <w:rsid w:val="00500DED"/>
    <w:rsid w:val="0050402B"/>
    <w:rsid w:val="00507223"/>
    <w:rsid w:val="00511F7D"/>
    <w:rsid w:val="00523432"/>
    <w:rsid w:val="00544D22"/>
    <w:rsid w:val="00546B10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960CF"/>
    <w:rsid w:val="005A7419"/>
    <w:rsid w:val="005A7C9D"/>
    <w:rsid w:val="005B151C"/>
    <w:rsid w:val="005B612B"/>
    <w:rsid w:val="005C2898"/>
    <w:rsid w:val="005C4FE9"/>
    <w:rsid w:val="005C7BBA"/>
    <w:rsid w:val="005D3172"/>
    <w:rsid w:val="005D575D"/>
    <w:rsid w:val="005F1B62"/>
    <w:rsid w:val="005F3510"/>
    <w:rsid w:val="006003B2"/>
    <w:rsid w:val="00602A3D"/>
    <w:rsid w:val="00602D17"/>
    <w:rsid w:val="00604E2E"/>
    <w:rsid w:val="006108B8"/>
    <w:rsid w:val="0064539D"/>
    <w:rsid w:val="0065490E"/>
    <w:rsid w:val="00660792"/>
    <w:rsid w:val="00664CC2"/>
    <w:rsid w:val="00666799"/>
    <w:rsid w:val="006722DC"/>
    <w:rsid w:val="00696735"/>
    <w:rsid w:val="006A3F40"/>
    <w:rsid w:val="006A5106"/>
    <w:rsid w:val="006B1813"/>
    <w:rsid w:val="006B3BED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E687F"/>
    <w:rsid w:val="006F45E0"/>
    <w:rsid w:val="00700A3C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2354"/>
    <w:rsid w:val="0077523C"/>
    <w:rsid w:val="00776D5E"/>
    <w:rsid w:val="00781DC0"/>
    <w:rsid w:val="0078503A"/>
    <w:rsid w:val="00787204"/>
    <w:rsid w:val="0079127A"/>
    <w:rsid w:val="00791715"/>
    <w:rsid w:val="007A39BC"/>
    <w:rsid w:val="007B2F92"/>
    <w:rsid w:val="007B3B3E"/>
    <w:rsid w:val="007B52D8"/>
    <w:rsid w:val="007C511D"/>
    <w:rsid w:val="007C7E31"/>
    <w:rsid w:val="007D22DD"/>
    <w:rsid w:val="007E28EE"/>
    <w:rsid w:val="007F0841"/>
    <w:rsid w:val="007F1ECE"/>
    <w:rsid w:val="008007FA"/>
    <w:rsid w:val="0080122B"/>
    <w:rsid w:val="008043CA"/>
    <w:rsid w:val="0080777A"/>
    <w:rsid w:val="008157BB"/>
    <w:rsid w:val="0081742F"/>
    <w:rsid w:val="00822C74"/>
    <w:rsid w:val="008246F5"/>
    <w:rsid w:val="00826C0B"/>
    <w:rsid w:val="008274A2"/>
    <w:rsid w:val="00832F69"/>
    <w:rsid w:val="008372F7"/>
    <w:rsid w:val="00843AC4"/>
    <w:rsid w:val="00845437"/>
    <w:rsid w:val="00845C9D"/>
    <w:rsid w:val="0084606E"/>
    <w:rsid w:val="00846166"/>
    <w:rsid w:val="008534F1"/>
    <w:rsid w:val="0086133C"/>
    <w:rsid w:val="00872BB8"/>
    <w:rsid w:val="00873C87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C0B"/>
    <w:rsid w:val="00920F75"/>
    <w:rsid w:val="00922241"/>
    <w:rsid w:val="00923AD1"/>
    <w:rsid w:val="009273C9"/>
    <w:rsid w:val="00930AB4"/>
    <w:rsid w:val="00932230"/>
    <w:rsid w:val="009420A6"/>
    <w:rsid w:val="009437AD"/>
    <w:rsid w:val="00947176"/>
    <w:rsid w:val="009541D4"/>
    <w:rsid w:val="00956AF2"/>
    <w:rsid w:val="00957A50"/>
    <w:rsid w:val="00963E7C"/>
    <w:rsid w:val="00963E9B"/>
    <w:rsid w:val="00966AE1"/>
    <w:rsid w:val="009748CF"/>
    <w:rsid w:val="00981186"/>
    <w:rsid w:val="00983074"/>
    <w:rsid w:val="00993E14"/>
    <w:rsid w:val="00994523"/>
    <w:rsid w:val="009A1159"/>
    <w:rsid w:val="009A12B1"/>
    <w:rsid w:val="009A65A0"/>
    <w:rsid w:val="009B5208"/>
    <w:rsid w:val="009D444A"/>
    <w:rsid w:val="009D4A2C"/>
    <w:rsid w:val="009D4B83"/>
    <w:rsid w:val="009D5353"/>
    <w:rsid w:val="009D6DB7"/>
    <w:rsid w:val="009E4114"/>
    <w:rsid w:val="009F3A55"/>
    <w:rsid w:val="00A01CD9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76F1"/>
    <w:rsid w:val="00A976F5"/>
    <w:rsid w:val="00AB0A77"/>
    <w:rsid w:val="00AB68B7"/>
    <w:rsid w:val="00AB6C0F"/>
    <w:rsid w:val="00AC0D88"/>
    <w:rsid w:val="00AC6E50"/>
    <w:rsid w:val="00AD2ED7"/>
    <w:rsid w:val="00AD3F21"/>
    <w:rsid w:val="00AE45A6"/>
    <w:rsid w:val="00AE4ABB"/>
    <w:rsid w:val="00AF603A"/>
    <w:rsid w:val="00B015D0"/>
    <w:rsid w:val="00B0194E"/>
    <w:rsid w:val="00B10277"/>
    <w:rsid w:val="00B16849"/>
    <w:rsid w:val="00B24DBE"/>
    <w:rsid w:val="00B267D7"/>
    <w:rsid w:val="00B47596"/>
    <w:rsid w:val="00B500EB"/>
    <w:rsid w:val="00B50932"/>
    <w:rsid w:val="00B50AB4"/>
    <w:rsid w:val="00B51053"/>
    <w:rsid w:val="00B516D0"/>
    <w:rsid w:val="00B51B84"/>
    <w:rsid w:val="00B5261C"/>
    <w:rsid w:val="00B53026"/>
    <w:rsid w:val="00B637FD"/>
    <w:rsid w:val="00B64CF3"/>
    <w:rsid w:val="00B72F29"/>
    <w:rsid w:val="00B755FE"/>
    <w:rsid w:val="00B87142"/>
    <w:rsid w:val="00BA4BE9"/>
    <w:rsid w:val="00BB460C"/>
    <w:rsid w:val="00BC3E15"/>
    <w:rsid w:val="00BD050E"/>
    <w:rsid w:val="00BD05C8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17C70"/>
    <w:rsid w:val="00C2585C"/>
    <w:rsid w:val="00C25DA8"/>
    <w:rsid w:val="00C27827"/>
    <w:rsid w:val="00C30354"/>
    <w:rsid w:val="00C313A3"/>
    <w:rsid w:val="00C33717"/>
    <w:rsid w:val="00C4087C"/>
    <w:rsid w:val="00C42F27"/>
    <w:rsid w:val="00C44D74"/>
    <w:rsid w:val="00C46B3B"/>
    <w:rsid w:val="00C54239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4CA0"/>
    <w:rsid w:val="00CB1BD2"/>
    <w:rsid w:val="00CC6902"/>
    <w:rsid w:val="00CD1D39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DF7AAF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3599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0A21"/>
    <w:rsid w:val="00ED19C3"/>
    <w:rsid w:val="00ED2DBF"/>
    <w:rsid w:val="00EE5043"/>
    <w:rsid w:val="00EF40B7"/>
    <w:rsid w:val="00F06D7C"/>
    <w:rsid w:val="00F13D15"/>
    <w:rsid w:val="00F20192"/>
    <w:rsid w:val="00F20700"/>
    <w:rsid w:val="00F2102B"/>
    <w:rsid w:val="00F311F6"/>
    <w:rsid w:val="00F43BF6"/>
    <w:rsid w:val="00F44E15"/>
    <w:rsid w:val="00F45872"/>
    <w:rsid w:val="00F45D6F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B34EB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00677"/>
  <w15:docId w15:val="{021D00E3-7FA6-4BAC-8BB4-4D86FDF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3E5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981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9811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link w:val="30"/>
    <w:qFormat/>
    <w:rsid w:val="009811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98118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8118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0"/>
    <w:next w:val="a0"/>
    <w:link w:val="60"/>
    <w:qFormat/>
    <w:rsid w:val="0098118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98118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1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8">
    <w:name w:val="Balloon Text"/>
    <w:basedOn w:val="a0"/>
    <w:link w:val="a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0"/>
    <w:uiPriority w:val="34"/>
    <w:qFormat/>
    <w:rsid w:val="00E318A7"/>
    <w:pPr>
      <w:ind w:left="720"/>
      <w:contextualSpacing/>
    </w:pPr>
  </w:style>
  <w:style w:type="paragraph" w:styleId="ab">
    <w:name w:val="footer"/>
    <w:basedOn w:val="a0"/>
    <w:link w:val="ac"/>
    <w:rsid w:val="0098118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1"/>
    <w:link w:val="ab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0"/>
    <w:link w:val="ae"/>
    <w:unhideWhenUsed/>
    <w:rsid w:val="0098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981186"/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rsid w:val="0098118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811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3"/>
    <w:semiHidden/>
    <w:rsid w:val="00981186"/>
  </w:style>
  <w:style w:type="paragraph" w:customStyle="1" w:styleId="ConsPlusCell">
    <w:name w:val="ConsPlusCell"/>
    <w:rsid w:val="009811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rsid w:val="009811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9811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Цветовое выделение"/>
    <w:rsid w:val="00981186"/>
    <w:rPr>
      <w:b/>
      <w:color w:val="000080"/>
      <w:sz w:val="20"/>
    </w:rPr>
  </w:style>
  <w:style w:type="paragraph" w:styleId="af0">
    <w:name w:val="footnote text"/>
    <w:basedOn w:val="a0"/>
    <w:link w:val="af1"/>
    <w:semiHidden/>
    <w:rsid w:val="009811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981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аголовок статьи"/>
    <w:basedOn w:val="a0"/>
    <w:next w:val="a0"/>
    <w:rsid w:val="0098118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3">
    <w:name w:val="Body Text 2"/>
    <w:basedOn w:val="a0"/>
    <w:link w:val="24"/>
    <w:rsid w:val="00981186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98118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811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rsid w:val="00981186"/>
    <w:rPr>
      <w:rFonts w:cs="Times New Roman"/>
    </w:rPr>
  </w:style>
  <w:style w:type="paragraph" w:styleId="af4">
    <w:name w:val="Body Text"/>
    <w:basedOn w:val="a0"/>
    <w:link w:val="af5"/>
    <w:rsid w:val="0098118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1"/>
    <w:link w:val="af4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rsid w:val="009811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Основной текст 3 Знак"/>
    <w:basedOn w:val="a1"/>
    <w:link w:val="33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2">
    <w:name w:val="Без интервала1"/>
    <w:rsid w:val="0098118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0"/>
    <w:rsid w:val="00981186"/>
    <w:pPr>
      <w:widowControl w:val="0"/>
      <w:autoSpaceDE w:val="0"/>
      <w:autoSpaceDN w:val="0"/>
      <w:adjustRightInd w:val="0"/>
      <w:spacing w:after="0" w:line="283" w:lineRule="exact"/>
      <w:ind w:firstLine="115"/>
      <w:jc w:val="both"/>
    </w:pPr>
    <w:rPr>
      <w:rFonts w:ascii="Century Gothic" w:eastAsia="Times New Roman" w:hAnsi="Century Gothic" w:cs="Times New Roman"/>
      <w:sz w:val="28"/>
      <w:szCs w:val="24"/>
    </w:rPr>
  </w:style>
  <w:style w:type="paragraph" w:styleId="a">
    <w:name w:val="List Bullet"/>
    <w:basedOn w:val="a0"/>
    <w:rsid w:val="00981186"/>
    <w:pPr>
      <w:numPr>
        <w:numId w:val="35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0"/>
    <w:next w:val="a0"/>
    <w:autoRedefine/>
    <w:qFormat/>
    <w:rsid w:val="00981186"/>
    <w:pPr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5">
    <w:name w:val="toc 2"/>
    <w:basedOn w:val="a0"/>
    <w:next w:val="a0"/>
    <w:autoRedefine/>
    <w:qFormat/>
    <w:rsid w:val="00981186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TOC Heading"/>
    <w:basedOn w:val="1"/>
    <w:next w:val="a0"/>
    <w:qFormat/>
    <w:rsid w:val="00981186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character" w:styleId="af7">
    <w:name w:val="Strong"/>
    <w:qFormat/>
    <w:rsid w:val="00981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5552A-A4C4-453F-879B-279E9EC2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user-m</cp:lastModifiedBy>
  <cp:revision>10</cp:revision>
  <cp:lastPrinted>2023-02-01T11:23:00Z</cp:lastPrinted>
  <dcterms:created xsi:type="dcterms:W3CDTF">2023-02-15T13:42:00Z</dcterms:created>
  <dcterms:modified xsi:type="dcterms:W3CDTF">2023-02-21T08:50:00Z</dcterms:modified>
</cp:coreProperties>
</file>