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92123" w14:textId="77777777" w:rsidR="003324C5" w:rsidRPr="003324C5" w:rsidRDefault="003324C5" w:rsidP="00332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24C5">
        <w:rPr>
          <w:rFonts w:ascii="Times New Roman" w:eastAsia="Times New Roman" w:hAnsi="Times New Roman" w:cs="Times New Roman"/>
          <w:b/>
          <w:sz w:val="28"/>
          <w:szCs w:val="28"/>
        </w:rPr>
        <w:t>НИКОЛЬСКОЕ ГОРОДСКОЕ ПОСЕЛЕНИЕ</w:t>
      </w:r>
    </w:p>
    <w:p w14:paraId="4CE90512" w14:textId="77777777" w:rsidR="003324C5" w:rsidRPr="003324C5" w:rsidRDefault="003324C5" w:rsidP="00332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24C5">
        <w:rPr>
          <w:rFonts w:ascii="Times New Roman" w:eastAsia="Times New Roman" w:hAnsi="Times New Roman" w:cs="Times New Roman"/>
          <w:b/>
          <w:sz w:val="28"/>
          <w:szCs w:val="28"/>
        </w:rPr>
        <w:t>ТОСНЕНСКОГО РАЙОНА ЛЕНИНГРАДСКОЙ ОБЛАСТИ</w:t>
      </w:r>
    </w:p>
    <w:p w14:paraId="227456B6" w14:textId="77777777" w:rsidR="003324C5" w:rsidRPr="003324C5" w:rsidRDefault="003324C5" w:rsidP="00332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42F4F6B" w14:textId="77777777" w:rsidR="003324C5" w:rsidRPr="003324C5" w:rsidRDefault="003324C5" w:rsidP="00332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24C5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0606AAC5" w14:textId="77777777" w:rsidR="003324C5" w:rsidRPr="003324C5" w:rsidRDefault="003324C5" w:rsidP="00332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D1F473" w14:textId="77777777" w:rsidR="003324C5" w:rsidRPr="003324C5" w:rsidRDefault="003324C5" w:rsidP="00332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EE3389" w14:textId="399BB20D" w:rsidR="00D81E84" w:rsidRDefault="003324C5" w:rsidP="00332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324C5"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14:paraId="250A6122" w14:textId="77777777" w:rsidR="003324C5" w:rsidRPr="00D81E84" w:rsidRDefault="003324C5" w:rsidP="003324C5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14:paraId="44FBD220" w14:textId="2D15AC76" w:rsidR="00CA4CA0" w:rsidRPr="00CA4CA0" w:rsidRDefault="004F576B" w:rsidP="00CA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22.05</w:t>
      </w:r>
      <w:r w:rsidR="006B6983">
        <w:rPr>
          <w:rFonts w:ascii="Times New Roman" w:hAnsi="Times New Roman" w:cs="Times New Roman"/>
          <w:sz w:val="28"/>
          <w:szCs w:val="28"/>
        </w:rPr>
        <w:t>.2023</w:t>
      </w:r>
      <w:r w:rsidR="00E04D0C">
        <w:rPr>
          <w:rFonts w:ascii="Times New Roman" w:hAnsi="Times New Roman" w:cs="Times New Roman"/>
          <w:sz w:val="28"/>
          <w:szCs w:val="28"/>
        </w:rPr>
        <w:t xml:space="preserve">   </w:t>
      </w:r>
      <w:r w:rsidR="00076BD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55FEA">
        <w:rPr>
          <w:rFonts w:ascii="Times New Roman" w:hAnsi="Times New Roman" w:cs="Times New Roman"/>
          <w:sz w:val="28"/>
          <w:szCs w:val="28"/>
        </w:rPr>
        <w:t>95</w:t>
      </w:r>
      <w:r w:rsidR="004A157A">
        <w:rPr>
          <w:rFonts w:ascii="Times New Roman" w:hAnsi="Times New Roman" w:cs="Times New Roman"/>
          <w:sz w:val="28"/>
          <w:szCs w:val="28"/>
        </w:rPr>
        <w:t>-</w:t>
      </w:r>
      <w:r w:rsidR="00E04D0C">
        <w:rPr>
          <w:rFonts w:ascii="Times New Roman" w:hAnsi="Times New Roman" w:cs="Times New Roman"/>
          <w:sz w:val="28"/>
          <w:szCs w:val="28"/>
        </w:rPr>
        <w:t>па</w:t>
      </w:r>
    </w:p>
    <w:p w14:paraId="32B37F00" w14:textId="77777777" w:rsidR="00F311F6" w:rsidRPr="004F576B" w:rsidRDefault="00F311F6" w:rsidP="00F311F6">
      <w:pPr>
        <w:pStyle w:val="a3"/>
        <w:rPr>
          <w:sz w:val="28"/>
          <w:szCs w:val="28"/>
        </w:rPr>
      </w:pPr>
      <w:bookmarkStart w:id="0" w:name="_GoBack"/>
      <w:bookmarkEnd w:id="0"/>
    </w:p>
    <w:p w14:paraId="2B1BF9C5" w14:textId="60A1B3E0" w:rsidR="00F311F6" w:rsidRPr="00A1076D" w:rsidRDefault="00151420" w:rsidP="004A157A">
      <w:pPr>
        <w:pStyle w:val="a3"/>
        <w:ind w:right="325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F576B" w:rsidRPr="004F576B">
        <w:rPr>
          <w:sz w:val="28"/>
          <w:szCs w:val="28"/>
        </w:rPr>
        <w:t xml:space="preserve"> признании утратившими силу постановлени</w:t>
      </w:r>
      <w:r w:rsidR="00355FEA">
        <w:rPr>
          <w:sz w:val="28"/>
          <w:szCs w:val="28"/>
        </w:rPr>
        <w:t>й</w:t>
      </w:r>
      <w:r w:rsidR="004F576B" w:rsidRPr="004F576B">
        <w:rPr>
          <w:sz w:val="28"/>
          <w:szCs w:val="28"/>
        </w:rPr>
        <w:t xml:space="preserve"> администрации Никольского городского поселения Тосненского района Ленинградской области</w:t>
      </w:r>
    </w:p>
    <w:p w14:paraId="6B49BB14" w14:textId="77777777" w:rsidR="003F3E53" w:rsidRPr="004F576B" w:rsidRDefault="003F3E53" w:rsidP="003F3E53">
      <w:pPr>
        <w:pStyle w:val="ConsPlusNormal"/>
        <w:jc w:val="both"/>
        <w:rPr>
          <w:sz w:val="28"/>
          <w:szCs w:val="28"/>
        </w:rPr>
      </w:pPr>
    </w:p>
    <w:p w14:paraId="7A35FD49" w14:textId="6BE541A7" w:rsidR="0045539C" w:rsidRPr="0045539C" w:rsidRDefault="004F576B" w:rsidP="0045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76B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нормативных правовых актов администрации Никольского городского поселения Тосненского района Ленинградской области </w:t>
      </w:r>
      <w:r w:rsidRPr="004F576B">
        <w:rPr>
          <w:rFonts w:ascii="Times New Roman" w:eastAsia="Times New Roman" w:hAnsi="Times New Roman" w:cs="Times New Roman"/>
          <w:sz w:val="28"/>
          <w:szCs w:val="28"/>
        </w:rPr>
        <w:br/>
        <w:t>в соответствие с законодательством Российской Федерации администрация Никольского городского поселения Тосненского района Ленинградской области</w:t>
      </w:r>
      <w:r w:rsidR="0045539C" w:rsidRPr="00455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42E39E" w14:textId="77777777" w:rsidR="0045539C" w:rsidRPr="0012023D" w:rsidRDefault="0045539C" w:rsidP="0045539C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14:paraId="1522CEE3" w14:textId="77777777" w:rsidR="0045539C" w:rsidRPr="0045539C" w:rsidRDefault="0045539C" w:rsidP="00455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539C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385BD19" w14:textId="77777777" w:rsidR="00F311F6" w:rsidRPr="0012023D" w:rsidRDefault="00F311F6" w:rsidP="00F311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8D290C" w14:textId="03947E16" w:rsidR="00E15674" w:rsidRPr="004F576B" w:rsidRDefault="004F576B" w:rsidP="00DB5E49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76B">
        <w:rPr>
          <w:rFonts w:ascii="Times New Roman" w:eastAsia="Times New Roman" w:hAnsi="Times New Roman" w:cs="Times New Roman"/>
          <w:sz w:val="28"/>
          <w:szCs w:val="28"/>
        </w:rPr>
        <w:t>Признать утратившими силу постановления администрации Никольского городского поселения Тосненского района Ленинградской области:</w:t>
      </w:r>
    </w:p>
    <w:p w14:paraId="32D35B39" w14:textId="31775A5B" w:rsidR="004F576B" w:rsidRDefault="004F576B" w:rsidP="004F576B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 28.12.2015 № 521-па «</w:t>
      </w:r>
      <w:r w:rsidRPr="004F576B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изменения в постановление </w:t>
      </w:r>
      <w:r w:rsidR="00AD083D">
        <w:rPr>
          <w:rFonts w:ascii="Times New Roman" w:eastAsia="Times New Roman" w:hAnsi="Times New Roman" w:cs="Times New Roman"/>
          <w:sz w:val="28"/>
          <w:szCs w:val="28"/>
        </w:rPr>
        <w:br/>
      </w:r>
      <w:r w:rsidRPr="004F576B">
        <w:rPr>
          <w:rFonts w:ascii="Times New Roman" w:eastAsia="Times New Roman" w:hAnsi="Times New Roman" w:cs="Times New Roman"/>
          <w:sz w:val="28"/>
          <w:szCs w:val="28"/>
        </w:rPr>
        <w:t xml:space="preserve">от 14.11.2014 № 317-па «Об утверждении административного регламента предоставления муниципальной услуги «Выдача, переоформление разрешений </w:t>
      </w:r>
      <w:r w:rsidR="00AD083D">
        <w:rPr>
          <w:rFonts w:ascii="Times New Roman" w:eastAsia="Times New Roman" w:hAnsi="Times New Roman" w:cs="Times New Roman"/>
          <w:sz w:val="28"/>
          <w:szCs w:val="28"/>
        </w:rPr>
        <w:br/>
      </w:r>
      <w:r w:rsidRPr="004F576B">
        <w:rPr>
          <w:rFonts w:ascii="Times New Roman" w:eastAsia="Times New Roman" w:hAnsi="Times New Roman" w:cs="Times New Roman"/>
          <w:sz w:val="28"/>
          <w:szCs w:val="28"/>
        </w:rPr>
        <w:t>на право организации розничных рынков и продление срока действия разрешений на право организации розничных рынков» в муниципальном образовании Никольское городское поселение Тосненского района Ленинградской области»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323A057" w14:textId="7A36180E" w:rsidR="004F576B" w:rsidRDefault="004F576B" w:rsidP="004F576B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576B">
        <w:rPr>
          <w:rFonts w:ascii="Times New Roman" w:hAnsi="Times New Roman" w:cs="Times New Roman"/>
          <w:sz w:val="28"/>
          <w:szCs w:val="28"/>
        </w:rPr>
        <w:t>от 28.12.2015 № 52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F576B">
        <w:rPr>
          <w:rFonts w:ascii="Times New Roman" w:hAnsi="Times New Roman" w:cs="Times New Roman"/>
          <w:sz w:val="28"/>
          <w:szCs w:val="28"/>
        </w:rPr>
        <w:t xml:space="preserve">-па «О внесении изменения в постановление </w:t>
      </w:r>
      <w:r w:rsidR="00AD083D">
        <w:rPr>
          <w:rFonts w:ascii="Times New Roman" w:hAnsi="Times New Roman" w:cs="Times New Roman"/>
          <w:sz w:val="28"/>
          <w:szCs w:val="28"/>
        </w:rPr>
        <w:br/>
      </w:r>
      <w:r w:rsidRPr="004F576B">
        <w:rPr>
          <w:rFonts w:ascii="Times New Roman" w:hAnsi="Times New Roman" w:cs="Times New Roman"/>
          <w:sz w:val="28"/>
          <w:szCs w:val="28"/>
        </w:rPr>
        <w:t xml:space="preserve">от 30.06.2015 № 169-па «Об утверждении административного регламента предоставления муниципальной услуги по оформлению отказа </w:t>
      </w:r>
      <w:r w:rsidR="00AD083D">
        <w:rPr>
          <w:rFonts w:ascii="Times New Roman" w:hAnsi="Times New Roman" w:cs="Times New Roman"/>
          <w:sz w:val="28"/>
          <w:szCs w:val="28"/>
        </w:rPr>
        <w:br/>
      </w:r>
      <w:r w:rsidRPr="004F576B">
        <w:rPr>
          <w:rFonts w:ascii="Times New Roman" w:hAnsi="Times New Roman" w:cs="Times New Roman"/>
          <w:sz w:val="28"/>
          <w:szCs w:val="28"/>
        </w:rPr>
        <w:t>от преимущественного права покупки доли в праве общей долевой собственности на жилые помещения»;</w:t>
      </w:r>
    </w:p>
    <w:p w14:paraId="42FAD90F" w14:textId="7741AF3C" w:rsidR="004F576B" w:rsidRDefault="004F576B" w:rsidP="004F576B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576B">
        <w:rPr>
          <w:rFonts w:ascii="Times New Roman" w:hAnsi="Times New Roman" w:cs="Times New Roman"/>
          <w:sz w:val="28"/>
          <w:szCs w:val="28"/>
        </w:rPr>
        <w:t>от 28.12.2015 № 52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F576B">
        <w:rPr>
          <w:rFonts w:ascii="Times New Roman" w:hAnsi="Times New Roman" w:cs="Times New Roman"/>
          <w:sz w:val="28"/>
          <w:szCs w:val="28"/>
        </w:rPr>
        <w:t xml:space="preserve">-па «О внесении изменения в постановление </w:t>
      </w:r>
      <w:r w:rsidR="00AD083D">
        <w:rPr>
          <w:rFonts w:ascii="Times New Roman" w:hAnsi="Times New Roman" w:cs="Times New Roman"/>
          <w:sz w:val="28"/>
          <w:szCs w:val="28"/>
        </w:rPr>
        <w:br/>
      </w:r>
      <w:r w:rsidRPr="004F576B">
        <w:rPr>
          <w:rFonts w:ascii="Times New Roman" w:hAnsi="Times New Roman" w:cs="Times New Roman"/>
          <w:sz w:val="28"/>
          <w:szCs w:val="28"/>
        </w:rPr>
        <w:t xml:space="preserve">от 30.06.2015 № 168-па «Об утверждении административного регламента предоставления муниципальной услуги по оформлению согласия на передачу </w:t>
      </w:r>
      <w:r w:rsidR="00AD083D">
        <w:rPr>
          <w:rFonts w:ascii="Times New Roman" w:hAnsi="Times New Roman" w:cs="Times New Roman"/>
          <w:sz w:val="28"/>
          <w:szCs w:val="28"/>
        </w:rPr>
        <w:br/>
      </w:r>
      <w:r w:rsidRPr="004F576B">
        <w:rPr>
          <w:rFonts w:ascii="Times New Roman" w:hAnsi="Times New Roman" w:cs="Times New Roman"/>
          <w:sz w:val="28"/>
          <w:szCs w:val="28"/>
        </w:rPr>
        <w:t>в поднаем жилого помещения, предоставленного по договору социального найма»;</w:t>
      </w:r>
    </w:p>
    <w:p w14:paraId="2A83FB98" w14:textId="2DEC7B7F" w:rsidR="004F576B" w:rsidRDefault="004F576B" w:rsidP="004F576B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76B">
        <w:rPr>
          <w:rFonts w:ascii="Times New Roman" w:hAnsi="Times New Roman" w:cs="Times New Roman"/>
          <w:sz w:val="28"/>
          <w:szCs w:val="28"/>
        </w:rPr>
        <w:t xml:space="preserve">- от </w:t>
      </w:r>
      <w:r>
        <w:rPr>
          <w:rFonts w:ascii="Times New Roman" w:hAnsi="Times New Roman" w:cs="Times New Roman"/>
          <w:sz w:val="28"/>
          <w:szCs w:val="28"/>
        </w:rPr>
        <w:t>28.09.2017</w:t>
      </w:r>
      <w:r w:rsidRPr="004F576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217</w:t>
      </w:r>
      <w:r w:rsidRPr="004F576B">
        <w:rPr>
          <w:rFonts w:ascii="Times New Roman" w:hAnsi="Times New Roman" w:cs="Times New Roman"/>
          <w:sz w:val="28"/>
          <w:szCs w:val="28"/>
        </w:rPr>
        <w:t>-па «О внесении изменений в постановление администрации Никольского городского поселения Тосненского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76B">
        <w:rPr>
          <w:rFonts w:ascii="Times New Roman" w:hAnsi="Times New Roman" w:cs="Times New Roman"/>
          <w:sz w:val="28"/>
          <w:szCs w:val="28"/>
        </w:rPr>
        <w:t xml:space="preserve">от 04.08.2017 № 173-па «Об утверждении административный регламент предоставления муниципальной услуги </w:t>
      </w:r>
      <w:r w:rsidR="00AD083D">
        <w:rPr>
          <w:rFonts w:ascii="Times New Roman" w:hAnsi="Times New Roman" w:cs="Times New Roman"/>
          <w:sz w:val="28"/>
          <w:szCs w:val="28"/>
        </w:rPr>
        <w:br/>
      </w:r>
      <w:r w:rsidRPr="004F576B">
        <w:rPr>
          <w:rFonts w:ascii="Times New Roman" w:hAnsi="Times New Roman" w:cs="Times New Roman"/>
          <w:sz w:val="28"/>
          <w:szCs w:val="28"/>
        </w:rPr>
        <w:t>по предоставлению градостроительного плана земельного участка»;</w:t>
      </w:r>
    </w:p>
    <w:p w14:paraId="2994214B" w14:textId="644A83C9" w:rsidR="004F576B" w:rsidRDefault="004F576B" w:rsidP="00426C20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76B">
        <w:rPr>
          <w:rFonts w:ascii="Times New Roman" w:hAnsi="Times New Roman" w:cs="Times New Roman"/>
          <w:sz w:val="28"/>
          <w:szCs w:val="28"/>
        </w:rPr>
        <w:lastRenderedPageBreak/>
        <w:t xml:space="preserve">- 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4F576B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F576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323</w:t>
      </w:r>
      <w:r w:rsidRPr="004F576B">
        <w:rPr>
          <w:rFonts w:ascii="Times New Roman" w:hAnsi="Times New Roman" w:cs="Times New Roman"/>
          <w:sz w:val="28"/>
          <w:szCs w:val="28"/>
        </w:rPr>
        <w:t>-па «О внесении изменений в постановление администрации Никольского городского поселения Тосненского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76B">
        <w:rPr>
          <w:rFonts w:ascii="Times New Roman" w:hAnsi="Times New Roman" w:cs="Times New Roman"/>
          <w:sz w:val="28"/>
          <w:szCs w:val="28"/>
        </w:rPr>
        <w:t xml:space="preserve">от 04.08.2017 № 173-па «Об утверждении административного регламента предоставления муниципальной услуги </w:t>
      </w:r>
      <w:r w:rsidR="00AD083D">
        <w:rPr>
          <w:rFonts w:ascii="Times New Roman" w:hAnsi="Times New Roman" w:cs="Times New Roman"/>
          <w:sz w:val="28"/>
          <w:szCs w:val="28"/>
        </w:rPr>
        <w:br/>
      </w:r>
      <w:r w:rsidRPr="004F576B">
        <w:rPr>
          <w:rFonts w:ascii="Times New Roman" w:hAnsi="Times New Roman" w:cs="Times New Roman"/>
          <w:sz w:val="28"/>
          <w:szCs w:val="28"/>
        </w:rPr>
        <w:t>по предоставлению градостроительного плана земельного участка»;</w:t>
      </w:r>
    </w:p>
    <w:p w14:paraId="3F900EF4" w14:textId="19AEAF42" w:rsidR="00426C20" w:rsidRDefault="004F576B" w:rsidP="00426C20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76B">
        <w:rPr>
          <w:rFonts w:ascii="Times New Roman" w:hAnsi="Times New Roman" w:cs="Times New Roman"/>
          <w:sz w:val="28"/>
          <w:szCs w:val="28"/>
        </w:rPr>
        <w:t>- от 1</w:t>
      </w:r>
      <w:r w:rsidR="00426C20">
        <w:rPr>
          <w:rFonts w:ascii="Times New Roman" w:hAnsi="Times New Roman" w:cs="Times New Roman"/>
          <w:sz w:val="28"/>
          <w:szCs w:val="28"/>
        </w:rPr>
        <w:t>5</w:t>
      </w:r>
      <w:r w:rsidRPr="004F576B">
        <w:rPr>
          <w:rFonts w:ascii="Times New Roman" w:hAnsi="Times New Roman" w:cs="Times New Roman"/>
          <w:sz w:val="28"/>
          <w:szCs w:val="28"/>
        </w:rPr>
        <w:t xml:space="preserve">.12.2017 № </w:t>
      </w:r>
      <w:r w:rsidR="00426C20">
        <w:rPr>
          <w:rFonts w:ascii="Times New Roman" w:hAnsi="Times New Roman" w:cs="Times New Roman"/>
          <w:sz w:val="28"/>
          <w:szCs w:val="28"/>
        </w:rPr>
        <w:t>335</w:t>
      </w:r>
      <w:r w:rsidRPr="004F576B">
        <w:rPr>
          <w:rFonts w:ascii="Times New Roman" w:hAnsi="Times New Roman" w:cs="Times New Roman"/>
          <w:sz w:val="28"/>
          <w:szCs w:val="28"/>
        </w:rPr>
        <w:t>-па «</w:t>
      </w:r>
      <w:r w:rsidR="00426C20" w:rsidRPr="00426C2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Никольского городского поселения Тосненского района Ленинградской области от 30.06.2015 № 168-па «Об утверждении административного регламента предоставления муниципальной услуги </w:t>
      </w:r>
      <w:r w:rsidR="00AD083D">
        <w:rPr>
          <w:rFonts w:ascii="Times New Roman" w:hAnsi="Times New Roman" w:cs="Times New Roman"/>
          <w:sz w:val="28"/>
          <w:szCs w:val="28"/>
        </w:rPr>
        <w:br/>
      </w:r>
      <w:r w:rsidR="00426C20" w:rsidRPr="00426C20">
        <w:rPr>
          <w:rFonts w:ascii="Times New Roman" w:hAnsi="Times New Roman" w:cs="Times New Roman"/>
          <w:sz w:val="28"/>
          <w:szCs w:val="28"/>
        </w:rPr>
        <w:t>по оформлению согласия на передачу в поднаем жилого помещения, предоставленного по договору социального найма»</w:t>
      </w:r>
      <w:r w:rsidR="00426C20">
        <w:rPr>
          <w:rFonts w:ascii="Times New Roman" w:hAnsi="Times New Roman" w:cs="Times New Roman"/>
          <w:sz w:val="28"/>
          <w:szCs w:val="28"/>
        </w:rPr>
        <w:t>;</w:t>
      </w:r>
    </w:p>
    <w:p w14:paraId="7A771876" w14:textId="5D862668" w:rsidR="00426C20" w:rsidRPr="00426C20" w:rsidRDefault="00426C20" w:rsidP="00426C20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C20">
        <w:rPr>
          <w:rFonts w:ascii="Times New Roman" w:hAnsi="Times New Roman" w:cs="Times New Roman"/>
          <w:sz w:val="28"/>
          <w:szCs w:val="28"/>
        </w:rPr>
        <w:t>- от 15.12.2017 № 33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26C20">
        <w:rPr>
          <w:rFonts w:ascii="Times New Roman" w:hAnsi="Times New Roman" w:cs="Times New Roman"/>
          <w:sz w:val="28"/>
          <w:szCs w:val="28"/>
        </w:rPr>
        <w:t xml:space="preserve">-па «О внесении изменений в постановление администрации Никольского городского поселения Тосненского района Ленинградской области от 30.06.2015 № 169-па «Об утверждении административного регламента предоставления муниципальной услуги </w:t>
      </w:r>
      <w:r w:rsidR="00AD083D">
        <w:rPr>
          <w:rFonts w:ascii="Times New Roman" w:hAnsi="Times New Roman" w:cs="Times New Roman"/>
          <w:sz w:val="28"/>
          <w:szCs w:val="28"/>
        </w:rPr>
        <w:br/>
      </w:r>
      <w:r w:rsidRPr="00426C20">
        <w:rPr>
          <w:rFonts w:ascii="Times New Roman" w:hAnsi="Times New Roman" w:cs="Times New Roman"/>
          <w:sz w:val="28"/>
          <w:szCs w:val="28"/>
        </w:rPr>
        <w:t>по оформлению отказа от преимущественного права покупки доли в праве общей долевой собственности на жилые помещения»;</w:t>
      </w:r>
    </w:p>
    <w:p w14:paraId="5F44424E" w14:textId="7E7C3CCB" w:rsidR="004F576B" w:rsidRDefault="00426C20" w:rsidP="00426C20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C20">
        <w:rPr>
          <w:rFonts w:ascii="Times New Roman" w:hAnsi="Times New Roman" w:cs="Times New Roman"/>
          <w:sz w:val="28"/>
          <w:szCs w:val="28"/>
        </w:rPr>
        <w:t xml:space="preserve">- от </w:t>
      </w:r>
      <w:r>
        <w:rPr>
          <w:rFonts w:ascii="Times New Roman" w:hAnsi="Times New Roman" w:cs="Times New Roman"/>
          <w:sz w:val="28"/>
          <w:szCs w:val="28"/>
        </w:rPr>
        <w:t>21.</w:t>
      </w:r>
      <w:r w:rsidRPr="00426C20">
        <w:rPr>
          <w:rFonts w:ascii="Times New Roman" w:hAnsi="Times New Roman" w:cs="Times New Roman"/>
          <w:sz w:val="28"/>
          <w:szCs w:val="28"/>
        </w:rPr>
        <w:t>12.201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26C2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419</w:t>
      </w:r>
      <w:r w:rsidRPr="00426C20">
        <w:rPr>
          <w:rFonts w:ascii="Times New Roman" w:hAnsi="Times New Roman" w:cs="Times New Roman"/>
          <w:sz w:val="28"/>
          <w:szCs w:val="28"/>
        </w:rPr>
        <w:t xml:space="preserve">-па «О внесении изменений в постановление администрации Никольского городского поселения Тосненского района Ленинградской области от 07.09.2017 года № 194-па «Об утверждении административного регламента предоставления муниципальной услуги </w:t>
      </w:r>
      <w:r w:rsidR="00AD083D">
        <w:rPr>
          <w:rFonts w:ascii="Times New Roman" w:hAnsi="Times New Roman" w:cs="Times New Roman"/>
          <w:sz w:val="28"/>
          <w:szCs w:val="28"/>
        </w:rPr>
        <w:br/>
      </w:r>
      <w:r w:rsidRPr="00426C20">
        <w:rPr>
          <w:rFonts w:ascii="Times New Roman" w:hAnsi="Times New Roman" w:cs="Times New Roman"/>
          <w:sz w:val="28"/>
          <w:szCs w:val="28"/>
        </w:rPr>
        <w:t>по присвоению и аннулированию адресов»;</w:t>
      </w:r>
    </w:p>
    <w:p w14:paraId="58B08E10" w14:textId="3679C4FE" w:rsidR="004F576B" w:rsidRDefault="00426C20" w:rsidP="00426C20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C20">
        <w:rPr>
          <w:rFonts w:ascii="Times New Roman" w:hAnsi="Times New Roman" w:cs="Times New Roman"/>
          <w:sz w:val="28"/>
          <w:szCs w:val="28"/>
        </w:rPr>
        <w:t xml:space="preserve">- от </w:t>
      </w:r>
      <w:r w:rsidR="009F509A">
        <w:rPr>
          <w:rFonts w:ascii="Times New Roman" w:hAnsi="Times New Roman" w:cs="Times New Roman"/>
          <w:sz w:val="28"/>
          <w:szCs w:val="28"/>
        </w:rPr>
        <w:t>12.03.2020</w:t>
      </w:r>
      <w:r w:rsidRPr="00426C2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76</w:t>
      </w:r>
      <w:r w:rsidRPr="00426C20">
        <w:rPr>
          <w:rFonts w:ascii="Times New Roman" w:hAnsi="Times New Roman" w:cs="Times New Roman"/>
          <w:sz w:val="28"/>
          <w:szCs w:val="28"/>
        </w:rPr>
        <w:t>-па «</w:t>
      </w:r>
      <w:r w:rsidR="009F509A" w:rsidRPr="009F509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Никольского городского поселения Тосненского района Ленинградской области от 16.12.2016 № 359-па «Об утверждении административного регламента предоставления муниципальной услуги </w:t>
      </w:r>
      <w:r w:rsidR="00AD083D">
        <w:rPr>
          <w:rFonts w:ascii="Times New Roman" w:hAnsi="Times New Roman" w:cs="Times New Roman"/>
          <w:sz w:val="28"/>
          <w:szCs w:val="28"/>
        </w:rPr>
        <w:br/>
      </w:r>
      <w:r w:rsidR="009F509A" w:rsidRPr="009F509A">
        <w:rPr>
          <w:rFonts w:ascii="Times New Roman" w:hAnsi="Times New Roman" w:cs="Times New Roman"/>
          <w:sz w:val="28"/>
          <w:szCs w:val="28"/>
        </w:rPr>
        <w:t xml:space="preserve">по признанию жилого помещения пригодным (непригодным) для проживания, многоквартирного дома аварийным и подлежащим сносу или реконструкции </w:t>
      </w:r>
      <w:r w:rsidR="00AD083D">
        <w:rPr>
          <w:rFonts w:ascii="Times New Roman" w:hAnsi="Times New Roman" w:cs="Times New Roman"/>
          <w:sz w:val="28"/>
          <w:szCs w:val="28"/>
        </w:rPr>
        <w:br/>
      </w:r>
      <w:r w:rsidR="009F509A" w:rsidRPr="009F509A">
        <w:rPr>
          <w:rFonts w:ascii="Times New Roman" w:hAnsi="Times New Roman" w:cs="Times New Roman"/>
          <w:sz w:val="28"/>
          <w:szCs w:val="28"/>
        </w:rPr>
        <w:t>в Никольском городском поселении Тосненского района Ленинградской области»</w:t>
      </w:r>
      <w:r w:rsidRPr="00426C20">
        <w:rPr>
          <w:rFonts w:ascii="Times New Roman" w:hAnsi="Times New Roman" w:cs="Times New Roman"/>
          <w:sz w:val="28"/>
          <w:szCs w:val="28"/>
        </w:rPr>
        <w:t>;</w:t>
      </w:r>
    </w:p>
    <w:p w14:paraId="024ED7EC" w14:textId="7887156B" w:rsidR="009F509A" w:rsidRDefault="009F509A" w:rsidP="00426C20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C20">
        <w:rPr>
          <w:rFonts w:ascii="Times New Roman" w:hAnsi="Times New Roman" w:cs="Times New Roman"/>
          <w:sz w:val="28"/>
          <w:szCs w:val="28"/>
        </w:rPr>
        <w:t xml:space="preserve">- от </w:t>
      </w:r>
      <w:r>
        <w:rPr>
          <w:rFonts w:ascii="Times New Roman" w:hAnsi="Times New Roman" w:cs="Times New Roman"/>
          <w:sz w:val="28"/>
          <w:szCs w:val="28"/>
        </w:rPr>
        <w:t>12.03.2020</w:t>
      </w:r>
      <w:r w:rsidRPr="00426C2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77</w:t>
      </w:r>
      <w:r w:rsidRPr="00426C20">
        <w:rPr>
          <w:rFonts w:ascii="Times New Roman" w:hAnsi="Times New Roman" w:cs="Times New Roman"/>
          <w:sz w:val="28"/>
          <w:szCs w:val="28"/>
        </w:rPr>
        <w:t>-па «</w:t>
      </w:r>
      <w:r w:rsidRPr="009F509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Никольского городского поселения Тосненского района Ленинградской области от 29.11.2018 № 367-па «Об утверждении административного регламента предоставления муниципальной услуги по приему заявлений от молодых семей о включении их в состав участников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</w:t>
      </w:r>
      <w:r w:rsidR="00AD083D">
        <w:rPr>
          <w:rFonts w:ascii="Times New Roman" w:hAnsi="Times New Roman" w:cs="Times New Roman"/>
          <w:sz w:val="28"/>
          <w:szCs w:val="28"/>
        </w:rPr>
        <w:br/>
      </w:r>
      <w:r w:rsidRPr="009F509A">
        <w:rPr>
          <w:rFonts w:ascii="Times New Roman" w:hAnsi="Times New Roman" w:cs="Times New Roman"/>
          <w:sz w:val="28"/>
          <w:szCs w:val="28"/>
        </w:rPr>
        <w:t>и коммунальными услугами граждан Российской Федерации»</w:t>
      </w:r>
      <w:r w:rsidRPr="00426C20">
        <w:rPr>
          <w:rFonts w:ascii="Times New Roman" w:hAnsi="Times New Roman" w:cs="Times New Roman"/>
          <w:sz w:val="28"/>
          <w:szCs w:val="28"/>
        </w:rPr>
        <w:t>;</w:t>
      </w:r>
    </w:p>
    <w:p w14:paraId="25BE35BB" w14:textId="714D9F35" w:rsidR="009F509A" w:rsidRDefault="009F509A" w:rsidP="00426C20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6C2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03.06.2020</w:t>
      </w:r>
      <w:r w:rsidRPr="00426C2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133</w:t>
      </w:r>
      <w:r w:rsidRPr="00426C20">
        <w:rPr>
          <w:rFonts w:ascii="Times New Roman" w:hAnsi="Times New Roman" w:cs="Times New Roman"/>
          <w:sz w:val="28"/>
          <w:szCs w:val="28"/>
        </w:rPr>
        <w:t>-па «</w:t>
      </w:r>
      <w:r w:rsidRPr="009F509A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Никольского городского поселения Тосненского района Ленинградской области от 04.08.2017 № 173-па «Об утверждении административного регламента предоставления муниципальной услуги </w:t>
      </w:r>
      <w:r w:rsidR="00AD083D">
        <w:rPr>
          <w:rFonts w:ascii="Times New Roman" w:hAnsi="Times New Roman" w:cs="Times New Roman"/>
          <w:sz w:val="28"/>
          <w:szCs w:val="28"/>
        </w:rPr>
        <w:br/>
      </w:r>
      <w:r w:rsidRPr="009F509A">
        <w:rPr>
          <w:rFonts w:ascii="Times New Roman" w:hAnsi="Times New Roman" w:cs="Times New Roman"/>
          <w:sz w:val="28"/>
          <w:szCs w:val="28"/>
        </w:rPr>
        <w:t>по предоставлению градостроительного плана земельного участка»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C70FF92" w14:textId="1C183224" w:rsidR="009F509A" w:rsidRDefault="009F509A" w:rsidP="00426C20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6C2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14.12.2020</w:t>
      </w:r>
      <w:r w:rsidRPr="00426C2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201</w:t>
      </w:r>
      <w:r w:rsidRPr="00426C20">
        <w:rPr>
          <w:rFonts w:ascii="Times New Roman" w:hAnsi="Times New Roman" w:cs="Times New Roman"/>
          <w:sz w:val="28"/>
          <w:szCs w:val="28"/>
        </w:rPr>
        <w:t>-па «</w:t>
      </w:r>
      <w:r w:rsidRPr="009F509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Никольского городского поселения Тосненского района </w:t>
      </w:r>
      <w:r w:rsidRPr="009F509A">
        <w:rPr>
          <w:rFonts w:ascii="Times New Roman" w:hAnsi="Times New Roman" w:cs="Times New Roman"/>
          <w:sz w:val="28"/>
          <w:szCs w:val="28"/>
        </w:rPr>
        <w:lastRenderedPageBreak/>
        <w:t>Ленинградской области от 05.08.2016 № 220-па «Об утверждении административного регламента предоставления муниципальной услуги по выдаче администрацией Никольского городского поселения Тосненского района Ленинградской области выписки из похозяйственной книги»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20005E" w14:textId="49E19F7A" w:rsidR="009F509A" w:rsidRDefault="00FA02FC" w:rsidP="00426C20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2FC">
        <w:rPr>
          <w:rFonts w:ascii="Times New Roman" w:hAnsi="Times New Roman" w:cs="Times New Roman"/>
          <w:sz w:val="28"/>
          <w:szCs w:val="28"/>
        </w:rPr>
        <w:t xml:space="preserve">- от </w:t>
      </w:r>
      <w:r>
        <w:rPr>
          <w:rFonts w:ascii="Times New Roman" w:hAnsi="Times New Roman" w:cs="Times New Roman"/>
          <w:sz w:val="28"/>
          <w:szCs w:val="28"/>
        </w:rPr>
        <w:t>22.03.2021</w:t>
      </w:r>
      <w:r w:rsidRPr="00FA02FC"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A02FC">
        <w:rPr>
          <w:rFonts w:ascii="Times New Roman" w:hAnsi="Times New Roman" w:cs="Times New Roman"/>
          <w:sz w:val="28"/>
          <w:szCs w:val="28"/>
        </w:rPr>
        <w:t xml:space="preserve">-па «О внесении изменения в постановление администрации Никольского городского поселения Тосненского района Ленинградской области от 15.11.2018 № 339-па «Об утверждении административного регламента предоставления муниципальной услуги </w:t>
      </w:r>
      <w:r w:rsidR="00AD083D">
        <w:rPr>
          <w:rFonts w:ascii="Times New Roman" w:hAnsi="Times New Roman" w:cs="Times New Roman"/>
          <w:sz w:val="28"/>
          <w:szCs w:val="28"/>
        </w:rPr>
        <w:br/>
      </w:r>
      <w:r w:rsidRPr="00FA02FC">
        <w:rPr>
          <w:rFonts w:ascii="Times New Roman" w:hAnsi="Times New Roman" w:cs="Times New Roman"/>
          <w:sz w:val="28"/>
          <w:szCs w:val="28"/>
        </w:rPr>
        <w:t>по предоставлению разрешения на строительство»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EAA12E9" w14:textId="6FAFE276" w:rsidR="00FA02FC" w:rsidRDefault="00FA02FC" w:rsidP="00426C20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2FC">
        <w:rPr>
          <w:rFonts w:ascii="Times New Roman" w:hAnsi="Times New Roman" w:cs="Times New Roman"/>
          <w:sz w:val="28"/>
          <w:szCs w:val="28"/>
        </w:rPr>
        <w:t>- от 22.03.2021 №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A02FC">
        <w:rPr>
          <w:rFonts w:ascii="Times New Roman" w:hAnsi="Times New Roman" w:cs="Times New Roman"/>
          <w:sz w:val="28"/>
          <w:szCs w:val="28"/>
        </w:rPr>
        <w:t xml:space="preserve">-па «О внесении изменения в постановление администрации Никольского городского поселения Тосненского района Ленинградской области от 20.12.2018 № 409-па «Об утверждении административного регламента предоставления муниципальной услуги </w:t>
      </w:r>
      <w:r w:rsidR="00AD083D">
        <w:rPr>
          <w:rFonts w:ascii="Times New Roman" w:hAnsi="Times New Roman" w:cs="Times New Roman"/>
          <w:sz w:val="28"/>
          <w:szCs w:val="28"/>
        </w:rPr>
        <w:br/>
      </w:r>
      <w:r w:rsidRPr="00FA02FC">
        <w:rPr>
          <w:rFonts w:ascii="Times New Roman" w:hAnsi="Times New Roman" w:cs="Times New Roman"/>
          <w:sz w:val="28"/>
          <w:szCs w:val="28"/>
        </w:rPr>
        <w:t>по предоставлению разрешения на ввод объектов в эксплуатацию»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0536DB" w14:textId="11C0232F" w:rsidR="00DB5E49" w:rsidRPr="006C742E" w:rsidRDefault="004A157A" w:rsidP="006C742E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57A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</w:t>
      </w:r>
      <w:r w:rsidR="00AD083D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Pr="004A157A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 w:rsidR="00AD083D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Pr="004A157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BE5136" w14:textId="4CE3D5D1" w:rsidR="00DB5E49" w:rsidRPr="00DB5E49" w:rsidRDefault="00AD083D" w:rsidP="00AD083D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83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опубликования, подлежит размещению на официальном сайте Никольского городского поселения Тосненского района Ленинградской области в сети «Интернет» в порядке, предусмотренном Уставом Никольского городского поселения Тосненского района Ленинградской области.</w:t>
      </w:r>
    </w:p>
    <w:p w14:paraId="5003D79D" w14:textId="77777777" w:rsidR="00DE76F1" w:rsidRDefault="00DE76F1" w:rsidP="00D27199">
      <w:pPr>
        <w:pStyle w:val="a3"/>
        <w:jc w:val="both"/>
        <w:rPr>
          <w:sz w:val="28"/>
          <w:szCs w:val="28"/>
        </w:rPr>
      </w:pPr>
    </w:p>
    <w:p w14:paraId="1312728E" w14:textId="77777777" w:rsidR="00AD083D" w:rsidRDefault="00AD083D" w:rsidP="00D27199">
      <w:pPr>
        <w:pStyle w:val="a3"/>
        <w:jc w:val="both"/>
        <w:rPr>
          <w:sz w:val="28"/>
          <w:szCs w:val="28"/>
        </w:rPr>
      </w:pPr>
    </w:p>
    <w:p w14:paraId="45C17911" w14:textId="77777777" w:rsidR="00AD083D" w:rsidRPr="00A1076D" w:rsidRDefault="00AD083D" w:rsidP="00D27199">
      <w:pPr>
        <w:pStyle w:val="a3"/>
        <w:jc w:val="both"/>
        <w:rPr>
          <w:sz w:val="28"/>
          <w:szCs w:val="28"/>
        </w:rPr>
      </w:pPr>
    </w:p>
    <w:p w14:paraId="79340EC1" w14:textId="77777777" w:rsidR="001B398E" w:rsidRPr="001B398E" w:rsidRDefault="001B398E" w:rsidP="001B398E">
      <w:pPr>
        <w:pStyle w:val="a3"/>
        <w:rPr>
          <w:sz w:val="28"/>
          <w:szCs w:val="28"/>
        </w:rPr>
      </w:pPr>
      <w:r w:rsidRPr="001B398E">
        <w:rPr>
          <w:sz w:val="28"/>
          <w:szCs w:val="28"/>
        </w:rPr>
        <w:t>Исполняющий обязанности главы администрации</w:t>
      </w:r>
    </w:p>
    <w:p w14:paraId="06B44DA9" w14:textId="27CEDB27" w:rsidR="00E65FE8" w:rsidRDefault="001B398E" w:rsidP="001B398E">
      <w:pPr>
        <w:pStyle w:val="a3"/>
        <w:rPr>
          <w:spacing w:val="-2"/>
          <w:sz w:val="24"/>
          <w:szCs w:val="24"/>
        </w:rPr>
      </w:pPr>
      <w:r w:rsidRPr="001B398E">
        <w:rPr>
          <w:sz w:val="28"/>
          <w:szCs w:val="28"/>
        </w:rPr>
        <w:t xml:space="preserve">заместитель главы администрации        </w:t>
      </w:r>
      <w:r>
        <w:rPr>
          <w:sz w:val="28"/>
          <w:szCs w:val="28"/>
        </w:rPr>
        <w:t xml:space="preserve">                              </w:t>
      </w:r>
      <w:r w:rsidRPr="001B398E">
        <w:rPr>
          <w:sz w:val="28"/>
          <w:szCs w:val="28"/>
        </w:rPr>
        <w:t xml:space="preserve">   </w:t>
      </w:r>
      <w:r w:rsidR="006B6983">
        <w:rPr>
          <w:sz w:val="28"/>
          <w:szCs w:val="28"/>
        </w:rPr>
        <w:t xml:space="preserve">    </w:t>
      </w:r>
      <w:r w:rsidRPr="001B398E">
        <w:rPr>
          <w:sz w:val="28"/>
          <w:szCs w:val="28"/>
        </w:rPr>
        <w:t xml:space="preserve">   </w:t>
      </w:r>
      <w:r w:rsidR="00AD083D">
        <w:rPr>
          <w:sz w:val="28"/>
          <w:szCs w:val="28"/>
        </w:rPr>
        <w:t xml:space="preserve"> </w:t>
      </w:r>
      <w:r w:rsidRPr="001B398E">
        <w:rPr>
          <w:sz w:val="28"/>
          <w:szCs w:val="28"/>
        </w:rPr>
        <w:t xml:space="preserve">         М.М.Антонов</w:t>
      </w:r>
    </w:p>
    <w:p w14:paraId="4E1401E5" w14:textId="77777777" w:rsidR="006F45E0" w:rsidRDefault="006F45E0" w:rsidP="00D27199">
      <w:pPr>
        <w:pStyle w:val="a3"/>
        <w:rPr>
          <w:spacing w:val="-2"/>
          <w:sz w:val="18"/>
          <w:szCs w:val="18"/>
        </w:rPr>
      </w:pPr>
    </w:p>
    <w:p w14:paraId="3DC75020" w14:textId="77777777" w:rsidR="00AD083D" w:rsidRDefault="00AD083D" w:rsidP="00D27199">
      <w:pPr>
        <w:pStyle w:val="a3"/>
        <w:rPr>
          <w:spacing w:val="-2"/>
          <w:sz w:val="18"/>
          <w:szCs w:val="18"/>
        </w:rPr>
      </w:pPr>
    </w:p>
    <w:p w14:paraId="2259A20F" w14:textId="77777777" w:rsidR="00AD083D" w:rsidRDefault="00AD083D" w:rsidP="00D27199">
      <w:pPr>
        <w:pStyle w:val="a3"/>
        <w:rPr>
          <w:spacing w:val="-2"/>
          <w:sz w:val="18"/>
          <w:szCs w:val="18"/>
        </w:rPr>
      </w:pPr>
    </w:p>
    <w:p w14:paraId="63AAE965" w14:textId="77777777" w:rsidR="00AD083D" w:rsidRDefault="00AD083D" w:rsidP="00D27199">
      <w:pPr>
        <w:pStyle w:val="a3"/>
        <w:rPr>
          <w:spacing w:val="-2"/>
          <w:sz w:val="18"/>
          <w:szCs w:val="18"/>
        </w:rPr>
      </w:pPr>
    </w:p>
    <w:p w14:paraId="2EC8C0A1" w14:textId="77777777" w:rsidR="00AD083D" w:rsidRDefault="00AD083D" w:rsidP="00D27199">
      <w:pPr>
        <w:pStyle w:val="a3"/>
        <w:rPr>
          <w:spacing w:val="-2"/>
          <w:sz w:val="18"/>
          <w:szCs w:val="18"/>
        </w:rPr>
      </w:pPr>
    </w:p>
    <w:p w14:paraId="66929A68" w14:textId="77777777" w:rsidR="00AD083D" w:rsidRDefault="00AD083D" w:rsidP="00D27199">
      <w:pPr>
        <w:pStyle w:val="a3"/>
        <w:rPr>
          <w:spacing w:val="-2"/>
          <w:sz w:val="18"/>
          <w:szCs w:val="18"/>
        </w:rPr>
      </w:pPr>
    </w:p>
    <w:p w14:paraId="213A7148" w14:textId="77777777" w:rsidR="00AD083D" w:rsidRDefault="00AD083D" w:rsidP="00D27199">
      <w:pPr>
        <w:pStyle w:val="a3"/>
        <w:rPr>
          <w:spacing w:val="-2"/>
          <w:sz w:val="18"/>
          <w:szCs w:val="18"/>
        </w:rPr>
      </w:pPr>
    </w:p>
    <w:p w14:paraId="5A18A767" w14:textId="77777777" w:rsidR="00AD083D" w:rsidRDefault="00AD083D" w:rsidP="00D27199">
      <w:pPr>
        <w:pStyle w:val="a3"/>
        <w:rPr>
          <w:spacing w:val="-2"/>
          <w:sz w:val="18"/>
          <w:szCs w:val="18"/>
        </w:rPr>
      </w:pPr>
    </w:p>
    <w:p w14:paraId="7EDB08DC" w14:textId="77777777" w:rsidR="00AD083D" w:rsidRDefault="00AD083D" w:rsidP="00D27199">
      <w:pPr>
        <w:pStyle w:val="a3"/>
        <w:rPr>
          <w:spacing w:val="-2"/>
          <w:sz w:val="18"/>
          <w:szCs w:val="18"/>
        </w:rPr>
      </w:pPr>
    </w:p>
    <w:p w14:paraId="33EFD616" w14:textId="77777777" w:rsidR="00AD083D" w:rsidRDefault="00AD083D" w:rsidP="00D27199">
      <w:pPr>
        <w:pStyle w:val="a3"/>
        <w:rPr>
          <w:spacing w:val="-2"/>
          <w:sz w:val="18"/>
          <w:szCs w:val="18"/>
        </w:rPr>
      </w:pPr>
    </w:p>
    <w:p w14:paraId="12F4CEB4" w14:textId="77777777" w:rsidR="00AD083D" w:rsidRDefault="00AD083D" w:rsidP="00D27199">
      <w:pPr>
        <w:pStyle w:val="a3"/>
        <w:rPr>
          <w:spacing w:val="-2"/>
          <w:sz w:val="18"/>
          <w:szCs w:val="18"/>
        </w:rPr>
      </w:pPr>
    </w:p>
    <w:p w14:paraId="338605E8" w14:textId="77777777" w:rsidR="00355FEA" w:rsidRDefault="00355FEA" w:rsidP="00D27199">
      <w:pPr>
        <w:pStyle w:val="a3"/>
        <w:rPr>
          <w:spacing w:val="-2"/>
          <w:sz w:val="18"/>
          <w:szCs w:val="18"/>
        </w:rPr>
      </w:pPr>
    </w:p>
    <w:p w14:paraId="379D635B" w14:textId="77777777" w:rsidR="00355FEA" w:rsidRDefault="00355FEA" w:rsidP="00D27199">
      <w:pPr>
        <w:pStyle w:val="a3"/>
        <w:rPr>
          <w:spacing w:val="-2"/>
          <w:sz w:val="18"/>
          <w:szCs w:val="18"/>
        </w:rPr>
      </w:pPr>
    </w:p>
    <w:p w14:paraId="2BF97E3D" w14:textId="77777777" w:rsidR="00355FEA" w:rsidRDefault="00355FEA" w:rsidP="00D27199">
      <w:pPr>
        <w:pStyle w:val="a3"/>
        <w:rPr>
          <w:spacing w:val="-2"/>
          <w:sz w:val="18"/>
          <w:szCs w:val="18"/>
        </w:rPr>
      </w:pPr>
    </w:p>
    <w:p w14:paraId="1D6CBE62" w14:textId="77777777" w:rsidR="00355FEA" w:rsidRDefault="00355FEA" w:rsidP="00D27199">
      <w:pPr>
        <w:pStyle w:val="a3"/>
        <w:rPr>
          <w:spacing w:val="-2"/>
          <w:sz w:val="18"/>
          <w:szCs w:val="18"/>
        </w:rPr>
      </w:pPr>
    </w:p>
    <w:p w14:paraId="54AA9885" w14:textId="77777777" w:rsidR="00AD083D" w:rsidRDefault="00AD083D" w:rsidP="00D27199">
      <w:pPr>
        <w:pStyle w:val="a3"/>
        <w:rPr>
          <w:spacing w:val="-2"/>
          <w:sz w:val="18"/>
          <w:szCs w:val="18"/>
        </w:rPr>
      </w:pPr>
    </w:p>
    <w:p w14:paraId="2FAA0AF2" w14:textId="77777777" w:rsidR="00AD083D" w:rsidRDefault="00AD083D" w:rsidP="00D27199">
      <w:pPr>
        <w:pStyle w:val="a3"/>
        <w:rPr>
          <w:spacing w:val="-2"/>
          <w:sz w:val="18"/>
          <w:szCs w:val="18"/>
        </w:rPr>
      </w:pPr>
    </w:p>
    <w:p w14:paraId="2972BD95" w14:textId="77777777" w:rsidR="00AD083D" w:rsidRDefault="00AD083D" w:rsidP="00D27199">
      <w:pPr>
        <w:pStyle w:val="a3"/>
        <w:rPr>
          <w:spacing w:val="-2"/>
          <w:sz w:val="18"/>
          <w:szCs w:val="18"/>
        </w:rPr>
      </w:pPr>
    </w:p>
    <w:p w14:paraId="31DFC489" w14:textId="77777777" w:rsidR="00AD083D" w:rsidRDefault="00AD083D" w:rsidP="00D27199">
      <w:pPr>
        <w:pStyle w:val="a3"/>
        <w:rPr>
          <w:spacing w:val="-2"/>
          <w:sz w:val="18"/>
          <w:szCs w:val="18"/>
        </w:rPr>
      </w:pPr>
    </w:p>
    <w:p w14:paraId="70839994" w14:textId="77777777" w:rsidR="00AD083D" w:rsidRPr="0012023D" w:rsidRDefault="00AD083D" w:rsidP="00D27199">
      <w:pPr>
        <w:pStyle w:val="a3"/>
        <w:rPr>
          <w:spacing w:val="-2"/>
          <w:sz w:val="18"/>
          <w:szCs w:val="18"/>
        </w:rPr>
      </w:pPr>
    </w:p>
    <w:p w14:paraId="7699806C" w14:textId="46B05B0D" w:rsidR="00DE76F1" w:rsidRPr="00DE76F1" w:rsidRDefault="00AD083D" w:rsidP="00DE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Е.В.Бардадымова</w:t>
      </w:r>
      <w:r w:rsidR="008826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F1050C5" w14:textId="29B3F620" w:rsidR="004A157A" w:rsidRDefault="00882650" w:rsidP="004A15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4A157A" w:rsidSect="004F576B">
          <w:pgSz w:w="11906" w:h="16838"/>
          <w:pgMar w:top="1135" w:right="566" w:bottom="1418" w:left="1418" w:header="708" w:footer="708" w:gutter="0"/>
          <w:cols w:space="708"/>
          <w:docGrid w:linePitch="360"/>
        </w:sectPr>
      </w:pPr>
      <w:r w:rsidRPr="00882650"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Pr="00882650">
        <w:rPr>
          <w:rFonts w:ascii="Times New Roman" w:eastAsia="Times New Roman" w:hAnsi="Times New Roman" w:cs="Times New Roman"/>
          <w:sz w:val="20"/>
          <w:szCs w:val="20"/>
        </w:rPr>
        <w:t>81361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 w:rsidR="00AD083D">
        <w:rPr>
          <w:rFonts w:ascii="Times New Roman" w:eastAsia="Times New Roman" w:hAnsi="Times New Roman" w:cs="Times New Roman"/>
          <w:sz w:val="20"/>
          <w:szCs w:val="20"/>
        </w:rPr>
        <w:t>52309</w:t>
      </w:r>
    </w:p>
    <w:p w14:paraId="6D7C827A" w14:textId="77777777" w:rsidR="0012023D" w:rsidRPr="004A157A" w:rsidRDefault="0012023D" w:rsidP="00AD083D">
      <w:pPr>
        <w:autoSpaceDE w:val="0"/>
        <w:autoSpaceDN w:val="0"/>
        <w:spacing w:after="0" w:line="240" w:lineRule="auto"/>
        <w:rPr>
          <w:spacing w:val="-2"/>
          <w:sz w:val="28"/>
          <w:szCs w:val="28"/>
        </w:rPr>
      </w:pPr>
    </w:p>
    <w:sectPr w:rsidR="0012023D" w:rsidRPr="004A157A" w:rsidSect="0012023D">
      <w:pgSz w:w="16838" w:h="11906" w:orient="landscape"/>
      <w:pgMar w:top="567" w:right="284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3185B" w14:textId="77777777" w:rsidR="003C147D" w:rsidRDefault="003C147D" w:rsidP="0012023D">
      <w:pPr>
        <w:spacing w:after="0" w:line="240" w:lineRule="auto"/>
      </w:pPr>
      <w:r>
        <w:separator/>
      </w:r>
    </w:p>
  </w:endnote>
  <w:endnote w:type="continuationSeparator" w:id="0">
    <w:p w14:paraId="0839AEC8" w14:textId="77777777" w:rsidR="003C147D" w:rsidRDefault="003C147D" w:rsidP="00120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6E2E8" w14:textId="77777777" w:rsidR="003C147D" w:rsidRDefault="003C147D" w:rsidP="0012023D">
      <w:pPr>
        <w:spacing w:after="0" w:line="240" w:lineRule="auto"/>
      </w:pPr>
      <w:r>
        <w:separator/>
      </w:r>
    </w:p>
  </w:footnote>
  <w:footnote w:type="continuationSeparator" w:id="0">
    <w:p w14:paraId="034CB165" w14:textId="77777777" w:rsidR="003C147D" w:rsidRDefault="003C147D" w:rsidP="00120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97AE3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DD12D03"/>
    <w:multiLevelType w:val="hybridMultilevel"/>
    <w:tmpl w:val="25AA5C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334753F"/>
    <w:multiLevelType w:val="hybridMultilevel"/>
    <w:tmpl w:val="387C357C"/>
    <w:lvl w:ilvl="0" w:tplc="83CA525A">
      <w:start w:val="1"/>
      <w:numFmt w:val="decimal"/>
      <w:suff w:val="space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53"/>
    <w:rsid w:val="000162B7"/>
    <w:rsid w:val="0001642E"/>
    <w:rsid w:val="00016985"/>
    <w:rsid w:val="000232C4"/>
    <w:rsid w:val="00051370"/>
    <w:rsid w:val="00064E7F"/>
    <w:rsid w:val="00066851"/>
    <w:rsid w:val="00066FA4"/>
    <w:rsid w:val="00075937"/>
    <w:rsid w:val="00076BD0"/>
    <w:rsid w:val="00081CDB"/>
    <w:rsid w:val="000A178C"/>
    <w:rsid w:val="000A66E1"/>
    <w:rsid w:val="000B2872"/>
    <w:rsid w:val="000B394C"/>
    <w:rsid w:val="000B4309"/>
    <w:rsid w:val="000C673B"/>
    <w:rsid w:val="000C7ECC"/>
    <w:rsid w:val="000E4C78"/>
    <w:rsid w:val="000E512C"/>
    <w:rsid w:val="000E61DF"/>
    <w:rsid w:val="000F12C2"/>
    <w:rsid w:val="000F54C7"/>
    <w:rsid w:val="00101C37"/>
    <w:rsid w:val="00107AD5"/>
    <w:rsid w:val="00116743"/>
    <w:rsid w:val="0012023D"/>
    <w:rsid w:val="001210C7"/>
    <w:rsid w:val="0013349D"/>
    <w:rsid w:val="00133D84"/>
    <w:rsid w:val="00134B0A"/>
    <w:rsid w:val="00143879"/>
    <w:rsid w:val="00147EDE"/>
    <w:rsid w:val="00151420"/>
    <w:rsid w:val="00151751"/>
    <w:rsid w:val="00153E65"/>
    <w:rsid w:val="00153F37"/>
    <w:rsid w:val="001543EC"/>
    <w:rsid w:val="00163A1C"/>
    <w:rsid w:val="0017253E"/>
    <w:rsid w:val="001731E8"/>
    <w:rsid w:val="00173F89"/>
    <w:rsid w:val="00185FD1"/>
    <w:rsid w:val="00186F03"/>
    <w:rsid w:val="00195C1F"/>
    <w:rsid w:val="001A5208"/>
    <w:rsid w:val="001B398E"/>
    <w:rsid w:val="001C35A6"/>
    <w:rsid w:val="001C57A6"/>
    <w:rsid w:val="001D75BE"/>
    <w:rsid w:val="001D7B06"/>
    <w:rsid w:val="001D7DA2"/>
    <w:rsid w:val="001E4014"/>
    <w:rsid w:val="001E59E9"/>
    <w:rsid w:val="002010C4"/>
    <w:rsid w:val="00207F04"/>
    <w:rsid w:val="002313C6"/>
    <w:rsid w:val="00255FF4"/>
    <w:rsid w:val="00264566"/>
    <w:rsid w:val="002664EE"/>
    <w:rsid w:val="00267DF3"/>
    <w:rsid w:val="002728B5"/>
    <w:rsid w:val="00273C78"/>
    <w:rsid w:val="00274FC3"/>
    <w:rsid w:val="00281C9D"/>
    <w:rsid w:val="00283AC0"/>
    <w:rsid w:val="00283D9D"/>
    <w:rsid w:val="00287BA1"/>
    <w:rsid w:val="00292E4C"/>
    <w:rsid w:val="00294FF7"/>
    <w:rsid w:val="00296BE3"/>
    <w:rsid w:val="002A158D"/>
    <w:rsid w:val="002A41D5"/>
    <w:rsid w:val="002A5CF9"/>
    <w:rsid w:val="002B4A12"/>
    <w:rsid w:val="002B5A97"/>
    <w:rsid w:val="002C1036"/>
    <w:rsid w:val="002C7381"/>
    <w:rsid w:val="002D007E"/>
    <w:rsid w:val="002D1861"/>
    <w:rsid w:val="002D2F3C"/>
    <w:rsid w:val="002E0F73"/>
    <w:rsid w:val="002E27C6"/>
    <w:rsid w:val="002E66D3"/>
    <w:rsid w:val="002F2300"/>
    <w:rsid w:val="002F7E9A"/>
    <w:rsid w:val="003016C1"/>
    <w:rsid w:val="00305F8E"/>
    <w:rsid w:val="00306602"/>
    <w:rsid w:val="0030749F"/>
    <w:rsid w:val="00313595"/>
    <w:rsid w:val="003324C5"/>
    <w:rsid w:val="00340B83"/>
    <w:rsid w:val="00350064"/>
    <w:rsid w:val="00352BF6"/>
    <w:rsid w:val="00355FEA"/>
    <w:rsid w:val="003652B5"/>
    <w:rsid w:val="00377FAB"/>
    <w:rsid w:val="0038280B"/>
    <w:rsid w:val="003833A9"/>
    <w:rsid w:val="00385D69"/>
    <w:rsid w:val="003A0717"/>
    <w:rsid w:val="003A3967"/>
    <w:rsid w:val="003A6048"/>
    <w:rsid w:val="003A634F"/>
    <w:rsid w:val="003A6A11"/>
    <w:rsid w:val="003A71B0"/>
    <w:rsid w:val="003B6801"/>
    <w:rsid w:val="003C147D"/>
    <w:rsid w:val="003C6792"/>
    <w:rsid w:val="003D5400"/>
    <w:rsid w:val="003D73D5"/>
    <w:rsid w:val="003E1243"/>
    <w:rsid w:val="003E2879"/>
    <w:rsid w:val="003F2103"/>
    <w:rsid w:val="003F3E53"/>
    <w:rsid w:val="003F785E"/>
    <w:rsid w:val="00411536"/>
    <w:rsid w:val="004167FA"/>
    <w:rsid w:val="00426C20"/>
    <w:rsid w:val="0045539C"/>
    <w:rsid w:val="004646BC"/>
    <w:rsid w:val="00464796"/>
    <w:rsid w:val="00470AFB"/>
    <w:rsid w:val="0047423B"/>
    <w:rsid w:val="004A157A"/>
    <w:rsid w:val="004A1FD9"/>
    <w:rsid w:val="004B46DA"/>
    <w:rsid w:val="004C24DC"/>
    <w:rsid w:val="004C34C7"/>
    <w:rsid w:val="004C5347"/>
    <w:rsid w:val="004D0197"/>
    <w:rsid w:val="004D2170"/>
    <w:rsid w:val="004D234E"/>
    <w:rsid w:val="004F576B"/>
    <w:rsid w:val="004F7EB2"/>
    <w:rsid w:val="00500D19"/>
    <w:rsid w:val="00500DED"/>
    <w:rsid w:val="0050402B"/>
    <w:rsid w:val="00544D22"/>
    <w:rsid w:val="005500AC"/>
    <w:rsid w:val="00550634"/>
    <w:rsid w:val="00551BDB"/>
    <w:rsid w:val="0056210D"/>
    <w:rsid w:val="00562436"/>
    <w:rsid w:val="005633F8"/>
    <w:rsid w:val="00567ADB"/>
    <w:rsid w:val="00573EF4"/>
    <w:rsid w:val="0057524E"/>
    <w:rsid w:val="00576857"/>
    <w:rsid w:val="005774C6"/>
    <w:rsid w:val="005843DA"/>
    <w:rsid w:val="00585625"/>
    <w:rsid w:val="005923E3"/>
    <w:rsid w:val="005A7419"/>
    <w:rsid w:val="005A7C9D"/>
    <w:rsid w:val="005B612B"/>
    <w:rsid w:val="005C4FE9"/>
    <w:rsid w:val="005C7BBA"/>
    <w:rsid w:val="005D3172"/>
    <w:rsid w:val="005D575D"/>
    <w:rsid w:val="005D7D56"/>
    <w:rsid w:val="005F1B62"/>
    <w:rsid w:val="005F3510"/>
    <w:rsid w:val="006003B2"/>
    <w:rsid w:val="00602A3D"/>
    <w:rsid w:val="00604E2E"/>
    <w:rsid w:val="006108B8"/>
    <w:rsid w:val="0065490E"/>
    <w:rsid w:val="00660792"/>
    <w:rsid w:val="00664CC2"/>
    <w:rsid w:val="006722DC"/>
    <w:rsid w:val="006802B0"/>
    <w:rsid w:val="00696735"/>
    <w:rsid w:val="006A3F40"/>
    <w:rsid w:val="006A5106"/>
    <w:rsid w:val="006B1813"/>
    <w:rsid w:val="006B6983"/>
    <w:rsid w:val="006C228F"/>
    <w:rsid w:val="006C3396"/>
    <w:rsid w:val="006C4324"/>
    <w:rsid w:val="006C689B"/>
    <w:rsid w:val="006C742E"/>
    <w:rsid w:val="006D04B0"/>
    <w:rsid w:val="006D25AE"/>
    <w:rsid w:val="006D2F05"/>
    <w:rsid w:val="006D3C8E"/>
    <w:rsid w:val="006D5D7C"/>
    <w:rsid w:val="006E687F"/>
    <w:rsid w:val="006F45E0"/>
    <w:rsid w:val="0070473B"/>
    <w:rsid w:val="00715D3C"/>
    <w:rsid w:val="0072761D"/>
    <w:rsid w:val="00733D39"/>
    <w:rsid w:val="007351A0"/>
    <w:rsid w:val="00745101"/>
    <w:rsid w:val="00746AD0"/>
    <w:rsid w:val="00751366"/>
    <w:rsid w:val="007514E1"/>
    <w:rsid w:val="0077523C"/>
    <w:rsid w:val="00776D5E"/>
    <w:rsid w:val="00781DC0"/>
    <w:rsid w:val="007838F3"/>
    <w:rsid w:val="0078503A"/>
    <w:rsid w:val="00787204"/>
    <w:rsid w:val="00791715"/>
    <w:rsid w:val="007B3B3E"/>
    <w:rsid w:val="007C511D"/>
    <w:rsid w:val="007C6D99"/>
    <w:rsid w:val="007C7E31"/>
    <w:rsid w:val="007D22DD"/>
    <w:rsid w:val="007E28EE"/>
    <w:rsid w:val="007F0841"/>
    <w:rsid w:val="007F1ECE"/>
    <w:rsid w:val="008007FA"/>
    <w:rsid w:val="0080122B"/>
    <w:rsid w:val="008157BB"/>
    <w:rsid w:val="0081742F"/>
    <w:rsid w:val="00822C74"/>
    <w:rsid w:val="008246F5"/>
    <w:rsid w:val="008274A2"/>
    <w:rsid w:val="00832F69"/>
    <w:rsid w:val="008372F7"/>
    <w:rsid w:val="00843AC4"/>
    <w:rsid w:val="00845C9D"/>
    <w:rsid w:val="0084606E"/>
    <w:rsid w:val="00846166"/>
    <w:rsid w:val="008534F1"/>
    <w:rsid w:val="0086133C"/>
    <w:rsid w:val="00871240"/>
    <w:rsid w:val="00872BB8"/>
    <w:rsid w:val="00876347"/>
    <w:rsid w:val="0087737D"/>
    <w:rsid w:val="00877FE3"/>
    <w:rsid w:val="00881426"/>
    <w:rsid w:val="00882650"/>
    <w:rsid w:val="0088272D"/>
    <w:rsid w:val="00883D79"/>
    <w:rsid w:val="0088677B"/>
    <w:rsid w:val="008875EF"/>
    <w:rsid w:val="00891182"/>
    <w:rsid w:val="00897901"/>
    <w:rsid w:val="008A013F"/>
    <w:rsid w:val="008B05EE"/>
    <w:rsid w:val="008B4AAC"/>
    <w:rsid w:val="008B5231"/>
    <w:rsid w:val="008B6E14"/>
    <w:rsid w:val="008C263B"/>
    <w:rsid w:val="008C45F6"/>
    <w:rsid w:val="008D0A2B"/>
    <w:rsid w:val="008D1D69"/>
    <w:rsid w:val="008E55C6"/>
    <w:rsid w:val="008F31F7"/>
    <w:rsid w:val="00900A6E"/>
    <w:rsid w:val="0090188C"/>
    <w:rsid w:val="009038C3"/>
    <w:rsid w:val="00904BAA"/>
    <w:rsid w:val="009061A2"/>
    <w:rsid w:val="0090706B"/>
    <w:rsid w:val="00912634"/>
    <w:rsid w:val="00912817"/>
    <w:rsid w:val="00913506"/>
    <w:rsid w:val="00914BFD"/>
    <w:rsid w:val="00920F75"/>
    <w:rsid w:val="00922241"/>
    <w:rsid w:val="009273C9"/>
    <w:rsid w:val="00930AB4"/>
    <w:rsid w:val="00932230"/>
    <w:rsid w:val="009420A6"/>
    <w:rsid w:val="00947176"/>
    <w:rsid w:val="00956AF2"/>
    <w:rsid w:val="00963E7C"/>
    <w:rsid w:val="00963E9B"/>
    <w:rsid w:val="00966AE1"/>
    <w:rsid w:val="009748CF"/>
    <w:rsid w:val="00994523"/>
    <w:rsid w:val="009A1159"/>
    <w:rsid w:val="009A12B1"/>
    <w:rsid w:val="009A65A0"/>
    <w:rsid w:val="009B5208"/>
    <w:rsid w:val="009D6DB7"/>
    <w:rsid w:val="009E4114"/>
    <w:rsid w:val="009F3A55"/>
    <w:rsid w:val="009F509A"/>
    <w:rsid w:val="00A01CD9"/>
    <w:rsid w:val="00A0723D"/>
    <w:rsid w:val="00A1076D"/>
    <w:rsid w:val="00A22B16"/>
    <w:rsid w:val="00A54FC1"/>
    <w:rsid w:val="00A55F22"/>
    <w:rsid w:val="00A57882"/>
    <w:rsid w:val="00A60BC1"/>
    <w:rsid w:val="00A63229"/>
    <w:rsid w:val="00A742EB"/>
    <w:rsid w:val="00A8057E"/>
    <w:rsid w:val="00A976F5"/>
    <w:rsid w:val="00AB0A77"/>
    <w:rsid w:val="00AB68B7"/>
    <w:rsid w:val="00AC0D88"/>
    <w:rsid w:val="00AC6E50"/>
    <w:rsid w:val="00AD083D"/>
    <w:rsid w:val="00AD2ED7"/>
    <w:rsid w:val="00AD3F21"/>
    <w:rsid w:val="00AE45A6"/>
    <w:rsid w:val="00AE4ABB"/>
    <w:rsid w:val="00AF603A"/>
    <w:rsid w:val="00B015D0"/>
    <w:rsid w:val="00B0194E"/>
    <w:rsid w:val="00B10277"/>
    <w:rsid w:val="00B23795"/>
    <w:rsid w:val="00B267D7"/>
    <w:rsid w:val="00B47596"/>
    <w:rsid w:val="00B50932"/>
    <w:rsid w:val="00B50AB4"/>
    <w:rsid w:val="00B516D0"/>
    <w:rsid w:val="00B51B84"/>
    <w:rsid w:val="00B5261C"/>
    <w:rsid w:val="00B637FD"/>
    <w:rsid w:val="00B64CF3"/>
    <w:rsid w:val="00B755FE"/>
    <w:rsid w:val="00B87142"/>
    <w:rsid w:val="00BB460C"/>
    <w:rsid w:val="00BC3E15"/>
    <w:rsid w:val="00BD6071"/>
    <w:rsid w:val="00BE324A"/>
    <w:rsid w:val="00BE49C7"/>
    <w:rsid w:val="00BE7CFA"/>
    <w:rsid w:val="00BF6F10"/>
    <w:rsid w:val="00C05B36"/>
    <w:rsid w:val="00C1072C"/>
    <w:rsid w:val="00C10F06"/>
    <w:rsid w:val="00C14131"/>
    <w:rsid w:val="00C16CBE"/>
    <w:rsid w:val="00C21206"/>
    <w:rsid w:val="00C25DA8"/>
    <w:rsid w:val="00C27827"/>
    <w:rsid w:val="00C313A3"/>
    <w:rsid w:val="00C33717"/>
    <w:rsid w:val="00C4087C"/>
    <w:rsid w:val="00C42F27"/>
    <w:rsid w:val="00C44D74"/>
    <w:rsid w:val="00C46B3B"/>
    <w:rsid w:val="00C636E9"/>
    <w:rsid w:val="00C70EE0"/>
    <w:rsid w:val="00C71EEF"/>
    <w:rsid w:val="00C776DD"/>
    <w:rsid w:val="00C77AD4"/>
    <w:rsid w:val="00C84BA8"/>
    <w:rsid w:val="00C853FF"/>
    <w:rsid w:val="00C933D5"/>
    <w:rsid w:val="00C9672F"/>
    <w:rsid w:val="00CA14B6"/>
    <w:rsid w:val="00CA4CA0"/>
    <w:rsid w:val="00CB1BD2"/>
    <w:rsid w:val="00CC6902"/>
    <w:rsid w:val="00CD4F4E"/>
    <w:rsid w:val="00CE08E3"/>
    <w:rsid w:val="00CE2A67"/>
    <w:rsid w:val="00CE4119"/>
    <w:rsid w:val="00CF13C3"/>
    <w:rsid w:val="00CF3CC8"/>
    <w:rsid w:val="00CF501F"/>
    <w:rsid w:val="00D02DBE"/>
    <w:rsid w:val="00D04C86"/>
    <w:rsid w:val="00D17F3D"/>
    <w:rsid w:val="00D23CB1"/>
    <w:rsid w:val="00D27199"/>
    <w:rsid w:val="00D33694"/>
    <w:rsid w:val="00D411DF"/>
    <w:rsid w:val="00D51458"/>
    <w:rsid w:val="00D5326B"/>
    <w:rsid w:val="00D53A16"/>
    <w:rsid w:val="00D6151F"/>
    <w:rsid w:val="00D66F3C"/>
    <w:rsid w:val="00D81555"/>
    <w:rsid w:val="00D81E84"/>
    <w:rsid w:val="00DA19FA"/>
    <w:rsid w:val="00DA69E4"/>
    <w:rsid w:val="00DB42AD"/>
    <w:rsid w:val="00DB4DF3"/>
    <w:rsid w:val="00DB5BEA"/>
    <w:rsid w:val="00DB5E49"/>
    <w:rsid w:val="00DC099A"/>
    <w:rsid w:val="00DC2024"/>
    <w:rsid w:val="00DD003C"/>
    <w:rsid w:val="00DD2BD7"/>
    <w:rsid w:val="00DD5466"/>
    <w:rsid w:val="00DD77BF"/>
    <w:rsid w:val="00DE0559"/>
    <w:rsid w:val="00DE6861"/>
    <w:rsid w:val="00DE76F1"/>
    <w:rsid w:val="00DF0C13"/>
    <w:rsid w:val="00DF17B6"/>
    <w:rsid w:val="00E00105"/>
    <w:rsid w:val="00E02B20"/>
    <w:rsid w:val="00E02C74"/>
    <w:rsid w:val="00E04D0C"/>
    <w:rsid w:val="00E15674"/>
    <w:rsid w:val="00E22B29"/>
    <w:rsid w:val="00E2418A"/>
    <w:rsid w:val="00E24995"/>
    <w:rsid w:val="00E30A9E"/>
    <w:rsid w:val="00E3179A"/>
    <w:rsid w:val="00E318A7"/>
    <w:rsid w:val="00E32C39"/>
    <w:rsid w:val="00E40D6B"/>
    <w:rsid w:val="00E40FDC"/>
    <w:rsid w:val="00E41393"/>
    <w:rsid w:val="00E444EA"/>
    <w:rsid w:val="00E44956"/>
    <w:rsid w:val="00E4795D"/>
    <w:rsid w:val="00E528BC"/>
    <w:rsid w:val="00E53564"/>
    <w:rsid w:val="00E53F0E"/>
    <w:rsid w:val="00E63B7F"/>
    <w:rsid w:val="00E658D1"/>
    <w:rsid w:val="00E65FE8"/>
    <w:rsid w:val="00E7066E"/>
    <w:rsid w:val="00E75AAA"/>
    <w:rsid w:val="00E826E0"/>
    <w:rsid w:val="00E84B98"/>
    <w:rsid w:val="00E85314"/>
    <w:rsid w:val="00E91886"/>
    <w:rsid w:val="00E93BE0"/>
    <w:rsid w:val="00E96500"/>
    <w:rsid w:val="00E96C51"/>
    <w:rsid w:val="00EA3590"/>
    <w:rsid w:val="00EC167D"/>
    <w:rsid w:val="00EC1963"/>
    <w:rsid w:val="00EC4F17"/>
    <w:rsid w:val="00EC74CA"/>
    <w:rsid w:val="00ED051C"/>
    <w:rsid w:val="00ED19C3"/>
    <w:rsid w:val="00ED2DBF"/>
    <w:rsid w:val="00EF40B7"/>
    <w:rsid w:val="00F06D7C"/>
    <w:rsid w:val="00F13D15"/>
    <w:rsid w:val="00F20192"/>
    <w:rsid w:val="00F20700"/>
    <w:rsid w:val="00F2102B"/>
    <w:rsid w:val="00F311F6"/>
    <w:rsid w:val="00F43BF6"/>
    <w:rsid w:val="00F45872"/>
    <w:rsid w:val="00F45D6F"/>
    <w:rsid w:val="00F472FA"/>
    <w:rsid w:val="00F50CE4"/>
    <w:rsid w:val="00F5170D"/>
    <w:rsid w:val="00F547E4"/>
    <w:rsid w:val="00F54D16"/>
    <w:rsid w:val="00F62CD9"/>
    <w:rsid w:val="00F76278"/>
    <w:rsid w:val="00F81301"/>
    <w:rsid w:val="00F9010F"/>
    <w:rsid w:val="00F916AC"/>
    <w:rsid w:val="00F92F21"/>
    <w:rsid w:val="00FA02FC"/>
    <w:rsid w:val="00FA7826"/>
    <w:rsid w:val="00FC24AB"/>
    <w:rsid w:val="00FC58CD"/>
    <w:rsid w:val="00FD37B7"/>
    <w:rsid w:val="00FD6707"/>
    <w:rsid w:val="00FE45B2"/>
    <w:rsid w:val="00FE72A8"/>
    <w:rsid w:val="00FF3423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0677"/>
  <w15:docId w15:val="{3627D335-91C5-46C1-85C6-245E50E0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E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3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F31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D271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D271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47596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A0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241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73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318A7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12023D"/>
  </w:style>
  <w:style w:type="paragraph" w:styleId="aa">
    <w:name w:val="header"/>
    <w:basedOn w:val="a"/>
    <w:link w:val="ab"/>
    <w:uiPriority w:val="99"/>
    <w:rsid w:val="0012023D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1202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12023D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1202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rsid w:val="0012023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202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rsid w:val="0012023D"/>
    <w:rPr>
      <w:rFonts w:cs="Times New Roman"/>
      <w:vertAlign w:val="superscript"/>
    </w:rPr>
  </w:style>
  <w:style w:type="paragraph" w:styleId="af1">
    <w:name w:val="endnote text"/>
    <w:basedOn w:val="a"/>
    <w:link w:val="af2"/>
    <w:uiPriority w:val="99"/>
    <w:semiHidden/>
    <w:rsid w:val="0012023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1202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rsid w:val="0012023D"/>
    <w:rPr>
      <w:rFonts w:cs="Times New Roman"/>
      <w:vertAlign w:val="superscript"/>
    </w:rPr>
  </w:style>
  <w:style w:type="character" w:customStyle="1" w:styleId="2">
    <w:name w:val="Основной текст (2)_"/>
    <w:link w:val="20"/>
    <w:locked/>
    <w:rsid w:val="0012023D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023D"/>
    <w:pPr>
      <w:widowControl w:val="0"/>
      <w:shd w:val="clear" w:color="auto" w:fill="FFFFFF"/>
      <w:spacing w:before="60" w:after="720" w:line="240" w:lineRule="atLeast"/>
      <w:ind w:hanging="2120"/>
      <w:jc w:val="both"/>
    </w:pPr>
    <w:rPr>
      <w:rFonts w:eastAsiaTheme="minorHAnsi"/>
      <w:sz w:val="28"/>
      <w:lang w:eastAsia="en-US"/>
    </w:rPr>
  </w:style>
  <w:style w:type="paragraph" w:customStyle="1" w:styleId="formattext">
    <w:name w:val="formattext"/>
    <w:basedOn w:val="a"/>
    <w:rsid w:val="00120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A530E-83D9-4DE3-8866-295BFEDB9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user-m</cp:lastModifiedBy>
  <cp:revision>10</cp:revision>
  <cp:lastPrinted>2023-06-15T07:07:00Z</cp:lastPrinted>
  <dcterms:created xsi:type="dcterms:W3CDTF">2023-05-24T11:25:00Z</dcterms:created>
  <dcterms:modified xsi:type="dcterms:W3CDTF">2023-06-15T07:57:00Z</dcterms:modified>
</cp:coreProperties>
</file>