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F2F53" w14:textId="77777777" w:rsidR="00423696" w:rsidRPr="00002527" w:rsidRDefault="00423696" w:rsidP="00423696">
      <w:pPr>
        <w:ind w:left="-1080"/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НИКОЛЬСКОЕ ГОРОДСКОЕ ПОСЕЛЕНИЕ</w:t>
      </w:r>
    </w:p>
    <w:p w14:paraId="08B73BCD" w14:textId="77777777" w:rsidR="00423696" w:rsidRPr="00002527" w:rsidRDefault="00423696" w:rsidP="00423696">
      <w:pPr>
        <w:ind w:left="-1080"/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ТОСНЕНСКОГО РАЙОНА ЛЕНИНГРАДСКОЙ ОБЛАСТИ</w:t>
      </w:r>
    </w:p>
    <w:p w14:paraId="787DE73C" w14:textId="77777777" w:rsidR="00423696" w:rsidRPr="00002527" w:rsidRDefault="00423696" w:rsidP="00423696">
      <w:pPr>
        <w:ind w:left="-1080"/>
        <w:jc w:val="center"/>
        <w:rPr>
          <w:sz w:val="28"/>
          <w:szCs w:val="28"/>
        </w:rPr>
      </w:pPr>
    </w:p>
    <w:p w14:paraId="111CD8BE" w14:textId="77777777" w:rsidR="00423696" w:rsidRDefault="00423696" w:rsidP="00423696">
      <w:pPr>
        <w:ind w:left="-1080"/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АДМИНИСТРАЦИЯ</w:t>
      </w:r>
    </w:p>
    <w:p w14:paraId="1AB3B2E3" w14:textId="77777777" w:rsidR="00423696" w:rsidRPr="00002527" w:rsidRDefault="00423696" w:rsidP="00423696">
      <w:pPr>
        <w:ind w:left="-1080"/>
        <w:jc w:val="center"/>
        <w:rPr>
          <w:b/>
          <w:sz w:val="28"/>
          <w:szCs w:val="28"/>
        </w:rPr>
      </w:pPr>
    </w:p>
    <w:p w14:paraId="7AE27B57" w14:textId="77777777" w:rsidR="00423696" w:rsidRPr="000E53A9" w:rsidRDefault="00423696" w:rsidP="00423696">
      <w:pPr>
        <w:ind w:left="-1080"/>
        <w:jc w:val="center"/>
      </w:pPr>
    </w:p>
    <w:p w14:paraId="5DA2A061" w14:textId="77777777" w:rsidR="00423696" w:rsidRPr="00002527" w:rsidRDefault="00423696" w:rsidP="00423696">
      <w:pPr>
        <w:ind w:left="-1080"/>
        <w:jc w:val="center"/>
        <w:rPr>
          <w:b/>
          <w:sz w:val="36"/>
          <w:szCs w:val="36"/>
        </w:rPr>
      </w:pPr>
      <w:r w:rsidRPr="00002527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Е</w:t>
      </w:r>
    </w:p>
    <w:p w14:paraId="62B06FDE" w14:textId="77777777" w:rsidR="00423696" w:rsidRDefault="00423696" w:rsidP="00423696">
      <w:pPr>
        <w:autoSpaceDE w:val="0"/>
        <w:autoSpaceDN w:val="0"/>
        <w:adjustRightInd w:val="0"/>
        <w:ind w:right="3542"/>
        <w:jc w:val="both"/>
        <w:rPr>
          <w:sz w:val="28"/>
          <w:szCs w:val="28"/>
        </w:rPr>
      </w:pPr>
      <w:bookmarkStart w:id="0" w:name="_GoBack"/>
      <w:bookmarkEnd w:id="0"/>
    </w:p>
    <w:p w14:paraId="25C0772F" w14:textId="63A91040" w:rsidR="00423696" w:rsidRDefault="00423696" w:rsidP="00423696">
      <w:pPr>
        <w:autoSpaceDE w:val="0"/>
        <w:autoSpaceDN w:val="0"/>
        <w:adjustRightInd w:val="0"/>
        <w:ind w:right="3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11.03.2021                            16-па</w:t>
      </w:r>
    </w:p>
    <w:p w14:paraId="4AD117BE" w14:textId="77777777" w:rsidR="00423696" w:rsidRDefault="00423696" w:rsidP="00423696">
      <w:pPr>
        <w:autoSpaceDE w:val="0"/>
        <w:autoSpaceDN w:val="0"/>
        <w:adjustRightInd w:val="0"/>
        <w:ind w:right="3542"/>
        <w:jc w:val="both"/>
        <w:rPr>
          <w:sz w:val="28"/>
          <w:szCs w:val="28"/>
        </w:rPr>
      </w:pPr>
    </w:p>
    <w:p w14:paraId="131DEFCE" w14:textId="615DFF46" w:rsidR="00423696" w:rsidRPr="00423696" w:rsidRDefault="00423696" w:rsidP="00423696">
      <w:pPr>
        <w:autoSpaceDE w:val="0"/>
        <w:autoSpaceDN w:val="0"/>
        <w:adjustRightInd w:val="0"/>
        <w:ind w:right="3542"/>
        <w:jc w:val="both"/>
        <w:rPr>
          <w:sz w:val="28"/>
          <w:szCs w:val="28"/>
        </w:rPr>
      </w:pPr>
      <w:r w:rsidRPr="00423696">
        <w:rPr>
          <w:sz w:val="28"/>
          <w:szCs w:val="28"/>
        </w:rPr>
        <w:t>Об утверждении Порядка 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Никольского городского поселения Тосненского района Ленинградской области</w:t>
      </w:r>
    </w:p>
    <w:p w14:paraId="7E85781D" w14:textId="77777777" w:rsidR="00423696" w:rsidRPr="00423696" w:rsidRDefault="00423696" w:rsidP="00B53BD1">
      <w:pPr>
        <w:autoSpaceDE w:val="0"/>
        <w:autoSpaceDN w:val="0"/>
        <w:adjustRightInd w:val="0"/>
        <w:ind w:right="3542"/>
        <w:rPr>
          <w:sz w:val="28"/>
          <w:szCs w:val="28"/>
        </w:rPr>
      </w:pPr>
    </w:p>
    <w:p w14:paraId="2C1F7853" w14:textId="44869FE0" w:rsidR="00B53BD1" w:rsidRPr="00423696" w:rsidRDefault="00B53BD1" w:rsidP="00423696">
      <w:pPr>
        <w:ind w:firstLine="709"/>
        <w:jc w:val="both"/>
        <w:rPr>
          <w:sz w:val="28"/>
          <w:szCs w:val="28"/>
        </w:rPr>
      </w:pPr>
      <w:r w:rsidRPr="00423696">
        <w:rPr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 июня 2019 года № 796 "Об общих требованиях к оценке налоговых расходов субъектов Российской Федерации и постановлением правительства Ленинградской области от 15 ноября 2019 года № 526 «Об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области»,</w:t>
      </w:r>
    </w:p>
    <w:p w14:paraId="4E57D1CE" w14:textId="77777777" w:rsidR="00B53BD1" w:rsidRPr="00423696" w:rsidRDefault="00B53BD1" w:rsidP="00B53BD1">
      <w:pPr>
        <w:ind w:firstLine="540"/>
        <w:jc w:val="both"/>
        <w:rPr>
          <w:sz w:val="28"/>
          <w:szCs w:val="28"/>
        </w:rPr>
      </w:pPr>
    </w:p>
    <w:p w14:paraId="1A18BAE2" w14:textId="77777777" w:rsidR="00B53BD1" w:rsidRPr="00423696" w:rsidRDefault="00B53BD1" w:rsidP="00B53BD1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C62AEC" w14:textId="77777777" w:rsidR="00B53BD1" w:rsidRPr="00423696" w:rsidRDefault="00B53BD1" w:rsidP="00423696">
      <w:pPr>
        <w:spacing w:line="22" w:lineRule="atLeast"/>
        <w:rPr>
          <w:sz w:val="28"/>
          <w:szCs w:val="28"/>
        </w:rPr>
      </w:pPr>
      <w:r w:rsidRPr="00423696">
        <w:rPr>
          <w:sz w:val="28"/>
          <w:szCs w:val="28"/>
        </w:rPr>
        <w:t>ПОСТАНОВЛЯЮ:</w:t>
      </w:r>
    </w:p>
    <w:p w14:paraId="6A6969C3" w14:textId="77777777" w:rsidR="00B53BD1" w:rsidRPr="00423696" w:rsidRDefault="00B53BD1" w:rsidP="00B53BD1">
      <w:pPr>
        <w:spacing w:line="22" w:lineRule="atLeast"/>
        <w:ind w:firstLine="708"/>
        <w:jc w:val="center"/>
        <w:rPr>
          <w:sz w:val="28"/>
          <w:szCs w:val="28"/>
        </w:rPr>
      </w:pPr>
    </w:p>
    <w:p w14:paraId="690B495C" w14:textId="399A8244" w:rsidR="00B53BD1" w:rsidRPr="00423696" w:rsidRDefault="00B53BD1" w:rsidP="00B53BD1">
      <w:pPr>
        <w:ind w:firstLine="567"/>
        <w:jc w:val="both"/>
        <w:rPr>
          <w:sz w:val="28"/>
          <w:szCs w:val="28"/>
        </w:rPr>
      </w:pPr>
      <w:r w:rsidRPr="00423696">
        <w:rPr>
          <w:sz w:val="28"/>
          <w:szCs w:val="28"/>
        </w:rPr>
        <w:t xml:space="preserve">1. </w:t>
      </w:r>
      <w:bookmarkStart w:id="1" w:name="_Hlk65495929"/>
      <w:r w:rsidRPr="00423696">
        <w:rPr>
          <w:sz w:val="28"/>
          <w:szCs w:val="28"/>
        </w:rPr>
        <w:t xml:space="preserve">Утвердить Порядок формирования перечня налоговых расходов </w:t>
      </w:r>
      <w:r w:rsidR="00130C81" w:rsidRPr="00423696">
        <w:rPr>
          <w:sz w:val="28"/>
          <w:szCs w:val="28"/>
        </w:rPr>
        <w:t xml:space="preserve">Никольского городского </w:t>
      </w:r>
      <w:r w:rsidRPr="00423696">
        <w:rPr>
          <w:sz w:val="28"/>
          <w:szCs w:val="28"/>
        </w:rPr>
        <w:t xml:space="preserve">поселения Тосненского района Ленинградской области и осуществления оценки налоговых расходов </w:t>
      </w:r>
      <w:r w:rsidR="00130C81" w:rsidRPr="00423696">
        <w:rPr>
          <w:sz w:val="28"/>
          <w:szCs w:val="28"/>
        </w:rPr>
        <w:t>Никольского городского</w:t>
      </w:r>
      <w:r w:rsidRPr="00423696">
        <w:rPr>
          <w:sz w:val="28"/>
          <w:szCs w:val="28"/>
        </w:rPr>
        <w:t xml:space="preserve"> поселения Тосненского района Ленинградской области</w:t>
      </w:r>
      <w:bookmarkEnd w:id="1"/>
      <w:r w:rsidRPr="00423696">
        <w:rPr>
          <w:sz w:val="28"/>
          <w:szCs w:val="28"/>
        </w:rPr>
        <w:t>.</w:t>
      </w:r>
    </w:p>
    <w:p w14:paraId="317A58B0" w14:textId="60AA1EFF" w:rsidR="00B53BD1" w:rsidRPr="00423696" w:rsidRDefault="00586E52" w:rsidP="00B53BD1">
      <w:pPr>
        <w:ind w:firstLine="567"/>
        <w:jc w:val="both"/>
        <w:rPr>
          <w:sz w:val="28"/>
          <w:szCs w:val="28"/>
        </w:rPr>
      </w:pPr>
      <w:r w:rsidRPr="00423696">
        <w:rPr>
          <w:sz w:val="28"/>
          <w:szCs w:val="28"/>
        </w:rPr>
        <w:t>2</w:t>
      </w:r>
      <w:r w:rsidR="00B53BD1" w:rsidRPr="00423696">
        <w:rPr>
          <w:sz w:val="28"/>
          <w:szCs w:val="28"/>
        </w:rPr>
        <w:t xml:space="preserve">. </w:t>
      </w:r>
      <w:r w:rsidR="00262A53" w:rsidRPr="00423696">
        <w:rPr>
          <w:sz w:val="28"/>
          <w:szCs w:val="28"/>
        </w:rPr>
        <w:t>Настоящее постановление вступает в силу со дня</w:t>
      </w:r>
      <w:r w:rsidRPr="00423696">
        <w:rPr>
          <w:sz w:val="28"/>
          <w:szCs w:val="28"/>
        </w:rPr>
        <w:t xml:space="preserve"> официального</w:t>
      </w:r>
      <w:r w:rsidR="00262A53" w:rsidRPr="00423696">
        <w:rPr>
          <w:sz w:val="28"/>
          <w:szCs w:val="28"/>
        </w:rPr>
        <w:t xml:space="preserve"> опубликования</w:t>
      </w:r>
      <w:r w:rsidRPr="00423696">
        <w:rPr>
          <w:sz w:val="28"/>
          <w:szCs w:val="28"/>
        </w:rPr>
        <w:t>, распространяет своё действие на правоотношения, возникшие с 01 января 2021 года</w:t>
      </w:r>
      <w:r w:rsidR="00262A53" w:rsidRPr="00423696">
        <w:rPr>
          <w:sz w:val="28"/>
          <w:szCs w:val="28"/>
        </w:rPr>
        <w:t xml:space="preserve">, подлежит размещению на официальном сайте </w:t>
      </w:r>
      <w:r w:rsidR="00423696">
        <w:rPr>
          <w:sz w:val="28"/>
          <w:szCs w:val="28"/>
        </w:rPr>
        <w:t xml:space="preserve">администрации </w:t>
      </w:r>
      <w:r w:rsidR="00262A53" w:rsidRPr="00423696">
        <w:rPr>
          <w:sz w:val="28"/>
          <w:szCs w:val="28"/>
        </w:rPr>
        <w:t>Никольского городского поселения Тосненского района Ленинградской области в информационно- телекоммуникационной сети «Интернет» в порядке, предусмотренном Уставом Никольского городского поселения Тосненского района Ленинградской области</w:t>
      </w:r>
      <w:r w:rsidR="00B53BD1" w:rsidRPr="00423696">
        <w:rPr>
          <w:sz w:val="28"/>
          <w:szCs w:val="28"/>
        </w:rPr>
        <w:t>.</w:t>
      </w:r>
    </w:p>
    <w:p w14:paraId="3DA931ED" w14:textId="79E9B227" w:rsidR="00B53BD1" w:rsidRPr="00423696" w:rsidRDefault="00586E52" w:rsidP="00B53BD1">
      <w:pPr>
        <w:ind w:firstLine="567"/>
        <w:jc w:val="both"/>
        <w:rPr>
          <w:sz w:val="28"/>
          <w:szCs w:val="28"/>
        </w:rPr>
      </w:pPr>
      <w:r w:rsidRPr="00423696">
        <w:rPr>
          <w:sz w:val="28"/>
          <w:szCs w:val="28"/>
        </w:rPr>
        <w:t>3</w:t>
      </w:r>
      <w:r w:rsidR="00B53BD1" w:rsidRPr="00423696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6663E1" w:rsidRPr="00423696">
        <w:rPr>
          <w:sz w:val="28"/>
          <w:szCs w:val="28"/>
        </w:rPr>
        <w:t>председателя комитета финансов, экономики, бухгалтерского учета и отчетности</w:t>
      </w:r>
      <w:r w:rsidR="00B53BD1" w:rsidRPr="00423696">
        <w:rPr>
          <w:sz w:val="28"/>
          <w:szCs w:val="28"/>
        </w:rPr>
        <w:t>-главного бухгалтера</w:t>
      </w:r>
      <w:r w:rsidR="006663E1" w:rsidRPr="00423696">
        <w:rPr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области.</w:t>
      </w:r>
    </w:p>
    <w:p w14:paraId="1EED30B5" w14:textId="77777777" w:rsidR="00B53BD1" w:rsidRPr="00423696" w:rsidRDefault="00B53BD1" w:rsidP="00B53BD1">
      <w:pPr>
        <w:spacing w:line="22" w:lineRule="atLeast"/>
        <w:rPr>
          <w:sz w:val="28"/>
          <w:szCs w:val="28"/>
        </w:rPr>
      </w:pPr>
    </w:p>
    <w:p w14:paraId="0C7260E8" w14:textId="77777777" w:rsidR="00B53BD1" w:rsidRPr="00423696" w:rsidRDefault="00B53BD1" w:rsidP="00B53BD1">
      <w:pPr>
        <w:spacing w:line="22" w:lineRule="atLeast"/>
        <w:rPr>
          <w:sz w:val="28"/>
          <w:szCs w:val="28"/>
        </w:rPr>
      </w:pPr>
    </w:p>
    <w:p w14:paraId="1C0C9AD3" w14:textId="55C1E45C" w:rsidR="006F2BF3" w:rsidRPr="00423696" w:rsidRDefault="006F2BF3" w:rsidP="006F2BF3">
      <w:pPr>
        <w:spacing w:after="150" w:line="238" w:lineRule="atLeast"/>
        <w:rPr>
          <w:color w:val="242424"/>
          <w:sz w:val="28"/>
          <w:szCs w:val="28"/>
        </w:rPr>
      </w:pPr>
      <w:r w:rsidRPr="00423696">
        <w:rPr>
          <w:color w:val="242424"/>
          <w:sz w:val="28"/>
          <w:szCs w:val="28"/>
        </w:rPr>
        <w:t>Глава администрации                                                                       Е.В. Миклашевич</w:t>
      </w:r>
    </w:p>
    <w:p w14:paraId="5ACB7C08" w14:textId="0A627E9C" w:rsidR="00B53BD1" w:rsidRDefault="00B53BD1" w:rsidP="00586E52">
      <w:pPr>
        <w:rPr>
          <w:sz w:val="28"/>
          <w:szCs w:val="28"/>
        </w:rPr>
      </w:pPr>
    </w:p>
    <w:p w14:paraId="7F9FCA56" w14:textId="77777777" w:rsidR="00423696" w:rsidRDefault="00423696" w:rsidP="00586E52">
      <w:pPr>
        <w:rPr>
          <w:sz w:val="28"/>
          <w:szCs w:val="28"/>
        </w:rPr>
      </w:pPr>
    </w:p>
    <w:p w14:paraId="67E160B5" w14:textId="77777777" w:rsidR="00423696" w:rsidRDefault="00423696" w:rsidP="00586E52">
      <w:pPr>
        <w:rPr>
          <w:sz w:val="28"/>
          <w:szCs w:val="28"/>
        </w:rPr>
      </w:pPr>
    </w:p>
    <w:p w14:paraId="4C47EA74" w14:textId="77777777" w:rsidR="00423696" w:rsidRDefault="00423696" w:rsidP="00586E52">
      <w:pPr>
        <w:rPr>
          <w:sz w:val="28"/>
          <w:szCs w:val="28"/>
        </w:rPr>
      </w:pPr>
    </w:p>
    <w:p w14:paraId="7DFA30CA" w14:textId="77777777" w:rsidR="00423696" w:rsidRDefault="00423696" w:rsidP="00586E52">
      <w:pPr>
        <w:rPr>
          <w:sz w:val="28"/>
          <w:szCs w:val="28"/>
        </w:rPr>
      </w:pPr>
    </w:p>
    <w:p w14:paraId="022EAE9F" w14:textId="77777777" w:rsidR="00423696" w:rsidRDefault="00423696" w:rsidP="00586E52">
      <w:pPr>
        <w:rPr>
          <w:sz w:val="28"/>
          <w:szCs w:val="28"/>
        </w:rPr>
      </w:pPr>
    </w:p>
    <w:p w14:paraId="53EDB957" w14:textId="77777777" w:rsidR="00423696" w:rsidRDefault="00423696" w:rsidP="00586E52">
      <w:pPr>
        <w:rPr>
          <w:sz w:val="28"/>
          <w:szCs w:val="28"/>
        </w:rPr>
      </w:pPr>
    </w:p>
    <w:p w14:paraId="61EC258F" w14:textId="77777777" w:rsidR="00423696" w:rsidRDefault="00423696" w:rsidP="00586E52">
      <w:pPr>
        <w:rPr>
          <w:sz w:val="28"/>
          <w:szCs w:val="28"/>
        </w:rPr>
      </w:pPr>
    </w:p>
    <w:p w14:paraId="3B69BF75" w14:textId="77777777" w:rsidR="00423696" w:rsidRDefault="00423696" w:rsidP="00586E52">
      <w:pPr>
        <w:rPr>
          <w:sz w:val="28"/>
          <w:szCs w:val="28"/>
        </w:rPr>
      </w:pPr>
    </w:p>
    <w:p w14:paraId="62E2C38B" w14:textId="77777777" w:rsidR="00423696" w:rsidRDefault="00423696" w:rsidP="00586E52">
      <w:pPr>
        <w:rPr>
          <w:sz w:val="28"/>
          <w:szCs w:val="28"/>
        </w:rPr>
      </w:pPr>
    </w:p>
    <w:p w14:paraId="307495BF" w14:textId="77777777" w:rsidR="00423696" w:rsidRDefault="00423696" w:rsidP="00586E52">
      <w:pPr>
        <w:rPr>
          <w:sz w:val="28"/>
          <w:szCs w:val="28"/>
        </w:rPr>
      </w:pPr>
    </w:p>
    <w:p w14:paraId="03A18998" w14:textId="77777777" w:rsidR="00423696" w:rsidRDefault="00423696" w:rsidP="00586E52">
      <w:pPr>
        <w:rPr>
          <w:sz w:val="28"/>
          <w:szCs w:val="28"/>
        </w:rPr>
      </w:pPr>
    </w:p>
    <w:p w14:paraId="67285173" w14:textId="77777777" w:rsidR="00423696" w:rsidRDefault="00423696" w:rsidP="00586E52">
      <w:pPr>
        <w:rPr>
          <w:sz w:val="28"/>
          <w:szCs w:val="28"/>
        </w:rPr>
      </w:pPr>
    </w:p>
    <w:p w14:paraId="10C9A2B0" w14:textId="77777777" w:rsidR="00423696" w:rsidRDefault="00423696" w:rsidP="00586E52">
      <w:pPr>
        <w:rPr>
          <w:sz w:val="28"/>
          <w:szCs w:val="28"/>
        </w:rPr>
      </w:pPr>
    </w:p>
    <w:p w14:paraId="227301B9" w14:textId="77777777" w:rsidR="00423696" w:rsidRDefault="00423696" w:rsidP="00586E52">
      <w:pPr>
        <w:rPr>
          <w:sz w:val="28"/>
          <w:szCs w:val="28"/>
        </w:rPr>
      </w:pPr>
    </w:p>
    <w:p w14:paraId="3115CA22" w14:textId="77777777" w:rsidR="00423696" w:rsidRDefault="00423696" w:rsidP="00586E52">
      <w:pPr>
        <w:rPr>
          <w:sz w:val="28"/>
          <w:szCs w:val="28"/>
        </w:rPr>
      </w:pPr>
    </w:p>
    <w:p w14:paraId="2BF84F79" w14:textId="77777777" w:rsidR="00423696" w:rsidRDefault="00423696" w:rsidP="00586E52">
      <w:pPr>
        <w:rPr>
          <w:sz w:val="28"/>
          <w:szCs w:val="28"/>
        </w:rPr>
      </w:pPr>
    </w:p>
    <w:p w14:paraId="700D959E" w14:textId="77777777" w:rsidR="00423696" w:rsidRDefault="00423696" w:rsidP="00586E52">
      <w:pPr>
        <w:rPr>
          <w:sz w:val="28"/>
          <w:szCs w:val="28"/>
        </w:rPr>
      </w:pPr>
    </w:p>
    <w:p w14:paraId="5431C53C" w14:textId="77777777" w:rsidR="00423696" w:rsidRDefault="00423696" w:rsidP="00586E52">
      <w:pPr>
        <w:rPr>
          <w:sz w:val="28"/>
          <w:szCs w:val="28"/>
        </w:rPr>
      </w:pPr>
    </w:p>
    <w:p w14:paraId="14686BF0" w14:textId="77777777" w:rsidR="00423696" w:rsidRDefault="00423696" w:rsidP="00586E52">
      <w:pPr>
        <w:rPr>
          <w:sz w:val="28"/>
          <w:szCs w:val="28"/>
        </w:rPr>
      </w:pPr>
    </w:p>
    <w:p w14:paraId="05018133" w14:textId="77777777" w:rsidR="00423696" w:rsidRDefault="00423696" w:rsidP="00586E52">
      <w:pPr>
        <w:rPr>
          <w:sz w:val="28"/>
          <w:szCs w:val="28"/>
        </w:rPr>
      </w:pPr>
    </w:p>
    <w:p w14:paraId="25C63F0C" w14:textId="77777777" w:rsidR="00423696" w:rsidRDefault="00423696" w:rsidP="00586E52">
      <w:pPr>
        <w:rPr>
          <w:sz w:val="28"/>
          <w:szCs w:val="28"/>
        </w:rPr>
      </w:pPr>
    </w:p>
    <w:p w14:paraId="416D67B5" w14:textId="77777777" w:rsidR="00423696" w:rsidRDefault="00423696" w:rsidP="00586E52">
      <w:pPr>
        <w:rPr>
          <w:sz w:val="28"/>
          <w:szCs w:val="28"/>
        </w:rPr>
      </w:pPr>
    </w:p>
    <w:p w14:paraId="1D305503" w14:textId="77777777" w:rsidR="00423696" w:rsidRDefault="00423696" w:rsidP="00586E52">
      <w:pPr>
        <w:rPr>
          <w:sz w:val="28"/>
          <w:szCs w:val="28"/>
        </w:rPr>
      </w:pPr>
    </w:p>
    <w:p w14:paraId="623A07CA" w14:textId="77777777" w:rsidR="00423696" w:rsidRDefault="00423696" w:rsidP="00586E52">
      <w:pPr>
        <w:rPr>
          <w:sz w:val="28"/>
          <w:szCs w:val="28"/>
        </w:rPr>
      </w:pPr>
    </w:p>
    <w:p w14:paraId="6749B6F5" w14:textId="77777777" w:rsidR="00423696" w:rsidRDefault="00423696" w:rsidP="00586E52">
      <w:pPr>
        <w:rPr>
          <w:sz w:val="28"/>
          <w:szCs w:val="28"/>
        </w:rPr>
      </w:pPr>
    </w:p>
    <w:p w14:paraId="11FCC866" w14:textId="77777777" w:rsidR="00423696" w:rsidRDefault="00423696" w:rsidP="00586E52">
      <w:pPr>
        <w:rPr>
          <w:sz w:val="28"/>
          <w:szCs w:val="28"/>
        </w:rPr>
      </w:pPr>
    </w:p>
    <w:p w14:paraId="29A09A0B" w14:textId="77777777" w:rsidR="00423696" w:rsidRDefault="00423696" w:rsidP="00586E52">
      <w:pPr>
        <w:rPr>
          <w:sz w:val="28"/>
          <w:szCs w:val="28"/>
        </w:rPr>
      </w:pPr>
    </w:p>
    <w:p w14:paraId="11425930" w14:textId="77777777" w:rsidR="00423696" w:rsidRDefault="00423696" w:rsidP="00586E52">
      <w:pPr>
        <w:rPr>
          <w:sz w:val="28"/>
          <w:szCs w:val="28"/>
        </w:rPr>
      </w:pPr>
    </w:p>
    <w:p w14:paraId="39643AF7" w14:textId="77777777" w:rsidR="00423696" w:rsidRDefault="00423696" w:rsidP="00586E52">
      <w:pPr>
        <w:rPr>
          <w:sz w:val="28"/>
          <w:szCs w:val="28"/>
        </w:rPr>
      </w:pPr>
    </w:p>
    <w:p w14:paraId="5536D5DE" w14:textId="77777777" w:rsidR="00423696" w:rsidRDefault="00423696" w:rsidP="00586E52">
      <w:pPr>
        <w:rPr>
          <w:sz w:val="28"/>
          <w:szCs w:val="28"/>
        </w:rPr>
      </w:pPr>
    </w:p>
    <w:p w14:paraId="33B79212" w14:textId="77777777" w:rsidR="00423696" w:rsidRDefault="00423696" w:rsidP="00586E52">
      <w:pPr>
        <w:rPr>
          <w:sz w:val="28"/>
          <w:szCs w:val="28"/>
        </w:rPr>
      </w:pPr>
    </w:p>
    <w:p w14:paraId="246B9003" w14:textId="77777777" w:rsidR="00423696" w:rsidRDefault="00423696" w:rsidP="00586E52">
      <w:pPr>
        <w:rPr>
          <w:sz w:val="28"/>
          <w:szCs w:val="28"/>
        </w:rPr>
      </w:pPr>
    </w:p>
    <w:p w14:paraId="302230C4" w14:textId="77777777" w:rsidR="00423696" w:rsidRDefault="00423696" w:rsidP="00586E52">
      <w:pPr>
        <w:rPr>
          <w:sz w:val="28"/>
          <w:szCs w:val="28"/>
        </w:rPr>
      </w:pPr>
    </w:p>
    <w:p w14:paraId="2AB59BDB" w14:textId="77777777" w:rsidR="00423696" w:rsidRDefault="00423696" w:rsidP="00586E52">
      <w:pPr>
        <w:rPr>
          <w:sz w:val="28"/>
          <w:szCs w:val="28"/>
        </w:rPr>
      </w:pPr>
    </w:p>
    <w:p w14:paraId="1428F36F" w14:textId="2B63FD21" w:rsidR="00423696" w:rsidRPr="00423696" w:rsidRDefault="00423696" w:rsidP="00586E52">
      <w:pPr>
        <w:rPr>
          <w:sz w:val="20"/>
          <w:szCs w:val="20"/>
        </w:rPr>
      </w:pPr>
      <w:r w:rsidRPr="00423696">
        <w:rPr>
          <w:sz w:val="20"/>
          <w:szCs w:val="20"/>
        </w:rPr>
        <w:t>Козлова Н.В.</w:t>
      </w:r>
    </w:p>
    <w:p w14:paraId="6CCED76E" w14:textId="77777777" w:rsidR="00423696" w:rsidRDefault="00423696" w:rsidP="00586E52">
      <w:pPr>
        <w:rPr>
          <w:sz w:val="20"/>
          <w:szCs w:val="20"/>
        </w:rPr>
        <w:sectPr w:rsidR="00423696" w:rsidSect="00423696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  <w:r w:rsidRPr="00423696">
        <w:rPr>
          <w:sz w:val="20"/>
          <w:szCs w:val="20"/>
        </w:rPr>
        <w:t>52309</w:t>
      </w:r>
    </w:p>
    <w:p w14:paraId="10950832" w14:textId="77777777" w:rsidR="00423696" w:rsidRDefault="00423696" w:rsidP="00423696">
      <w:pPr>
        <w:pStyle w:val="ConsPlusNormal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3B765BF7" w14:textId="77777777" w:rsidR="00423696" w:rsidRDefault="00423696" w:rsidP="00423696">
      <w:pPr>
        <w:pStyle w:val="ConsPlusNormal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Никольского городского поселения Тосненского района </w:t>
      </w:r>
    </w:p>
    <w:p w14:paraId="57F3FCAD" w14:textId="77777777" w:rsidR="00423696" w:rsidRDefault="00423696" w:rsidP="00423696">
      <w:pPr>
        <w:pStyle w:val="ConsPlusNormal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14:paraId="4A430E30" w14:textId="46316951" w:rsidR="00B53BD1" w:rsidRDefault="00423696" w:rsidP="00423696">
      <w:pPr>
        <w:pStyle w:val="ConsPlusNormal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от 11.03.2021 № 16-па</w:t>
      </w:r>
    </w:p>
    <w:p w14:paraId="70A2148D" w14:textId="77777777" w:rsidR="00423696" w:rsidRPr="00117F9C" w:rsidRDefault="00423696" w:rsidP="00423696">
      <w:pPr>
        <w:pStyle w:val="ConsPlusNormal"/>
        <w:ind w:left="5245"/>
        <w:jc w:val="both"/>
        <w:rPr>
          <w:sz w:val="28"/>
          <w:szCs w:val="28"/>
        </w:rPr>
      </w:pPr>
    </w:p>
    <w:p w14:paraId="09842806" w14:textId="77777777" w:rsidR="00B53BD1" w:rsidRPr="00BD0937" w:rsidRDefault="00B53BD1" w:rsidP="00B53BD1">
      <w:pPr>
        <w:shd w:val="clear" w:color="auto" w:fill="FFFFFF"/>
        <w:jc w:val="right"/>
        <w:rPr>
          <w:color w:val="000000"/>
          <w:sz w:val="20"/>
          <w:szCs w:val="20"/>
        </w:rPr>
      </w:pPr>
    </w:p>
    <w:p w14:paraId="2E0026D4" w14:textId="77777777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 w:rsidRPr="00ED38DF">
        <w:rPr>
          <w:b/>
          <w:bCs/>
          <w:kern w:val="32"/>
        </w:rPr>
        <w:t>Порядок</w:t>
      </w:r>
    </w:p>
    <w:p w14:paraId="56DE52C7" w14:textId="7AC75409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 w:rsidRPr="00ED38DF">
        <w:rPr>
          <w:b/>
          <w:bCs/>
          <w:kern w:val="32"/>
        </w:rPr>
        <w:t>формирования перечня нал</w:t>
      </w:r>
      <w:r>
        <w:rPr>
          <w:b/>
          <w:bCs/>
          <w:kern w:val="32"/>
        </w:rPr>
        <w:t>оговых расходов, правила формиро</w:t>
      </w:r>
      <w:r w:rsidRPr="00ED38DF">
        <w:rPr>
          <w:b/>
          <w:bCs/>
          <w:kern w:val="32"/>
        </w:rPr>
        <w:t xml:space="preserve">вания информации о нормативных, целевых и фискальных характеристиках налоговых расходов и порядок оценки эффективности налоговых расходов </w:t>
      </w:r>
      <w:r w:rsidR="006F2BF3" w:rsidRPr="006F2BF3">
        <w:rPr>
          <w:b/>
          <w:bCs/>
        </w:rPr>
        <w:t>Никольского городского</w:t>
      </w:r>
      <w:r w:rsidR="006F2BF3" w:rsidRPr="001F021F">
        <w:rPr>
          <w:b/>
          <w:bCs/>
          <w:kern w:val="32"/>
        </w:rPr>
        <w:t xml:space="preserve"> </w:t>
      </w:r>
      <w:r w:rsidRPr="001F021F">
        <w:rPr>
          <w:b/>
          <w:bCs/>
          <w:kern w:val="32"/>
        </w:rPr>
        <w:t>поселения Тосненского района Ленинградской области</w:t>
      </w:r>
    </w:p>
    <w:p w14:paraId="2A1A8C3D" w14:textId="77777777" w:rsidR="00B53BD1" w:rsidRPr="001F021F" w:rsidRDefault="00B53BD1" w:rsidP="00B53BD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kern w:val="32"/>
        </w:rPr>
      </w:pPr>
    </w:p>
    <w:p w14:paraId="5782C1DF" w14:textId="77777777" w:rsidR="00B53BD1" w:rsidRPr="00ED38DF" w:rsidRDefault="00B53BD1" w:rsidP="00B53BD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 w:rsidRPr="00ED38DF">
        <w:rPr>
          <w:b/>
          <w:bCs/>
          <w:kern w:val="32"/>
        </w:rPr>
        <w:t>Общие положения</w:t>
      </w:r>
    </w:p>
    <w:p w14:paraId="4E546D50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17F28615" w14:textId="483C08E1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 xml:space="preserve">1. Настоящий Порядок определяет процедуру 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</w:t>
      </w:r>
      <w:r w:rsidR="006F2BF3">
        <w:t>Никольского городского</w:t>
      </w:r>
      <w:r w:rsidRPr="00BD0491">
        <w:rPr>
          <w:sz w:val="22"/>
          <w:szCs w:val="22"/>
        </w:rPr>
        <w:t xml:space="preserve"> поселения Тосненского района Ленинградской области</w:t>
      </w:r>
      <w:r w:rsidRPr="00ED38DF">
        <w:t xml:space="preserve"> (далее –муниципальное образование).</w:t>
      </w:r>
    </w:p>
    <w:p w14:paraId="4E0E9C4F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2. Понятия, используемые в настоящем Порядке, означают следующее:</w:t>
      </w:r>
    </w:p>
    <w:p w14:paraId="218F63E2" w14:textId="65841599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 xml:space="preserve">"куратор налогового расхода" – </w:t>
      </w:r>
      <w:r w:rsidRPr="00ED38DF">
        <w:rPr>
          <w:rFonts w:ascii="Times New Roman CYR" w:hAnsi="Times New Roman CYR" w:cs="Times New Roman CYR"/>
        </w:rPr>
        <w:t xml:space="preserve">Местная администрация </w:t>
      </w:r>
      <w:r w:rsidR="006F2BF3">
        <w:t>Никольского городского</w:t>
      </w:r>
      <w:r w:rsidRPr="00BD0491">
        <w:rPr>
          <w:sz w:val="22"/>
          <w:szCs w:val="22"/>
        </w:rPr>
        <w:t xml:space="preserve"> поселения Тосненского района Ленинградской области</w:t>
      </w:r>
      <w:r w:rsidRPr="00ED38DF">
        <w:t xml:space="preserve"> (долее - администрация поселения),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14:paraId="14F79F22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"нормативные характеристики налоговых расходов муниципального образования"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</w:p>
    <w:p w14:paraId="7AA0A082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"оценка налоговых расходов муниципального образования"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14:paraId="7F3A8E2A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"оценка объемов налоговых расходов муниципального образования" - определение объемов выпадающих доходов бюджетов муниципальных образований, обусловленных льготами, предоставленными плательщикам;</w:t>
      </w:r>
    </w:p>
    <w:p w14:paraId="046CD3AD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"оценка эффективности налоговых расходов муниципального образования"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14:paraId="5E015569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"перечень налоговых расходов муниципального образования" - документ, содержащий сведения о распределении налоговых расходов муниципального образования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расходов;</w:t>
      </w:r>
    </w:p>
    <w:p w14:paraId="74367482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"плательщики" - плательщики налогов;</w:t>
      </w:r>
    </w:p>
    <w:p w14:paraId="6820977C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lastRenderedPageBreak/>
        <w:t>"социальные налоговые расходы муниципального образования"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14:paraId="45605E6B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"стимулирующие налоговые расходы муниципального образования"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образования;</w:t>
      </w:r>
    </w:p>
    <w:p w14:paraId="1D12F7B4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"технические налоговые расходы муниципального образования"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муниципального образования;</w:t>
      </w:r>
    </w:p>
    <w:p w14:paraId="7BB57D25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"фискальные характеристики налоговых расходов муниципального образования"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муниципального образования;</w:t>
      </w:r>
    </w:p>
    <w:p w14:paraId="7C8EDC97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"целевые характеристики налогового расхода муниципального образования"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14:paraId="0FB17948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3. В целях оценки налоговых расходов муниципального образования куратор налоговых расходов:</w:t>
      </w:r>
    </w:p>
    <w:p w14:paraId="26866C57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а) определяет порядок формирования перечня налоговых расходов муниципального образования;</w:t>
      </w:r>
    </w:p>
    <w:p w14:paraId="0DF70D64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б) определяет правила формирования информации о нормативных, целевых и фискальных характеристиках налоговых расходов муниципального образования;</w:t>
      </w:r>
    </w:p>
    <w:p w14:paraId="59C96941" w14:textId="77777777" w:rsidR="00B53BD1" w:rsidRPr="00ED38DF" w:rsidRDefault="00B53BD1" w:rsidP="00B53BD1">
      <w:pPr>
        <w:widowControl w:val="0"/>
        <w:autoSpaceDE w:val="0"/>
        <w:autoSpaceDN w:val="0"/>
        <w:ind w:firstLine="851"/>
        <w:jc w:val="both"/>
      </w:pPr>
      <w:r w:rsidRPr="00ED38DF">
        <w:t>в) определяет порядок оценки эффективности налоговых расходов муниципального образования.</w:t>
      </w:r>
    </w:p>
    <w:p w14:paraId="1ED7B7BC" w14:textId="77777777" w:rsidR="00B53BD1" w:rsidRPr="00ED38DF" w:rsidRDefault="00B53BD1" w:rsidP="00B53BD1">
      <w:pPr>
        <w:widowControl w:val="0"/>
        <w:autoSpaceDE w:val="0"/>
        <w:autoSpaceDN w:val="0"/>
        <w:ind w:firstLine="851"/>
        <w:jc w:val="both"/>
      </w:pPr>
    </w:p>
    <w:p w14:paraId="54B067F6" w14:textId="77777777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</w:p>
    <w:p w14:paraId="0E9118D8" w14:textId="77777777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 w:rsidRPr="00ED38DF">
        <w:rPr>
          <w:b/>
          <w:bCs/>
          <w:kern w:val="32"/>
        </w:rPr>
        <w:t>II. Формирование перечня налоговых расходов муниципального образования</w:t>
      </w:r>
    </w:p>
    <w:p w14:paraId="6F72CD17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</w:p>
    <w:p w14:paraId="2232D528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4. Перечень налоговых расходов на очередной финансовый год и плановый период разрабатывается администрацией поселения. В целях проведения оценки эффективности налоговых расходов муниципального образования:</w:t>
      </w:r>
    </w:p>
    <w:p w14:paraId="1328254B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 xml:space="preserve">а) администрация ежегодно до 1 </w:t>
      </w:r>
      <w:r>
        <w:t>марта</w:t>
      </w:r>
      <w:r w:rsidRPr="00ED38DF">
        <w:t xml:space="preserve"> направляет территориальному управлению Федеральной налоговой службы сведения о категориях плательщиков, с указанием обусловливающих соответствующие налоговые расходы нормативных правовых актов муниципального образования, в том числе действовавших в отчётном году и в году, предшествующем отчетному году, и иной информации, предусмотренной приложением;</w:t>
      </w:r>
    </w:p>
    <w:p w14:paraId="062B65D9" w14:textId="473C2C7E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б) территориальное управление Федеральной налоговой службы ежегодно до 1 апреля направляют в администрацию информацию о фискальных характеристиках налоговых расходов муниципального образования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14:paraId="49EEE0C4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сведения о количестве плательщиков, воспользовавшихся льготами;</w:t>
      </w:r>
    </w:p>
    <w:p w14:paraId="6C319C1D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сведения о суммах выпадающих доходов по каждому налоговому расходу;</w:t>
      </w:r>
    </w:p>
    <w:p w14:paraId="463EE75E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 xml:space="preserve">в) территориальное управление Федеральной налоговой службы направляет ежегодно до 25 июля в администрацию информацию о фискальных характеристиках налоговых расходов муниципального образования за отчетный финансовый год; </w:t>
      </w:r>
    </w:p>
    <w:p w14:paraId="763ECB1A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г) администрация до 20 августа при необходимости уточняет информацию в перечне налоговых расходов согласно приложению к настоящему документу;</w:t>
      </w:r>
    </w:p>
    <w:p w14:paraId="620288FF" w14:textId="593EFE2E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д) информация о налоговых расходах муниципального образования размещается до 15 сентября на официальном сайт</w:t>
      </w:r>
      <w:r>
        <w:t xml:space="preserve">е </w:t>
      </w:r>
      <w:r w:rsidR="00423696">
        <w:t xml:space="preserve">администрации </w:t>
      </w:r>
      <w:r w:rsidR="006F2BF3">
        <w:t>Никольского городского</w:t>
      </w:r>
      <w:r w:rsidR="006F2BF3" w:rsidRPr="00ED38DF">
        <w:t xml:space="preserve"> </w:t>
      </w:r>
      <w:r w:rsidRPr="00ED38DF">
        <w:t>поселения в информационно-телекоммуникационной сети «Интернет».</w:t>
      </w:r>
    </w:p>
    <w:p w14:paraId="164E95DA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</w:p>
    <w:p w14:paraId="5FD77F4B" w14:textId="77777777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 w:rsidRPr="00ED38DF">
        <w:rPr>
          <w:b/>
          <w:bCs/>
          <w:kern w:val="32"/>
        </w:rPr>
        <w:t>III. Правила формирования информации о нор</w:t>
      </w:r>
      <w:r>
        <w:rPr>
          <w:b/>
          <w:bCs/>
          <w:kern w:val="32"/>
        </w:rPr>
        <w:t xml:space="preserve">мативных, целевых и фискальных </w:t>
      </w:r>
      <w:r w:rsidRPr="00ED38DF">
        <w:rPr>
          <w:b/>
          <w:bCs/>
          <w:kern w:val="32"/>
        </w:rPr>
        <w:t>характеристиках налоговых расходов муниципального образования</w:t>
      </w:r>
    </w:p>
    <w:p w14:paraId="693B5BCD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</w:p>
    <w:p w14:paraId="253DB578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5. Информация о нормативных и целевых характеристиках формируется Администрацией поселения.</w:t>
      </w:r>
    </w:p>
    <w:p w14:paraId="4B6788F2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Нормативные характеристики налоговых расходов муниципального образования включают в себя информацию муниципальных правовых актов</w:t>
      </w:r>
      <w:r>
        <w:t>,</w:t>
      </w:r>
      <w:r w:rsidRPr="00ED38DF">
        <w:t xml:space="preserve"> которыми предусматриваются налоговые льготы, освобождения и иные преференции по налогам:</w:t>
      </w:r>
    </w:p>
    <w:p w14:paraId="5DFD8946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- дата, номер, наименование муниципальног</w:t>
      </w:r>
      <w:r>
        <w:t>о правового акта</w:t>
      </w:r>
      <w:r w:rsidRPr="00ED38DF">
        <w:t>;</w:t>
      </w:r>
    </w:p>
    <w:p w14:paraId="628828B4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- наименование налогов (земельный налог, налог на имущество физических лиц), по которым установлены льготы;</w:t>
      </w:r>
    </w:p>
    <w:p w14:paraId="1C8E7F46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- категории плательщиков, для которых предусмотрены льготы;</w:t>
      </w:r>
    </w:p>
    <w:p w14:paraId="21B559E7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- иные характеристики, предусмотренные муниципальными правовыми актами (решениями Совета депутатов).</w:t>
      </w:r>
    </w:p>
    <w:p w14:paraId="4546B29B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Целевые характеристики налогового расхода муниципального образования отображают цель предоставления, показатели (индикаторы) достижения целей предоставления льгот, а также иные характеристики, предусмотренные муниципальными правовыми актами.</w:t>
      </w:r>
    </w:p>
    <w:p w14:paraId="443ECD48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  <w:r w:rsidRPr="00ED38DF">
        <w:t>Территориальное управление Федеральной налоговой службы (согласно срокам, установленным данным документом) предоставляет в администрацию поселения информацию о фискальных характеристиках налоговых расходов муниципального образования:</w:t>
      </w:r>
    </w:p>
    <w:p w14:paraId="38562F5A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- сведения об объеме (сумме) льгот, предоставленных плательщикам муниципального образования, по категориям плательщиков и видам налогов;</w:t>
      </w:r>
    </w:p>
    <w:p w14:paraId="5D63749F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- сведения о численности получателей льгот по муниципальному образованию, по категориям плательщиков и видам налогов.</w:t>
      </w:r>
    </w:p>
    <w:p w14:paraId="4B7DEB4D" w14:textId="77777777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</w:p>
    <w:p w14:paraId="38B8C642" w14:textId="77777777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 w:rsidRPr="00ED38DF">
        <w:rPr>
          <w:b/>
          <w:bCs/>
          <w:kern w:val="32"/>
        </w:rPr>
        <w:t>I</w:t>
      </w:r>
      <w:r w:rsidRPr="00ED38DF">
        <w:rPr>
          <w:b/>
          <w:bCs/>
          <w:kern w:val="32"/>
          <w:lang w:val="en-US"/>
        </w:rPr>
        <w:t>V</w:t>
      </w:r>
      <w:r w:rsidRPr="00ED38DF">
        <w:rPr>
          <w:b/>
          <w:bCs/>
          <w:kern w:val="32"/>
        </w:rPr>
        <w:t>. Оценка эффективности налоговых расходов</w:t>
      </w:r>
    </w:p>
    <w:p w14:paraId="239AB14A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00901929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6. Оценка эффективности налоговых расходов муниципального образования осуществляется администрацией муниципального образования и включает:</w:t>
      </w:r>
    </w:p>
    <w:p w14:paraId="3321F2FE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- оценку целесообразности налоговых расходов муниципального образования;</w:t>
      </w:r>
    </w:p>
    <w:p w14:paraId="3873BD7C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- оценку результативности налоговых расходов муниципального образования.</w:t>
      </w:r>
    </w:p>
    <w:p w14:paraId="4B3920C4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7. Критериями целесообразности налоговых расходов муниципального образования являются:</w:t>
      </w:r>
    </w:p>
    <w:p w14:paraId="69AAD1C6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соответствие налоговых расходов муниц</w:t>
      </w:r>
      <w:r>
        <w:t xml:space="preserve">ипального образования целям </w:t>
      </w:r>
      <w:r w:rsidRPr="00ED38DF">
        <w:t>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14:paraId="593E7936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</w:t>
      </w:r>
      <w:r>
        <w:t xml:space="preserve">общей численности плательщиков </w:t>
      </w:r>
      <w:r w:rsidRPr="00ED38DF">
        <w:t>за 5-летний период.</w:t>
      </w:r>
    </w:p>
    <w:p w14:paraId="4CBCF61E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Несоответствие налоговых расходов муниципального образования хотя бы одному из указанных критериев свидетельствует о недостаточной эффективности рассматриваемого налогового расхода. В этом случае администрации муниципального образования надлежит рассмотреть вопрос о сохранении (уточнении, отмене) льгот для плательщиков.</w:t>
      </w:r>
    </w:p>
    <w:p w14:paraId="083AAD26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оказывает влияние налоговые расходы муниципального образования.</w:t>
      </w:r>
    </w:p>
    <w:p w14:paraId="4E1152E3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 xml:space="preserve">Оценке подлежит вклад предусмотренных для плательщиков льгот в изменение </w:t>
      </w:r>
      <w:r w:rsidRPr="00ED38DF">
        <w:lastRenderedPageBreak/>
        <w:t>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учётом льгот и значением указанного показателя (индикатора) без учёта льгот.</w:t>
      </w:r>
    </w:p>
    <w:p w14:paraId="09A59E44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8.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14:paraId="31B55B57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9.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</w:t>
      </w:r>
    </w:p>
    <w:p w14:paraId="157DDAC5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10.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14:paraId="183E79F5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14:paraId="2FD95CEF" w14:textId="46019EF6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а) субсидии или иные формы непосредственной финансовой поддержки плательщиков, имеющих право на льготы за счет средств бюджета муниципального образования;</w:t>
      </w:r>
    </w:p>
    <w:p w14:paraId="40CF07C1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б) предоставление муниципальных гарантий по обязательствам плательщиков, имеющих право на льготы;</w:t>
      </w:r>
    </w:p>
    <w:p w14:paraId="6169432A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1E428A1C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11. По итогам оценки эффективности налогового расхода муниципального образования администрация муниципального образования (куратор налогового расхода)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муниципальной программы и (или) целей социально-экономической политики муниципального образования, не относящихся к программам муниципального образования, а также о наличии или об отсутствии более результативных (менее затратных для бюджета муниципального образования альтернативных механизмов достижения целей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программам.</w:t>
      </w:r>
    </w:p>
    <w:p w14:paraId="79B92491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</w:p>
    <w:p w14:paraId="4EBCCB0E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851"/>
        <w:jc w:val="both"/>
      </w:pPr>
      <w:r w:rsidRPr="00ED38DF">
        <w:t>12. 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муниципальных образований, а также при проведении оценки эффективности реализации программ муниципального образования.</w:t>
      </w:r>
    </w:p>
    <w:p w14:paraId="08D3F65A" w14:textId="77777777" w:rsidR="00423696" w:rsidRDefault="00423696" w:rsidP="00B53BD1">
      <w:pPr>
        <w:widowControl w:val="0"/>
        <w:autoSpaceDE w:val="0"/>
        <w:autoSpaceDN w:val="0"/>
        <w:adjustRightInd w:val="0"/>
        <w:ind w:firstLine="720"/>
        <w:jc w:val="right"/>
        <w:sectPr w:rsidR="00423696" w:rsidSect="00423696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14:paraId="5F58B747" w14:textId="6F9F1BFD" w:rsidR="00B53BD1" w:rsidRPr="00707BB9" w:rsidRDefault="00423696" w:rsidP="00B53BD1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</w:t>
      </w:r>
      <w:r w:rsidR="00B53BD1" w:rsidRPr="00707BB9">
        <w:rPr>
          <w:sz w:val="22"/>
          <w:szCs w:val="22"/>
        </w:rPr>
        <w:t xml:space="preserve">орядку </w:t>
      </w:r>
    </w:p>
    <w:p w14:paraId="697C1999" w14:textId="77777777" w:rsidR="00B53BD1" w:rsidRPr="00ED38DF" w:rsidRDefault="00B53BD1" w:rsidP="00B53BD1">
      <w:pPr>
        <w:widowControl w:val="0"/>
        <w:autoSpaceDE w:val="0"/>
        <w:autoSpaceDN w:val="0"/>
        <w:adjustRightInd w:val="0"/>
        <w:ind w:firstLine="720"/>
        <w:jc w:val="both"/>
      </w:pPr>
    </w:p>
    <w:p w14:paraId="58EEF79E" w14:textId="77777777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>Перечень</w:t>
      </w:r>
    </w:p>
    <w:p w14:paraId="629E5DF6" w14:textId="72D8FC83" w:rsidR="00B53BD1" w:rsidRPr="00ED38DF" w:rsidRDefault="00B53BD1" w:rsidP="00B53B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 xml:space="preserve">показателей для проведения оценки налоговых </w:t>
      </w:r>
      <w:r w:rsidRPr="005639BF">
        <w:rPr>
          <w:b/>
        </w:rPr>
        <w:t xml:space="preserve">расходов </w:t>
      </w:r>
      <w:r w:rsidR="006F2BF3" w:rsidRPr="006F2BF3">
        <w:rPr>
          <w:b/>
          <w:bCs/>
        </w:rPr>
        <w:t>Никольского городского</w:t>
      </w:r>
      <w:r w:rsidRPr="005639BF">
        <w:rPr>
          <w:b/>
        </w:rPr>
        <w:t xml:space="preserve"> поселения Тосненского района Ленинградской области</w:t>
      </w:r>
    </w:p>
    <w:p w14:paraId="70877FFB" w14:textId="77777777" w:rsidR="00B53BD1" w:rsidRPr="005639BF" w:rsidRDefault="00B53BD1" w:rsidP="00B53BD1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29"/>
        <w:gridCol w:w="33"/>
        <w:gridCol w:w="2324"/>
      </w:tblGrid>
      <w:tr w:rsidR="00B53BD1" w:rsidRPr="00ED38DF" w14:paraId="02C913E7" w14:textId="77777777" w:rsidTr="00E32238">
        <w:trPr>
          <w:trHeight w:val="284"/>
        </w:trPr>
        <w:tc>
          <w:tcPr>
            <w:tcW w:w="7371" w:type="dxa"/>
            <w:gridSpan w:val="3"/>
          </w:tcPr>
          <w:p w14:paraId="1945A351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Предоставляемая информация</w:t>
            </w:r>
          </w:p>
        </w:tc>
        <w:tc>
          <w:tcPr>
            <w:tcW w:w="2324" w:type="dxa"/>
          </w:tcPr>
          <w:p w14:paraId="1F9719E4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Источник данных</w:t>
            </w:r>
          </w:p>
        </w:tc>
      </w:tr>
      <w:tr w:rsidR="00B53BD1" w:rsidRPr="00ED38DF" w14:paraId="5014198E" w14:textId="77777777" w:rsidTr="00E32238">
        <w:trPr>
          <w:trHeight w:val="284"/>
        </w:trPr>
        <w:tc>
          <w:tcPr>
            <w:tcW w:w="9695" w:type="dxa"/>
            <w:gridSpan w:val="4"/>
          </w:tcPr>
          <w:p w14:paraId="770D30BF" w14:textId="77777777" w:rsidR="00B53BD1" w:rsidRPr="00ED38DF" w:rsidRDefault="00B53BD1" w:rsidP="00B53B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ED38DF">
              <w:rPr>
                <w:b/>
                <w:bCs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B53BD1" w:rsidRPr="00ED38DF" w14:paraId="639192D7" w14:textId="77777777" w:rsidTr="00E32238">
        <w:trPr>
          <w:trHeight w:val="284"/>
        </w:trPr>
        <w:tc>
          <w:tcPr>
            <w:tcW w:w="7338" w:type="dxa"/>
            <w:gridSpan w:val="2"/>
          </w:tcPr>
          <w:p w14:paraId="2E254B68" w14:textId="77777777" w:rsidR="00B53BD1" w:rsidRPr="00ED38DF" w:rsidRDefault="00B53BD1" w:rsidP="00B53BD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ED38DF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2357" w:type="dxa"/>
            <w:gridSpan w:val="2"/>
          </w:tcPr>
          <w:p w14:paraId="67CAA10E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44B691B8" w14:textId="77777777" w:rsidTr="00E32238">
        <w:trPr>
          <w:trHeight w:val="284"/>
        </w:trPr>
        <w:tc>
          <w:tcPr>
            <w:tcW w:w="9695" w:type="dxa"/>
            <w:gridSpan w:val="4"/>
          </w:tcPr>
          <w:p w14:paraId="62BB2C80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38DF">
              <w:rPr>
                <w:b/>
                <w:bCs/>
              </w:rPr>
              <w:t>II. Нормативные характеристики налоговых расходов муниципального образования</w:t>
            </w:r>
          </w:p>
          <w:p w14:paraId="41A72801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53BD1" w:rsidRPr="00ED38DF" w14:paraId="74714503" w14:textId="77777777" w:rsidTr="00E32238">
        <w:trPr>
          <w:trHeight w:val="284"/>
        </w:trPr>
        <w:tc>
          <w:tcPr>
            <w:tcW w:w="709" w:type="dxa"/>
          </w:tcPr>
          <w:p w14:paraId="2B011424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2.</w:t>
            </w:r>
          </w:p>
        </w:tc>
        <w:tc>
          <w:tcPr>
            <w:tcW w:w="6662" w:type="dxa"/>
            <w:gridSpan w:val="2"/>
          </w:tcPr>
          <w:p w14:paraId="636E69D0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14:paraId="1DDE4E5F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5232B757" w14:textId="77777777" w:rsidTr="00E32238">
        <w:trPr>
          <w:trHeight w:val="284"/>
        </w:trPr>
        <w:tc>
          <w:tcPr>
            <w:tcW w:w="709" w:type="dxa"/>
          </w:tcPr>
          <w:p w14:paraId="38716E44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3.</w:t>
            </w:r>
          </w:p>
        </w:tc>
        <w:tc>
          <w:tcPr>
            <w:tcW w:w="6662" w:type="dxa"/>
            <w:gridSpan w:val="2"/>
          </w:tcPr>
          <w:p w14:paraId="729FE903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7BBB0EC6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75F96543" w14:textId="77777777" w:rsidTr="00E32238">
        <w:trPr>
          <w:trHeight w:val="284"/>
        </w:trPr>
        <w:tc>
          <w:tcPr>
            <w:tcW w:w="709" w:type="dxa"/>
          </w:tcPr>
          <w:p w14:paraId="7EB076B8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4.</w:t>
            </w:r>
          </w:p>
        </w:tc>
        <w:tc>
          <w:tcPr>
            <w:tcW w:w="6662" w:type="dxa"/>
            <w:gridSpan w:val="2"/>
          </w:tcPr>
          <w:p w14:paraId="52C7632F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4634E31B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2579C57E" w14:textId="77777777" w:rsidTr="00E32238">
        <w:trPr>
          <w:trHeight w:val="284"/>
        </w:trPr>
        <w:tc>
          <w:tcPr>
            <w:tcW w:w="709" w:type="dxa"/>
          </w:tcPr>
          <w:p w14:paraId="7BAEAF1A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5.</w:t>
            </w:r>
          </w:p>
        </w:tc>
        <w:tc>
          <w:tcPr>
            <w:tcW w:w="6662" w:type="dxa"/>
            <w:gridSpan w:val="2"/>
          </w:tcPr>
          <w:p w14:paraId="77806AB5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14:paraId="148AA21C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11972E28" w14:textId="77777777" w:rsidTr="00E32238">
        <w:trPr>
          <w:trHeight w:val="284"/>
        </w:trPr>
        <w:tc>
          <w:tcPr>
            <w:tcW w:w="709" w:type="dxa"/>
          </w:tcPr>
          <w:p w14:paraId="4B9A4AE4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6.</w:t>
            </w:r>
          </w:p>
        </w:tc>
        <w:tc>
          <w:tcPr>
            <w:tcW w:w="6662" w:type="dxa"/>
            <w:gridSpan w:val="2"/>
          </w:tcPr>
          <w:p w14:paraId="7937D7AE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14:paraId="6E5A19A8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70E81ECF" w14:textId="77777777" w:rsidTr="00E32238">
        <w:trPr>
          <w:trHeight w:val="284"/>
        </w:trPr>
        <w:tc>
          <w:tcPr>
            <w:tcW w:w="709" w:type="dxa"/>
          </w:tcPr>
          <w:p w14:paraId="6FD26C33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7.</w:t>
            </w:r>
          </w:p>
        </w:tc>
        <w:tc>
          <w:tcPr>
            <w:tcW w:w="6662" w:type="dxa"/>
            <w:gridSpan w:val="2"/>
          </w:tcPr>
          <w:p w14:paraId="768DDF27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3BB6DA79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26B3583B" w14:textId="77777777" w:rsidTr="00E32238">
        <w:trPr>
          <w:trHeight w:val="284"/>
        </w:trPr>
        <w:tc>
          <w:tcPr>
            <w:tcW w:w="709" w:type="dxa"/>
          </w:tcPr>
          <w:p w14:paraId="13F2D6A6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8.</w:t>
            </w:r>
          </w:p>
        </w:tc>
        <w:tc>
          <w:tcPr>
            <w:tcW w:w="6662" w:type="dxa"/>
            <w:gridSpan w:val="2"/>
          </w:tcPr>
          <w:p w14:paraId="66216410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2A0897C6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17BCD104" w14:textId="77777777" w:rsidTr="00E32238">
        <w:trPr>
          <w:trHeight w:val="284"/>
        </w:trPr>
        <w:tc>
          <w:tcPr>
            <w:tcW w:w="9695" w:type="dxa"/>
            <w:gridSpan w:val="4"/>
          </w:tcPr>
          <w:p w14:paraId="494C85FB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III. Целевые характеристики налоговых расходов муниципального образования</w:t>
            </w:r>
          </w:p>
        </w:tc>
      </w:tr>
      <w:tr w:rsidR="00B53BD1" w:rsidRPr="00ED38DF" w14:paraId="2512F9E1" w14:textId="77777777" w:rsidTr="00E32238">
        <w:trPr>
          <w:trHeight w:val="284"/>
        </w:trPr>
        <w:tc>
          <w:tcPr>
            <w:tcW w:w="709" w:type="dxa"/>
          </w:tcPr>
          <w:p w14:paraId="41AB5055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9.</w:t>
            </w:r>
          </w:p>
        </w:tc>
        <w:tc>
          <w:tcPr>
            <w:tcW w:w="6662" w:type="dxa"/>
            <w:gridSpan w:val="2"/>
          </w:tcPr>
          <w:p w14:paraId="6435AA76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Наименование налоговых льгот, освобождений и иных преференций по налогам</w:t>
            </w:r>
          </w:p>
        </w:tc>
        <w:tc>
          <w:tcPr>
            <w:tcW w:w="2324" w:type="dxa"/>
          </w:tcPr>
          <w:p w14:paraId="79D96C0C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5777A824" w14:textId="77777777" w:rsidTr="00E32238">
        <w:trPr>
          <w:trHeight w:val="284"/>
        </w:trPr>
        <w:tc>
          <w:tcPr>
            <w:tcW w:w="709" w:type="dxa"/>
          </w:tcPr>
          <w:p w14:paraId="6408E768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10.</w:t>
            </w:r>
          </w:p>
        </w:tc>
        <w:tc>
          <w:tcPr>
            <w:tcW w:w="6662" w:type="dxa"/>
            <w:gridSpan w:val="2"/>
          </w:tcPr>
          <w:p w14:paraId="44A2633D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Целевая категория налогового расхода муниципального образования</w:t>
            </w:r>
          </w:p>
        </w:tc>
        <w:tc>
          <w:tcPr>
            <w:tcW w:w="2324" w:type="dxa"/>
          </w:tcPr>
          <w:p w14:paraId="24C5E890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13C3671C" w14:textId="77777777" w:rsidTr="00E32238">
        <w:trPr>
          <w:trHeight w:val="284"/>
        </w:trPr>
        <w:tc>
          <w:tcPr>
            <w:tcW w:w="709" w:type="dxa"/>
          </w:tcPr>
          <w:p w14:paraId="247A4007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11.</w:t>
            </w:r>
          </w:p>
        </w:tc>
        <w:tc>
          <w:tcPr>
            <w:tcW w:w="6662" w:type="dxa"/>
            <w:gridSpan w:val="2"/>
          </w:tcPr>
          <w:p w14:paraId="00F702F2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  <w:p w14:paraId="1F38AC72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</w:tcPr>
          <w:p w14:paraId="5C3C6389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212F5C10" w14:textId="77777777" w:rsidTr="00E32238">
        <w:trPr>
          <w:trHeight w:val="284"/>
        </w:trPr>
        <w:tc>
          <w:tcPr>
            <w:tcW w:w="709" w:type="dxa"/>
          </w:tcPr>
          <w:p w14:paraId="4A57615B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12.</w:t>
            </w:r>
          </w:p>
        </w:tc>
        <w:tc>
          <w:tcPr>
            <w:tcW w:w="6662" w:type="dxa"/>
            <w:gridSpan w:val="2"/>
          </w:tcPr>
          <w:p w14:paraId="153EC524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Наименование налогов, по которым предусматриваются </w:t>
            </w:r>
            <w:r w:rsidRPr="00ED38DF">
              <w:lastRenderedPageBreak/>
              <w:t>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241DAAD4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lastRenderedPageBreak/>
              <w:t xml:space="preserve">администрация </w:t>
            </w:r>
            <w:r w:rsidRPr="00ED38DF">
              <w:rPr>
                <w:bCs/>
              </w:rPr>
              <w:lastRenderedPageBreak/>
              <w:t>муниципального образования</w:t>
            </w:r>
          </w:p>
        </w:tc>
      </w:tr>
      <w:tr w:rsidR="00B53BD1" w:rsidRPr="00ED38DF" w14:paraId="30A4A6E0" w14:textId="77777777" w:rsidTr="00E32238">
        <w:trPr>
          <w:trHeight w:val="284"/>
        </w:trPr>
        <w:tc>
          <w:tcPr>
            <w:tcW w:w="709" w:type="dxa"/>
          </w:tcPr>
          <w:p w14:paraId="30EB8B82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13.</w:t>
            </w:r>
          </w:p>
        </w:tc>
        <w:tc>
          <w:tcPr>
            <w:tcW w:w="6662" w:type="dxa"/>
            <w:gridSpan w:val="2"/>
          </w:tcPr>
          <w:p w14:paraId="5753CED2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324" w:type="dxa"/>
          </w:tcPr>
          <w:p w14:paraId="45322AE7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60790318" w14:textId="77777777" w:rsidTr="00E32238">
        <w:trPr>
          <w:trHeight w:val="284"/>
        </w:trPr>
        <w:tc>
          <w:tcPr>
            <w:tcW w:w="709" w:type="dxa"/>
          </w:tcPr>
          <w:p w14:paraId="37A2B9BD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14.</w:t>
            </w:r>
          </w:p>
        </w:tc>
        <w:tc>
          <w:tcPr>
            <w:tcW w:w="6662" w:type="dxa"/>
            <w:gridSpan w:val="2"/>
          </w:tcPr>
          <w:p w14:paraId="78BC63BE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14:paraId="6E4B794A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1CAB6296" w14:textId="77777777" w:rsidTr="00E32238">
        <w:trPr>
          <w:trHeight w:val="284"/>
        </w:trPr>
        <w:tc>
          <w:tcPr>
            <w:tcW w:w="709" w:type="dxa"/>
          </w:tcPr>
          <w:p w14:paraId="1D788943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15.</w:t>
            </w:r>
          </w:p>
        </w:tc>
        <w:tc>
          <w:tcPr>
            <w:tcW w:w="6662" w:type="dxa"/>
            <w:gridSpan w:val="2"/>
          </w:tcPr>
          <w:p w14:paraId="34368524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2324" w:type="dxa"/>
          </w:tcPr>
          <w:p w14:paraId="2A9E7997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579146C4" w14:textId="77777777" w:rsidTr="00E32238">
        <w:trPr>
          <w:trHeight w:val="284"/>
        </w:trPr>
        <w:tc>
          <w:tcPr>
            <w:tcW w:w="9695" w:type="dxa"/>
            <w:gridSpan w:val="4"/>
          </w:tcPr>
          <w:p w14:paraId="75F1C7F7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/>
                <w:bCs/>
              </w:rPr>
              <w:t>I</w:t>
            </w:r>
            <w:r w:rsidRPr="00ED38DF">
              <w:rPr>
                <w:b/>
                <w:bCs/>
                <w:lang w:val="en-US"/>
              </w:rPr>
              <w:t>V</w:t>
            </w:r>
            <w:r w:rsidRPr="00ED38DF">
              <w:rPr>
                <w:b/>
                <w:bCs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B53BD1" w:rsidRPr="00ED38DF" w14:paraId="063A95D3" w14:textId="77777777" w:rsidTr="00E32238">
        <w:trPr>
          <w:trHeight w:val="284"/>
        </w:trPr>
        <w:tc>
          <w:tcPr>
            <w:tcW w:w="709" w:type="dxa"/>
          </w:tcPr>
          <w:p w14:paraId="7B54A6BD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16.</w:t>
            </w:r>
          </w:p>
        </w:tc>
        <w:tc>
          <w:tcPr>
            <w:tcW w:w="6662" w:type="dxa"/>
            <w:gridSpan w:val="2"/>
          </w:tcPr>
          <w:p w14:paraId="798DA32F" w14:textId="305B563C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(тыс.</w:t>
            </w:r>
            <w:r w:rsidR="006F2BF3">
              <w:t xml:space="preserve"> </w:t>
            </w:r>
            <w:r w:rsidRPr="00ED38DF">
              <w:t>рублей)</w:t>
            </w:r>
          </w:p>
        </w:tc>
        <w:tc>
          <w:tcPr>
            <w:tcW w:w="2324" w:type="dxa"/>
          </w:tcPr>
          <w:p w14:paraId="49BA2C19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территориальное управление ФНС </w:t>
            </w:r>
          </w:p>
        </w:tc>
      </w:tr>
      <w:tr w:rsidR="00B53BD1" w:rsidRPr="00ED38DF" w14:paraId="4B1CEFCC" w14:textId="77777777" w:rsidTr="00E32238">
        <w:trPr>
          <w:trHeight w:val="284"/>
        </w:trPr>
        <w:tc>
          <w:tcPr>
            <w:tcW w:w="709" w:type="dxa"/>
          </w:tcPr>
          <w:p w14:paraId="109271DC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17.</w:t>
            </w:r>
          </w:p>
        </w:tc>
        <w:tc>
          <w:tcPr>
            <w:tcW w:w="6662" w:type="dxa"/>
            <w:gridSpan w:val="2"/>
          </w:tcPr>
          <w:p w14:paraId="5D26ACDB" w14:textId="095C2DF2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</w:t>
            </w:r>
            <w:r w:rsidR="006F2BF3">
              <w:t xml:space="preserve"> </w:t>
            </w:r>
            <w:r w:rsidRPr="00ED38DF">
              <w:t>рублей)</w:t>
            </w:r>
          </w:p>
        </w:tc>
        <w:tc>
          <w:tcPr>
            <w:tcW w:w="2324" w:type="dxa"/>
          </w:tcPr>
          <w:p w14:paraId="2FC246A5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  <w:tr w:rsidR="00B53BD1" w:rsidRPr="00ED38DF" w14:paraId="44F0526C" w14:textId="77777777" w:rsidTr="00E32238">
        <w:trPr>
          <w:trHeight w:val="284"/>
        </w:trPr>
        <w:tc>
          <w:tcPr>
            <w:tcW w:w="709" w:type="dxa"/>
          </w:tcPr>
          <w:p w14:paraId="3028465E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18.</w:t>
            </w:r>
          </w:p>
        </w:tc>
        <w:tc>
          <w:tcPr>
            <w:tcW w:w="6662" w:type="dxa"/>
            <w:gridSpan w:val="2"/>
          </w:tcPr>
          <w:p w14:paraId="14205526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376F53D8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территориальное управление ФНС </w:t>
            </w:r>
          </w:p>
        </w:tc>
      </w:tr>
      <w:tr w:rsidR="00B53BD1" w:rsidRPr="00ED38DF" w14:paraId="243A33BB" w14:textId="77777777" w:rsidTr="00E32238">
        <w:trPr>
          <w:trHeight w:val="284"/>
        </w:trPr>
        <w:tc>
          <w:tcPr>
            <w:tcW w:w="709" w:type="dxa"/>
          </w:tcPr>
          <w:p w14:paraId="5296C19D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19.</w:t>
            </w:r>
          </w:p>
        </w:tc>
        <w:tc>
          <w:tcPr>
            <w:tcW w:w="6662" w:type="dxa"/>
            <w:gridSpan w:val="2"/>
          </w:tcPr>
          <w:p w14:paraId="7C8E8FB4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Результат оценки эффективности налогового расхода</w:t>
            </w:r>
          </w:p>
        </w:tc>
        <w:tc>
          <w:tcPr>
            <w:tcW w:w="2324" w:type="dxa"/>
          </w:tcPr>
          <w:p w14:paraId="042BED45" w14:textId="77777777" w:rsidR="00B53BD1" w:rsidRPr="00ED38DF" w:rsidRDefault="00B53BD1" w:rsidP="00E322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D38DF">
              <w:rPr>
                <w:bCs/>
              </w:rPr>
              <w:t>администрация муниципального образования</w:t>
            </w:r>
          </w:p>
        </w:tc>
      </w:tr>
    </w:tbl>
    <w:p w14:paraId="0C346B50" w14:textId="77777777" w:rsidR="009135DE" w:rsidRDefault="009135DE" w:rsidP="00423696">
      <w:pPr>
        <w:keepNext/>
        <w:keepLines/>
        <w:widowControl w:val="0"/>
        <w:jc w:val="both"/>
      </w:pPr>
    </w:p>
    <w:sectPr w:rsidR="009135DE" w:rsidSect="00423696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D1"/>
    <w:rsid w:val="000A5D05"/>
    <w:rsid w:val="00130C81"/>
    <w:rsid w:val="00262A53"/>
    <w:rsid w:val="00423696"/>
    <w:rsid w:val="00586E52"/>
    <w:rsid w:val="006663E1"/>
    <w:rsid w:val="006F2BF3"/>
    <w:rsid w:val="00707BB9"/>
    <w:rsid w:val="00772282"/>
    <w:rsid w:val="009135DE"/>
    <w:rsid w:val="00A168EF"/>
    <w:rsid w:val="00A37B85"/>
    <w:rsid w:val="00B53BD1"/>
    <w:rsid w:val="00C2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0C36"/>
  <w15:chartTrackingRefBased/>
  <w15:docId w15:val="{83144B78-1EC8-4838-98E5-481D3E40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3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30C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6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6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6602-B852-405F-8E4F-6ABD9D2F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Романюк</dc:creator>
  <cp:keywords/>
  <dc:description/>
  <cp:lastModifiedBy>user-m</cp:lastModifiedBy>
  <cp:revision>2</cp:revision>
  <cp:lastPrinted>2021-03-11T12:24:00Z</cp:lastPrinted>
  <dcterms:created xsi:type="dcterms:W3CDTF">2021-03-11T12:26:00Z</dcterms:created>
  <dcterms:modified xsi:type="dcterms:W3CDTF">2021-03-11T12:26:00Z</dcterms:modified>
</cp:coreProperties>
</file>