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07C6" w:rsidRPr="009307C6" w:rsidRDefault="009307C6" w:rsidP="009307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07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НИКОЛЬСКОЕ ГОРОДСКОЕ ПОСЕЛЕНИЕ</w:t>
      </w:r>
    </w:p>
    <w:p w:rsidR="009307C6" w:rsidRPr="009307C6" w:rsidRDefault="009307C6" w:rsidP="009307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07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ТОСНЕНСКОГО РАЙОНА ЛЕНИНГРАДСКОЙ ОБЛАСТИ</w:t>
      </w:r>
    </w:p>
    <w:p w:rsidR="009307C6" w:rsidRPr="009307C6" w:rsidRDefault="009307C6" w:rsidP="009307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7C6" w:rsidRPr="009307C6" w:rsidRDefault="009307C6" w:rsidP="009307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07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9307C6" w:rsidRPr="009307C6" w:rsidRDefault="009307C6" w:rsidP="009307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07C6" w:rsidRPr="009307C6" w:rsidRDefault="009307C6" w:rsidP="009307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07C6" w:rsidRPr="009307C6" w:rsidRDefault="009307C6" w:rsidP="009307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9307C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 О С Т А Н О В Л Е Н И Е</w:t>
      </w:r>
    </w:p>
    <w:p w:rsidR="009307C6" w:rsidRPr="009307C6" w:rsidRDefault="009307C6" w:rsidP="009307C6">
      <w:pPr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307C6" w:rsidRDefault="009307C6" w:rsidP="00E2004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60074" w:rsidRDefault="00E2004C" w:rsidP="00E2004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D48D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</w:t>
      </w:r>
      <w:r w:rsidR="002D48D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.2013         </w:t>
      </w:r>
      <w:r w:rsidR="009307C6"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D48D5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>-па</w:t>
      </w:r>
    </w:p>
    <w:p w:rsidR="00E2004C" w:rsidRDefault="00E2004C" w:rsidP="00E2004C">
      <w:pPr>
        <w:spacing w:after="0"/>
        <w:ind w:right="2267"/>
        <w:rPr>
          <w:rFonts w:ascii="Times New Roman" w:hAnsi="Times New Roman" w:cs="Times New Roman"/>
          <w:sz w:val="28"/>
          <w:szCs w:val="28"/>
        </w:rPr>
      </w:pPr>
    </w:p>
    <w:p w:rsidR="00E2004C" w:rsidRDefault="00E2004C" w:rsidP="00E2004C">
      <w:pPr>
        <w:spacing w:after="0"/>
        <w:ind w:right="18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перечне должностей муниципальной службы в администрации Никольского городского поселения Тосненского района Ленинградской области, при назначении на которые граждане и при замещении которых муниципальные служащие обязаны предста</w:t>
      </w:r>
      <w:r w:rsidR="002D48D5">
        <w:rPr>
          <w:rFonts w:ascii="Times New Roman" w:hAnsi="Times New Roman" w:cs="Times New Roman"/>
          <w:sz w:val="28"/>
          <w:szCs w:val="28"/>
        </w:rPr>
        <w:t xml:space="preserve">влять сведения о своих доходах, </w:t>
      </w:r>
      <w:r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характера, а также сведения о доходах,  об имуществе и обязательствах имущественного характера своих супруги (супруга) и несовершеннолетних детей.</w:t>
      </w:r>
    </w:p>
    <w:p w:rsidR="00E2004C" w:rsidRDefault="00E2004C" w:rsidP="00E2004C">
      <w:pPr>
        <w:spacing w:after="0"/>
        <w:ind w:right="1842"/>
        <w:jc w:val="both"/>
        <w:rPr>
          <w:rFonts w:ascii="Times New Roman" w:hAnsi="Times New Roman" w:cs="Times New Roman"/>
          <w:sz w:val="28"/>
          <w:szCs w:val="28"/>
        </w:rPr>
      </w:pPr>
    </w:p>
    <w:p w:rsidR="00E2004C" w:rsidRDefault="00E2004C" w:rsidP="006416B0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 марта 2007 года № 25-ФЗ «О муниципальной службе в Российской Федерации», Указом Президента Российской Федерации от 18 мая 2009 года № 557 «Об утверждении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детей», статьей Федерального закона от 25 декабря 2008 года № 237-ФЗ «О противодействии коррупции»</w:t>
      </w:r>
      <w:r w:rsidR="006416B0">
        <w:rPr>
          <w:rFonts w:ascii="Times New Roman" w:hAnsi="Times New Roman" w:cs="Times New Roman"/>
          <w:sz w:val="28"/>
          <w:szCs w:val="28"/>
        </w:rPr>
        <w:t xml:space="preserve">, Областным законом от 11 марта 2008 года № 14-оз «О правовом регулировании муниципальной службы в Ленинградской области», </w:t>
      </w:r>
    </w:p>
    <w:p w:rsidR="006416B0" w:rsidRDefault="006416B0" w:rsidP="00E2004C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416B0" w:rsidRDefault="006416B0" w:rsidP="00E2004C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416B0" w:rsidRDefault="006416B0" w:rsidP="00E2004C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416B0" w:rsidRDefault="006416B0" w:rsidP="006416B0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16B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16B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твердить перечень должностей </w:t>
      </w:r>
      <w:r w:rsidRPr="006416B0">
        <w:rPr>
          <w:rFonts w:ascii="Times New Roman" w:hAnsi="Times New Roman" w:cs="Times New Roman"/>
          <w:sz w:val="28"/>
          <w:szCs w:val="28"/>
        </w:rPr>
        <w:t xml:space="preserve">муниципальной службы в администрации Никольского городского поселения Тосненского района Ленинградской области, при назначении на которые граждане и при замещении которых муниципальные служащие обязаны представлять </w:t>
      </w:r>
      <w:r w:rsidRPr="006416B0">
        <w:rPr>
          <w:rFonts w:ascii="Times New Roman" w:hAnsi="Times New Roman" w:cs="Times New Roman"/>
          <w:sz w:val="28"/>
          <w:szCs w:val="28"/>
        </w:rPr>
        <w:lastRenderedPageBreak/>
        <w:t>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</w:t>
      </w:r>
      <w:r>
        <w:rPr>
          <w:rFonts w:ascii="Times New Roman" w:hAnsi="Times New Roman" w:cs="Times New Roman"/>
          <w:sz w:val="28"/>
          <w:szCs w:val="28"/>
        </w:rPr>
        <w:t>уга) и несовершеннолетних детей согласно приложению к настоящему постановлению.</w:t>
      </w:r>
    </w:p>
    <w:p w:rsidR="006416B0" w:rsidRDefault="006416B0" w:rsidP="006416B0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Постановление администрации Никольского городского поселения Тосненского района Ленинградской области от </w:t>
      </w:r>
      <w:r w:rsidR="002D48D5">
        <w:rPr>
          <w:rFonts w:ascii="Times New Roman" w:hAnsi="Times New Roman" w:cs="Times New Roman"/>
          <w:sz w:val="28"/>
          <w:szCs w:val="28"/>
        </w:rPr>
        <w:t>19.02.2013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2D48D5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-па </w:t>
      </w:r>
      <w:r>
        <w:rPr>
          <w:rFonts w:ascii="Times New Roman" w:hAnsi="Times New Roman" w:cs="Times New Roman"/>
          <w:sz w:val="28"/>
          <w:szCs w:val="28"/>
        </w:rPr>
        <w:br/>
        <w:t xml:space="preserve">«О перечне </w:t>
      </w:r>
      <w:r w:rsidRPr="006416B0">
        <w:rPr>
          <w:rFonts w:ascii="Times New Roman" w:hAnsi="Times New Roman" w:cs="Times New Roman"/>
          <w:sz w:val="28"/>
          <w:szCs w:val="28"/>
        </w:rPr>
        <w:t>должностей муниципальной службы в администрации Никольского городского поселения Тосненского района Ленинградской области, при назначении на которые граждане и при замещении которых муниципальные служащие обязаны представлять сведения о своих доходах,</w:t>
      </w:r>
      <w:r w:rsidR="002D48D5">
        <w:rPr>
          <w:rFonts w:ascii="Times New Roman" w:hAnsi="Times New Roman" w:cs="Times New Roman"/>
          <w:sz w:val="28"/>
          <w:szCs w:val="28"/>
        </w:rPr>
        <w:t xml:space="preserve"> расходах,</w:t>
      </w:r>
      <w:r w:rsidRPr="006416B0">
        <w:rPr>
          <w:rFonts w:ascii="Times New Roman" w:hAnsi="Times New Roman" w:cs="Times New Roman"/>
          <w:sz w:val="28"/>
          <w:szCs w:val="28"/>
        </w:rPr>
        <w:t xml:space="preserve">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</w:t>
      </w:r>
      <w:r>
        <w:rPr>
          <w:rFonts w:ascii="Times New Roman" w:hAnsi="Times New Roman" w:cs="Times New Roman"/>
          <w:sz w:val="28"/>
          <w:szCs w:val="28"/>
        </w:rPr>
        <w:t>уга) и несовершеннолетних детей» признать утратившим силу.</w:t>
      </w:r>
    </w:p>
    <w:p w:rsidR="006416B0" w:rsidRDefault="006416B0" w:rsidP="006416B0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16B0" w:rsidRDefault="006416B0" w:rsidP="006416B0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16B0" w:rsidRDefault="006416B0" w:rsidP="006416B0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16B0" w:rsidRDefault="006416B0" w:rsidP="006416B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                                                              С.А. Шикалов</w:t>
      </w:r>
    </w:p>
    <w:p w:rsidR="006416B0" w:rsidRDefault="006416B0" w:rsidP="006416B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416B0" w:rsidRDefault="006416B0" w:rsidP="006416B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416B0" w:rsidRDefault="006416B0" w:rsidP="006416B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416B0" w:rsidRDefault="006416B0" w:rsidP="006416B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416B0" w:rsidRDefault="006416B0" w:rsidP="006416B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416B0" w:rsidRDefault="006416B0" w:rsidP="006416B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416B0" w:rsidRDefault="006416B0" w:rsidP="006416B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416B0" w:rsidRDefault="006416B0" w:rsidP="006416B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416B0" w:rsidRDefault="006416B0" w:rsidP="006416B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416B0" w:rsidRDefault="006416B0" w:rsidP="006416B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416B0" w:rsidRDefault="006416B0" w:rsidP="006416B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416B0" w:rsidRDefault="006416B0" w:rsidP="006416B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416B0" w:rsidRDefault="006416B0" w:rsidP="006416B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416B0" w:rsidRDefault="006416B0" w:rsidP="006416B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416B0" w:rsidRDefault="006416B0" w:rsidP="006416B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416B0" w:rsidRDefault="006416B0" w:rsidP="006416B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416B0" w:rsidRDefault="006416B0" w:rsidP="006416B0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137A7" w:rsidRDefault="001137A7" w:rsidP="006416B0">
      <w:pPr>
        <w:spacing w:after="0"/>
        <w:ind w:right="-1"/>
        <w:jc w:val="both"/>
        <w:rPr>
          <w:rFonts w:ascii="Times New Roman" w:hAnsi="Times New Roman" w:cs="Times New Roman"/>
          <w:sz w:val="20"/>
          <w:szCs w:val="20"/>
        </w:rPr>
      </w:pPr>
    </w:p>
    <w:p w:rsidR="006416B0" w:rsidRPr="006416B0" w:rsidRDefault="006416B0" w:rsidP="006416B0">
      <w:pPr>
        <w:spacing w:after="0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6416B0">
        <w:rPr>
          <w:rFonts w:ascii="Times New Roman" w:hAnsi="Times New Roman" w:cs="Times New Roman"/>
          <w:sz w:val="20"/>
          <w:szCs w:val="20"/>
        </w:rPr>
        <w:t>М.А. Карпуткина</w:t>
      </w:r>
    </w:p>
    <w:p w:rsidR="002D48D5" w:rsidRDefault="001137A7" w:rsidP="006416B0">
      <w:pPr>
        <w:spacing w:after="0"/>
        <w:ind w:right="-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54532</w:t>
      </w:r>
    </w:p>
    <w:p w:rsidR="001C68F9" w:rsidRDefault="001C68F9" w:rsidP="00E93D4A">
      <w:pPr>
        <w:spacing w:after="0"/>
        <w:ind w:left="5103" w:right="-1"/>
        <w:rPr>
          <w:rFonts w:ascii="Times New Roman" w:hAnsi="Times New Roman" w:cs="Times New Roman"/>
          <w:sz w:val="28"/>
          <w:szCs w:val="28"/>
        </w:rPr>
      </w:pPr>
    </w:p>
    <w:p w:rsidR="00A7645D" w:rsidRDefault="00A7645D" w:rsidP="00E93D4A">
      <w:pPr>
        <w:spacing w:after="0"/>
        <w:ind w:left="5103" w:right="-1"/>
        <w:rPr>
          <w:rFonts w:ascii="Times New Roman" w:hAnsi="Times New Roman" w:cs="Times New Roman"/>
          <w:sz w:val="28"/>
          <w:szCs w:val="28"/>
        </w:rPr>
      </w:pPr>
    </w:p>
    <w:p w:rsidR="00E93D4A" w:rsidRDefault="00E93D4A" w:rsidP="00E93D4A">
      <w:pPr>
        <w:spacing w:after="0"/>
        <w:ind w:left="5103"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E93D4A" w:rsidRDefault="00E93D4A" w:rsidP="00E93D4A">
      <w:pPr>
        <w:spacing w:after="0"/>
        <w:ind w:left="5103"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Никольского городского поселения Тосненского района Ленинградской области от 1</w:t>
      </w:r>
      <w:r w:rsidR="002D48D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</w:t>
      </w:r>
      <w:r w:rsidR="002D48D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.2013 № </w:t>
      </w:r>
      <w:r w:rsidR="002D48D5">
        <w:rPr>
          <w:rFonts w:ascii="Times New Roman" w:hAnsi="Times New Roman" w:cs="Times New Roman"/>
          <w:sz w:val="28"/>
          <w:szCs w:val="28"/>
        </w:rPr>
        <w:t>123</w:t>
      </w:r>
      <w:r>
        <w:rPr>
          <w:rFonts w:ascii="Times New Roman" w:hAnsi="Times New Roman" w:cs="Times New Roman"/>
          <w:sz w:val="28"/>
          <w:szCs w:val="28"/>
        </w:rPr>
        <w:t>-па</w:t>
      </w:r>
    </w:p>
    <w:p w:rsidR="00E93D4A" w:rsidRDefault="00E93D4A" w:rsidP="00E93D4A">
      <w:pPr>
        <w:spacing w:after="0"/>
        <w:ind w:left="5103" w:right="-1"/>
        <w:rPr>
          <w:rFonts w:ascii="Times New Roman" w:hAnsi="Times New Roman" w:cs="Times New Roman"/>
          <w:sz w:val="28"/>
          <w:szCs w:val="28"/>
        </w:rPr>
      </w:pPr>
    </w:p>
    <w:p w:rsidR="00E93D4A" w:rsidRDefault="00E93D4A" w:rsidP="00E93D4A">
      <w:pPr>
        <w:spacing w:after="0"/>
        <w:ind w:left="5103" w:right="-1"/>
        <w:rPr>
          <w:rFonts w:ascii="Times New Roman" w:hAnsi="Times New Roman" w:cs="Times New Roman"/>
          <w:sz w:val="28"/>
          <w:szCs w:val="28"/>
        </w:rPr>
      </w:pPr>
    </w:p>
    <w:p w:rsidR="00E93D4A" w:rsidRDefault="00E93D4A" w:rsidP="00E93D4A">
      <w:pPr>
        <w:spacing w:after="0"/>
        <w:ind w:left="5103" w:right="-1"/>
        <w:rPr>
          <w:rFonts w:ascii="Times New Roman" w:hAnsi="Times New Roman" w:cs="Times New Roman"/>
          <w:sz w:val="28"/>
          <w:szCs w:val="28"/>
        </w:rPr>
      </w:pPr>
    </w:p>
    <w:p w:rsidR="00E93D4A" w:rsidRPr="00E93D4A" w:rsidRDefault="00E93D4A" w:rsidP="00E93D4A">
      <w:pPr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D4A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E93D4A" w:rsidRDefault="00E93D4A" w:rsidP="00E93D4A">
      <w:pPr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D4A">
        <w:rPr>
          <w:rFonts w:ascii="Times New Roman" w:hAnsi="Times New Roman" w:cs="Times New Roman"/>
          <w:b/>
          <w:sz w:val="28"/>
          <w:szCs w:val="28"/>
        </w:rPr>
        <w:t>должностей муниципальной службы в администрации Никольского городского поселения Тосненского района Ленинградской области,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</w:p>
    <w:p w:rsidR="00E93D4A" w:rsidRDefault="00E93D4A" w:rsidP="00E93D4A">
      <w:pPr>
        <w:spacing w:after="0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3D4A" w:rsidRDefault="00E93D4A" w:rsidP="004A197E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D4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Должности муниципальной службы в администрации муниципального образования.</w:t>
      </w:r>
    </w:p>
    <w:p w:rsidR="00E93D4A" w:rsidRDefault="00E93D4A" w:rsidP="004A197E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Должности муниципальной службы в администрации муниципального образования Никольское городское поселение Тосненского района Ленинградской области, отнесенные реестром должностей муниципальной службы в Ленинградской области, утвержденным областным законом от 11 мая 2008 года № 14-оз «О правовом регулировании муниципальной службы в Ленинградской области» и перечнем должностей муниципальной службы в администрации муниципального образования Никольское городское поселение Тосненского района ленинградской области, утвержденным решением совета депутатов Никольского городского поселения Тосненского района Ленинградской области от 12.02.2013 № </w:t>
      </w:r>
      <w:r w:rsidR="00031594">
        <w:rPr>
          <w:rFonts w:ascii="Times New Roman" w:hAnsi="Times New Roman" w:cs="Times New Roman"/>
          <w:sz w:val="28"/>
          <w:szCs w:val="28"/>
        </w:rPr>
        <w:t>211 «</w:t>
      </w:r>
      <w:r w:rsidR="00031594" w:rsidRPr="00031594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депутатов Никольского городского поселения Тосненского района Ленинградской области от 24.04.2012 № 163 «О перечне должностей муниципальной службы в органах местного самоуправления муниципального образования Никольское городское поселение Тосненского района Ленинградской области, должностей в органах местного самоуправления муниципального образования, не являющихся должностями муниципальной службы, и порядке формирования фонда оплаты труда в органах местного самоуправления муниципального </w:t>
      </w:r>
      <w:r w:rsidR="00031594" w:rsidRPr="00031594">
        <w:rPr>
          <w:rFonts w:ascii="Times New Roman" w:hAnsi="Times New Roman" w:cs="Times New Roman"/>
          <w:sz w:val="28"/>
          <w:szCs w:val="28"/>
        </w:rPr>
        <w:lastRenderedPageBreak/>
        <w:t>образования Никольское городское поселение Тосненского района Ленинградской области»</w:t>
      </w:r>
      <w:r w:rsidR="00031594">
        <w:rPr>
          <w:rFonts w:ascii="Times New Roman" w:hAnsi="Times New Roman" w:cs="Times New Roman"/>
          <w:sz w:val="28"/>
          <w:szCs w:val="28"/>
        </w:rPr>
        <w:t>, к высшей, главной</w:t>
      </w:r>
      <w:r w:rsidR="002D48D5">
        <w:rPr>
          <w:rFonts w:ascii="Times New Roman" w:hAnsi="Times New Roman" w:cs="Times New Roman"/>
          <w:sz w:val="28"/>
          <w:szCs w:val="28"/>
        </w:rPr>
        <w:t>, ведущей, старшей</w:t>
      </w:r>
      <w:r w:rsidR="00031594">
        <w:rPr>
          <w:rFonts w:ascii="Times New Roman" w:hAnsi="Times New Roman" w:cs="Times New Roman"/>
          <w:sz w:val="28"/>
          <w:szCs w:val="28"/>
        </w:rPr>
        <w:t xml:space="preserve"> группам должностей муниципальной службы.</w:t>
      </w:r>
    </w:p>
    <w:p w:rsidR="00031594" w:rsidRDefault="00031594" w:rsidP="004A197E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1.1.1. Высшая группа должностей категории «Руководители»:</w:t>
      </w:r>
    </w:p>
    <w:p w:rsidR="00031594" w:rsidRDefault="00031594" w:rsidP="004A197E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глава администрации.</w:t>
      </w:r>
    </w:p>
    <w:p w:rsidR="00031594" w:rsidRDefault="00031594" w:rsidP="004A197E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1.1.2. Главная группа должностей категории «Руководители»:</w:t>
      </w:r>
    </w:p>
    <w:p w:rsidR="00031594" w:rsidRDefault="00031594" w:rsidP="004A197E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заместитель главы администрации;</w:t>
      </w:r>
    </w:p>
    <w:p w:rsidR="00031594" w:rsidRDefault="00031594" w:rsidP="004A197E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председатель комитета.</w:t>
      </w:r>
    </w:p>
    <w:p w:rsidR="002D48D5" w:rsidRDefault="002D48D5" w:rsidP="002D48D5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1.1.3. Ведущая группа должностей категории «Руководители»:</w:t>
      </w:r>
    </w:p>
    <w:p w:rsidR="002D48D5" w:rsidRDefault="002D48D5" w:rsidP="002D48D5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начальник отдела (заведующий отделом)</w:t>
      </w:r>
      <w:r w:rsidR="001137A7">
        <w:rPr>
          <w:rFonts w:ascii="Times New Roman" w:hAnsi="Times New Roman" w:cs="Times New Roman"/>
          <w:sz w:val="28"/>
          <w:szCs w:val="28"/>
        </w:rPr>
        <w:t>;</w:t>
      </w:r>
    </w:p>
    <w:p w:rsidR="001137A7" w:rsidRDefault="001137A7" w:rsidP="002D48D5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заместитель начальника отдела (заведующего).</w:t>
      </w:r>
    </w:p>
    <w:p w:rsidR="002D48D5" w:rsidRDefault="002D48D5" w:rsidP="002D48D5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1.1.4. Старшая группа должностей категории «Руководители»:</w:t>
      </w:r>
    </w:p>
    <w:p w:rsidR="002D48D5" w:rsidRDefault="002D48D5" w:rsidP="002D48D5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начальник отдела (заведующий отделом) в составе комитета;</w:t>
      </w:r>
    </w:p>
    <w:p w:rsidR="002D48D5" w:rsidRDefault="002D48D5" w:rsidP="002D48D5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начальник сектора (заведующий сектором)</w:t>
      </w:r>
      <w:r w:rsidR="001137A7">
        <w:rPr>
          <w:rFonts w:ascii="Times New Roman" w:hAnsi="Times New Roman" w:cs="Times New Roman"/>
          <w:sz w:val="28"/>
          <w:szCs w:val="28"/>
        </w:rPr>
        <w:t>.</w:t>
      </w:r>
    </w:p>
    <w:p w:rsidR="001137A7" w:rsidRDefault="001137A7" w:rsidP="002D48D5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1.1.5. Старшая группа должностей категории «Специалисты»:</w:t>
      </w:r>
    </w:p>
    <w:p w:rsidR="001137A7" w:rsidRDefault="001137A7" w:rsidP="002D48D5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ведущий специалист отдела экономики, бытовых услуг и потребительского рынка;</w:t>
      </w:r>
    </w:p>
    <w:p w:rsidR="001137A7" w:rsidRPr="00E93D4A" w:rsidRDefault="001137A7" w:rsidP="002D48D5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ведущий специалист отдела по управлению муниципальным имуществом, земельным вопросам и архитектуре.</w:t>
      </w:r>
    </w:p>
    <w:sectPr w:rsidR="001137A7" w:rsidRPr="00E93D4A" w:rsidSect="001137A7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E26B4"/>
    <w:multiLevelType w:val="hybridMultilevel"/>
    <w:tmpl w:val="66646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092CDB"/>
    <w:multiLevelType w:val="hybridMultilevel"/>
    <w:tmpl w:val="1584C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004C"/>
    <w:rsid w:val="00031594"/>
    <w:rsid w:val="001137A7"/>
    <w:rsid w:val="001C68F9"/>
    <w:rsid w:val="002D48D5"/>
    <w:rsid w:val="004A197E"/>
    <w:rsid w:val="006416B0"/>
    <w:rsid w:val="00860074"/>
    <w:rsid w:val="009307C6"/>
    <w:rsid w:val="00A7645D"/>
    <w:rsid w:val="00E2004C"/>
    <w:rsid w:val="00E9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34ABC"/>
  <w15:docId w15:val="{DF65661B-8465-40A3-B85E-923B4FBC3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16B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6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645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9307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814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2013-05-27T14:02:00Z</cp:lastPrinted>
  <dcterms:created xsi:type="dcterms:W3CDTF">2013-05-27T13:57:00Z</dcterms:created>
  <dcterms:modified xsi:type="dcterms:W3CDTF">2019-08-07T06:57:00Z</dcterms:modified>
</cp:coreProperties>
</file>