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8A" w:rsidRPr="00002527" w:rsidRDefault="00B7688A" w:rsidP="00B7688A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B7688A" w:rsidRPr="00002527" w:rsidRDefault="00B7688A" w:rsidP="00B7688A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B7688A" w:rsidRPr="00002527" w:rsidRDefault="00B7688A" w:rsidP="00B7688A">
      <w:pPr>
        <w:ind w:left="-1080"/>
        <w:jc w:val="center"/>
        <w:rPr>
          <w:sz w:val="28"/>
          <w:szCs w:val="28"/>
        </w:rPr>
      </w:pPr>
    </w:p>
    <w:p w:rsidR="00B7688A" w:rsidRDefault="00B7688A" w:rsidP="00B7688A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B7688A" w:rsidRPr="00002527" w:rsidRDefault="00B7688A" w:rsidP="00B7688A">
      <w:pPr>
        <w:ind w:left="-1080"/>
        <w:jc w:val="center"/>
        <w:rPr>
          <w:b/>
          <w:sz w:val="28"/>
          <w:szCs w:val="28"/>
        </w:rPr>
      </w:pPr>
    </w:p>
    <w:p w:rsidR="00B7688A" w:rsidRPr="000E53A9" w:rsidRDefault="00B7688A" w:rsidP="00B7688A">
      <w:pPr>
        <w:ind w:left="-1080"/>
        <w:jc w:val="center"/>
      </w:pPr>
    </w:p>
    <w:p w:rsidR="00B7688A" w:rsidRPr="00002527" w:rsidRDefault="00B7688A" w:rsidP="00B7688A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7A475B" w:rsidRDefault="007A475B" w:rsidP="00202EDE">
      <w:pPr>
        <w:widowControl w:val="0"/>
        <w:tabs>
          <w:tab w:val="left" w:pos="5954"/>
        </w:tabs>
        <w:autoSpaceDE w:val="0"/>
        <w:autoSpaceDN w:val="0"/>
        <w:adjustRightInd w:val="0"/>
        <w:ind w:right="1843" w:firstLine="567"/>
        <w:rPr>
          <w:sz w:val="28"/>
          <w:szCs w:val="28"/>
        </w:rPr>
      </w:pPr>
    </w:p>
    <w:p w:rsidR="00062654" w:rsidRPr="007A475B" w:rsidRDefault="00202EDE" w:rsidP="00202EDE">
      <w:pPr>
        <w:widowControl w:val="0"/>
        <w:tabs>
          <w:tab w:val="left" w:pos="5954"/>
        </w:tabs>
        <w:autoSpaceDE w:val="0"/>
        <w:autoSpaceDN w:val="0"/>
        <w:adjustRightInd w:val="0"/>
        <w:ind w:right="1843" w:firstLine="567"/>
        <w:rPr>
          <w:sz w:val="28"/>
          <w:szCs w:val="28"/>
        </w:rPr>
      </w:pPr>
      <w:r w:rsidRPr="007A475B">
        <w:rPr>
          <w:sz w:val="28"/>
          <w:szCs w:val="28"/>
        </w:rPr>
        <w:t>26</w:t>
      </w:r>
      <w:r w:rsidR="00076208" w:rsidRPr="007A475B">
        <w:rPr>
          <w:sz w:val="28"/>
          <w:szCs w:val="28"/>
        </w:rPr>
        <w:t>.1</w:t>
      </w:r>
      <w:r w:rsidR="00C87AE6" w:rsidRPr="007A475B">
        <w:rPr>
          <w:sz w:val="28"/>
          <w:szCs w:val="28"/>
        </w:rPr>
        <w:t>2</w:t>
      </w:r>
      <w:r w:rsidR="00076208" w:rsidRPr="007A475B">
        <w:rPr>
          <w:sz w:val="28"/>
          <w:szCs w:val="28"/>
        </w:rPr>
        <w:t>.201</w:t>
      </w:r>
      <w:r w:rsidR="00C87AE6" w:rsidRPr="007A475B">
        <w:rPr>
          <w:sz w:val="28"/>
          <w:szCs w:val="28"/>
        </w:rPr>
        <w:t>4</w:t>
      </w:r>
      <w:r w:rsidR="00076208" w:rsidRPr="007A475B">
        <w:rPr>
          <w:sz w:val="28"/>
          <w:szCs w:val="28"/>
        </w:rPr>
        <w:t xml:space="preserve">    </w:t>
      </w:r>
      <w:r w:rsidR="007A475B">
        <w:rPr>
          <w:sz w:val="28"/>
          <w:szCs w:val="28"/>
        </w:rPr>
        <w:t xml:space="preserve">        </w:t>
      </w:r>
      <w:r w:rsidR="004D5F48" w:rsidRPr="007A475B">
        <w:rPr>
          <w:sz w:val="28"/>
          <w:szCs w:val="28"/>
        </w:rPr>
        <w:t xml:space="preserve">   </w:t>
      </w:r>
      <w:r w:rsidRPr="007A475B">
        <w:rPr>
          <w:sz w:val="28"/>
          <w:szCs w:val="28"/>
        </w:rPr>
        <w:t>394/1</w:t>
      </w:r>
      <w:r w:rsidR="00076208" w:rsidRPr="007A475B">
        <w:rPr>
          <w:sz w:val="28"/>
          <w:szCs w:val="28"/>
        </w:rPr>
        <w:t>-па</w:t>
      </w:r>
    </w:p>
    <w:p w:rsidR="00062654" w:rsidRPr="00707B8C" w:rsidRDefault="00062654" w:rsidP="00BD0039">
      <w:pPr>
        <w:widowControl w:val="0"/>
        <w:tabs>
          <w:tab w:val="left" w:pos="5954"/>
        </w:tabs>
        <w:autoSpaceDE w:val="0"/>
        <w:autoSpaceDN w:val="0"/>
        <w:adjustRightInd w:val="0"/>
        <w:ind w:right="1843"/>
        <w:rPr>
          <w:sz w:val="28"/>
          <w:szCs w:val="28"/>
        </w:rPr>
      </w:pPr>
    </w:p>
    <w:p w:rsidR="006B7C43" w:rsidRPr="00707B8C" w:rsidRDefault="00683008" w:rsidP="00202EDE">
      <w:pPr>
        <w:pStyle w:val="ConsPlusTitle"/>
        <w:ind w:right="3402"/>
        <w:jc w:val="both"/>
        <w:rPr>
          <w:sz w:val="28"/>
          <w:szCs w:val="28"/>
        </w:rPr>
      </w:pPr>
      <w:r w:rsidRPr="00284C1D">
        <w:rPr>
          <w:b w:val="0"/>
          <w:bCs w:val="0"/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0</w:t>
      </w:r>
      <w:r w:rsidR="00284C1D" w:rsidRPr="00284C1D">
        <w:rPr>
          <w:b w:val="0"/>
          <w:bCs w:val="0"/>
          <w:sz w:val="28"/>
          <w:szCs w:val="28"/>
        </w:rPr>
        <w:t>3</w:t>
      </w:r>
      <w:r w:rsidRPr="00284C1D">
        <w:rPr>
          <w:b w:val="0"/>
          <w:bCs w:val="0"/>
          <w:sz w:val="28"/>
          <w:szCs w:val="28"/>
        </w:rPr>
        <w:t>.10.201</w:t>
      </w:r>
      <w:r w:rsidR="00284C1D" w:rsidRPr="00284C1D">
        <w:rPr>
          <w:b w:val="0"/>
          <w:bCs w:val="0"/>
          <w:sz w:val="28"/>
          <w:szCs w:val="28"/>
        </w:rPr>
        <w:t>1</w:t>
      </w:r>
      <w:r w:rsidRPr="00284C1D">
        <w:rPr>
          <w:b w:val="0"/>
          <w:bCs w:val="0"/>
          <w:sz w:val="28"/>
          <w:szCs w:val="28"/>
        </w:rPr>
        <w:t xml:space="preserve"> №2</w:t>
      </w:r>
      <w:r w:rsidR="00284C1D" w:rsidRPr="00284C1D">
        <w:rPr>
          <w:b w:val="0"/>
          <w:bCs w:val="0"/>
          <w:sz w:val="28"/>
          <w:szCs w:val="28"/>
        </w:rPr>
        <w:t>12</w:t>
      </w:r>
      <w:r w:rsidRPr="00284C1D">
        <w:rPr>
          <w:b w:val="0"/>
          <w:bCs w:val="0"/>
          <w:sz w:val="28"/>
          <w:szCs w:val="28"/>
        </w:rPr>
        <w:t>-па «</w:t>
      </w:r>
      <w:r w:rsidR="00284C1D" w:rsidRPr="00284C1D">
        <w:rPr>
          <w:b w:val="0"/>
          <w:bCs w:val="0"/>
          <w:sz w:val="28"/>
          <w:szCs w:val="28"/>
        </w:rPr>
        <w:t>Об утверждении Инструкции о системах оплаты труда в муниципальных казенных учреждениях Никольского городского</w:t>
      </w:r>
      <w:r w:rsidR="00202EDE">
        <w:rPr>
          <w:b w:val="0"/>
          <w:bCs w:val="0"/>
          <w:sz w:val="28"/>
          <w:szCs w:val="28"/>
        </w:rPr>
        <w:t xml:space="preserve"> </w:t>
      </w:r>
      <w:r w:rsidR="00284C1D" w:rsidRPr="00284C1D">
        <w:rPr>
          <w:b w:val="0"/>
          <w:bCs w:val="0"/>
          <w:sz w:val="28"/>
          <w:szCs w:val="28"/>
        </w:rPr>
        <w:t>поселения Тосненского района Ленинградской области</w:t>
      </w:r>
      <w:r w:rsidR="00284C1D">
        <w:rPr>
          <w:b w:val="0"/>
          <w:bCs w:val="0"/>
          <w:sz w:val="28"/>
          <w:szCs w:val="28"/>
        </w:rPr>
        <w:t xml:space="preserve"> </w:t>
      </w:r>
      <w:r w:rsidR="00284C1D" w:rsidRPr="00284C1D">
        <w:rPr>
          <w:b w:val="0"/>
          <w:bCs w:val="0"/>
          <w:sz w:val="28"/>
          <w:szCs w:val="28"/>
        </w:rPr>
        <w:t>по видам экономической деятельности</w:t>
      </w:r>
      <w:r>
        <w:rPr>
          <w:sz w:val="28"/>
          <w:szCs w:val="28"/>
        </w:rPr>
        <w:t>»</w:t>
      </w:r>
    </w:p>
    <w:p w:rsidR="00062654" w:rsidRPr="00707B8C" w:rsidRDefault="00062654" w:rsidP="006B7C4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4C1D" w:rsidRPr="00284C1D" w:rsidRDefault="00284C1D" w:rsidP="00284C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1D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284C1D">
        <w:rPr>
          <w:rFonts w:ascii="Times New Roman" w:hAnsi="Times New Roman" w:cs="Times New Roman"/>
          <w:sz w:val="28"/>
          <w:szCs w:val="28"/>
        </w:rPr>
        <w:t>реализации решения совета депутатов Никольского городского поселения</w:t>
      </w:r>
      <w:proofErr w:type="gramEnd"/>
      <w:r w:rsidRPr="00284C1D">
        <w:rPr>
          <w:rFonts w:ascii="Times New Roman" w:hAnsi="Times New Roman" w:cs="Times New Roman"/>
          <w:sz w:val="28"/>
          <w:szCs w:val="28"/>
        </w:rPr>
        <w:t xml:space="preserve"> Тосненского района Ленинградской области от 28.06.2011 № 125 «Об оплате труда работников муниципальных бюджетных и муниципальных казенных учреждений Никольского городского поселения Тосненского района Ленинградской области»</w:t>
      </w:r>
      <w:r w:rsidR="00202EDE">
        <w:rPr>
          <w:rFonts w:ascii="Times New Roman" w:hAnsi="Times New Roman" w:cs="Times New Roman"/>
          <w:sz w:val="28"/>
          <w:szCs w:val="28"/>
        </w:rPr>
        <w:t>,</w:t>
      </w:r>
      <w:r w:rsidRPr="00284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B8C" w:rsidRPr="00707B8C" w:rsidRDefault="00707B8C" w:rsidP="006B7C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7C43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07B8C">
        <w:rPr>
          <w:sz w:val="28"/>
          <w:szCs w:val="28"/>
        </w:rPr>
        <w:t>ПОСТАНОВЛЯЮ</w:t>
      </w:r>
      <w:r w:rsidR="006B7C43" w:rsidRPr="00707B8C">
        <w:rPr>
          <w:sz w:val="28"/>
          <w:szCs w:val="28"/>
        </w:rPr>
        <w:t>:</w:t>
      </w:r>
    </w:p>
    <w:p w:rsidR="00707B8C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008" w:rsidRPr="00707B8C" w:rsidRDefault="00707B8C" w:rsidP="00202EDE">
      <w:pPr>
        <w:pStyle w:val="ConsPlusTitle"/>
        <w:ind w:firstLine="851"/>
        <w:jc w:val="both"/>
        <w:rPr>
          <w:sz w:val="28"/>
          <w:szCs w:val="28"/>
        </w:rPr>
      </w:pPr>
      <w:r w:rsidRPr="00284C1D">
        <w:rPr>
          <w:b w:val="0"/>
          <w:bCs w:val="0"/>
          <w:sz w:val="28"/>
          <w:szCs w:val="28"/>
        </w:rPr>
        <w:t xml:space="preserve">1. </w:t>
      </w:r>
      <w:r w:rsidR="00683008" w:rsidRPr="00284C1D">
        <w:rPr>
          <w:b w:val="0"/>
          <w:bCs w:val="0"/>
          <w:sz w:val="28"/>
          <w:szCs w:val="28"/>
        </w:rPr>
        <w:t>Внести изменения в постановление администрации Никольского городского поселения Тосненского района Ленинградской области от 0</w:t>
      </w:r>
      <w:r w:rsidR="00284C1D" w:rsidRPr="00284C1D">
        <w:rPr>
          <w:b w:val="0"/>
          <w:bCs w:val="0"/>
          <w:sz w:val="28"/>
          <w:szCs w:val="28"/>
        </w:rPr>
        <w:t>3</w:t>
      </w:r>
      <w:r w:rsidR="00683008" w:rsidRPr="00284C1D">
        <w:rPr>
          <w:b w:val="0"/>
          <w:bCs w:val="0"/>
          <w:sz w:val="28"/>
          <w:szCs w:val="28"/>
        </w:rPr>
        <w:t>.10.201</w:t>
      </w:r>
      <w:r w:rsidR="00284C1D" w:rsidRPr="00284C1D">
        <w:rPr>
          <w:b w:val="0"/>
          <w:bCs w:val="0"/>
          <w:sz w:val="28"/>
          <w:szCs w:val="28"/>
        </w:rPr>
        <w:t>1</w:t>
      </w:r>
      <w:r w:rsidR="00683008" w:rsidRPr="00284C1D">
        <w:rPr>
          <w:b w:val="0"/>
          <w:bCs w:val="0"/>
          <w:sz w:val="28"/>
          <w:szCs w:val="28"/>
        </w:rPr>
        <w:t xml:space="preserve"> №273-па «</w:t>
      </w:r>
      <w:r w:rsidR="00284C1D" w:rsidRPr="00284C1D">
        <w:rPr>
          <w:b w:val="0"/>
          <w:bCs w:val="0"/>
          <w:sz w:val="28"/>
          <w:szCs w:val="28"/>
        </w:rPr>
        <w:t>Об утверждении Инструкции о системах оплаты труда в муниципальных  казенных учреждениях Никольского городского</w:t>
      </w:r>
      <w:r w:rsidR="00284C1D">
        <w:rPr>
          <w:b w:val="0"/>
          <w:bCs w:val="0"/>
          <w:sz w:val="28"/>
          <w:szCs w:val="28"/>
        </w:rPr>
        <w:t xml:space="preserve"> </w:t>
      </w:r>
      <w:r w:rsidR="00284C1D" w:rsidRPr="00284C1D">
        <w:rPr>
          <w:b w:val="0"/>
          <w:bCs w:val="0"/>
          <w:sz w:val="28"/>
          <w:szCs w:val="28"/>
        </w:rPr>
        <w:t>поселения Тосненского района Ленинградской области</w:t>
      </w:r>
      <w:r w:rsidR="00284C1D">
        <w:rPr>
          <w:b w:val="0"/>
          <w:bCs w:val="0"/>
          <w:sz w:val="28"/>
          <w:szCs w:val="28"/>
        </w:rPr>
        <w:t xml:space="preserve"> </w:t>
      </w:r>
      <w:r w:rsidR="00284C1D" w:rsidRPr="00284C1D">
        <w:rPr>
          <w:b w:val="0"/>
          <w:bCs w:val="0"/>
          <w:sz w:val="28"/>
          <w:szCs w:val="28"/>
        </w:rPr>
        <w:t xml:space="preserve"> по видам экономической деятельности</w:t>
      </w:r>
      <w:r w:rsidR="00683008">
        <w:rPr>
          <w:sz w:val="28"/>
          <w:szCs w:val="28"/>
        </w:rPr>
        <w:t>»</w:t>
      </w:r>
      <w:r w:rsidR="00A23C95">
        <w:rPr>
          <w:sz w:val="28"/>
          <w:szCs w:val="28"/>
        </w:rPr>
        <w:t xml:space="preserve"> </w:t>
      </w:r>
      <w:r w:rsidR="00A23C95" w:rsidRPr="00A23C95">
        <w:rPr>
          <w:b w:val="0"/>
          <w:sz w:val="28"/>
          <w:szCs w:val="28"/>
        </w:rPr>
        <w:t>(далее постановление)</w:t>
      </w:r>
      <w:r w:rsidR="00683008" w:rsidRPr="00A23C95">
        <w:rPr>
          <w:b w:val="0"/>
          <w:sz w:val="28"/>
          <w:szCs w:val="28"/>
        </w:rPr>
        <w:t>:</w:t>
      </w:r>
    </w:p>
    <w:p w:rsidR="00C33803" w:rsidRDefault="00683008" w:rsidP="00202EDE">
      <w:pPr>
        <w:pStyle w:val="ae"/>
        <w:keepLines w:val="0"/>
        <w:widowControl w:val="0"/>
        <w:suppressAutoHyphens w:val="0"/>
        <w:ind w:firstLine="851"/>
        <w:rPr>
          <w:lang w:val="ru-RU"/>
        </w:rPr>
      </w:pPr>
      <w:r>
        <w:t xml:space="preserve">1.1. </w:t>
      </w:r>
      <w:r w:rsidR="00595211">
        <w:t xml:space="preserve">Пункт </w:t>
      </w:r>
      <w:r w:rsidR="00C33803">
        <w:rPr>
          <w:lang w:val="ru-RU"/>
        </w:rPr>
        <w:t>3.3</w:t>
      </w:r>
      <w:r w:rsidR="00595211">
        <w:t>. приложения к постановлению и</w:t>
      </w:r>
      <w:r>
        <w:t>зложить в новой редакции</w:t>
      </w:r>
      <w:r w:rsidR="00595211">
        <w:t>: «</w:t>
      </w:r>
      <w:r w:rsidR="00C33803" w:rsidRPr="007B6DC9">
        <w:t xml:space="preserve">Для оформления структуры, штатного состава и штатной численности учреждения руководитель учреждения утверждает штатное расписание и его изменения. Штатное расписание согласовывается главой администрации </w:t>
      </w:r>
      <w:r w:rsidR="00C33803" w:rsidRPr="00284C1D">
        <w:t>Никольского городского поселения Тосненского района Ленинградской области</w:t>
      </w:r>
      <w:r w:rsidR="007B6DC9">
        <w:rPr>
          <w:lang w:val="ru-RU"/>
        </w:rPr>
        <w:t>».</w:t>
      </w:r>
    </w:p>
    <w:p w:rsidR="002E0DE4" w:rsidRPr="002E0DE4" w:rsidRDefault="007B6DC9" w:rsidP="00202EDE">
      <w:pPr>
        <w:pStyle w:val="ae"/>
        <w:keepLines w:val="0"/>
        <w:widowControl w:val="0"/>
        <w:ind w:firstLine="851"/>
      </w:pPr>
      <w:r>
        <w:rPr>
          <w:lang w:val="ru-RU"/>
        </w:rPr>
        <w:t xml:space="preserve">1.2. Пункт 7.2. приложения к постановлению </w:t>
      </w:r>
      <w:r>
        <w:t>изложить в новой редакции:</w:t>
      </w:r>
      <w:r>
        <w:rPr>
          <w:lang w:val="ru-RU"/>
        </w:rPr>
        <w:t xml:space="preserve"> «</w:t>
      </w:r>
      <w:r w:rsidR="002E0DE4" w:rsidRPr="002E0DE4">
        <w:t xml:space="preserve">Годовой фонд оплаты труда учреждений, указанных в пункте 7.1. настоящего раздела, рассчитывается путем умножения месячного фонда оплаты труда на 12. Средства на осуществление стимулирующих выплат предусматриваются в размере, составляющем не менее </w:t>
      </w:r>
      <w:r w:rsidR="002E0DE4">
        <w:rPr>
          <w:lang w:val="ru-RU"/>
        </w:rPr>
        <w:t>5</w:t>
      </w:r>
      <w:r w:rsidR="00C87AE6">
        <w:rPr>
          <w:lang w:val="ru-RU"/>
        </w:rPr>
        <w:t>5</w:t>
      </w:r>
      <w:r w:rsidR="002E0DE4" w:rsidRPr="002E0DE4">
        <w:t xml:space="preserve"> процентов от суммы </w:t>
      </w:r>
      <w:r w:rsidR="002E0DE4" w:rsidRPr="002E0DE4">
        <w:lastRenderedPageBreak/>
        <w:t>должностных окладов по учреждению</w:t>
      </w:r>
      <w:r w:rsidR="002E0DE4">
        <w:rPr>
          <w:lang w:val="ru-RU"/>
        </w:rPr>
        <w:t xml:space="preserve"> с 01 января 2015 года</w:t>
      </w:r>
      <w:r w:rsidR="002E0DE4" w:rsidRPr="002E0DE4">
        <w:t xml:space="preserve">». </w:t>
      </w:r>
    </w:p>
    <w:p w:rsidR="00E005B1" w:rsidRDefault="00E005B1" w:rsidP="00202EDE">
      <w:pPr>
        <w:pStyle w:val="ae"/>
        <w:keepLines w:val="0"/>
        <w:widowControl w:val="0"/>
        <w:suppressAutoHyphens w:val="0"/>
        <w:ind w:firstLine="851"/>
        <w:rPr>
          <w:lang w:val="ru-RU"/>
        </w:rPr>
      </w:pPr>
      <w:r>
        <w:rPr>
          <w:lang w:val="ru-RU" w:eastAsia="ru-RU"/>
        </w:rPr>
        <w:t>1.</w:t>
      </w:r>
      <w:r w:rsidR="002E0DE4">
        <w:rPr>
          <w:lang w:val="ru-RU" w:eastAsia="ru-RU"/>
        </w:rPr>
        <w:t>3</w:t>
      </w:r>
      <w:r>
        <w:rPr>
          <w:lang w:val="ru-RU" w:eastAsia="ru-RU"/>
        </w:rPr>
        <w:t xml:space="preserve">. </w:t>
      </w:r>
      <w:r>
        <w:t xml:space="preserve">Пункт </w:t>
      </w:r>
      <w:r w:rsidR="00F67D34">
        <w:rPr>
          <w:lang w:val="ru-RU"/>
        </w:rPr>
        <w:t>2</w:t>
      </w:r>
      <w:r>
        <w:t xml:space="preserve"> приложения </w:t>
      </w:r>
      <w:r w:rsidR="007B6DC9">
        <w:rPr>
          <w:lang w:val="ru-RU"/>
        </w:rPr>
        <w:t>4</w:t>
      </w:r>
      <w:r w:rsidR="00F67D34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075922">
        <w:t>Инструкци</w:t>
      </w:r>
      <w:r>
        <w:rPr>
          <w:lang w:val="ru-RU"/>
        </w:rPr>
        <w:t>и</w:t>
      </w:r>
      <w:r w:rsidRPr="00075922">
        <w:t xml:space="preserve"> о системах оплаты труда в муниципальных бюдже</w:t>
      </w:r>
      <w:r w:rsidRPr="00A44229">
        <w:t>т</w:t>
      </w:r>
      <w:r w:rsidRPr="00075922">
        <w:t>ных и м</w:t>
      </w:r>
      <w:r w:rsidRPr="00A44229">
        <w:t>у</w:t>
      </w:r>
      <w:r w:rsidRPr="0014285D">
        <w:t xml:space="preserve">ниципальных казенных учреждениях </w:t>
      </w:r>
      <w:r>
        <w:t xml:space="preserve">Никольского городского поселения </w:t>
      </w:r>
      <w:r w:rsidRPr="0014285D">
        <w:t xml:space="preserve"> Тоснен</w:t>
      </w:r>
      <w:r>
        <w:t>ского</w:t>
      </w:r>
      <w:r w:rsidRPr="0014285D">
        <w:t xml:space="preserve"> район</w:t>
      </w:r>
      <w:r>
        <w:t>а</w:t>
      </w:r>
      <w:r w:rsidRPr="0014285D">
        <w:t xml:space="preserve"> Л</w:t>
      </w:r>
      <w:r w:rsidRPr="00A44229">
        <w:t>е</w:t>
      </w:r>
      <w:r w:rsidRPr="0014285D">
        <w:t xml:space="preserve">нинградской области по видам экономической деятельности </w:t>
      </w:r>
      <w:r w:rsidR="00F67D34">
        <w:rPr>
          <w:lang w:val="ru-RU"/>
        </w:rPr>
        <w:t xml:space="preserve">(далее – Инструкция) </w:t>
      </w:r>
      <w:r>
        <w:t>изложить в новой редакции:</w:t>
      </w:r>
    </w:p>
    <w:p w:rsidR="007B6DC9" w:rsidRPr="007B6DC9" w:rsidRDefault="007B6DC9" w:rsidP="00202EDE">
      <w:pPr>
        <w:pStyle w:val="ConsPlusNormal"/>
        <w:widowControl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«</w:t>
      </w: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Перечень должностей работников учреждений физической культуры и спорта</w:t>
      </w:r>
      <w:r w:rsidR="00202EDE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относимых к основному персоналу, для определения размеров должностных окладов руководителей учреждений</w:t>
      </w:r>
    </w:p>
    <w:p w:rsidR="007B6DC9" w:rsidRPr="007B6DC9" w:rsidRDefault="007B6DC9" w:rsidP="007B6DC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7B6DC9" w:rsidRPr="007B6DC9" w:rsidRDefault="007B6DC9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1. Инструктор-методист</w:t>
      </w:r>
    </w:p>
    <w:p w:rsidR="007B6DC9" w:rsidRPr="007B6DC9" w:rsidRDefault="007B6DC9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2. Педагог-организатор</w:t>
      </w:r>
    </w:p>
    <w:p w:rsidR="00202EDE" w:rsidRDefault="007B6DC9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3. Старший тренер-преподаватель</w:t>
      </w:r>
    </w:p>
    <w:p w:rsidR="00202EDE" w:rsidRDefault="00202EDE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4. Старший инструктор</w:t>
      </w:r>
    </w:p>
    <w:p w:rsidR="00202EDE" w:rsidRDefault="00202EDE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5. Тренер</w:t>
      </w:r>
    </w:p>
    <w:p w:rsidR="007B6DC9" w:rsidRDefault="00202EDE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6.Тренер-преподаватель по спорту</w:t>
      </w:r>
    </w:p>
    <w:p w:rsidR="007B6DC9" w:rsidRPr="007B6DC9" w:rsidRDefault="007B6DC9" w:rsidP="007B6DC9">
      <w:pPr>
        <w:pStyle w:val="ConsPlusNormal"/>
        <w:widowControl/>
        <w:tabs>
          <w:tab w:val="left" w:pos="5415"/>
        </w:tabs>
        <w:ind w:left="540" w:firstLine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7. </w:t>
      </w:r>
      <w:r w:rsidRPr="007B6DC9">
        <w:rPr>
          <w:rFonts w:ascii="Times New Roman" w:hAnsi="Times New Roman" w:cs="Times New Roman"/>
          <w:sz w:val="28"/>
          <w:szCs w:val="28"/>
          <w:lang w:val="x-none" w:eastAsia="x-none"/>
        </w:rPr>
        <w:t>Специалист по кадрам</w:t>
      </w:r>
      <w:r>
        <w:rPr>
          <w:rFonts w:ascii="Times New Roman" w:hAnsi="Times New Roman" w:cs="Times New Roman"/>
          <w:sz w:val="28"/>
          <w:szCs w:val="28"/>
          <w:lang w:eastAsia="x-none"/>
        </w:rPr>
        <w:t>».</w:t>
      </w:r>
    </w:p>
    <w:p w:rsidR="007B6DC9" w:rsidRPr="007B6DC9" w:rsidRDefault="007B6DC9" w:rsidP="007B6DC9">
      <w:pPr>
        <w:autoSpaceDE w:val="0"/>
        <w:autoSpaceDN w:val="0"/>
        <w:adjustRightInd w:val="0"/>
        <w:jc w:val="both"/>
        <w:rPr>
          <w:sz w:val="28"/>
          <w:szCs w:val="28"/>
          <w:lang w:val="x-none" w:eastAsia="x-none"/>
        </w:rPr>
      </w:pPr>
    </w:p>
    <w:p w:rsidR="006B7C43" w:rsidRPr="00707B8C" w:rsidRDefault="006B7C43" w:rsidP="00202EDE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2. </w:t>
      </w:r>
      <w:r w:rsidR="00C87AE6">
        <w:rPr>
          <w:sz w:val="28"/>
          <w:szCs w:val="28"/>
        </w:rPr>
        <w:t>Настоящее постановление вступает в силу с момента его подписания</w:t>
      </w:r>
      <w:r w:rsidR="00EA592F">
        <w:rPr>
          <w:sz w:val="28"/>
          <w:szCs w:val="28"/>
        </w:rPr>
        <w:t>.</w:t>
      </w:r>
    </w:p>
    <w:p w:rsidR="00BD0039" w:rsidRPr="00707B8C" w:rsidRDefault="00BD0039" w:rsidP="00202EDE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9" w:history="1">
        <w:r w:rsidRPr="00707B8C">
          <w:rPr>
            <w:rStyle w:val="a6"/>
            <w:sz w:val="28"/>
            <w:szCs w:val="28"/>
            <w:lang w:val="en-US"/>
          </w:rPr>
          <w:t>www</w:t>
        </w:r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Nikolskoecity</w:t>
        </w:r>
        <w:proofErr w:type="spellEnd"/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707B8C">
        <w:rPr>
          <w:sz w:val="28"/>
          <w:szCs w:val="28"/>
        </w:rPr>
        <w:t xml:space="preserve"> .</w:t>
      </w:r>
    </w:p>
    <w:p w:rsidR="00BD0039" w:rsidRPr="00707B8C" w:rsidRDefault="00BD0039" w:rsidP="00202EDE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4. </w:t>
      </w:r>
      <w:proofErr w:type="gramStart"/>
      <w:r w:rsidRPr="00707B8C">
        <w:rPr>
          <w:sz w:val="28"/>
          <w:szCs w:val="28"/>
        </w:rPr>
        <w:t>Контроль за</w:t>
      </w:r>
      <w:proofErr w:type="gramEnd"/>
      <w:r w:rsidRPr="00707B8C">
        <w:rPr>
          <w:sz w:val="28"/>
          <w:szCs w:val="28"/>
        </w:rPr>
        <w:t xml:space="preserve"> исполнением постановления </w:t>
      </w:r>
      <w:r w:rsidR="00683008">
        <w:rPr>
          <w:sz w:val="28"/>
          <w:szCs w:val="28"/>
        </w:rPr>
        <w:t>оставляю за собой</w:t>
      </w:r>
      <w:r w:rsidRPr="00707B8C">
        <w:rPr>
          <w:sz w:val="28"/>
          <w:szCs w:val="28"/>
        </w:rPr>
        <w:t>.</w:t>
      </w:r>
    </w:p>
    <w:p w:rsidR="00062654" w:rsidRDefault="00062654" w:rsidP="00BD0039">
      <w:pPr>
        <w:jc w:val="both"/>
        <w:rPr>
          <w:sz w:val="28"/>
          <w:szCs w:val="28"/>
        </w:rPr>
      </w:pPr>
    </w:p>
    <w:p w:rsidR="00202EDE" w:rsidRPr="00707B8C" w:rsidRDefault="00202EDE" w:rsidP="00BD0039">
      <w:pPr>
        <w:jc w:val="both"/>
        <w:rPr>
          <w:sz w:val="28"/>
          <w:szCs w:val="28"/>
        </w:rPr>
      </w:pPr>
    </w:p>
    <w:p w:rsidR="00BD0039" w:rsidRDefault="00202EDE" w:rsidP="00BD003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2403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87AE6">
        <w:rPr>
          <w:sz w:val="28"/>
          <w:szCs w:val="28"/>
        </w:rPr>
        <w:t xml:space="preserve"> </w:t>
      </w:r>
      <w:r w:rsidR="0072403E">
        <w:rPr>
          <w:sz w:val="28"/>
          <w:szCs w:val="28"/>
        </w:rPr>
        <w:t xml:space="preserve">администрации               </w:t>
      </w:r>
      <w:r w:rsidR="00BD0039" w:rsidRPr="00707B8C">
        <w:rPr>
          <w:sz w:val="28"/>
          <w:szCs w:val="28"/>
        </w:rPr>
        <w:t xml:space="preserve">                                               </w:t>
      </w:r>
      <w:r w:rsidR="007A475B">
        <w:rPr>
          <w:sz w:val="28"/>
          <w:szCs w:val="28"/>
        </w:rPr>
        <w:t>С.А.Шикалов</w:t>
      </w:r>
    </w:p>
    <w:p w:rsidR="00C96D62" w:rsidRDefault="00C96D62" w:rsidP="00BD0039">
      <w:pPr>
        <w:jc w:val="both"/>
        <w:rPr>
          <w:sz w:val="28"/>
          <w:szCs w:val="28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C87AE6" w:rsidRDefault="00C87AE6" w:rsidP="003B55EA">
      <w:pPr>
        <w:jc w:val="both"/>
        <w:rPr>
          <w:sz w:val="20"/>
          <w:szCs w:val="20"/>
        </w:rPr>
      </w:pPr>
    </w:p>
    <w:p w:rsidR="00202EDE" w:rsidRDefault="00202EDE" w:rsidP="003B55EA">
      <w:pPr>
        <w:jc w:val="both"/>
        <w:rPr>
          <w:sz w:val="20"/>
          <w:szCs w:val="20"/>
        </w:rPr>
      </w:pPr>
    </w:p>
    <w:p w:rsidR="00202EDE" w:rsidRDefault="00202EDE" w:rsidP="003B55EA">
      <w:pPr>
        <w:jc w:val="both"/>
        <w:rPr>
          <w:sz w:val="20"/>
          <w:szCs w:val="20"/>
        </w:rPr>
      </w:pPr>
    </w:p>
    <w:p w:rsidR="00202EDE" w:rsidRDefault="00202EDE" w:rsidP="003B55EA">
      <w:pPr>
        <w:jc w:val="both"/>
        <w:rPr>
          <w:sz w:val="20"/>
          <w:szCs w:val="20"/>
        </w:rPr>
      </w:pPr>
    </w:p>
    <w:p w:rsidR="00202EDE" w:rsidRDefault="00202EDE" w:rsidP="003B55EA">
      <w:pPr>
        <w:jc w:val="both"/>
        <w:rPr>
          <w:sz w:val="20"/>
          <w:szCs w:val="20"/>
        </w:rPr>
      </w:pPr>
    </w:p>
    <w:p w:rsidR="00202EDE" w:rsidRDefault="00202EDE" w:rsidP="003B55EA">
      <w:pPr>
        <w:jc w:val="both"/>
        <w:rPr>
          <w:sz w:val="20"/>
          <w:szCs w:val="20"/>
        </w:rPr>
      </w:pPr>
    </w:p>
    <w:p w:rsidR="00B7688A" w:rsidRDefault="00B7688A" w:rsidP="003B55EA">
      <w:pPr>
        <w:jc w:val="both"/>
        <w:rPr>
          <w:sz w:val="20"/>
          <w:szCs w:val="20"/>
        </w:rPr>
      </w:pPr>
    </w:p>
    <w:p w:rsidR="00B7688A" w:rsidRDefault="00B7688A" w:rsidP="003B55EA">
      <w:pPr>
        <w:jc w:val="both"/>
        <w:rPr>
          <w:sz w:val="20"/>
          <w:szCs w:val="20"/>
        </w:rPr>
      </w:pPr>
    </w:p>
    <w:p w:rsidR="00B7688A" w:rsidRDefault="00B7688A" w:rsidP="003B55EA">
      <w:pPr>
        <w:jc w:val="both"/>
        <w:rPr>
          <w:sz w:val="20"/>
          <w:szCs w:val="20"/>
        </w:rPr>
      </w:pPr>
    </w:p>
    <w:p w:rsidR="00B7688A" w:rsidRDefault="00B7688A" w:rsidP="003B55EA">
      <w:pPr>
        <w:jc w:val="both"/>
        <w:rPr>
          <w:sz w:val="20"/>
          <w:szCs w:val="20"/>
        </w:rPr>
      </w:pPr>
      <w:bookmarkStart w:id="0" w:name="_GoBack"/>
      <w:bookmarkEnd w:id="0"/>
    </w:p>
    <w:p w:rsidR="00202EDE" w:rsidRDefault="00202EDE" w:rsidP="003B55EA">
      <w:pPr>
        <w:jc w:val="both"/>
        <w:rPr>
          <w:sz w:val="20"/>
          <w:szCs w:val="20"/>
        </w:rPr>
      </w:pPr>
    </w:p>
    <w:p w:rsidR="00202EDE" w:rsidRDefault="00202EDE" w:rsidP="003B55EA">
      <w:pPr>
        <w:jc w:val="both"/>
        <w:rPr>
          <w:sz w:val="20"/>
          <w:szCs w:val="20"/>
        </w:rPr>
      </w:pPr>
    </w:p>
    <w:p w:rsidR="00202EDE" w:rsidRDefault="00683008" w:rsidP="003B55E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Макаренко Т.Ф. </w:t>
      </w:r>
    </w:p>
    <w:p w:rsidR="00900382" w:rsidRPr="008432D6" w:rsidRDefault="00683008" w:rsidP="003B55EA">
      <w:pPr>
        <w:jc w:val="both"/>
        <w:rPr>
          <w:b/>
          <w:bCs/>
        </w:rPr>
      </w:pPr>
      <w:r>
        <w:rPr>
          <w:sz w:val="20"/>
          <w:szCs w:val="20"/>
        </w:rPr>
        <w:t>53821</w:t>
      </w:r>
    </w:p>
    <w:sectPr w:rsidR="00900382" w:rsidRPr="008432D6" w:rsidSect="00202EDE">
      <w:footerReference w:type="even" r:id="rId10"/>
      <w:footerReference w:type="default" r:id="rId11"/>
      <w:pgSz w:w="11906" w:h="16838"/>
      <w:pgMar w:top="1079" w:right="84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0A4" w:rsidRDefault="007930A4">
      <w:r>
        <w:separator/>
      </w:r>
    </w:p>
  </w:endnote>
  <w:endnote w:type="continuationSeparator" w:id="0">
    <w:p w:rsidR="007930A4" w:rsidRDefault="0079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076" w:rsidRDefault="007930A4" w:rsidP="00B719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688A">
      <w:rPr>
        <w:rStyle w:val="a5"/>
        <w:noProof/>
      </w:rPr>
      <w:t>2</w:t>
    </w:r>
    <w:r>
      <w:rPr>
        <w:rStyle w:val="a5"/>
      </w:rPr>
      <w:fldChar w:fldCharType="end"/>
    </w:r>
  </w:p>
  <w:p w:rsidR="00DA5076" w:rsidRDefault="007930A4" w:rsidP="00C0447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0A4" w:rsidRDefault="007930A4">
      <w:r>
        <w:separator/>
      </w:r>
    </w:p>
  </w:footnote>
  <w:footnote w:type="continuationSeparator" w:id="0">
    <w:p w:rsidR="007930A4" w:rsidRDefault="0079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85C12"/>
    <w:multiLevelType w:val="hybridMultilevel"/>
    <w:tmpl w:val="166E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55FCC"/>
    <w:rsid w:val="000617D5"/>
    <w:rsid w:val="00062654"/>
    <w:rsid w:val="00076208"/>
    <w:rsid w:val="000C4785"/>
    <w:rsid w:val="00137B83"/>
    <w:rsid w:val="0019106B"/>
    <w:rsid w:val="001F07DE"/>
    <w:rsid w:val="00202EDE"/>
    <w:rsid w:val="0025172F"/>
    <w:rsid w:val="00284C1D"/>
    <w:rsid w:val="002E0DE4"/>
    <w:rsid w:val="0030448C"/>
    <w:rsid w:val="003B55EA"/>
    <w:rsid w:val="004A7746"/>
    <w:rsid w:val="004D5F48"/>
    <w:rsid w:val="004E1882"/>
    <w:rsid w:val="00595211"/>
    <w:rsid w:val="00596F2C"/>
    <w:rsid w:val="005E118B"/>
    <w:rsid w:val="00683008"/>
    <w:rsid w:val="006B7C43"/>
    <w:rsid w:val="0070163A"/>
    <w:rsid w:val="00707B8C"/>
    <w:rsid w:val="0072403E"/>
    <w:rsid w:val="0076395B"/>
    <w:rsid w:val="007930A4"/>
    <w:rsid w:val="007A475B"/>
    <w:rsid w:val="007B0B53"/>
    <w:rsid w:val="007B6DC9"/>
    <w:rsid w:val="00806520"/>
    <w:rsid w:val="00856971"/>
    <w:rsid w:val="008A43B9"/>
    <w:rsid w:val="008D466A"/>
    <w:rsid w:val="00900382"/>
    <w:rsid w:val="009517CF"/>
    <w:rsid w:val="009F16F3"/>
    <w:rsid w:val="00A23C95"/>
    <w:rsid w:val="00A343D3"/>
    <w:rsid w:val="00B52E12"/>
    <w:rsid w:val="00B7688A"/>
    <w:rsid w:val="00BD0039"/>
    <w:rsid w:val="00C0447F"/>
    <w:rsid w:val="00C33803"/>
    <w:rsid w:val="00C87AE6"/>
    <w:rsid w:val="00C96D62"/>
    <w:rsid w:val="00D1632B"/>
    <w:rsid w:val="00D34C28"/>
    <w:rsid w:val="00D70D7B"/>
    <w:rsid w:val="00E005B1"/>
    <w:rsid w:val="00E14ED5"/>
    <w:rsid w:val="00EA592F"/>
    <w:rsid w:val="00EA7E7D"/>
    <w:rsid w:val="00EB75C1"/>
    <w:rsid w:val="00EF3AFD"/>
    <w:rsid w:val="00F464DF"/>
    <w:rsid w:val="00F6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3C95"/>
    <w:pPr>
      <w:keepNext/>
      <w:spacing w:before="240" w:after="60"/>
      <w:jc w:val="center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284C1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4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Основной стиль абзацев"/>
    <w:basedOn w:val="a"/>
    <w:link w:val="ad"/>
    <w:qFormat/>
    <w:rsid w:val="00595211"/>
    <w:pPr>
      <w:keepLines/>
      <w:tabs>
        <w:tab w:val="left" w:pos="1080"/>
        <w:tab w:val="left" w:pos="1260"/>
        <w:tab w:val="num" w:pos="1440"/>
      </w:tabs>
      <w:suppressAutoHyphens/>
      <w:ind w:firstLine="567"/>
      <w:jc w:val="both"/>
    </w:pPr>
    <w:rPr>
      <w:sz w:val="28"/>
      <w:szCs w:val="28"/>
      <w:lang w:val="x-none" w:eastAsia="x-none"/>
    </w:rPr>
  </w:style>
  <w:style w:type="paragraph" w:customStyle="1" w:styleId="ae">
    <w:name w:val="Основной"/>
    <w:basedOn w:val="ac"/>
    <w:link w:val="af"/>
    <w:qFormat/>
    <w:rsid w:val="00595211"/>
    <w:pPr>
      <w:tabs>
        <w:tab w:val="clear" w:pos="1080"/>
        <w:tab w:val="clear" w:pos="1260"/>
        <w:tab w:val="clear" w:pos="1440"/>
      </w:tabs>
    </w:pPr>
  </w:style>
  <w:style w:type="character" w:customStyle="1" w:styleId="ad">
    <w:name w:val="Основной стиль абзацев Знак"/>
    <w:link w:val="ac"/>
    <w:rsid w:val="0059521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">
    <w:name w:val="Основной Знак"/>
    <w:link w:val="ae"/>
    <w:rsid w:val="0059521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A23C9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f0">
    <w:name w:val="Normal (Web)"/>
    <w:aliases w:val="Обычный (Web)"/>
    <w:basedOn w:val="a"/>
    <w:rsid w:val="00A23C95"/>
    <w:pPr>
      <w:spacing w:before="100" w:beforeAutospacing="1" w:after="100" w:afterAutospacing="1"/>
    </w:pPr>
  </w:style>
  <w:style w:type="paragraph" w:styleId="af1">
    <w:name w:val="footnote text"/>
    <w:aliases w:val="Текст сноски Знак Знак Знак Знак,Текст сноски Знак Знак1 Знак,Текст сноски Знак Знак Знак,Знак1"/>
    <w:basedOn w:val="a"/>
    <w:link w:val="1"/>
    <w:semiHidden/>
    <w:rsid w:val="00F67D34"/>
    <w:rPr>
      <w:sz w:val="20"/>
      <w:szCs w:val="20"/>
    </w:rPr>
  </w:style>
  <w:style w:type="character" w:customStyle="1" w:styleId="af2">
    <w:name w:val="Текст сноски Знак"/>
    <w:basedOn w:val="a0"/>
    <w:uiPriority w:val="99"/>
    <w:semiHidden/>
    <w:rsid w:val="00F67D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F67D34"/>
    <w:rPr>
      <w:vertAlign w:val="superscript"/>
    </w:rPr>
  </w:style>
  <w:style w:type="character" w:customStyle="1" w:styleId="1">
    <w:name w:val="Текст сноски Знак1"/>
    <w:aliases w:val="Текст сноски Знак Знак Знак Знак Знак,Текст сноски Знак Знак1 Знак Знак,Текст сноски Знак Знак Знак Знак1,Знак1 Знак"/>
    <w:link w:val="af1"/>
    <w:semiHidden/>
    <w:locked/>
    <w:rsid w:val="00F67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B6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3C95"/>
    <w:pPr>
      <w:keepNext/>
      <w:spacing w:before="240" w:after="60"/>
      <w:jc w:val="center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284C1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4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Основной стиль абзацев"/>
    <w:basedOn w:val="a"/>
    <w:link w:val="ad"/>
    <w:qFormat/>
    <w:rsid w:val="00595211"/>
    <w:pPr>
      <w:keepLines/>
      <w:tabs>
        <w:tab w:val="left" w:pos="1080"/>
        <w:tab w:val="left" w:pos="1260"/>
        <w:tab w:val="num" w:pos="1440"/>
      </w:tabs>
      <w:suppressAutoHyphens/>
      <w:ind w:firstLine="567"/>
      <w:jc w:val="both"/>
    </w:pPr>
    <w:rPr>
      <w:sz w:val="28"/>
      <w:szCs w:val="28"/>
      <w:lang w:val="x-none" w:eastAsia="x-none"/>
    </w:rPr>
  </w:style>
  <w:style w:type="paragraph" w:customStyle="1" w:styleId="ae">
    <w:name w:val="Основной"/>
    <w:basedOn w:val="ac"/>
    <w:link w:val="af"/>
    <w:qFormat/>
    <w:rsid w:val="00595211"/>
    <w:pPr>
      <w:tabs>
        <w:tab w:val="clear" w:pos="1080"/>
        <w:tab w:val="clear" w:pos="1260"/>
        <w:tab w:val="clear" w:pos="1440"/>
      </w:tabs>
    </w:pPr>
  </w:style>
  <w:style w:type="character" w:customStyle="1" w:styleId="ad">
    <w:name w:val="Основной стиль абзацев Знак"/>
    <w:link w:val="ac"/>
    <w:rsid w:val="0059521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">
    <w:name w:val="Основной Знак"/>
    <w:link w:val="ae"/>
    <w:rsid w:val="0059521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A23C9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f0">
    <w:name w:val="Normal (Web)"/>
    <w:aliases w:val="Обычный (Web)"/>
    <w:basedOn w:val="a"/>
    <w:rsid w:val="00A23C95"/>
    <w:pPr>
      <w:spacing w:before="100" w:beforeAutospacing="1" w:after="100" w:afterAutospacing="1"/>
    </w:pPr>
  </w:style>
  <w:style w:type="paragraph" w:styleId="af1">
    <w:name w:val="footnote text"/>
    <w:aliases w:val="Текст сноски Знак Знак Знак Знак,Текст сноски Знак Знак1 Знак,Текст сноски Знак Знак Знак,Знак1"/>
    <w:basedOn w:val="a"/>
    <w:link w:val="1"/>
    <w:semiHidden/>
    <w:rsid w:val="00F67D34"/>
    <w:rPr>
      <w:sz w:val="20"/>
      <w:szCs w:val="20"/>
    </w:rPr>
  </w:style>
  <w:style w:type="character" w:customStyle="1" w:styleId="af2">
    <w:name w:val="Текст сноски Знак"/>
    <w:basedOn w:val="a0"/>
    <w:uiPriority w:val="99"/>
    <w:semiHidden/>
    <w:rsid w:val="00F67D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F67D34"/>
    <w:rPr>
      <w:vertAlign w:val="superscript"/>
    </w:rPr>
  </w:style>
  <w:style w:type="character" w:customStyle="1" w:styleId="1">
    <w:name w:val="Текст сноски Знак1"/>
    <w:aliases w:val="Текст сноски Знак Знак Знак Знак Знак,Текст сноски Знак Знак1 Знак Знак,Текст сноски Знак Знак Знак Знак1,Знак1 Знак"/>
    <w:link w:val="af1"/>
    <w:semiHidden/>
    <w:locked/>
    <w:rsid w:val="00F67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B6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58388-4256-4E1A-9B89-A34946B1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</cp:lastModifiedBy>
  <cp:revision>4</cp:revision>
  <cp:lastPrinted>2016-06-09T08:27:00Z</cp:lastPrinted>
  <dcterms:created xsi:type="dcterms:W3CDTF">2016-06-09T08:24:00Z</dcterms:created>
  <dcterms:modified xsi:type="dcterms:W3CDTF">2016-06-09T08:27:00Z</dcterms:modified>
</cp:coreProperties>
</file>