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2DD" w:rsidRPr="001762DD" w:rsidRDefault="001762DD" w:rsidP="00176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:rsidR="001762DD" w:rsidRPr="001762DD" w:rsidRDefault="001762DD" w:rsidP="00176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1762DD" w:rsidRPr="001762DD" w:rsidRDefault="001762DD" w:rsidP="00176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2DD" w:rsidRPr="001762DD" w:rsidRDefault="001762DD" w:rsidP="00176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1762DD" w:rsidRPr="001762DD" w:rsidRDefault="001762DD" w:rsidP="00176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62DD" w:rsidRPr="001762DD" w:rsidRDefault="001762DD" w:rsidP="00176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2DD" w:rsidRPr="001762DD" w:rsidRDefault="001762DD" w:rsidP="00176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762D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 О С Т А Н О В Л Е Н И Е</w:t>
      </w:r>
    </w:p>
    <w:p w:rsidR="00D934AB" w:rsidRDefault="00D934A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617E1" w:rsidRPr="00A617E1" w:rsidRDefault="00A617E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18"/>
          <w:szCs w:val="18"/>
        </w:rPr>
      </w:pPr>
    </w:p>
    <w:p w:rsidR="00A617E1" w:rsidRPr="001762DD" w:rsidRDefault="00A617E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1762DD">
        <w:rPr>
          <w:rFonts w:ascii="Times New Roman" w:hAnsi="Times New Roman" w:cs="Times New Roman"/>
          <w:sz w:val="28"/>
          <w:szCs w:val="28"/>
          <w:u w:val="single"/>
        </w:rPr>
        <w:t>31.03.2014</w:t>
      </w:r>
      <w:r w:rsidRPr="00A617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762DD">
        <w:rPr>
          <w:rFonts w:ascii="Times New Roman" w:hAnsi="Times New Roman" w:cs="Times New Roman"/>
          <w:sz w:val="28"/>
          <w:szCs w:val="28"/>
        </w:rPr>
        <w:t>№</w:t>
      </w:r>
      <w:r w:rsidRPr="00A617E1">
        <w:rPr>
          <w:rFonts w:ascii="Times New Roman" w:hAnsi="Times New Roman" w:cs="Times New Roman"/>
          <w:sz w:val="28"/>
          <w:szCs w:val="28"/>
        </w:rPr>
        <w:t xml:space="preserve">    </w:t>
      </w:r>
      <w:r w:rsidRPr="001762DD">
        <w:rPr>
          <w:rFonts w:ascii="Times New Roman" w:hAnsi="Times New Roman" w:cs="Times New Roman"/>
          <w:sz w:val="28"/>
          <w:szCs w:val="28"/>
          <w:u w:val="single"/>
        </w:rPr>
        <w:t>85-па</w:t>
      </w:r>
    </w:p>
    <w:p w:rsidR="00A617E1" w:rsidRPr="00A617E1" w:rsidRDefault="00A617E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A617E1" w:rsidRPr="00A617E1" w:rsidRDefault="00A617E1" w:rsidP="00A617E1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ind w:right="283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>Об утверждении положения о сообщении лицами, замещающими муниципальные должности и муниципальными служащими администрации Никольского городского поселения Тосненского района Ленинградской области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A617E1" w:rsidRPr="00A617E1" w:rsidRDefault="00A617E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34AB" w:rsidRPr="00A617E1" w:rsidRDefault="00910174" w:rsidP="00A617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ar1"/>
      <w:bookmarkEnd w:id="0"/>
      <w:r w:rsidRPr="00A617E1">
        <w:rPr>
          <w:rFonts w:ascii="Times New Roman" w:hAnsi="Times New Roman" w:cs="Times New Roman"/>
          <w:bCs/>
          <w:sz w:val="28"/>
          <w:szCs w:val="28"/>
        </w:rPr>
        <w:t xml:space="preserve">Во исполнение постановления Правительства Российской Федерации от 09 января 2014 года </w:t>
      </w:r>
      <w:r w:rsidR="004435F0">
        <w:rPr>
          <w:rFonts w:ascii="Times New Roman" w:hAnsi="Times New Roman" w:cs="Times New Roman"/>
          <w:bCs/>
          <w:sz w:val="28"/>
          <w:szCs w:val="28"/>
        </w:rPr>
        <w:t xml:space="preserve">№ 10 </w:t>
      </w:r>
      <w:r w:rsidRPr="00A617E1">
        <w:rPr>
          <w:rFonts w:ascii="Times New Roman" w:hAnsi="Times New Roman" w:cs="Times New Roman"/>
          <w:bCs/>
          <w:sz w:val="28"/>
          <w:szCs w:val="28"/>
        </w:rPr>
        <w:t>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реализации,</w:t>
      </w:r>
    </w:p>
    <w:p w:rsidR="00910174" w:rsidRPr="00A617E1" w:rsidRDefault="00910174" w:rsidP="00910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0174" w:rsidRPr="00A617E1" w:rsidRDefault="00910174" w:rsidP="00910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7E1">
        <w:rPr>
          <w:rFonts w:ascii="Times New Roman" w:hAnsi="Times New Roman" w:cs="Times New Roman"/>
          <w:bCs/>
          <w:sz w:val="28"/>
          <w:szCs w:val="28"/>
        </w:rPr>
        <w:t>ПОСТАНОВЛЯЮ:</w:t>
      </w:r>
    </w:p>
    <w:p w:rsidR="00910174" w:rsidRPr="00A617E1" w:rsidRDefault="00910174" w:rsidP="00910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2" w:history="1">
        <w:r w:rsidRPr="00A617E1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A617E1">
        <w:rPr>
          <w:rFonts w:ascii="Times New Roman" w:hAnsi="Times New Roman" w:cs="Times New Roman"/>
          <w:sz w:val="28"/>
          <w:szCs w:val="28"/>
        </w:rPr>
        <w:t xml:space="preserve"> о сообщении </w:t>
      </w:r>
      <w:r w:rsidR="00A617E1" w:rsidRPr="00A617E1">
        <w:rPr>
          <w:rFonts w:ascii="Times New Roman" w:hAnsi="Times New Roman" w:cs="Times New Roman"/>
          <w:sz w:val="28"/>
          <w:szCs w:val="28"/>
        </w:rPr>
        <w:t>лицами, замещающими муниципальные должности и муниципальными служащими администрации Никольского городского поселения Тосненского района Ленинградской области</w:t>
      </w:r>
      <w:r w:rsidRPr="00A617E1">
        <w:rPr>
          <w:rFonts w:ascii="Times New Roman" w:hAnsi="Times New Roman" w:cs="Times New Roman"/>
          <w:sz w:val="28"/>
          <w:szCs w:val="28"/>
        </w:rPr>
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реализации.</w:t>
      </w:r>
    </w:p>
    <w:p w:rsidR="00D934AB" w:rsidRDefault="00D934AB" w:rsidP="00A617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 xml:space="preserve">2. </w:t>
      </w:r>
      <w:r w:rsidR="00A617E1" w:rsidRPr="00A617E1">
        <w:rPr>
          <w:rFonts w:ascii="Times New Roman" w:hAnsi="Times New Roman" w:cs="Times New Roman"/>
          <w:sz w:val="28"/>
          <w:szCs w:val="28"/>
        </w:rPr>
        <w:t>Контроль за исполнением постановления оставляю за собой.</w:t>
      </w:r>
    </w:p>
    <w:p w:rsidR="00A617E1" w:rsidRDefault="00A617E1" w:rsidP="00A61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5F0" w:rsidRDefault="004435F0" w:rsidP="00A61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7E1" w:rsidRPr="00A617E1" w:rsidRDefault="00A617E1" w:rsidP="00A61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 администрации                                                        А.Ю. Смирнов</w:t>
      </w:r>
    </w:p>
    <w:p w:rsidR="00226531" w:rsidRDefault="00226531" w:rsidP="00A61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26531" w:rsidRDefault="00226531" w:rsidP="00A61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26531" w:rsidRDefault="00226531" w:rsidP="00A61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934AB" w:rsidRDefault="00A617E1" w:rsidP="00A61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1" w:name="_GoBack"/>
      <w:bookmarkEnd w:id="1"/>
      <w:r>
        <w:rPr>
          <w:rFonts w:ascii="Times New Roman" w:hAnsi="Times New Roman" w:cs="Times New Roman"/>
          <w:sz w:val="18"/>
          <w:szCs w:val="18"/>
        </w:rPr>
        <w:t>М.А. Карпуткина</w:t>
      </w:r>
    </w:p>
    <w:p w:rsidR="00D934AB" w:rsidRPr="005F26F5" w:rsidRDefault="00A617E1" w:rsidP="005F26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54532</w:t>
      </w:r>
    </w:p>
    <w:p w:rsidR="001762DD" w:rsidRDefault="001762DD" w:rsidP="00A617E1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bookmarkStart w:id="2" w:name="Par32"/>
      <w:bookmarkEnd w:id="2"/>
    </w:p>
    <w:p w:rsidR="001762DD" w:rsidRDefault="001762DD" w:rsidP="00A617E1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</w:p>
    <w:p w:rsidR="00A617E1" w:rsidRDefault="00A617E1" w:rsidP="00A617E1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A617E1" w:rsidRDefault="00A617E1" w:rsidP="00A617E1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:rsidR="00A617E1" w:rsidRDefault="00A617E1" w:rsidP="00A617E1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Никольского городского поселения Тосненского района</w:t>
      </w:r>
    </w:p>
    <w:p w:rsidR="00A617E1" w:rsidRDefault="00A617E1" w:rsidP="00A617E1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Ленинградской области</w:t>
      </w:r>
    </w:p>
    <w:p w:rsidR="00A617E1" w:rsidRPr="00A617E1" w:rsidRDefault="00A617E1" w:rsidP="00A617E1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31.03.2014 № 85-па</w:t>
      </w:r>
    </w:p>
    <w:p w:rsidR="00A617E1" w:rsidRPr="00A617E1" w:rsidRDefault="00A61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17E1" w:rsidRPr="00A617E1" w:rsidRDefault="00A61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17E1" w:rsidRPr="00A617E1" w:rsidRDefault="00A61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17E1" w:rsidRPr="00A617E1" w:rsidRDefault="00A617E1" w:rsidP="00A617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934AB" w:rsidRPr="00A617E1" w:rsidRDefault="002265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r:id="rId5" w:history="1">
        <w:r w:rsidR="00D934AB" w:rsidRPr="00A617E1">
          <w:rPr>
            <w:rFonts w:ascii="Times New Roman" w:hAnsi="Times New Roman" w:cs="Times New Roman"/>
            <w:b/>
            <w:bCs/>
            <w:sz w:val="28"/>
            <w:szCs w:val="28"/>
          </w:rPr>
          <w:t>ПОЛОЖЕНИЕ</w:t>
        </w:r>
      </w:hyperlink>
    </w:p>
    <w:p w:rsidR="00D934AB" w:rsidRPr="00A617E1" w:rsidRDefault="00A617E1" w:rsidP="00A61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сообщении</w:t>
      </w:r>
      <w:r w:rsidR="00D934AB" w:rsidRPr="00A617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лицами, замещающими муниципальные должности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и муниципальными служащими администрации Никольского городского поселения Тосненского района Ленинградской области</w:t>
      </w:r>
      <w:r w:rsidR="00D934AB" w:rsidRPr="00A617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17E1">
        <w:rPr>
          <w:rFonts w:ascii="Times New Roman" w:hAnsi="Times New Roman" w:cs="Times New Roman"/>
          <w:b/>
          <w:bCs/>
          <w:sz w:val="28"/>
          <w:szCs w:val="28"/>
        </w:rPr>
        <w:t>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сообщения лицами, замещающими </w:t>
      </w:r>
      <w:r w:rsidR="00A617E1">
        <w:rPr>
          <w:rFonts w:ascii="Times New Roman" w:hAnsi="Times New Roman" w:cs="Times New Roman"/>
          <w:sz w:val="28"/>
          <w:szCs w:val="28"/>
        </w:rPr>
        <w:t>муниципальные</w:t>
      </w:r>
      <w:r w:rsidRPr="00A617E1">
        <w:rPr>
          <w:rFonts w:ascii="Times New Roman" w:hAnsi="Times New Roman" w:cs="Times New Roman"/>
          <w:sz w:val="28"/>
          <w:szCs w:val="28"/>
        </w:rPr>
        <w:t xml:space="preserve"> должности, </w:t>
      </w:r>
      <w:r w:rsidR="00A617E1">
        <w:rPr>
          <w:rFonts w:ascii="Times New Roman" w:hAnsi="Times New Roman" w:cs="Times New Roman"/>
          <w:sz w:val="28"/>
          <w:szCs w:val="28"/>
        </w:rPr>
        <w:t xml:space="preserve">муниципальными служащими </w:t>
      </w:r>
      <w:r w:rsidRPr="00A617E1">
        <w:rPr>
          <w:rFonts w:ascii="Times New Roman" w:hAnsi="Times New Roman" w:cs="Times New Roman"/>
          <w:sz w:val="28"/>
          <w:szCs w:val="28"/>
        </w:rPr>
        <w:t xml:space="preserve"> </w:t>
      </w:r>
      <w:r w:rsidR="00A617E1" w:rsidRPr="00A617E1">
        <w:rPr>
          <w:rFonts w:ascii="Times New Roman" w:hAnsi="Times New Roman" w:cs="Times New Roman"/>
          <w:sz w:val="28"/>
          <w:szCs w:val="28"/>
        </w:rPr>
        <w:t xml:space="preserve">администрации Никольского городского поселения Тосненского района Ленинградской области </w:t>
      </w:r>
      <w:r w:rsidR="007D3E99">
        <w:rPr>
          <w:rFonts w:ascii="Times New Roman" w:hAnsi="Times New Roman" w:cs="Times New Roman"/>
          <w:sz w:val="28"/>
          <w:szCs w:val="28"/>
        </w:rPr>
        <w:t xml:space="preserve">(далее соответственно лица, замещающие муниципальные должности, служащие администрации) </w:t>
      </w:r>
      <w:r w:rsidRPr="00A617E1">
        <w:rPr>
          <w:rFonts w:ascii="Times New Roman" w:hAnsi="Times New Roman" w:cs="Times New Roman"/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>2. Для целей настоящего положения используются следующие понятия:</w:t>
      </w: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 xml:space="preserve">"подарок, полученный в связи с протокольными мероприятиями, служебными командировками и другими официальными мероприятиями" - подарок, полученный лицом, замещающим </w:t>
      </w:r>
      <w:r w:rsidR="007D3E99">
        <w:rPr>
          <w:rFonts w:ascii="Times New Roman" w:hAnsi="Times New Roman" w:cs="Times New Roman"/>
          <w:sz w:val="28"/>
          <w:szCs w:val="28"/>
        </w:rPr>
        <w:t xml:space="preserve">муниципальную должность, служащим </w:t>
      </w:r>
      <w:r w:rsidRPr="00A617E1">
        <w:rPr>
          <w:rFonts w:ascii="Times New Roman" w:hAnsi="Times New Roman" w:cs="Times New Roman"/>
          <w:sz w:val="28"/>
          <w:szCs w:val="28"/>
        </w:rPr>
        <w:t>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 xml:space="preserve">"получение подарка в связи с должностным положением или в связи с исполнением служебных (должностных) обязанностей" - получение лицом, замещающим </w:t>
      </w:r>
      <w:r w:rsidR="007D3E99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A617E1">
        <w:rPr>
          <w:rFonts w:ascii="Times New Roman" w:hAnsi="Times New Roman" w:cs="Times New Roman"/>
          <w:sz w:val="28"/>
          <w:szCs w:val="28"/>
        </w:rPr>
        <w:t xml:space="preserve">должность, служащим лично или через посредника от физических (юридических) лиц подарка в рамках осуществления деятельности, предусмотренной должностным регламентом </w:t>
      </w:r>
      <w:r w:rsidRPr="00A617E1">
        <w:rPr>
          <w:rFonts w:ascii="Times New Roman" w:hAnsi="Times New Roman" w:cs="Times New Roman"/>
          <w:sz w:val="28"/>
          <w:szCs w:val="28"/>
        </w:rPr>
        <w:lastRenderedPageBreak/>
        <w:t>(должностной инструкцией),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 xml:space="preserve">3. Лица, замещающие </w:t>
      </w:r>
      <w:r w:rsidR="007D3E99">
        <w:rPr>
          <w:rFonts w:ascii="Times New Roman" w:hAnsi="Times New Roman" w:cs="Times New Roman"/>
          <w:sz w:val="28"/>
          <w:szCs w:val="28"/>
        </w:rPr>
        <w:t>муниципальные</w:t>
      </w:r>
      <w:r w:rsidRPr="00A617E1">
        <w:rPr>
          <w:rFonts w:ascii="Times New Roman" w:hAnsi="Times New Roman" w:cs="Times New Roman"/>
          <w:sz w:val="28"/>
          <w:szCs w:val="28"/>
        </w:rPr>
        <w:t xml:space="preserve"> должности, служащие не вправе получать не предусмотренные законодательством Российской Федерации подарки от физических (юридических) лиц в связи с их должностным положением или исполнением ими служебных (должностных) обязанностей.</w:t>
      </w: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>4. Лица, замещающие муниципальные должности, служащие обязаны в порядке, предусмотренном настоящим положением, уведомлять обо всех случаях получения подарка в связи с их должностным положением или исполнением ими служебных (должностных) обязанностей муниципальный</w:t>
      </w:r>
      <w:r w:rsidR="007D3E99">
        <w:rPr>
          <w:rFonts w:ascii="Times New Roman" w:hAnsi="Times New Roman" w:cs="Times New Roman"/>
          <w:sz w:val="28"/>
          <w:szCs w:val="28"/>
        </w:rPr>
        <w:t xml:space="preserve"> орган, </w:t>
      </w:r>
      <w:r w:rsidRPr="00A617E1">
        <w:rPr>
          <w:rFonts w:ascii="Times New Roman" w:hAnsi="Times New Roman" w:cs="Times New Roman"/>
          <w:sz w:val="28"/>
          <w:szCs w:val="28"/>
        </w:rPr>
        <w:t>в котор</w:t>
      </w:r>
      <w:r w:rsidR="007D3E99">
        <w:rPr>
          <w:rFonts w:ascii="Times New Roman" w:hAnsi="Times New Roman" w:cs="Times New Roman"/>
          <w:sz w:val="28"/>
          <w:szCs w:val="28"/>
        </w:rPr>
        <w:t>ом</w:t>
      </w:r>
      <w:r w:rsidRPr="00A617E1">
        <w:rPr>
          <w:rFonts w:ascii="Times New Roman" w:hAnsi="Times New Roman" w:cs="Times New Roman"/>
          <w:sz w:val="28"/>
          <w:szCs w:val="28"/>
        </w:rPr>
        <w:t xml:space="preserve"> указанные лица проходят </w:t>
      </w:r>
      <w:r w:rsidR="007D3E99">
        <w:rPr>
          <w:rFonts w:ascii="Times New Roman" w:hAnsi="Times New Roman" w:cs="Times New Roman"/>
          <w:sz w:val="28"/>
          <w:szCs w:val="28"/>
        </w:rPr>
        <w:t>муниципальную</w:t>
      </w:r>
      <w:r w:rsidRPr="00A617E1">
        <w:rPr>
          <w:rFonts w:ascii="Times New Roman" w:hAnsi="Times New Roman" w:cs="Times New Roman"/>
          <w:sz w:val="28"/>
          <w:szCs w:val="28"/>
        </w:rPr>
        <w:t xml:space="preserve"> службу</w:t>
      </w:r>
      <w:r w:rsidR="007D3E99">
        <w:rPr>
          <w:rFonts w:ascii="Times New Roman" w:hAnsi="Times New Roman" w:cs="Times New Roman"/>
          <w:sz w:val="28"/>
          <w:szCs w:val="28"/>
        </w:rPr>
        <w:t>.</w:t>
      </w:r>
      <w:r w:rsidRPr="00A617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5"/>
      <w:bookmarkEnd w:id="3"/>
      <w:r w:rsidRPr="00A617E1">
        <w:rPr>
          <w:rFonts w:ascii="Times New Roman" w:hAnsi="Times New Roman" w:cs="Times New Roman"/>
          <w:sz w:val="28"/>
          <w:szCs w:val="28"/>
        </w:rPr>
        <w:t xml:space="preserve">5. Уведомление о получении подарка в связи с должностным положением или исполнением служебных (должностных) обязанностей (далее - уведомление), составленное согласно </w:t>
      </w:r>
      <w:hyperlink w:anchor="Par66" w:history="1">
        <w:r w:rsidRPr="007D3E99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7D3E99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Pr="00A617E1">
        <w:rPr>
          <w:rFonts w:ascii="Times New Roman" w:hAnsi="Times New Roman" w:cs="Times New Roman"/>
          <w:sz w:val="28"/>
          <w:szCs w:val="28"/>
        </w:rPr>
        <w:t>, представляется не позднее 3 рабочих дней со дня получения подарка в уполномоче</w:t>
      </w:r>
      <w:r w:rsidR="007D3E99">
        <w:rPr>
          <w:rFonts w:ascii="Times New Roman" w:hAnsi="Times New Roman" w:cs="Times New Roman"/>
          <w:sz w:val="28"/>
          <w:szCs w:val="28"/>
        </w:rPr>
        <w:t xml:space="preserve">нное структурное подразделение </w:t>
      </w:r>
      <w:r w:rsidRPr="00A617E1">
        <w:rPr>
          <w:rFonts w:ascii="Times New Roman" w:hAnsi="Times New Roman" w:cs="Times New Roman"/>
          <w:sz w:val="28"/>
          <w:szCs w:val="28"/>
        </w:rPr>
        <w:t>муниципального органа, в котор</w:t>
      </w:r>
      <w:r w:rsidR="007D3E99">
        <w:rPr>
          <w:rFonts w:ascii="Times New Roman" w:hAnsi="Times New Roman" w:cs="Times New Roman"/>
          <w:sz w:val="28"/>
          <w:szCs w:val="28"/>
        </w:rPr>
        <w:t>ом</w:t>
      </w:r>
      <w:r w:rsidRPr="00A617E1">
        <w:rPr>
          <w:rFonts w:ascii="Times New Roman" w:hAnsi="Times New Roman" w:cs="Times New Roman"/>
          <w:sz w:val="28"/>
          <w:szCs w:val="28"/>
        </w:rPr>
        <w:t xml:space="preserve"> лицо, замещающее муниципальную</w:t>
      </w:r>
      <w:r w:rsidR="007D3E99">
        <w:rPr>
          <w:rFonts w:ascii="Times New Roman" w:hAnsi="Times New Roman" w:cs="Times New Roman"/>
          <w:sz w:val="28"/>
          <w:szCs w:val="28"/>
        </w:rPr>
        <w:t xml:space="preserve"> должность, служащий</w:t>
      </w:r>
      <w:r w:rsidRPr="00A617E1">
        <w:rPr>
          <w:rFonts w:ascii="Times New Roman" w:hAnsi="Times New Roman" w:cs="Times New Roman"/>
          <w:sz w:val="28"/>
          <w:szCs w:val="28"/>
        </w:rPr>
        <w:t xml:space="preserve"> проходят муниципальную службу</w:t>
      </w:r>
      <w:r w:rsidR="007D3E99">
        <w:rPr>
          <w:rFonts w:ascii="Times New Roman" w:hAnsi="Times New Roman" w:cs="Times New Roman"/>
          <w:sz w:val="28"/>
          <w:szCs w:val="28"/>
        </w:rPr>
        <w:t xml:space="preserve"> </w:t>
      </w:r>
      <w:r w:rsidRPr="00A617E1">
        <w:rPr>
          <w:rFonts w:ascii="Times New Roman" w:hAnsi="Times New Roman" w:cs="Times New Roman"/>
          <w:sz w:val="28"/>
          <w:szCs w:val="28"/>
        </w:rPr>
        <w:t>(далее - уполномоченное структурное подразделение).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6"/>
      <w:bookmarkEnd w:id="4"/>
      <w:r w:rsidRPr="00A617E1">
        <w:rPr>
          <w:rFonts w:ascii="Times New Roman" w:hAnsi="Times New Roman" w:cs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 xml:space="preserve">При невозможности подачи уведомления в сроки, указанные в </w:t>
      </w:r>
      <w:hyperlink w:anchor="Par45" w:history="1">
        <w:r w:rsidRPr="007D3E99">
          <w:rPr>
            <w:rFonts w:ascii="Times New Roman" w:hAnsi="Times New Roman" w:cs="Times New Roman"/>
            <w:sz w:val="28"/>
            <w:szCs w:val="28"/>
          </w:rPr>
          <w:t>абзацах первом</w:t>
        </w:r>
      </w:hyperlink>
      <w:r w:rsidRPr="007D3E9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6" w:history="1">
        <w:r w:rsidRPr="007D3E99">
          <w:rPr>
            <w:rFonts w:ascii="Times New Roman" w:hAnsi="Times New Roman" w:cs="Times New Roman"/>
            <w:sz w:val="28"/>
            <w:szCs w:val="28"/>
          </w:rPr>
          <w:t>втором</w:t>
        </w:r>
      </w:hyperlink>
      <w:r w:rsidRPr="007D3E99">
        <w:rPr>
          <w:rFonts w:ascii="Times New Roman" w:hAnsi="Times New Roman" w:cs="Times New Roman"/>
          <w:sz w:val="28"/>
          <w:szCs w:val="28"/>
        </w:rPr>
        <w:t xml:space="preserve"> настоящего пункта, по причине, не зависящей от лица, </w:t>
      </w:r>
      <w:r w:rsidRPr="00A617E1">
        <w:rPr>
          <w:rFonts w:ascii="Times New Roman" w:hAnsi="Times New Roman" w:cs="Times New Roman"/>
          <w:sz w:val="28"/>
          <w:szCs w:val="28"/>
        </w:rPr>
        <w:t>замещающего муниципальную</w:t>
      </w:r>
      <w:r w:rsidR="007D3E99">
        <w:rPr>
          <w:rFonts w:ascii="Times New Roman" w:hAnsi="Times New Roman" w:cs="Times New Roman"/>
          <w:sz w:val="28"/>
          <w:szCs w:val="28"/>
        </w:rPr>
        <w:t xml:space="preserve"> должность, служащего</w:t>
      </w:r>
      <w:r w:rsidRPr="00A617E1">
        <w:rPr>
          <w:rFonts w:ascii="Times New Roman" w:hAnsi="Times New Roman" w:cs="Times New Roman"/>
          <w:sz w:val="28"/>
          <w:szCs w:val="28"/>
        </w:rPr>
        <w:t>, оно представляется не позднее следующего дня после ее устранения.</w:t>
      </w:r>
    </w:p>
    <w:p w:rsidR="007D3E99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>6. Уведомление составляется в 2 экземплярах, один из которых возвращается лицу, представившему уведомление, с отметкой о регистрации</w:t>
      </w:r>
      <w:bookmarkStart w:id="5" w:name="Par49"/>
      <w:bookmarkEnd w:id="5"/>
      <w:r w:rsidR="007D3E99">
        <w:rPr>
          <w:rFonts w:ascii="Times New Roman" w:hAnsi="Times New Roman" w:cs="Times New Roman"/>
          <w:sz w:val="28"/>
          <w:szCs w:val="28"/>
        </w:rPr>
        <w:t>.</w:t>
      </w: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>7. Подарок, стоимость которого подтверждается документами и превышает 3 тыс. рублей либо стоимость которого получивш</w:t>
      </w:r>
      <w:r w:rsidR="007D3E99">
        <w:rPr>
          <w:rFonts w:ascii="Times New Roman" w:hAnsi="Times New Roman" w:cs="Times New Roman"/>
          <w:sz w:val="28"/>
          <w:szCs w:val="28"/>
        </w:rPr>
        <w:t>ему его служащему</w:t>
      </w:r>
      <w:r w:rsidRPr="00A617E1">
        <w:rPr>
          <w:rFonts w:ascii="Times New Roman" w:hAnsi="Times New Roman" w:cs="Times New Roman"/>
          <w:sz w:val="28"/>
          <w:szCs w:val="28"/>
        </w:rPr>
        <w:t xml:space="preserve"> неизвестна, сдается ответственному лицу уполномоченного структурного подразделения, которое принимает его на хранение по акту приема-передачи не позднее 5 рабочих дней со дня регистрации уведомления в соответствующем журнале регистрации.</w:t>
      </w: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 xml:space="preserve">8. Подарок, полученный лицом, замещающим муниципальную должность, независимо от его стоимости, подлежит передаче на хранение в порядке, предусмотренном </w:t>
      </w:r>
      <w:hyperlink w:anchor="Par49" w:history="1">
        <w:r w:rsidRPr="007D3E99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r w:rsidRPr="007D3E99">
        <w:rPr>
          <w:rFonts w:ascii="Times New Roman" w:hAnsi="Times New Roman" w:cs="Times New Roman"/>
          <w:sz w:val="28"/>
          <w:szCs w:val="28"/>
        </w:rPr>
        <w:t xml:space="preserve"> </w:t>
      </w:r>
      <w:r w:rsidRPr="00A617E1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>9.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 xml:space="preserve">10. В целях принятия к бухгалтерскому учету подарка в порядке, </w:t>
      </w:r>
      <w:r w:rsidRPr="00A617E1">
        <w:rPr>
          <w:rFonts w:ascii="Times New Roman" w:hAnsi="Times New Roman" w:cs="Times New Roman"/>
          <w:sz w:val="28"/>
          <w:szCs w:val="28"/>
        </w:rPr>
        <w:lastRenderedPageBreak/>
        <w:t>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</w:t>
      </w:r>
      <w:r w:rsidR="00FC4266">
        <w:rPr>
          <w:rFonts w:ascii="Times New Roman" w:hAnsi="Times New Roman" w:cs="Times New Roman"/>
          <w:sz w:val="28"/>
          <w:szCs w:val="28"/>
        </w:rPr>
        <w:t>енность в сопоставимых условиях</w:t>
      </w:r>
      <w:r w:rsidR="00DB2A05">
        <w:rPr>
          <w:rFonts w:ascii="Times New Roman" w:hAnsi="Times New Roman" w:cs="Times New Roman"/>
          <w:sz w:val="28"/>
          <w:szCs w:val="28"/>
        </w:rPr>
        <w:t>.</w:t>
      </w:r>
      <w:r w:rsidRPr="00A617E1">
        <w:rPr>
          <w:rFonts w:ascii="Times New Roman" w:hAnsi="Times New Roman" w:cs="Times New Roman"/>
          <w:sz w:val="28"/>
          <w:szCs w:val="28"/>
        </w:rPr>
        <w:t xml:space="preserve">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>11. Уполномоч</w:t>
      </w:r>
      <w:r w:rsidR="00DB2A05">
        <w:rPr>
          <w:rFonts w:ascii="Times New Roman" w:hAnsi="Times New Roman" w:cs="Times New Roman"/>
          <w:sz w:val="28"/>
          <w:szCs w:val="28"/>
        </w:rPr>
        <w:t xml:space="preserve">енное структурное подразделение </w:t>
      </w:r>
      <w:r w:rsidRPr="00A617E1">
        <w:rPr>
          <w:rFonts w:ascii="Times New Roman" w:hAnsi="Times New Roman" w:cs="Times New Roman"/>
          <w:sz w:val="28"/>
          <w:szCs w:val="28"/>
        </w:rPr>
        <w:t xml:space="preserve">обеспечивает включение в установленном порядке принятого к бухгалтерскому учету подарка, стоимость которого превышает 3 тыс. рублей, в реестр </w:t>
      </w:r>
      <w:r w:rsidR="00DB2A05">
        <w:rPr>
          <w:rFonts w:ascii="Times New Roman" w:hAnsi="Times New Roman" w:cs="Times New Roman"/>
          <w:sz w:val="28"/>
          <w:szCs w:val="28"/>
        </w:rPr>
        <w:t>муниципального</w:t>
      </w:r>
      <w:r w:rsidRPr="00A617E1">
        <w:rPr>
          <w:rFonts w:ascii="Times New Roman" w:hAnsi="Times New Roman" w:cs="Times New Roman"/>
          <w:sz w:val="28"/>
          <w:szCs w:val="28"/>
        </w:rPr>
        <w:t xml:space="preserve"> имущества муниципального образования.</w:t>
      </w: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54"/>
      <w:bookmarkEnd w:id="6"/>
      <w:r w:rsidRPr="00A617E1">
        <w:rPr>
          <w:rFonts w:ascii="Times New Roman" w:hAnsi="Times New Roman" w:cs="Times New Roman"/>
          <w:sz w:val="28"/>
          <w:szCs w:val="28"/>
        </w:rPr>
        <w:t>12. Лицо, замещающее муниципальную</w:t>
      </w:r>
      <w:r w:rsidR="00DB2A05">
        <w:rPr>
          <w:rFonts w:ascii="Times New Roman" w:hAnsi="Times New Roman" w:cs="Times New Roman"/>
          <w:sz w:val="28"/>
          <w:szCs w:val="28"/>
        </w:rPr>
        <w:t xml:space="preserve"> должность, служащий</w:t>
      </w:r>
      <w:r w:rsidRPr="00A617E1">
        <w:rPr>
          <w:rFonts w:ascii="Times New Roman" w:hAnsi="Times New Roman" w:cs="Times New Roman"/>
          <w:sz w:val="28"/>
          <w:szCs w:val="28"/>
        </w:rPr>
        <w:t>, сдавшие подарок, могут его выкупить, направив на имя представителя нанимателя (работодателя) соответствующее заявление не позднее двух месяцев со дня сдачи подарка.</w:t>
      </w: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55"/>
      <w:bookmarkEnd w:id="7"/>
      <w:r w:rsidRPr="00A617E1">
        <w:rPr>
          <w:rFonts w:ascii="Times New Roman" w:hAnsi="Times New Roman" w:cs="Times New Roman"/>
          <w:sz w:val="28"/>
          <w:szCs w:val="28"/>
        </w:rPr>
        <w:t xml:space="preserve">13. Уполномоченное структурное подразделение  в течение 3 месяцев со дня поступления заявления, указанного в </w:t>
      </w:r>
      <w:hyperlink w:anchor="Par54" w:history="1">
        <w:r w:rsidRPr="00DB2A05">
          <w:rPr>
            <w:rFonts w:ascii="Times New Roman" w:hAnsi="Times New Roman" w:cs="Times New Roman"/>
            <w:sz w:val="28"/>
            <w:szCs w:val="28"/>
          </w:rPr>
          <w:t>пункте 12</w:t>
        </w:r>
      </w:hyperlink>
      <w:r w:rsidRPr="00A617E1">
        <w:rPr>
          <w:rFonts w:ascii="Times New Roman" w:hAnsi="Times New Roman" w:cs="Times New Roman"/>
          <w:sz w:val="28"/>
          <w:szCs w:val="28"/>
        </w:rPr>
        <w:t xml:space="preserve">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756B40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 xml:space="preserve">14. Подарок, в отношении которого не поступило заявление, указанное в </w:t>
      </w:r>
      <w:hyperlink w:anchor="Par54" w:history="1">
        <w:r w:rsidRPr="00973B82">
          <w:rPr>
            <w:rFonts w:ascii="Times New Roman" w:hAnsi="Times New Roman" w:cs="Times New Roman"/>
            <w:sz w:val="28"/>
            <w:szCs w:val="28"/>
          </w:rPr>
          <w:t>пункте 12</w:t>
        </w:r>
      </w:hyperlink>
      <w:r w:rsidRPr="00A617E1">
        <w:rPr>
          <w:rFonts w:ascii="Times New Roman" w:hAnsi="Times New Roman" w:cs="Times New Roman"/>
          <w:sz w:val="28"/>
          <w:szCs w:val="28"/>
        </w:rPr>
        <w:t xml:space="preserve"> настоящего  положения, может использоваться муниципальным органом с учетом заключения </w:t>
      </w:r>
      <w:r w:rsidR="00973B82">
        <w:rPr>
          <w:rFonts w:ascii="Times New Roman" w:hAnsi="Times New Roman" w:cs="Times New Roman"/>
          <w:sz w:val="28"/>
          <w:szCs w:val="28"/>
        </w:rPr>
        <w:t>Комитета финансов, экономики, бухгалтерского учета и отчетности</w:t>
      </w:r>
      <w:r w:rsidRPr="00A617E1">
        <w:rPr>
          <w:rFonts w:ascii="Times New Roman" w:hAnsi="Times New Roman" w:cs="Times New Roman"/>
          <w:sz w:val="28"/>
          <w:szCs w:val="28"/>
        </w:rPr>
        <w:t xml:space="preserve"> о целесообразности использования подарка для обеспечения деятельности муниципального</w:t>
      </w:r>
      <w:r w:rsidR="00973B82">
        <w:rPr>
          <w:rFonts w:ascii="Times New Roman" w:hAnsi="Times New Roman" w:cs="Times New Roman"/>
          <w:sz w:val="28"/>
          <w:szCs w:val="28"/>
        </w:rPr>
        <w:t xml:space="preserve"> органа.</w:t>
      </w:r>
      <w:r w:rsidRPr="00A617E1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Par57"/>
      <w:bookmarkEnd w:id="8"/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 xml:space="preserve">15. В случае нецелесообразности использования подарка руководителем </w:t>
      </w:r>
      <w:r w:rsidR="005F26F5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Pr="00A617E1">
        <w:rPr>
          <w:rFonts w:ascii="Times New Roman" w:hAnsi="Times New Roman" w:cs="Times New Roman"/>
          <w:sz w:val="28"/>
          <w:szCs w:val="28"/>
        </w:rPr>
        <w:t xml:space="preserve"> принимается решение о реализации подарка и проведении оценки его стоимости для реализации (выкупа), осуществляемой уполномоченным муниципальным орган</w:t>
      </w:r>
      <w:r w:rsidR="005F26F5">
        <w:rPr>
          <w:rFonts w:ascii="Times New Roman" w:hAnsi="Times New Roman" w:cs="Times New Roman"/>
          <w:sz w:val="28"/>
          <w:szCs w:val="28"/>
        </w:rPr>
        <w:t>о</w:t>
      </w:r>
      <w:r w:rsidRPr="00A617E1">
        <w:rPr>
          <w:rFonts w:ascii="Times New Roman" w:hAnsi="Times New Roman" w:cs="Times New Roman"/>
          <w:sz w:val="28"/>
          <w:szCs w:val="28"/>
        </w:rPr>
        <w:t>м посредством проведения торгов в порядке, предусмотренном законодательством Российской Федерации.</w:t>
      </w: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 xml:space="preserve">16. Оценка стоимости подарка для реализации (выкупа), предусмотренная </w:t>
      </w:r>
      <w:hyperlink w:anchor="Par55" w:history="1">
        <w:r w:rsidRPr="005F26F5">
          <w:rPr>
            <w:rFonts w:ascii="Times New Roman" w:hAnsi="Times New Roman" w:cs="Times New Roman"/>
            <w:sz w:val="28"/>
            <w:szCs w:val="28"/>
          </w:rPr>
          <w:t>пунктами 13</w:t>
        </w:r>
      </w:hyperlink>
      <w:r w:rsidRPr="005F26F5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57" w:history="1">
        <w:r w:rsidRPr="005F26F5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A617E1">
        <w:rPr>
          <w:rFonts w:ascii="Times New Roman" w:hAnsi="Times New Roman" w:cs="Times New Roman"/>
          <w:sz w:val="28"/>
          <w:szCs w:val="28"/>
        </w:rPr>
        <w:t xml:space="preserve">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>17. В случае если подарок не выкуплен или не реализован, руководителем муниципального</w:t>
      </w:r>
      <w:r w:rsidR="005F26F5">
        <w:rPr>
          <w:rFonts w:ascii="Times New Roman" w:hAnsi="Times New Roman" w:cs="Times New Roman"/>
          <w:sz w:val="28"/>
          <w:szCs w:val="28"/>
        </w:rPr>
        <w:t xml:space="preserve"> органа</w:t>
      </w:r>
      <w:r w:rsidRPr="00A617E1">
        <w:rPr>
          <w:rFonts w:ascii="Times New Roman" w:hAnsi="Times New Roman" w:cs="Times New Roman"/>
          <w:sz w:val="28"/>
          <w:szCs w:val="28"/>
        </w:rPr>
        <w:t xml:space="preserve">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D934AB" w:rsidRPr="00A617E1" w:rsidRDefault="00D934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7E1">
        <w:rPr>
          <w:rFonts w:ascii="Times New Roman" w:hAnsi="Times New Roman" w:cs="Times New Roman"/>
          <w:sz w:val="28"/>
          <w:szCs w:val="28"/>
        </w:rPr>
        <w:t xml:space="preserve">18. Средства, вырученные от реализации (выкупа) подарка, зачисляются в доход бюджета </w:t>
      </w:r>
      <w:r w:rsidR="005F26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A617E1">
        <w:rPr>
          <w:rFonts w:ascii="Times New Roman" w:hAnsi="Times New Roman" w:cs="Times New Roman"/>
          <w:sz w:val="28"/>
          <w:szCs w:val="28"/>
        </w:rPr>
        <w:t>в порядке, установленном бюджетным законодательством Российской Федерации.</w:t>
      </w:r>
    </w:p>
    <w:p w:rsidR="004435F0" w:rsidRDefault="004435F0" w:rsidP="005F26F5">
      <w:pPr>
        <w:widowControl w:val="0"/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hAnsi="Times New Roman" w:cs="Times New Roman"/>
          <w:sz w:val="28"/>
          <w:szCs w:val="28"/>
        </w:rPr>
      </w:pPr>
    </w:p>
    <w:p w:rsidR="004435F0" w:rsidRDefault="004435F0" w:rsidP="005F26F5">
      <w:pPr>
        <w:widowControl w:val="0"/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hAnsi="Times New Roman" w:cs="Times New Roman"/>
          <w:sz w:val="28"/>
          <w:szCs w:val="28"/>
        </w:rPr>
      </w:pPr>
    </w:p>
    <w:p w:rsidR="004435F0" w:rsidRDefault="004435F0" w:rsidP="005F26F5">
      <w:pPr>
        <w:widowControl w:val="0"/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hAnsi="Times New Roman" w:cs="Times New Roman"/>
          <w:sz w:val="28"/>
          <w:szCs w:val="28"/>
        </w:rPr>
      </w:pPr>
    </w:p>
    <w:p w:rsidR="00D934AB" w:rsidRDefault="005F26F5" w:rsidP="005F26F5">
      <w:pPr>
        <w:widowControl w:val="0"/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F26F5" w:rsidRPr="00A617E1" w:rsidRDefault="005F26F5" w:rsidP="005F26F5">
      <w:pPr>
        <w:widowControl w:val="0"/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:rsidR="005F26F5" w:rsidRDefault="005F26F5" w:rsidP="005F26F5">
      <w:pPr>
        <w:pStyle w:val="ConsPlusNonformat"/>
        <w:rPr>
          <w:rFonts w:ascii="Times New Roman" w:hAnsi="Times New Roman" w:cs="Times New Roman"/>
        </w:rPr>
      </w:pPr>
      <w:bookmarkStart w:id="9" w:name="Par66"/>
      <w:bookmarkEnd w:id="9"/>
    </w:p>
    <w:p w:rsidR="005F26F5" w:rsidRDefault="005F26F5" w:rsidP="005F26F5">
      <w:pPr>
        <w:pStyle w:val="ConsPlusNonformat"/>
        <w:jc w:val="center"/>
        <w:rPr>
          <w:rFonts w:ascii="Times New Roman" w:hAnsi="Times New Roman" w:cs="Times New Roman"/>
        </w:rPr>
      </w:pPr>
    </w:p>
    <w:p w:rsidR="005F26F5" w:rsidRDefault="005F26F5" w:rsidP="005F26F5">
      <w:pPr>
        <w:pStyle w:val="ConsPlusNonformat"/>
        <w:jc w:val="center"/>
        <w:rPr>
          <w:rFonts w:ascii="Times New Roman" w:hAnsi="Times New Roman" w:cs="Times New Roman"/>
        </w:rPr>
      </w:pPr>
    </w:p>
    <w:p w:rsidR="005F26F5" w:rsidRDefault="005F26F5" w:rsidP="005F26F5">
      <w:pPr>
        <w:pStyle w:val="ConsPlusNonformat"/>
        <w:jc w:val="center"/>
        <w:rPr>
          <w:rFonts w:ascii="Times New Roman" w:hAnsi="Times New Roman" w:cs="Times New Roman"/>
        </w:rPr>
      </w:pP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Уведомление о получении подарка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_________________________________________________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(наименование уполномоченного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_________________________________________________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структурного подразделения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_________________________________________________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государственного (муниципального) органа, фонда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_________________________________________________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или иной организации (уполномоченной организации)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от ______________________________________________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_________________________________________________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(</w:t>
      </w:r>
      <w:proofErr w:type="spellStart"/>
      <w:r w:rsidRPr="00910174">
        <w:rPr>
          <w:rFonts w:ascii="Times New Roman" w:hAnsi="Times New Roman" w:cs="Times New Roman"/>
        </w:rPr>
        <w:t>ф.и.о.</w:t>
      </w:r>
      <w:proofErr w:type="spellEnd"/>
      <w:r w:rsidRPr="00910174">
        <w:rPr>
          <w:rFonts w:ascii="Times New Roman" w:hAnsi="Times New Roman" w:cs="Times New Roman"/>
        </w:rPr>
        <w:t>, занимаемая должность)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Уведомление о получении подарка от "__" ________ 20__ г.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Извещаю о получении ___________________________________________________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(дата получения)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подарка(</w:t>
      </w:r>
      <w:proofErr w:type="spellStart"/>
      <w:r w:rsidRPr="00910174">
        <w:rPr>
          <w:rFonts w:ascii="Times New Roman" w:hAnsi="Times New Roman" w:cs="Times New Roman"/>
        </w:rPr>
        <w:t>ов</w:t>
      </w:r>
      <w:proofErr w:type="spellEnd"/>
      <w:r w:rsidRPr="00910174">
        <w:rPr>
          <w:rFonts w:ascii="Times New Roman" w:hAnsi="Times New Roman" w:cs="Times New Roman"/>
        </w:rPr>
        <w:t>) на ____________________________________________________________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(наименование протокольного мероприятия, служебной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командировки, другого официального мероприятия, место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и дата проведения)</w:t>
      </w:r>
    </w:p>
    <w:p w:rsidR="00D934AB" w:rsidRPr="00910174" w:rsidRDefault="00D934AB" w:rsidP="005F26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26"/>
        <w:gridCol w:w="3421"/>
        <w:gridCol w:w="1881"/>
        <w:gridCol w:w="1911"/>
      </w:tblGrid>
      <w:tr w:rsidR="00D934AB" w:rsidRPr="00910174">
        <w:trPr>
          <w:tblCellSpacing w:w="5" w:type="nil"/>
        </w:trPr>
        <w:tc>
          <w:tcPr>
            <w:tcW w:w="2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AB" w:rsidRPr="00910174" w:rsidRDefault="00D934AB" w:rsidP="005F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0174">
              <w:rPr>
                <w:rFonts w:ascii="Times New Roman" w:hAnsi="Times New Roman" w:cs="Times New Roman"/>
              </w:rPr>
              <w:t>Наименование подарка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AB" w:rsidRPr="00910174" w:rsidRDefault="00D934AB" w:rsidP="005F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0174">
              <w:rPr>
                <w:rFonts w:ascii="Times New Roman" w:hAnsi="Times New Roman" w:cs="Times New Roman"/>
              </w:rPr>
              <w:t>Характеристика подарка, его описание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AB" w:rsidRPr="00910174" w:rsidRDefault="00D934AB" w:rsidP="005F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0174">
              <w:rPr>
                <w:rFonts w:ascii="Times New Roman" w:hAnsi="Times New Roman" w:cs="Times New Roman"/>
              </w:rPr>
              <w:t>Количество предметов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4AB" w:rsidRPr="00910174" w:rsidRDefault="00D934AB" w:rsidP="005F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0174">
              <w:rPr>
                <w:rFonts w:ascii="Times New Roman" w:hAnsi="Times New Roman" w:cs="Times New Roman"/>
              </w:rPr>
              <w:t xml:space="preserve">Стоимость в рублях </w:t>
            </w:r>
            <w:hyperlink w:anchor="Par128" w:history="1">
              <w:r w:rsidRPr="00910174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D934AB" w:rsidRPr="00910174">
        <w:trPr>
          <w:tblCellSpacing w:w="5" w:type="nil"/>
        </w:trPr>
        <w:tc>
          <w:tcPr>
            <w:tcW w:w="2426" w:type="dxa"/>
            <w:tcBorders>
              <w:top w:val="single" w:sz="4" w:space="0" w:color="auto"/>
            </w:tcBorders>
          </w:tcPr>
          <w:p w:rsidR="00D934AB" w:rsidRPr="00910174" w:rsidRDefault="00D934AB" w:rsidP="005F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0174">
              <w:rPr>
                <w:rFonts w:ascii="Times New Roman" w:hAnsi="Times New Roman" w:cs="Times New Roman"/>
              </w:rPr>
              <w:t>1.</w:t>
            </w:r>
          </w:p>
          <w:p w:rsidR="00D934AB" w:rsidRPr="00910174" w:rsidRDefault="00D934AB" w:rsidP="005F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0174">
              <w:rPr>
                <w:rFonts w:ascii="Times New Roman" w:hAnsi="Times New Roman" w:cs="Times New Roman"/>
              </w:rPr>
              <w:t>2.</w:t>
            </w:r>
          </w:p>
          <w:p w:rsidR="00D934AB" w:rsidRPr="00910174" w:rsidRDefault="00D934AB" w:rsidP="005F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0174">
              <w:rPr>
                <w:rFonts w:ascii="Times New Roman" w:hAnsi="Times New Roman" w:cs="Times New Roman"/>
              </w:rPr>
              <w:t>3.</w:t>
            </w:r>
          </w:p>
          <w:p w:rsidR="00D934AB" w:rsidRPr="00910174" w:rsidRDefault="00D934AB" w:rsidP="005F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017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421" w:type="dxa"/>
            <w:tcBorders>
              <w:top w:val="single" w:sz="4" w:space="0" w:color="auto"/>
            </w:tcBorders>
          </w:tcPr>
          <w:p w:rsidR="00D934AB" w:rsidRPr="00910174" w:rsidRDefault="00D934AB" w:rsidP="005F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</w:tcPr>
          <w:p w:rsidR="00D934AB" w:rsidRPr="00910174" w:rsidRDefault="00D934AB" w:rsidP="005F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</w:tcPr>
          <w:p w:rsidR="00D934AB" w:rsidRPr="00910174" w:rsidRDefault="00D934AB" w:rsidP="005F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934AB" w:rsidRPr="00910174" w:rsidRDefault="00D934AB" w:rsidP="005F26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Приложение: ______________________________________________ на _____ листах.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(наименование документа)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Лицо, представившее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уведомление         _________  _________________________  "__" ____ 20__ г.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(подпись)    (расшифровка подписи)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Лицо,     принявшее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уведомление         _________  _________________________  "__" ____ 20__ г.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(подпись)    (расшифровка подписи)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Регистрационный номер в журнале регистрации уведомлений ___________________</w:t>
      </w: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</w:p>
    <w:p w:rsidR="00D934AB" w:rsidRPr="00910174" w:rsidRDefault="00D934AB" w:rsidP="005F26F5">
      <w:pPr>
        <w:pStyle w:val="ConsPlusNonformat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"__" _________ 20__ г.</w:t>
      </w:r>
    </w:p>
    <w:p w:rsidR="00D934AB" w:rsidRPr="00910174" w:rsidRDefault="00D934AB" w:rsidP="005F26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D934AB" w:rsidRPr="00910174" w:rsidRDefault="00D934AB" w:rsidP="005F26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  <w:r w:rsidRPr="00910174">
        <w:rPr>
          <w:rFonts w:ascii="Times New Roman" w:hAnsi="Times New Roman" w:cs="Times New Roman"/>
        </w:rPr>
        <w:t>--------------------------------</w:t>
      </w:r>
    </w:p>
    <w:p w:rsidR="00D934AB" w:rsidRPr="00910174" w:rsidRDefault="00D934AB" w:rsidP="005F26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  <w:bookmarkStart w:id="10" w:name="Par128"/>
      <w:bookmarkEnd w:id="10"/>
      <w:r w:rsidRPr="00910174">
        <w:rPr>
          <w:rFonts w:ascii="Times New Roman" w:hAnsi="Times New Roman" w:cs="Times New Roman"/>
        </w:rPr>
        <w:t>&lt;*&gt; Заполняется при наличии документов, подтверждающих стоимость подарка.</w:t>
      </w:r>
    </w:p>
    <w:p w:rsidR="00D934AB" w:rsidRPr="00910174" w:rsidRDefault="00D934AB" w:rsidP="005F26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D934AB" w:rsidRPr="00910174" w:rsidRDefault="00D934AB" w:rsidP="005F26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D934AB" w:rsidRPr="00910174" w:rsidRDefault="00D934AB" w:rsidP="005F26F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5"/>
          <w:szCs w:val="5"/>
        </w:rPr>
      </w:pPr>
    </w:p>
    <w:p w:rsidR="006F6582" w:rsidRPr="00910174" w:rsidRDefault="006F6582" w:rsidP="005F26F5">
      <w:pPr>
        <w:jc w:val="center"/>
        <w:rPr>
          <w:rFonts w:ascii="Times New Roman" w:hAnsi="Times New Roman" w:cs="Times New Roman"/>
        </w:rPr>
      </w:pPr>
    </w:p>
    <w:sectPr w:rsidR="006F6582" w:rsidRPr="00910174" w:rsidSect="004435F0">
      <w:pgSz w:w="11905" w:h="16838"/>
      <w:pgMar w:top="1134" w:right="706" w:bottom="709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34AB"/>
    <w:rsid w:val="00004543"/>
    <w:rsid w:val="000067C7"/>
    <w:rsid w:val="00016C9F"/>
    <w:rsid w:val="00016F80"/>
    <w:rsid w:val="00020515"/>
    <w:rsid w:val="00021752"/>
    <w:rsid w:val="00022CF3"/>
    <w:rsid w:val="00023EB2"/>
    <w:rsid w:val="00024FBF"/>
    <w:rsid w:val="0002785C"/>
    <w:rsid w:val="00031A7F"/>
    <w:rsid w:val="00034631"/>
    <w:rsid w:val="00036C1B"/>
    <w:rsid w:val="00041CDA"/>
    <w:rsid w:val="00054076"/>
    <w:rsid w:val="00067F6A"/>
    <w:rsid w:val="00072045"/>
    <w:rsid w:val="0007674A"/>
    <w:rsid w:val="0008159B"/>
    <w:rsid w:val="00081734"/>
    <w:rsid w:val="0008435A"/>
    <w:rsid w:val="000870FA"/>
    <w:rsid w:val="000A142F"/>
    <w:rsid w:val="000A2369"/>
    <w:rsid w:val="000A3A8F"/>
    <w:rsid w:val="000B15AC"/>
    <w:rsid w:val="000B43F4"/>
    <w:rsid w:val="000C24C3"/>
    <w:rsid w:val="000C55D0"/>
    <w:rsid w:val="000C61C8"/>
    <w:rsid w:val="000C6E99"/>
    <w:rsid w:val="000C6FF8"/>
    <w:rsid w:val="000D0562"/>
    <w:rsid w:val="000D68BD"/>
    <w:rsid w:val="001011F5"/>
    <w:rsid w:val="00106337"/>
    <w:rsid w:val="001110E3"/>
    <w:rsid w:val="00113CC6"/>
    <w:rsid w:val="00133C4E"/>
    <w:rsid w:val="00135B80"/>
    <w:rsid w:val="0014158A"/>
    <w:rsid w:val="0014499C"/>
    <w:rsid w:val="00150145"/>
    <w:rsid w:val="00154744"/>
    <w:rsid w:val="00162E97"/>
    <w:rsid w:val="00166B94"/>
    <w:rsid w:val="00167592"/>
    <w:rsid w:val="00170FA3"/>
    <w:rsid w:val="00171EF1"/>
    <w:rsid w:val="001762DD"/>
    <w:rsid w:val="00176B31"/>
    <w:rsid w:val="001810E8"/>
    <w:rsid w:val="00184E95"/>
    <w:rsid w:val="00185DB7"/>
    <w:rsid w:val="00191AAD"/>
    <w:rsid w:val="0019344A"/>
    <w:rsid w:val="0019774A"/>
    <w:rsid w:val="001A24BE"/>
    <w:rsid w:val="001A7809"/>
    <w:rsid w:val="001B10BB"/>
    <w:rsid w:val="001B19BA"/>
    <w:rsid w:val="001C4C57"/>
    <w:rsid w:val="001C7439"/>
    <w:rsid w:val="001C7C21"/>
    <w:rsid w:val="001D4F67"/>
    <w:rsid w:val="001D52E5"/>
    <w:rsid w:val="001D6AAE"/>
    <w:rsid w:val="001E7483"/>
    <w:rsid w:val="001E7DE1"/>
    <w:rsid w:val="001F04EE"/>
    <w:rsid w:val="002021F1"/>
    <w:rsid w:val="00203D32"/>
    <w:rsid w:val="00207BBB"/>
    <w:rsid w:val="00214617"/>
    <w:rsid w:val="00226531"/>
    <w:rsid w:val="00226E6E"/>
    <w:rsid w:val="00230527"/>
    <w:rsid w:val="002309B5"/>
    <w:rsid w:val="00234F34"/>
    <w:rsid w:val="002412C6"/>
    <w:rsid w:val="002444B2"/>
    <w:rsid w:val="0024451F"/>
    <w:rsid w:val="002473DC"/>
    <w:rsid w:val="002508D8"/>
    <w:rsid w:val="00252B49"/>
    <w:rsid w:val="002572F2"/>
    <w:rsid w:val="0026548F"/>
    <w:rsid w:val="00270D13"/>
    <w:rsid w:val="00271C7F"/>
    <w:rsid w:val="00274EE6"/>
    <w:rsid w:val="002763B9"/>
    <w:rsid w:val="00281272"/>
    <w:rsid w:val="00281417"/>
    <w:rsid w:val="00285020"/>
    <w:rsid w:val="0029017F"/>
    <w:rsid w:val="00296CA9"/>
    <w:rsid w:val="002A133A"/>
    <w:rsid w:val="002A48F7"/>
    <w:rsid w:val="002B5C8B"/>
    <w:rsid w:val="002B630E"/>
    <w:rsid w:val="002B7B56"/>
    <w:rsid w:val="002C44FD"/>
    <w:rsid w:val="002D232A"/>
    <w:rsid w:val="002D5704"/>
    <w:rsid w:val="002E335E"/>
    <w:rsid w:val="002F77F2"/>
    <w:rsid w:val="00302535"/>
    <w:rsid w:val="0031256D"/>
    <w:rsid w:val="00316313"/>
    <w:rsid w:val="0033608C"/>
    <w:rsid w:val="003402DD"/>
    <w:rsid w:val="003456E5"/>
    <w:rsid w:val="0035081C"/>
    <w:rsid w:val="00354B69"/>
    <w:rsid w:val="00360436"/>
    <w:rsid w:val="003633C6"/>
    <w:rsid w:val="00364AB8"/>
    <w:rsid w:val="00370D74"/>
    <w:rsid w:val="00385459"/>
    <w:rsid w:val="00393742"/>
    <w:rsid w:val="003A5313"/>
    <w:rsid w:val="003A68A8"/>
    <w:rsid w:val="003A762A"/>
    <w:rsid w:val="003B2102"/>
    <w:rsid w:val="003C18F0"/>
    <w:rsid w:val="003E100E"/>
    <w:rsid w:val="003E2BE3"/>
    <w:rsid w:val="003E2D70"/>
    <w:rsid w:val="003F3F32"/>
    <w:rsid w:val="00401C08"/>
    <w:rsid w:val="004026C7"/>
    <w:rsid w:val="004057DA"/>
    <w:rsid w:val="00414B9F"/>
    <w:rsid w:val="00420F31"/>
    <w:rsid w:val="00421E88"/>
    <w:rsid w:val="00422789"/>
    <w:rsid w:val="004232F1"/>
    <w:rsid w:val="00425410"/>
    <w:rsid w:val="00427827"/>
    <w:rsid w:val="004435F0"/>
    <w:rsid w:val="004563A4"/>
    <w:rsid w:val="00456D69"/>
    <w:rsid w:val="00463101"/>
    <w:rsid w:val="00463808"/>
    <w:rsid w:val="0046755F"/>
    <w:rsid w:val="00470F03"/>
    <w:rsid w:val="00475FDB"/>
    <w:rsid w:val="00477A56"/>
    <w:rsid w:val="00481544"/>
    <w:rsid w:val="00481876"/>
    <w:rsid w:val="004828D7"/>
    <w:rsid w:val="00483EA7"/>
    <w:rsid w:val="00485934"/>
    <w:rsid w:val="00492BBA"/>
    <w:rsid w:val="00493369"/>
    <w:rsid w:val="00494E28"/>
    <w:rsid w:val="004A0272"/>
    <w:rsid w:val="004A6976"/>
    <w:rsid w:val="004B259F"/>
    <w:rsid w:val="004B5C97"/>
    <w:rsid w:val="004C0290"/>
    <w:rsid w:val="004D590C"/>
    <w:rsid w:val="004E6709"/>
    <w:rsid w:val="004F15DD"/>
    <w:rsid w:val="004F4C9A"/>
    <w:rsid w:val="004F5B4B"/>
    <w:rsid w:val="00503FF1"/>
    <w:rsid w:val="005213A1"/>
    <w:rsid w:val="0052242D"/>
    <w:rsid w:val="00522B87"/>
    <w:rsid w:val="00524567"/>
    <w:rsid w:val="00525DF5"/>
    <w:rsid w:val="00526FF8"/>
    <w:rsid w:val="00527F2A"/>
    <w:rsid w:val="00530B96"/>
    <w:rsid w:val="00533334"/>
    <w:rsid w:val="00540DDD"/>
    <w:rsid w:val="005538C4"/>
    <w:rsid w:val="005548CD"/>
    <w:rsid w:val="005560AE"/>
    <w:rsid w:val="00556D1F"/>
    <w:rsid w:val="00557305"/>
    <w:rsid w:val="005576F7"/>
    <w:rsid w:val="0056458B"/>
    <w:rsid w:val="00566D03"/>
    <w:rsid w:val="00572A3B"/>
    <w:rsid w:val="005771B1"/>
    <w:rsid w:val="0058456A"/>
    <w:rsid w:val="0059025E"/>
    <w:rsid w:val="00594D3A"/>
    <w:rsid w:val="00595AA4"/>
    <w:rsid w:val="005A251E"/>
    <w:rsid w:val="005B0947"/>
    <w:rsid w:val="005B24C9"/>
    <w:rsid w:val="005B39B7"/>
    <w:rsid w:val="005B7A7F"/>
    <w:rsid w:val="005B7B59"/>
    <w:rsid w:val="005C476A"/>
    <w:rsid w:val="005C7710"/>
    <w:rsid w:val="005E00DD"/>
    <w:rsid w:val="005E0DFC"/>
    <w:rsid w:val="005E2487"/>
    <w:rsid w:val="005E249D"/>
    <w:rsid w:val="005E729D"/>
    <w:rsid w:val="005E789A"/>
    <w:rsid w:val="005F26F5"/>
    <w:rsid w:val="005F4302"/>
    <w:rsid w:val="0060408C"/>
    <w:rsid w:val="0061026F"/>
    <w:rsid w:val="00611110"/>
    <w:rsid w:val="006125CB"/>
    <w:rsid w:val="006159CF"/>
    <w:rsid w:val="00621BC8"/>
    <w:rsid w:val="00623C38"/>
    <w:rsid w:val="00624386"/>
    <w:rsid w:val="00627F5F"/>
    <w:rsid w:val="006305D2"/>
    <w:rsid w:val="00633D3E"/>
    <w:rsid w:val="00640A37"/>
    <w:rsid w:val="00642274"/>
    <w:rsid w:val="00643603"/>
    <w:rsid w:val="00656006"/>
    <w:rsid w:val="00656C62"/>
    <w:rsid w:val="00657287"/>
    <w:rsid w:val="006612DC"/>
    <w:rsid w:val="00662ABB"/>
    <w:rsid w:val="00663B38"/>
    <w:rsid w:val="00675F69"/>
    <w:rsid w:val="00680D23"/>
    <w:rsid w:val="00681C30"/>
    <w:rsid w:val="00684399"/>
    <w:rsid w:val="00686B2E"/>
    <w:rsid w:val="00690DFA"/>
    <w:rsid w:val="00695240"/>
    <w:rsid w:val="006972A8"/>
    <w:rsid w:val="006B040D"/>
    <w:rsid w:val="006C7895"/>
    <w:rsid w:val="006D4058"/>
    <w:rsid w:val="006D7A4A"/>
    <w:rsid w:val="006E4C45"/>
    <w:rsid w:val="006E5BCE"/>
    <w:rsid w:val="006F6582"/>
    <w:rsid w:val="006F6A51"/>
    <w:rsid w:val="00703481"/>
    <w:rsid w:val="007071EC"/>
    <w:rsid w:val="00707A7D"/>
    <w:rsid w:val="00712F23"/>
    <w:rsid w:val="00714C69"/>
    <w:rsid w:val="007150AE"/>
    <w:rsid w:val="007251DB"/>
    <w:rsid w:val="007257FE"/>
    <w:rsid w:val="00731229"/>
    <w:rsid w:val="007324D9"/>
    <w:rsid w:val="00753418"/>
    <w:rsid w:val="007561B0"/>
    <w:rsid w:val="00756B40"/>
    <w:rsid w:val="007600C2"/>
    <w:rsid w:val="0076095D"/>
    <w:rsid w:val="00762C3E"/>
    <w:rsid w:val="00764C8D"/>
    <w:rsid w:val="0078017E"/>
    <w:rsid w:val="00781EFE"/>
    <w:rsid w:val="007909BA"/>
    <w:rsid w:val="00792087"/>
    <w:rsid w:val="00792D50"/>
    <w:rsid w:val="0079718D"/>
    <w:rsid w:val="007A4708"/>
    <w:rsid w:val="007A544C"/>
    <w:rsid w:val="007B1909"/>
    <w:rsid w:val="007C0060"/>
    <w:rsid w:val="007C20A8"/>
    <w:rsid w:val="007C2421"/>
    <w:rsid w:val="007C4240"/>
    <w:rsid w:val="007C503B"/>
    <w:rsid w:val="007D3E99"/>
    <w:rsid w:val="007D546D"/>
    <w:rsid w:val="007D5E7C"/>
    <w:rsid w:val="007D6FBB"/>
    <w:rsid w:val="007E0509"/>
    <w:rsid w:val="007E3804"/>
    <w:rsid w:val="007E59C2"/>
    <w:rsid w:val="007F5A7B"/>
    <w:rsid w:val="007F5AF0"/>
    <w:rsid w:val="0080149D"/>
    <w:rsid w:val="00804AAC"/>
    <w:rsid w:val="008105F7"/>
    <w:rsid w:val="00813A2B"/>
    <w:rsid w:val="00817E8E"/>
    <w:rsid w:val="00820AAF"/>
    <w:rsid w:val="00821B0B"/>
    <w:rsid w:val="00824765"/>
    <w:rsid w:val="00826DF1"/>
    <w:rsid w:val="00827B95"/>
    <w:rsid w:val="00830024"/>
    <w:rsid w:val="00830527"/>
    <w:rsid w:val="00844111"/>
    <w:rsid w:val="00845C5E"/>
    <w:rsid w:val="00857782"/>
    <w:rsid w:val="00862D09"/>
    <w:rsid w:val="0086551B"/>
    <w:rsid w:val="00870CD1"/>
    <w:rsid w:val="008729B3"/>
    <w:rsid w:val="00873E4B"/>
    <w:rsid w:val="008746A7"/>
    <w:rsid w:val="00880E28"/>
    <w:rsid w:val="0088636F"/>
    <w:rsid w:val="008908BA"/>
    <w:rsid w:val="0089150F"/>
    <w:rsid w:val="008945FC"/>
    <w:rsid w:val="008A3649"/>
    <w:rsid w:val="008A3D6B"/>
    <w:rsid w:val="008C5DD5"/>
    <w:rsid w:val="008D5436"/>
    <w:rsid w:val="008E1BAC"/>
    <w:rsid w:val="008E36F5"/>
    <w:rsid w:val="008E57BC"/>
    <w:rsid w:val="008F1466"/>
    <w:rsid w:val="008F3192"/>
    <w:rsid w:val="008F6E7C"/>
    <w:rsid w:val="00901DD7"/>
    <w:rsid w:val="0091009F"/>
    <w:rsid w:val="00910174"/>
    <w:rsid w:val="00925AE8"/>
    <w:rsid w:val="00931F9B"/>
    <w:rsid w:val="009321E2"/>
    <w:rsid w:val="00934465"/>
    <w:rsid w:val="009364FA"/>
    <w:rsid w:val="00954121"/>
    <w:rsid w:val="0095608F"/>
    <w:rsid w:val="009570E1"/>
    <w:rsid w:val="00963009"/>
    <w:rsid w:val="00967829"/>
    <w:rsid w:val="00973B82"/>
    <w:rsid w:val="00977174"/>
    <w:rsid w:val="0098434C"/>
    <w:rsid w:val="009874EF"/>
    <w:rsid w:val="00991374"/>
    <w:rsid w:val="00991446"/>
    <w:rsid w:val="009963F4"/>
    <w:rsid w:val="009A197B"/>
    <w:rsid w:val="009A3405"/>
    <w:rsid w:val="009A74B9"/>
    <w:rsid w:val="009B11CC"/>
    <w:rsid w:val="009B1CDE"/>
    <w:rsid w:val="009B4ED3"/>
    <w:rsid w:val="009C11ED"/>
    <w:rsid w:val="009C742E"/>
    <w:rsid w:val="009D2116"/>
    <w:rsid w:val="009E0E47"/>
    <w:rsid w:val="009E4FB0"/>
    <w:rsid w:val="009E7146"/>
    <w:rsid w:val="009E7EE1"/>
    <w:rsid w:val="009F1265"/>
    <w:rsid w:val="009F30A9"/>
    <w:rsid w:val="00A002AC"/>
    <w:rsid w:val="00A002BB"/>
    <w:rsid w:val="00A02DEE"/>
    <w:rsid w:val="00A038E8"/>
    <w:rsid w:val="00A238E7"/>
    <w:rsid w:val="00A24BC4"/>
    <w:rsid w:val="00A31F51"/>
    <w:rsid w:val="00A355CB"/>
    <w:rsid w:val="00A37ED5"/>
    <w:rsid w:val="00A449F0"/>
    <w:rsid w:val="00A51489"/>
    <w:rsid w:val="00A5353F"/>
    <w:rsid w:val="00A57951"/>
    <w:rsid w:val="00A617E1"/>
    <w:rsid w:val="00A62A80"/>
    <w:rsid w:val="00A66698"/>
    <w:rsid w:val="00A70646"/>
    <w:rsid w:val="00A72BF0"/>
    <w:rsid w:val="00A8000D"/>
    <w:rsid w:val="00A838C9"/>
    <w:rsid w:val="00A85733"/>
    <w:rsid w:val="00A85954"/>
    <w:rsid w:val="00A8730F"/>
    <w:rsid w:val="00A94A0C"/>
    <w:rsid w:val="00A96D4D"/>
    <w:rsid w:val="00AA1CB8"/>
    <w:rsid w:val="00AB2D0E"/>
    <w:rsid w:val="00AB7496"/>
    <w:rsid w:val="00AC0E2F"/>
    <w:rsid w:val="00AC2331"/>
    <w:rsid w:val="00AC5E62"/>
    <w:rsid w:val="00AD1EC1"/>
    <w:rsid w:val="00AD4B4D"/>
    <w:rsid w:val="00AD6A2A"/>
    <w:rsid w:val="00AD7E33"/>
    <w:rsid w:val="00AE0A08"/>
    <w:rsid w:val="00AF1600"/>
    <w:rsid w:val="00AF42AA"/>
    <w:rsid w:val="00B050F9"/>
    <w:rsid w:val="00B06A86"/>
    <w:rsid w:val="00B113E2"/>
    <w:rsid w:val="00B234D0"/>
    <w:rsid w:val="00B27EF8"/>
    <w:rsid w:val="00B4035D"/>
    <w:rsid w:val="00B524EC"/>
    <w:rsid w:val="00B52D64"/>
    <w:rsid w:val="00B57B3E"/>
    <w:rsid w:val="00B6107A"/>
    <w:rsid w:val="00B76BF1"/>
    <w:rsid w:val="00B810FB"/>
    <w:rsid w:val="00B85347"/>
    <w:rsid w:val="00B877ED"/>
    <w:rsid w:val="00B91251"/>
    <w:rsid w:val="00B92B26"/>
    <w:rsid w:val="00BA176B"/>
    <w:rsid w:val="00BA1D27"/>
    <w:rsid w:val="00BA4E58"/>
    <w:rsid w:val="00BB41F0"/>
    <w:rsid w:val="00BC14FA"/>
    <w:rsid w:val="00BC70D6"/>
    <w:rsid w:val="00BD6552"/>
    <w:rsid w:val="00BD6AF9"/>
    <w:rsid w:val="00BE027F"/>
    <w:rsid w:val="00C177D4"/>
    <w:rsid w:val="00C257B0"/>
    <w:rsid w:val="00C3687D"/>
    <w:rsid w:val="00C411FB"/>
    <w:rsid w:val="00C4236D"/>
    <w:rsid w:val="00C51423"/>
    <w:rsid w:val="00C545CD"/>
    <w:rsid w:val="00C60B51"/>
    <w:rsid w:val="00C6165D"/>
    <w:rsid w:val="00C63C8C"/>
    <w:rsid w:val="00C66E58"/>
    <w:rsid w:val="00C71ED0"/>
    <w:rsid w:val="00C75F6D"/>
    <w:rsid w:val="00C80FF2"/>
    <w:rsid w:val="00C81B76"/>
    <w:rsid w:val="00C90894"/>
    <w:rsid w:val="00CB395F"/>
    <w:rsid w:val="00CC0282"/>
    <w:rsid w:val="00CC1096"/>
    <w:rsid w:val="00CD2C50"/>
    <w:rsid w:val="00CD76EA"/>
    <w:rsid w:val="00CD7E87"/>
    <w:rsid w:val="00CE3C7F"/>
    <w:rsid w:val="00CE4075"/>
    <w:rsid w:val="00CE4594"/>
    <w:rsid w:val="00CF4A5C"/>
    <w:rsid w:val="00CF60F8"/>
    <w:rsid w:val="00CF623E"/>
    <w:rsid w:val="00D006BF"/>
    <w:rsid w:val="00D008DB"/>
    <w:rsid w:val="00D011F4"/>
    <w:rsid w:val="00D02489"/>
    <w:rsid w:val="00D02870"/>
    <w:rsid w:val="00D05136"/>
    <w:rsid w:val="00D05B0E"/>
    <w:rsid w:val="00D06BB9"/>
    <w:rsid w:val="00D07C1A"/>
    <w:rsid w:val="00D15760"/>
    <w:rsid w:val="00D17740"/>
    <w:rsid w:val="00D2002E"/>
    <w:rsid w:val="00D22521"/>
    <w:rsid w:val="00D229B0"/>
    <w:rsid w:val="00D24AE9"/>
    <w:rsid w:val="00D2524A"/>
    <w:rsid w:val="00D25631"/>
    <w:rsid w:val="00D3735F"/>
    <w:rsid w:val="00D401BE"/>
    <w:rsid w:val="00D4154E"/>
    <w:rsid w:val="00D450EF"/>
    <w:rsid w:val="00D66AE5"/>
    <w:rsid w:val="00D70046"/>
    <w:rsid w:val="00D74D89"/>
    <w:rsid w:val="00D76552"/>
    <w:rsid w:val="00D842B7"/>
    <w:rsid w:val="00D84F88"/>
    <w:rsid w:val="00D85526"/>
    <w:rsid w:val="00D85F45"/>
    <w:rsid w:val="00D92733"/>
    <w:rsid w:val="00D934AB"/>
    <w:rsid w:val="00D954EF"/>
    <w:rsid w:val="00D95CEB"/>
    <w:rsid w:val="00DA2EBC"/>
    <w:rsid w:val="00DB2A05"/>
    <w:rsid w:val="00DB34E3"/>
    <w:rsid w:val="00DB4290"/>
    <w:rsid w:val="00DB54CB"/>
    <w:rsid w:val="00DB71AF"/>
    <w:rsid w:val="00DB7937"/>
    <w:rsid w:val="00DC2512"/>
    <w:rsid w:val="00DD1BFF"/>
    <w:rsid w:val="00DD5E43"/>
    <w:rsid w:val="00DD75F2"/>
    <w:rsid w:val="00DE62DD"/>
    <w:rsid w:val="00DF74BA"/>
    <w:rsid w:val="00E00662"/>
    <w:rsid w:val="00E00917"/>
    <w:rsid w:val="00E04844"/>
    <w:rsid w:val="00E05B00"/>
    <w:rsid w:val="00E13E65"/>
    <w:rsid w:val="00E14323"/>
    <w:rsid w:val="00E20AE7"/>
    <w:rsid w:val="00E216F2"/>
    <w:rsid w:val="00E23F9C"/>
    <w:rsid w:val="00E32AC4"/>
    <w:rsid w:val="00E33B1F"/>
    <w:rsid w:val="00E427F8"/>
    <w:rsid w:val="00E45F01"/>
    <w:rsid w:val="00E535B6"/>
    <w:rsid w:val="00E56112"/>
    <w:rsid w:val="00E62874"/>
    <w:rsid w:val="00E628D9"/>
    <w:rsid w:val="00E6628F"/>
    <w:rsid w:val="00E70145"/>
    <w:rsid w:val="00E717C0"/>
    <w:rsid w:val="00E71919"/>
    <w:rsid w:val="00E80F96"/>
    <w:rsid w:val="00E876AA"/>
    <w:rsid w:val="00E903DE"/>
    <w:rsid w:val="00E927DB"/>
    <w:rsid w:val="00E965A1"/>
    <w:rsid w:val="00EA23E0"/>
    <w:rsid w:val="00EA5FFB"/>
    <w:rsid w:val="00EA7A0A"/>
    <w:rsid w:val="00EB007E"/>
    <w:rsid w:val="00EC3355"/>
    <w:rsid w:val="00EC4660"/>
    <w:rsid w:val="00EE0595"/>
    <w:rsid w:val="00EE2A91"/>
    <w:rsid w:val="00EF5681"/>
    <w:rsid w:val="00EF7AE7"/>
    <w:rsid w:val="00F019E8"/>
    <w:rsid w:val="00F02222"/>
    <w:rsid w:val="00F07595"/>
    <w:rsid w:val="00F17C69"/>
    <w:rsid w:val="00F302F1"/>
    <w:rsid w:val="00F34D2C"/>
    <w:rsid w:val="00F36193"/>
    <w:rsid w:val="00F41A50"/>
    <w:rsid w:val="00F4243B"/>
    <w:rsid w:val="00F427EC"/>
    <w:rsid w:val="00F4593D"/>
    <w:rsid w:val="00F45CC8"/>
    <w:rsid w:val="00F555EC"/>
    <w:rsid w:val="00F56727"/>
    <w:rsid w:val="00F62EBE"/>
    <w:rsid w:val="00F657EF"/>
    <w:rsid w:val="00F6600A"/>
    <w:rsid w:val="00F66AE9"/>
    <w:rsid w:val="00F72F35"/>
    <w:rsid w:val="00F77F99"/>
    <w:rsid w:val="00F81BAD"/>
    <w:rsid w:val="00F8599B"/>
    <w:rsid w:val="00F86556"/>
    <w:rsid w:val="00F867E6"/>
    <w:rsid w:val="00FA0CA7"/>
    <w:rsid w:val="00FA4651"/>
    <w:rsid w:val="00FB150A"/>
    <w:rsid w:val="00FB3FF5"/>
    <w:rsid w:val="00FB6D30"/>
    <w:rsid w:val="00FB7884"/>
    <w:rsid w:val="00FB7C5B"/>
    <w:rsid w:val="00FB7C6D"/>
    <w:rsid w:val="00FC2F37"/>
    <w:rsid w:val="00FC3ADD"/>
    <w:rsid w:val="00FC4266"/>
    <w:rsid w:val="00FC5E54"/>
    <w:rsid w:val="00FC70B0"/>
    <w:rsid w:val="00FC7A49"/>
    <w:rsid w:val="00FE15CF"/>
    <w:rsid w:val="00FE5E19"/>
    <w:rsid w:val="00FE72DE"/>
    <w:rsid w:val="00FE764C"/>
    <w:rsid w:val="00FF0136"/>
    <w:rsid w:val="00FF0E68"/>
    <w:rsid w:val="00FF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30AC8"/>
  <w15:docId w15:val="{D7792CD0-9C43-40F8-B77C-D559C363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934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5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54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F26022C60F5FCB00D908861E24EAD22FDB61B77AA95C519679AB15AA957B35ACBDC8AC96FE477A0S7j0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1D023-0229-4544-9E82-A711C574A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1700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Chelysheva_vb</dc:creator>
  <cp:lastModifiedBy>User</cp:lastModifiedBy>
  <cp:revision>9</cp:revision>
  <cp:lastPrinted>2014-08-12T07:45:00Z</cp:lastPrinted>
  <dcterms:created xsi:type="dcterms:W3CDTF">2014-04-15T11:09:00Z</dcterms:created>
  <dcterms:modified xsi:type="dcterms:W3CDTF">2019-08-07T07:04:00Z</dcterms:modified>
</cp:coreProperties>
</file>