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2D81" w:rsidRPr="00E957B5" w:rsidRDefault="008E2D81" w:rsidP="008E2D81">
      <w:pPr>
        <w:spacing w:after="0" w:line="240" w:lineRule="auto"/>
        <w:jc w:val="center"/>
        <w:rPr>
          <w:rFonts w:ascii="Times New Roman" w:hAnsi="Times New Roman"/>
          <w:b/>
          <w:sz w:val="28"/>
          <w:szCs w:val="28"/>
        </w:rPr>
      </w:pPr>
      <w:r w:rsidRPr="00E957B5">
        <w:rPr>
          <w:rFonts w:ascii="Times New Roman" w:hAnsi="Times New Roman"/>
          <w:b/>
          <w:sz w:val="28"/>
          <w:szCs w:val="28"/>
        </w:rPr>
        <w:t>НИКОЛЬСКОЕ ГОРОДСКОЕ ПОСЕЛЕНИЕ</w:t>
      </w:r>
    </w:p>
    <w:p w:rsidR="008E2D81" w:rsidRPr="00E957B5" w:rsidRDefault="008E2D81" w:rsidP="008E2D81">
      <w:pPr>
        <w:spacing w:after="0" w:line="240" w:lineRule="auto"/>
        <w:jc w:val="center"/>
        <w:rPr>
          <w:rFonts w:ascii="Times New Roman" w:hAnsi="Times New Roman"/>
          <w:b/>
          <w:sz w:val="28"/>
          <w:szCs w:val="28"/>
        </w:rPr>
      </w:pPr>
      <w:r w:rsidRPr="00E957B5">
        <w:rPr>
          <w:rFonts w:ascii="Times New Roman" w:hAnsi="Times New Roman"/>
          <w:b/>
          <w:sz w:val="28"/>
          <w:szCs w:val="28"/>
        </w:rPr>
        <w:t>ТОСНЕНСКОГО РАЙОНА ЛЕНИНГРАДСКОЙ ОБЛАСТИ</w:t>
      </w:r>
    </w:p>
    <w:p w:rsidR="008E2D81" w:rsidRPr="00E957B5" w:rsidRDefault="008E2D81" w:rsidP="008E2D81">
      <w:pPr>
        <w:spacing w:after="0" w:line="240" w:lineRule="auto"/>
        <w:jc w:val="center"/>
        <w:rPr>
          <w:rFonts w:ascii="Times New Roman" w:hAnsi="Times New Roman"/>
          <w:sz w:val="28"/>
          <w:szCs w:val="28"/>
        </w:rPr>
      </w:pPr>
    </w:p>
    <w:p w:rsidR="008E2D81" w:rsidRPr="00E957B5" w:rsidRDefault="008E2D81" w:rsidP="008E2D81">
      <w:pPr>
        <w:spacing w:after="0" w:line="240" w:lineRule="auto"/>
        <w:jc w:val="center"/>
        <w:rPr>
          <w:rFonts w:ascii="Times New Roman" w:hAnsi="Times New Roman"/>
          <w:b/>
          <w:sz w:val="28"/>
          <w:szCs w:val="28"/>
        </w:rPr>
      </w:pPr>
      <w:r w:rsidRPr="00E957B5">
        <w:rPr>
          <w:rFonts w:ascii="Times New Roman" w:hAnsi="Times New Roman"/>
          <w:b/>
          <w:sz w:val="28"/>
          <w:szCs w:val="28"/>
        </w:rPr>
        <w:t>АДМИНИСТРАЦИЯ</w:t>
      </w:r>
    </w:p>
    <w:p w:rsidR="008E2D81" w:rsidRPr="00E957B5" w:rsidRDefault="008E2D81" w:rsidP="008E2D81">
      <w:pPr>
        <w:spacing w:after="0" w:line="240" w:lineRule="auto"/>
        <w:jc w:val="center"/>
        <w:rPr>
          <w:rFonts w:ascii="Times New Roman" w:hAnsi="Times New Roman"/>
          <w:b/>
          <w:sz w:val="28"/>
          <w:szCs w:val="28"/>
        </w:rPr>
      </w:pPr>
    </w:p>
    <w:p w:rsidR="008E2D81" w:rsidRPr="00E957B5" w:rsidRDefault="008E2D81" w:rsidP="008E2D81">
      <w:pPr>
        <w:spacing w:after="0" w:line="240" w:lineRule="auto"/>
        <w:jc w:val="center"/>
        <w:rPr>
          <w:rFonts w:ascii="Times New Roman" w:hAnsi="Times New Roman"/>
          <w:sz w:val="24"/>
          <w:szCs w:val="24"/>
        </w:rPr>
      </w:pPr>
    </w:p>
    <w:p w:rsidR="008E2D81" w:rsidRPr="00E957B5" w:rsidRDefault="008E2D81" w:rsidP="008E2D81">
      <w:pPr>
        <w:spacing w:after="0" w:line="240" w:lineRule="auto"/>
        <w:jc w:val="center"/>
        <w:rPr>
          <w:rFonts w:ascii="Times New Roman" w:hAnsi="Times New Roman"/>
          <w:b/>
          <w:sz w:val="36"/>
          <w:szCs w:val="36"/>
        </w:rPr>
      </w:pPr>
      <w:r w:rsidRPr="00E957B5">
        <w:rPr>
          <w:rFonts w:ascii="Times New Roman" w:hAnsi="Times New Roman"/>
          <w:b/>
          <w:sz w:val="36"/>
          <w:szCs w:val="36"/>
        </w:rPr>
        <w:t>П О С Т А Н О В Л Е Н И Е</w:t>
      </w:r>
    </w:p>
    <w:p w:rsidR="00816250" w:rsidRDefault="00816250" w:rsidP="00816250">
      <w:pPr>
        <w:autoSpaceDE w:val="0"/>
        <w:autoSpaceDN w:val="0"/>
        <w:adjustRightInd w:val="0"/>
        <w:spacing w:after="0" w:line="240" w:lineRule="auto"/>
        <w:ind w:right="4251"/>
        <w:jc w:val="both"/>
        <w:outlineLvl w:val="0"/>
        <w:rPr>
          <w:rFonts w:ascii="Times New Roman" w:eastAsia="Times New Roman" w:hAnsi="Times New Roman" w:cs="Times New Roman"/>
          <w:bCs/>
          <w:sz w:val="28"/>
          <w:szCs w:val="28"/>
          <w:lang w:eastAsia="ru-RU"/>
        </w:rPr>
      </w:pPr>
    </w:p>
    <w:p w:rsidR="00816250" w:rsidRDefault="00816250" w:rsidP="00816250">
      <w:pPr>
        <w:autoSpaceDE w:val="0"/>
        <w:autoSpaceDN w:val="0"/>
        <w:adjustRightInd w:val="0"/>
        <w:spacing w:after="0" w:line="240" w:lineRule="auto"/>
        <w:ind w:right="4251"/>
        <w:jc w:val="both"/>
        <w:outlineLvl w:val="0"/>
        <w:rPr>
          <w:rFonts w:ascii="Times New Roman" w:eastAsia="Times New Roman" w:hAnsi="Times New Roman" w:cs="Times New Roman"/>
          <w:bCs/>
          <w:sz w:val="28"/>
          <w:szCs w:val="28"/>
          <w:lang w:eastAsia="ru-RU"/>
        </w:rPr>
      </w:pPr>
    </w:p>
    <w:p w:rsidR="00816250" w:rsidRPr="00816250" w:rsidRDefault="00816250" w:rsidP="00816250">
      <w:pPr>
        <w:autoSpaceDE w:val="0"/>
        <w:autoSpaceDN w:val="0"/>
        <w:adjustRightInd w:val="0"/>
        <w:spacing w:after="0" w:line="240" w:lineRule="auto"/>
        <w:ind w:right="4251"/>
        <w:jc w:val="both"/>
        <w:outlineLvl w:val="0"/>
        <w:rPr>
          <w:rFonts w:ascii="Times New Roman" w:eastAsia="Times New Roman" w:hAnsi="Times New Roman" w:cs="Times New Roman"/>
          <w:bCs/>
          <w:sz w:val="28"/>
          <w:szCs w:val="28"/>
          <w:lang w:eastAsia="ru-RU"/>
        </w:rPr>
      </w:pPr>
      <w:r w:rsidRPr="00816250">
        <w:rPr>
          <w:rFonts w:ascii="Times New Roman" w:eastAsia="Times New Roman" w:hAnsi="Times New Roman" w:cs="Times New Roman"/>
          <w:bCs/>
          <w:sz w:val="28"/>
          <w:szCs w:val="28"/>
          <w:lang w:eastAsia="ru-RU"/>
        </w:rPr>
        <w:t xml:space="preserve">05.08.2016         </w:t>
      </w:r>
      <w:r w:rsidR="008C1BB3">
        <w:rPr>
          <w:rFonts w:ascii="Times New Roman" w:eastAsia="Times New Roman" w:hAnsi="Times New Roman" w:cs="Times New Roman"/>
          <w:bCs/>
          <w:sz w:val="28"/>
          <w:szCs w:val="28"/>
          <w:lang w:eastAsia="ru-RU"/>
        </w:rPr>
        <w:t>№</w:t>
      </w:r>
      <w:r w:rsidRPr="00816250">
        <w:rPr>
          <w:rFonts w:ascii="Times New Roman" w:eastAsia="Times New Roman" w:hAnsi="Times New Roman" w:cs="Times New Roman"/>
          <w:bCs/>
          <w:sz w:val="28"/>
          <w:szCs w:val="28"/>
          <w:lang w:eastAsia="ru-RU"/>
        </w:rPr>
        <w:t xml:space="preserve">   220-па</w:t>
      </w:r>
    </w:p>
    <w:p w:rsidR="00816250" w:rsidRPr="00816250" w:rsidRDefault="00816250" w:rsidP="00816250">
      <w:pPr>
        <w:autoSpaceDE w:val="0"/>
        <w:autoSpaceDN w:val="0"/>
        <w:adjustRightInd w:val="0"/>
        <w:spacing w:after="0" w:line="240" w:lineRule="auto"/>
        <w:ind w:right="4251"/>
        <w:jc w:val="both"/>
        <w:outlineLvl w:val="0"/>
        <w:rPr>
          <w:rFonts w:ascii="Times New Roman" w:eastAsia="Times New Roman" w:hAnsi="Times New Roman" w:cs="Times New Roman"/>
          <w:bCs/>
          <w:sz w:val="28"/>
          <w:szCs w:val="28"/>
          <w:lang w:eastAsia="ru-RU"/>
        </w:rPr>
      </w:pPr>
    </w:p>
    <w:p w:rsidR="00816250" w:rsidRPr="00816250" w:rsidRDefault="00816250" w:rsidP="00816250">
      <w:pPr>
        <w:autoSpaceDE w:val="0"/>
        <w:autoSpaceDN w:val="0"/>
        <w:adjustRightInd w:val="0"/>
        <w:spacing w:after="0" w:line="240" w:lineRule="auto"/>
        <w:ind w:right="4251"/>
        <w:jc w:val="both"/>
        <w:outlineLvl w:val="0"/>
        <w:rPr>
          <w:rFonts w:ascii="Times New Roman" w:eastAsia="Times New Roman" w:hAnsi="Times New Roman" w:cs="Times New Roman"/>
          <w:sz w:val="28"/>
          <w:szCs w:val="28"/>
          <w:lang w:eastAsia="ru-RU"/>
        </w:rPr>
      </w:pPr>
      <w:r w:rsidRPr="00816250">
        <w:rPr>
          <w:rFonts w:ascii="Times New Roman" w:eastAsia="Times New Roman" w:hAnsi="Times New Roman" w:cs="Times New Roman"/>
          <w:bCs/>
          <w:sz w:val="28"/>
          <w:szCs w:val="28"/>
          <w:lang w:eastAsia="ru-RU"/>
        </w:rPr>
        <w:t xml:space="preserve">Об утверждении административного регламента предоставления муниципальной услуги по выдаче администрацией Никольского  городского поселения Тосненского района Ленинградской области выписки из </w:t>
      </w:r>
      <w:proofErr w:type="spellStart"/>
      <w:r w:rsidRPr="00816250">
        <w:rPr>
          <w:rFonts w:ascii="Times New Roman" w:eastAsia="Times New Roman" w:hAnsi="Times New Roman" w:cs="Times New Roman"/>
          <w:bCs/>
          <w:sz w:val="28"/>
          <w:szCs w:val="28"/>
          <w:lang w:eastAsia="ru-RU"/>
        </w:rPr>
        <w:t>похозяйственной</w:t>
      </w:r>
      <w:proofErr w:type="spellEnd"/>
      <w:r w:rsidRPr="00816250">
        <w:rPr>
          <w:rFonts w:ascii="Times New Roman" w:eastAsia="Times New Roman" w:hAnsi="Times New Roman" w:cs="Times New Roman"/>
          <w:bCs/>
          <w:sz w:val="28"/>
          <w:szCs w:val="28"/>
          <w:lang w:eastAsia="ru-RU"/>
        </w:rPr>
        <w:t xml:space="preserve"> книги</w:t>
      </w:r>
    </w:p>
    <w:p w:rsidR="00816250" w:rsidRPr="00816250" w:rsidRDefault="00816250" w:rsidP="00816250">
      <w:pPr>
        <w:spacing w:after="0" w:line="240" w:lineRule="auto"/>
        <w:jc w:val="both"/>
        <w:rPr>
          <w:rFonts w:ascii="Times New Roman" w:hAnsi="Times New Roman" w:cs="Times New Roman"/>
          <w:sz w:val="28"/>
          <w:szCs w:val="28"/>
        </w:rPr>
      </w:pPr>
    </w:p>
    <w:p w:rsidR="00816250" w:rsidRPr="00816250" w:rsidRDefault="00816250" w:rsidP="00816250">
      <w:pPr>
        <w:spacing w:after="0" w:line="240" w:lineRule="auto"/>
        <w:jc w:val="both"/>
        <w:rPr>
          <w:rFonts w:ascii="Times New Roman" w:hAnsi="Times New Roman" w:cs="Times New Roman"/>
          <w:sz w:val="28"/>
          <w:szCs w:val="28"/>
        </w:rPr>
      </w:pPr>
    </w:p>
    <w:p w:rsidR="00816250" w:rsidRPr="00816250" w:rsidRDefault="00816250" w:rsidP="00816250">
      <w:pPr>
        <w:spacing w:after="0" w:line="240" w:lineRule="auto"/>
        <w:ind w:firstLine="567"/>
        <w:jc w:val="both"/>
        <w:rPr>
          <w:rFonts w:ascii="Times New Roman" w:hAnsi="Times New Roman" w:cs="Times New Roman"/>
          <w:sz w:val="28"/>
          <w:szCs w:val="28"/>
        </w:rPr>
      </w:pPr>
      <w:r w:rsidRPr="00816250">
        <w:rPr>
          <w:rFonts w:ascii="Times New Roman" w:hAnsi="Times New Roman" w:cs="Times New Roman"/>
          <w:sz w:val="28"/>
          <w:szCs w:val="28"/>
        </w:rPr>
        <w:t xml:space="preserve">В соответствии с </w:t>
      </w:r>
      <w:hyperlink r:id="rId7" w:tgtFrame="_blank" w:tooltip="Закон Об общих принципах организации местного самоуправления в Российской Федерации" w:history="1">
        <w:r w:rsidRPr="00816250">
          <w:rPr>
            <w:rFonts w:ascii="Times New Roman" w:hAnsi="Times New Roman" w:cs="Times New Roman"/>
            <w:sz w:val="28"/>
            <w:szCs w:val="28"/>
          </w:rPr>
          <w:t>Федеральным законом от 06.10.2003 №131-ФЗ</w:t>
        </w:r>
      </w:hyperlink>
      <w:r w:rsidRPr="00816250">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8" w:tgtFrame="_blank" w:tooltip="Устав города Владивостока" w:history="1">
        <w:r w:rsidRPr="00816250">
          <w:rPr>
            <w:rFonts w:ascii="Times New Roman" w:hAnsi="Times New Roman" w:cs="Times New Roman"/>
            <w:sz w:val="28"/>
            <w:szCs w:val="28"/>
          </w:rPr>
          <w:t>Уставом</w:t>
        </w:r>
      </w:hyperlink>
      <w:r w:rsidRPr="00816250">
        <w:rPr>
          <w:rFonts w:ascii="Times New Roman" w:hAnsi="Times New Roman" w:cs="Times New Roman"/>
          <w:sz w:val="28"/>
          <w:szCs w:val="28"/>
        </w:rPr>
        <w:t xml:space="preserve"> Никольского городского поселения Тосненского района Ленинградской области</w:t>
      </w:r>
    </w:p>
    <w:p w:rsidR="00816250" w:rsidRPr="00816250" w:rsidRDefault="00816250" w:rsidP="00816250">
      <w:pPr>
        <w:spacing w:after="0" w:line="240" w:lineRule="auto"/>
        <w:jc w:val="both"/>
        <w:rPr>
          <w:rFonts w:ascii="Times New Roman" w:hAnsi="Times New Roman" w:cs="Times New Roman"/>
          <w:sz w:val="28"/>
          <w:szCs w:val="28"/>
        </w:rPr>
      </w:pPr>
    </w:p>
    <w:p w:rsidR="00816250" w:rsidRPr="00816250" w:rsidRDefault="00816250" w:rsidP="00816250">
      <w:pPr>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ПОСТАНОВЛЯЮ:</w:t>
      </w:r>
    </w:p>
    <w:p w:rsidR="00816250" w:rsidRPr="00816250" w:rsidRDefault="00816250" w:rsidP="00816250">
      <w:pPr>
        <w:spacing w:after="0" w:line="240" w:lineRule="auto"/>
        <w:jc w:val="both"/>
        <w:rPr>
          <w:rFonts w:ascii="Times New Roman" w:hAnsi="Times New Roman" w:cs="Times New Roman"/>
          <w:color w:val="706D6D"/>
          <w:sz w:val="28"/>
          <w:szCs w:val="28"/>
        </w:rPr>
      </w:pPr>
    </w:p>
    <w:p w:rsidR="00816250" w:rsidRPr="00816250" w:rsidRDefault="00816250" w:rsidP="00816250">
      <w:pPr>
        <w:autoSpaceDE w:val="0"/>
        <w:autoSpaceDN w:val="0"/>
        <w:adjustRightInd w:val="0"/>
        <w:spacing w:after="0" w:line="240" w:lineRule="auto"/>
        <w:ind w:right="-1" w:firstLine="567"/>
        <w:jc w:val="both"/>
        <w:outlineLvl w:val="0"/>
        <w:rPr>
          <w:rFonts w:ascii="Times New Roman" w:eastAsia="Times New Roman" w:hAnsi="Times New Roman" w:cs="Times New Roman"/>
          <w:sz w:val="28"/>
          <w:szCs w:val="28"/>
          <w:lang w:eastAsia="ru-RU"/>
        </w:rPr>
      </w:pPr>
      <w:r w:rsidRPr="00816250">
        <w:rPr>
          <w:rFonts w:ascii="Times New Roman" w:eastAsia="Times New Roman" w:hAnsi="Times New Roman" w:cs="Times New Roman"/>
          <w:bCs/>
          <w:sz w:val="28"/>
          <w:szCs w:val="28"/>
          <w:lang w:eastAsia="ru-RU"/>
        </w:rPr>
        <w:t>1. Утвердить административный регламент предоставления муниципальной услуги</w:t>
      </w:r>
      <w:r w:rsidRPr="00816250">
        <w:rPr>
          <w:rFonts w:ascii="Arial" w:eastAsia="Times New Roman" w:hAnsi="Arial" w:cs="Arial"/>
          <w:b/>
          <w:bCs/>
          <w:sz w:val="28"/>
          <w:szCs w:val="28"/>
          <w:lang w:eastAsia="ru-RU"/>
        </w:rPr>
        <w:t xml:space="preserve"> </w:t>
      </w:r>
      <w:r w:rsidRPr="00816250">
        <w:rPr>
          <w:rFonts w:ascii="Times New Roman" w:eastAsia="Times New Roman" w:hAnsi="Times New Roman" w:cs="Times New Roman"/>
          <w:bCs/>
          <w:sz w:val="28"/>
          <w:szCs w:val="28"/>
          <w:lang w:eastAsia="ru-RU"/>
        </w:rPr>
        <w:t xml:space="preserve">по выдаче администрацией Никольского городского поселения Тосненского района Ленинградской области выписки из </w:t>
      </w:r>
      <w:proofErr w:type="spellStart"/>
      <w:r w:rsidRPr="00816250">
        <w:rPr>
          <w:rFonts w:ascii="Times New Roman" w:eastAsia="Times New Roman" w:hAnsi="Times New Roman" w:cs="Times New Roman"/>
          <w:bCs/>
          <w:sz w:val="28"/>
          <w:szCs w:val="28"/>
          <w:lang w:eastAsia="ru-RU"/>
        </w:rPr>
        <w:t>похозяйственной</w:t>
      </w:r>
      <w:proofErr w:type="spellEnd"/>
      <w:r w:rsidRPr="00816250">
        <w:rPr>
          <w:rFonts w:ascii="Times New Roman" w:eastAsia="Times New Roman" w:hAnsi="Times New Roman" w:cs="Times New Roman"/>
          <w:bCs/>
          <w:sz w:val="28"/>
          <w:szCs w:val="28"/>
          <w:lang w:eastAsia="ru-RU"/>
        </w:rPr>
        <w:t xml:space="preserve"> книги согласно приложению.</w:t>
      </w:r>
    </w:p>
    <w:p w:rsidR="00816250" w:rsidRPr="00816250" w:rsidRDefault="00816250" w:rsidP="00816250">
      <w:pPr>
        <w:spacing w:after="0" w:line="240" w:lineRule="auto"/>
        <w:ind w:firstLine="567"/>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 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w:t>
      </w:r>
    </w:p>
    <w:p w:rsidR="00816250" w:rsidRPr="00816250" w:rsidRDefault="00816250" w:rsidP="00816250">
      <w:pPr>
        <w:spacing w:after="0" w:line="240" w:lineRule="auto"/>
        <w:ind w:firstLine="567"/>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3. Контроль за исполнение постановления возложить на заместителя главы администрации Смирнова А.Ю.</w:t>
      </w:r>
    </w:p>
    <w:p w:rsidR="00816250" w:rsidRPr="00816250" w:rsidRDefault="00816250" w:rsidP="00816250">
      <w:pPr>
        <w:spacing w:after="0" w:line="240" w:lineRule="auto"/>
        <w:jc w:val="both"/>
        <w:rPr>
          <w:rFonts w:ascii="Times New Roman" w:hAnsi="Times New Roman" w:cs="Times New Roman"/>
          <w:color w:val="706D6D"/>
          <w:sz w:val="28"/>
          <w:szCs w:val="28"/>
        </w:rPr>
      </w:pPr>
    </w:p>
    <w:p w:rsidR="00816250" w:rsidRPr="00816250" w:rsidRDefault="00816250" w:rsidP="00816250">
      <w:pPr>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Глава  администрации</w:t>
      </w:r>
      <w:r w:rsidRPr="00816250">
        <w:rPr>
          <w:rFonts w:ascii="Times New Roman" w:hAnsi="Times New Roman" w:cs="Times New Roman"/>
          <w:sz w:val="28"/>
          <w:szCs w:val="28"/>
        </w:rPr>
        <w:tab/>
      </w:r>
      <w:r w:rsidRPr="00816250">
        <w:rPr>
          <w:rFonts w:ascii="Times New Roman" w:hAnsi="Times New Roman" w:cs="Times New Roman"/>
          <w:sz w:val="28"/>
          <w:szCs w:val="28"/>
        </w:rPr>
        <w:tab/>
      </w:r>
      <w:r w:rsidRPr="00816250">
        <w:rPr>
          <w:rFonts w:ascii="Times New Roman" w:hAnsi="Times New Roman" w:cs="Times New Roman"/>
          <w:sz w:val="28"/>
          <w:szCs w:val="28"/>
        </w:rPr>
        <w:tab/>
        <w:t xml:space="preserve">                      </w:t>
      </w:r>
      <w:r w:rsidRPr="00816250">
        <w:rPr>
          <w:rFonts w:ascii="Times New Roman" w:hAnsi="Times New Roman" w:cs="Times New Roman"/>
          <w:sz w:val="28"/>
          <w:szCs w:val="28"/>
        </w:rPr>
        <w:tab/>
        <w:t xml:space="preserve">                           С.А.Шикалов</w:t>
      </w:r>
    </w:p>
    <w:p w:rsidR="00816250" w:rsidRDefault="00816250" w:rsidP="00816250">
      <w:pPr>
        <w:spacing w:after="0" w:line="240" w:lineRule="auto"/>
        <w:jc w:val="both"/>
        <w:rPr>
          <w:rFonts w:ascii="Times New Roman" w:hAnsi="Times New Roman" w:cs="Times New Roman"/>
          <w:sz w:val="28"/>
          <w:szCs w:val="28"/>
        </w:rPr>
      </w:pPr>
    </w:p>
    <w:p w:rsidR="008C1BB3" w:rsidRDefault="008C1BB3" w:rsidP="00816250">
      <w:pPr>
        <w:spacing w:after="0" w:line="240" w:lineRule="auto"/>
        <w:jc w:val="both"/>
        <w:rPr>
          <w:rFonts w:ascii="Times New Roman" w:hAnsi="Times New Roman" w:cs="Times New Roman"/>
          <w:sz w:val="28"/>
          <w:szCs w:val="28"/>
        </w:rPr>
      </w:pPr>
    </w:p>
    <w:p w:rsidR="008C1BB3" w:rsidRDefault="008C1BB3" w:rsidP="00816250">
      <w:pPr>
        <w:spacing w:after="0" w:line="240" w:lineRule="auto"/>
        <w:jc w:val="both"/>
        <w:rPr>
          <w:rFonts w:ascii="Times New Roman" w:hAnsi="Times New Roman" w:cs="Times New Roman"/>
          <w:sz w:val="28"/>
          <w:szCs w:val="28"/>
        </w:rPr>
      </w:pPr>
    </w:p>
    <w:p w:rsidR="008C1BB3" w:rsidRDefault="008C1BB3" w:rsidP="00816250">
      <w:pPr>
        <w:spacing w:after="0" w:line="240" w:lineRule="auto"/>
        <w:jc w:val="both"/>
        <w:rPr>
          <w:rFonts w:ascii="Times New Roman" w:hAnsi="Times New Roman" w:cs="Times New Roman"/>
          <w:sz w:val="28"/>
          <w:szCs w:val="28"/>
        </w:rPr>
      </w:pPr>
    </w:p>
    <w:p w:rsidR="008C1BB3" w:rsidRPr="00816250" w:rsidRDefault="008C1BB3" w:rsidP="00816250">
      <w:pPr>
        <w:spacing w:after="0" w:line="240" w:lineRule="auto"/>
        <w:jc w:val="both"/>
        <w:rPr>
          <w:rFonts w:ascii="Times New Roman" w:hAnsi="Times New Roman" w:cs="Times New Roman"/>
          <w:sz w:val="28"/>
          <w:szCs w:val="28"/>
        </w:rPr>
      </w:pPr>
      <w:bookmarkStart w:id="0" w:name="_GoBack"/>
      <w:bookmarkEnd w:id="0"/>
    </w:p>
    <w:p w:rsidR="00816250" w:rsidRPr="00816250" w:rsidRDefault="00816250" w:rsidP="00816250">
      <w:pPr>
        <w:spacing w:after="0" w:line="240" w:lineRule="auto"/>
        <w:jc w:val="both"/>
        <w:rPr>
          <w:rFonts w:ascii="Times New Roman" w:hAnsi="Times New Roman" w:cs="Times New Roman"/>
          <w:sz w:val="20"/>
          <w:szCs w:val="20"/>
        </w:rPr>
      </w:pPr>
      <w:proofErr w:type="spellStart"/>
      <w:r w:rsidRPr="00816250">
        <w:rPr>
          <w:rFonts w:ascii="Times New Roman" w:hAnsi="Times New Roman" w:cs="Times New Roman"/>
          <w:sz w:val="20"/>
          <w:szCs w:val="20"/>
        </w:rPr>
        <w:t>И.В.Егорова</w:t>
      </w:r>
      <w:proofErr w:type="spellEnd"/>
    </w:p>
    <w:p w:rsidR="00816250" w:rsidRPr="00816250" w:rsidRDefault="00816250" w:rsidP="00816250">
      <w:pPr>
        <w:spacing w:after="0" w:line="240" w:lineRule="auto"/>
        <w:jc w:val="both"/>
        <w:rPr>
          <w:rFonts w:ascii="Times New Roman" w:hAnsi="Times New Roman" w:cs="Times New Roman"/>
          <w:sz w:val="20"/>
          <w:szCs w:val="20"/>
        </w:rPr>
      </w:pPr>
      <w:r w:rsidRPr="00816250">
        <w:rPr>
          <w:rFonts w:ascii="Times New Roman" w:hAnsi="Times New Roman" w:cs="Times New Roman"/>
          <w:sz w:val="20"/>
          <w:szCs w:val="20"/>
        </w:rPr>
        <w:t>52078</w:t>
      </w:r>
    </w:p>
    <w:p w:rsidR="00816250" w:rsidRPr="00816250" w:rsidRDefault="00816250" w:rsidP="00816250">
      <w:pPr>
        <w:spacing w:after="0" w:line="240" w:lineRule="auto"/>
        <w:jc w:val="both"/>
        <w:rPr>
          <w:rFonts w:ascii="Times New Roman" w:hAnsi="Times New Roman" w:cs="Times New Roman"/>
          <w:sz w:val="20"/>
          <w:szCs w:val="20"/>
        </w:rPr>
      </w:pPr>
    </w:p>
    <w:p w:rsidR="00816250" w:rsidRPr="00816250" w:rsidRDefault="00816250" w:rsidP="00816250">
      <w:pPr>
        <w:spacing w:after="0" w:line="240" w:lineRule="auto"/>
        <w:jc w:val="both"/>
        <w:rPr>
          <w:rFonts w:ascii="Times New Roman" w:hAnsi="Times New Roman" w:cs="Times New Roman"/>
          <w:sz w:val="20"/>
          <w:szCs w:val="20"/>
        </w:rPr>
      </w:pPr>
    </w:p>
    <w:p w:rsidR="00816250" w:rsidRPr="00816250" w:rsidRDefault="00816250" w:rsidP="00816250">
      <w:pPr>
        <w:spacing w:after="0" w:line="240" w:lineRule="auto"/>
        <w:jc w:val="both"/>
        <w:rPr>
          <w:rFonts w:ascii="Times New Roman" w:hAnsi="Times New Roman" w:cs="Times New Roman"/>
          <w:sz w:val="20"/>
          <w:szCs w:val="20"/>
        </w:rPr>
      </w:pPr>
    </w:p>
    <w:p w:rsidR="00816250" w:rsidRPr="00816250" w:rsidRDefault="00816250" w:rsidP="00816250">
      <w:pPr>
        <w:widowControl w:val="0"/>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lastRenderedPageBreak/>
        <w:t xml:space="preserve">Приложение к постановлению </w:t>
      </w:r>
    </w:p>
    <w:p w:rsidR="00816250" w:rsidRPr="00816250" w:rsidRDefault="00816250" w:rsidP="00816250">
      <w:pPr>
        <w:widowControl w:val="0"/>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Никольского городского поселения </w:t>
      </w:r>
    </w:p>
    <w:p w:rsidR="00816250" w:rsidRPr="00816250" w:rsidRDefault="00816250" w:rsidP="00816250">
      <w:pPr>
        <w:widowControl w:val="0"/>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Тосненского района </w:t>
      </w:r>
    </w:p>
    <w:p w:rsidR="00816250" w:rsidRPr="00816250" w:rsidRDefault="00816250" w:rsidP="00816250">
      <w:pPr>
        <w:widowControl w:val="0"/>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Ленинградской области </w:t>
      </w:r>
    </w:p>
    <w:p w:rsidR="00816250" w:rsidRPr="00816250" w:rsidRDefault="008E2D81" w:rsidP="00816250">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05.08.2016 </w:t>
      </w:r>
      <w:r w:rsidR="00816250" w:rsidRPr="00816250">
        <w:rPr>
          <w:rFonts w:ascii="Times New Roman" w:hAnsi="Times New Roman" w:cs="Times New Roman"/>
          <w:sz w:val="28"/>
          <w:szCs w:val="28"/>
        </w:rPr>
        <w:t xml:space="preserve">№ </w:t>
      </w:r>
      <w:r>
        <w:rPr>
          <w:rFonts w:ascii="Times New Roman" w:hAnsi="Times New Roman" w:cs="Times New Roman"/>
          <w:sz w:val="28"/>
          <w:szCs w:val="28"/>
        </w:rPr>
        <w:t>220-па</w:t>
      </w: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16250">
        <w:rPr>
          <w:rFonts w:ascii="Times New Roman" w:eastAsia="Times New Roman" w:hAnsi="Times New Roman" w:cs="Times New Roman"/>
          <w:b/>
          <w:sz w:val="28"/>
          <w:szCs w:val="28"/>
          <w:lang w:eastAsia="ru-RU"/>
        </w:rPr>
        <w:t>Административный регламент</w:t>
      </w: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16250">
        <w:rPr>
          <w:rFonts w:ascii="Times New Roman" w:eastAsia="Times New Roman" w:hAnsi="Times New Roman" w:cs="Times New Roman"/>
          <w:b/>
          <w:sz w:val="28"/>
          <w:szCs w:val="28"/>
          <w:lang w:eastAsia="ru-RU"/>
        </w:rPr>
        <w:t xml:space="preserve"> предоставления муниципальной услуги  по выдаче администрацией Никольского городского поселения Тосненского района Ленинградской области выписки из </w:t>
      </w:r>
      <w:proofErr w:type="spellStart"/>
      <w:r w:rsidRPr="00816250">
        <w:rPr>
          <w:rFonts w:ascii="Times New Roman" w:eastAsia="Times New Roman" w:hAnsi="Times New Roman" w:cs="Times New Roman"/>
          <w:b/>
          <w:sz w:val="28"/>
          <w:szCs w:val="28"/>
          <w:lang w:eastAsia="ru-RU"/>
        </w:rPr>
        <w:t>похозяйственной</w:t>
      </w:r>
      <w:proofErr w:type="spellEnd"/>
      <w:r w:rsidRPr="00816250">
        <w:rPr>
          <w:rFonts w:ascii="Times New Roman" w:eastAsia="Times New Roman" w:hAnsi="Times New Roman" w:cs="Times New Roman"/>
          <w:b/>
          <w:sz w:val="28"/>
          <w:szCs w:val="28"/>
          <w:lang w:eastAsia="ru-RU"/>
        </w:rPr>
        <w:t xml:space="preserve"> книги</w:t>
      </w:r>
    </w:p>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16250" w:rsidRPr="00816250" w:rsidRDefault="00816250" w:rsidP="00816250">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b/>
          <w:bCs/>
          <w:sz w:val="28"/>
          <w:szCs w:val="28"/>
          <w:lang w:eastAsia="ru-RU"/>
        </w:rPr>
        <w:t>1. Общие положения</w:t>
      </w:r>
    </w:p>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bCs/>
          <w:sz w:val="28"/>
          <w:szCs w:val="28"/>
          <w:lang w:eastAsia="ru-RU"/>
        </w:rPr>
        <w:t xml:space="preserve">1.1. Наименование муниципальной услуги: </w:t>
      </w:r>
      <w:r w:rsidRPr="00816250">
        <w:rPr>
          <w:rFonts w:ascii="Times New Roman" w:eastAsia="Calibri" w:hAnsi="Times New Roman" w:cs="Times New Roman"/>
          <w:sz w:val="28"/>
          <w:szCs w:val="28"/>
          <w:lang w:eastAsia="ru-RU"/>
        </w:rPr>
        <w:t>«</w:t>
      </w:r>
      <w:r w:rsidRPr="00816250">
        <w:rPr>
          <w:rFonts w:ascii="Times New Roman" w:eastAsia="Times New Roman" w:hAnsi="Times New Roman" w:cs="Times New Roman"/>
          <w:sz w:val="28"/>
          <w:szCs w:val="28"/>
          <w:lang w:eastAsia="ru-RU"/>
        </w:rPr>
        <w:t xml:space="preserve">Выдача администрацией Никольского городского поселения Тосненского района Ленинградской области выписки из </w:t>
      </w:r>
      <w:proofErr w:type="spellStart"/>
      <w:r w:rsidRPr="00816250">
        <w:rPr>
          <w:rFonts w:ascii="Times New Roman" w:eastAsia="Times New Roman" w:hAnsi="Times New Roman" w:cs="Times New Roman"/>
          <w:sz w:val="28"/>
          <w:szCs w:val="28"/>
          <w:lang w:eastAsia="ru-RU"/>
        </w:rPr>
        <w:t>похозяйственной</w:t>
      </w:r>
      <w:proofErr w:type="spellEnd"/>
      <w:r w:rsidRPr="00816250">
        <w:rPr>
          <w:rFonts w:ascii="Times New Roman" w:eastAsia="Times New Roman" w:hAnsi="Times New Roman" w:cs="Times New Roman"/>
          <w:sz w:val="28"/>
          <w:szCs w:val="28"/>
          <w:lang w:eastAsia="ru-RU"/>
        </w:rPr>
        <w:t xml:space="preserve"> книги» </w:t>
      </w:r>
      <w:r w:rsidRPr="00816250">
        <w:rPr>
          <w:rFonts w:ascii="Times New Roman" w:eastAsia="Calibri" w:hAnsi="Times New Roman" w:cs="Times New Roman"/>
          <w:sz w:val="28"/>
          <w:szCs w:val="28"/>
          <w:lang w:eastAsia="ru-RU"/>
        </w:rPr>
        <w:t>(далее - муниципальная услуга).</w:t>
      </w:r>
    </w:p>
    <w:p w:rsidR="00816250" w:rsidRPr="00816250" w:rsidRDefault="00816250" w:rsidP="00816250">
      <w:pPr>
        <w:spacing w:after="0" w:line="240" w:lineRule="auto"/>
        <w:ind w:firstLine="709"/>
        <w:jc w:val="both"/>
        <w:rPr>
          <w:rFonts w:ascii="Times New Roman" w:eastAsia="Calibri" w:hAnsi="Times New Roman" w:cs="Times New Roman"/>
          <w:bCs/>
          <w:sz w:val="28"/>
          <w:szCs w:val="28"/>
          <w:lang w:eastAsia="ru-RU"/>
        </w:rPr>
      </w:pPr>
      <w:r w:rsidRPr="00816250">
        <w:rPr>
          <w:rFonts w:ascii="Times New Roman" w:eastAsia="Calibri" w:hAnsi="Times New Roman" w:cs="Times New Roman"/>
          <w:bCs/>
          <w:sz w:val="28"/>
          <w:szCs w:val="28"/>
          <w:lang w:eastAsia="ru-RU"/>
        </w:rPr>
        <w:t>1.2. 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Предоставление муниципальной услуги осуществляется администрацией Никольского городского поселения Тосненского района Ленинградской области (далее – Администрация).</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 (далее – Отдел).</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xml:space="preserve">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816250" w:rsidRPr="00816250" w:rsidRDefault="00816250" w:rsidP="008162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1.3. График работы </w:t>
      </w:r>
      <w:r w:rsidRPr="00816250">
        <w:rPr>
          <w:rFonts w:ascii="Times New Roman" w:hAnsi="Times New Roman" w:cs="Times New Roman"/>
          <w:color w:val="000000"/>
          <w:sz w:val="28"/>
          <w:szCs w:val="28"/>
        </w:rPr>
        <w:t>отдела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r w:rsidRPr="00816250">
        <w:rPr>
          <w:rFonts w:ascii="Times New Roman" w:hAnsi="Times New Roman" w:cs="Times New Roman"/>
          <w:sz w:val="28"/>
          <w:szCs w:val="28"/>
        </w:rPr>
        <w:t xml:space="preserve">: </w:t>
      </w:r>
    </w:p>
    <w:p w:rsidR="00816250" w:rsidRPr="00816250" w:rsidRDefault="00816250" w:rsidP="008162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понедельник - четверг с 8.30 до 17.42;</w:t>
      </w:r>
    </w:p>
    <w:p w:rsidR="00816250" w:rsidRPr="00816250" w:rsidRDefault="00816250" w:rsidP="008162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пятница с 8.30 до 16.42;</w:t>
      </w:r>
    </w:p>
    <w:p w:rsidR="00816250" w:rsidRPr="00816250" w:rsidRDefault="00816250" w:rsidP="008162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перерыв на обед с 13.00 до 14.00;</w:t>
      </w:r>
    </w:p>
    <w:p w:rsidR="00816250" w:rsidRPr="00816250" w:rsidRDefault="00816250" w:rsidP="008162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суббота, воскресенье - выходные дни.</w:t>
      </w:r>
    </w:p>
    <w:p w:rsidR="00816250" w:rsidRPr="00816250" w:rsidRDefault="00816250" w:rsidP="008162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приемные дни – вторник, четверг.</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816250">
        <w:rPr>
          <w:rFonts w:ascii="Times New Roman" w:eastAsia="Calibri" w:hAnsi="Times New Roman" w:cs="Times New Roman"/>
          <w:bCs/>
          <w:sz w:val="28"/>
          <w:szCs w:val="28"/>
          <w:lang w:eastAsia="ru-RU"/>
        </w:rPr>
        <w:t>1.4. В предоставлении услуги не участвуют иные органы местного самоуправления, организации и их структурные подразделения.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bCs/>
          <w:sz w:val="28"/>
          <w:szCs w:val="28"/>
          <w:lang w:eastAsia="ru-RU"/>
        </w:rPr>
        <w:t xml:space="preserve">1.5. </w:t>
      </w:r>
      <w:r w:rsidRPr="00816250">
        <w:rPr>
          <w:rFonts w:ascii="Times New Roman" w:eastAsia="Calibri" w:hAnsi="Times New Roman" w:cs="Times New Roman"/>
          <w:sz w:val="28"/>
          <w:szCs w:val="28"/>
          <w:lang w:eastAsia="ru-RU"/>
        </w:rPr>
        <w:t>Информация о местах нахождения и графике работы, справочных телефонах и адресах электронной почты МФЦ приведена в приложении № 1 к настоящему Административному регламенту.</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lastRenderedPageBreak/>
        <w:t xml:space="preserve">Актуальная информация о справочных телефонах и режимах работы филиалов МФЦ содержится на сайте МФЦ Ленинградской области: </w:t>
      </w:r>
      <w:r w:rsidRPr="00816250">
        <w:rPr>
          <w:rFonts w:ascii="Times New Roman" w:eastAsia="Calibri" w:hAnsi="Times New Roman" w:cs="Times New Roman"/>
          <w:sz w:val="28"/>
          <w:szCs w:val="28"/>
          <w:lang w:val="en-US" w:eastAsia="ru-RU"/>
        </w:rPr>
        <w:t>www</w:t>
      </w:r>
      <w:r w:rsidRPr="00816250">
        <w:rPr>
          <w:rFonts w:ascii="Times New Roman" w:eastAsia="Calibri" w:hAnsi="Times New Roman" w:cs="Times New Roman"/>
          <w:sz w:val="28"/>
          <w:szCs w:val="28"/>
          <w:lang w:eastAsia="ru-RU"/>
        </w:rPr>
        <w:t>.mfc47.ru.</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 w:name="sub_105"/>
      <w:r w:rsidRPr="00816250">
        <w:rPr>
          <w:rFonts w:ascii="Times New Roman" w:eastAsia="Calibri" w:hAnsi="Times New Roman" w:cs="Times New Roman"/>
          <w:sz w:val="28"/>
          <w:szCs w:val="28"/>
          <w:lang w:eastAsia="ru-RU"/>
        </w:rPr>
        <w:t xml:space="preserve">1.6. Адрес ПГУ ЛО: </w:t>
      </w:r>
      <w:hyperlink r:id="rId9" w:history="1">
        <w:r w:rsidRPr="00816250">
          <w:rPr>
            <w:rFonts w:ascii="Times New Roman" w:eastAsia="Calibri" w:hAnsi="Times New Roman" w:cs="Times New Roman"/>
            <w:sz w:val="28"/>
            <w:szCs w:val="28"/>
            <w:lang w:eastAsia="ru-RU"/>
          </w:rPr>
          <w:t>www.gu.lenobl.ru</w:t>
        </w:r>
      </w:hyperlink>
      <w:r w:rsidRPr="00816250">
        <w:rPr>
          <w:rFonts w:ascii="Times New Roman" w:eastAsia="Calibri" w:hAnsi="Times New Roman" w:cs="Times New Roman"/>
          <w:sz w:val="28"/>
          <w:szCs w:val="28"/>
          <w:lang w:eastAsia="ru-RU"/>
        </w:rPr>
        <w:t>.</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Адрес ЕПГУ:  www.gosuslugi.ru.</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Адрес официального сайта Администрации в сети Интернет:</w:t>
      </w:r>
      <w:r w:rsidRPr="00816250">
        <w:rPr>
          <w:sz w:val="28"/>
          <w:szCs w:val="28"/>
        </w:rPr>
        <w:t xml:space="preserve"> </w:t>
      </w:r>
      <w:hyperlink r:id="rId10" w:history="1">
        <w:proofErr w:type="spellStart"/>
        <w:r w:rsidRPr="00816250">
          <w:rPr>
            <w:rFonts w:ascii="Times New Roman" w:hAnsi="Times New Roman" w:cs="Times New Roman"/>
            <w:color w:val="0000FF" w:themeColor="hyperlink"/>
            <w:sz w:val="28"/>
            <w:szCs w:val="28"/>
            <w:u w:val="single"/>
            <w:lang w:val="en-US"/>
          </w:rPr>
          <w:t>nikolskoecity</w:t>
        </w:r>
        <w:proofErr w:type="spellEnd"/>
        <w:r w:rsidRPr="00816250">
          <w:rPr>
            <w:rFonts w:ascii="Times New Roman" w:hAnsi="Times New Roman" w:cs="Times New Roman"/>
            <w:color w:val="0000FF" w:themeColor="hyperlink"/>
            <w:sz w:val="28"/>
            <w:szCs w:val="28"/>
            <w:u w:val="single"/>
          </w:rPr>
          <w:t>.</w:t>
        </w:r>
        <w:r w:rsidRPr="00816250">
          <w:rPr>
            <w:rFonts w:ascii="Times New Roman" w:hAnsi="Times New Roman" w:cs="Times New Roman"/>
            <w:color w:val="0000FF" w:themeColor="hyperlink"/>
            <w:sz w:val="28"/>
            <w:szCs w:val="28"/>
            <w:u w:val="single"/>
            <w:lang w:val="en-US"/>
          </w:rPr>
          <w:t>ru</w:t>
        </w:r>
      </w:hyperlink>
      <w:r w:rsidRPr="00816250">
        <w:rPr>
          <w:rFonts w:ascii="Times New Roman" w:hAnsi="Times New Roman" w:cs="Times New Roman"/>
          <w:sz w:val="28"/>
          <w:szCs w:val="28"/>
        </w:rPr>
        <w:t>.</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ПГУ ЛО, ЕПГУ и официальный сайт Администрации в сети Интернет содержит информацию о предоставлении муниципальной услуги, а также об ОМСУ, предоставляющих муниципальную услугу.</w:t>
      </w:r>
    </w:p>
    <w:bookmarkEnd w:id="1"/>
    <w:p w:rsidR="00816250" w:rsidRPr="00816250" w:rsidRDefault="00816250" w:rsidP="00816250">
      <w:pPr>
        <w:spacing w:after="0" w:line="240" w:lineRule="auto"/>
        <w:ind w:firstLine="709"/>
        <w:jc w:val="both"/>
        <w:rPr>
          <w:rFonts w:ascii="Times New Roman" w:eastAsia="Calibri" w:hAnsi="Times New Roman" w:cs="Times New Roman"/>
          <w:bCs/>
          <w:sz w:val="28"/>
          <w:szCs w:val="28"/>
          <w:lang w:eastAsia="ru-RU"/>
        </w:rPr>
      </w:pPr>
      <w:r w:rsidRPr="00816250">
        <w:rPr>
          <w:rFonts w:ascii="Times New Roman" w:eastAsia="Calibri" w:hAnsi="Times New Roman" w:cs="Times New Roman"/>
          <w:bCs/>
          <w:sz w:val="28"/>
          <w:szCs w:val="28"/>
          <w:lang w:eastAsia="ru-RU"/>
        </w:rPr>
        <w:t>1.7. Порядок получения заявителями информации по вопросам предоставления муниципальной услуги, в том числе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1.7.1. Основными требованиями к порядку информирования граждан об исполнении муниципальной услуги являются:</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достоверность предоставляемой информации;</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четкость в изложении информации;</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полнота информирования.</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1.7.2.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размещается на ПГУ ЛО и ЕПГУ и на официальном сайте Администрации в сети Интернет.</w:t>
      </w:r>
    </w:p>
    <w:p w:rsidR="00816250" w:rsidRPr="00816250" w:rsidRDefault="00816250" w:rsidP="00816250">
      <w:pPr>
        <w:spacing w:after="0" w:line="240" w:lineRule="auto"/>
        <w:ind w:right="142"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1.7.3.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816250" w:rsidRPr="00816250" w:rsidRDefault="00816250" w:rsidP="00816250">
      <w:pPr>
        <w:spacing w:after="0" w:line="240" w:lineRule="auto"/>
        <w:ind w:right="142"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xml:space="preserve">1.7.6. Индивидуальное письменное информирование осуществляется при обращении граждан путем почтовых отправлений. </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xml:space="preserve">1.7.7. Консультирование при обращении заявителей в электронном виде осуществляется по электронной почте. </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1.7.8. Для получения услуги физические лица представляют в Администрацию заявление установленного образца и документ, удостоверяющий личность.</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xml:space="preserve">1.8. Текстовая информация, указанная в </w:t>
      </w:r>
      <w:hyperlink w:anchor="sub_103" w:history="1">
        <w:r w:rsidRPr="00816250">
          <w:rPr>
            <w:rFonts w:ascii="Times New Roman" w:eastAsia="Calibri" w:hAnsi="Times New Roman" w:cs="Times New Roman"/>
            <w:sz w:val="28"/>
            <w:szCs w:val="28"/>
            <w:lang w:eastAsia="ru-RU"/>
          </w:rPr>
          <w:t>пунктах 1.3 - 1.</w:t>
        </w:r>
      </w:hyperlink>
      <w:r w:rsidRPr="00816250">
        <w:rPr>
          <w:rFonts w:ascii="Times New Roman" w:eastAsia="Calibri" w:hAnsi="Times New Roman" w:cs="Times New Roman"/>
          <w:sz w:val="28"/>
          <w:szCs w:val="28"/>
          <w:lang w:eastAsia="ru-RU"/>
        </w:rPr>
        <w:t xml:space="preserve">7 настоящего Административного регламента, размещается на стендах в местах предоставления </w:t>
      </w:r>
      <w:r w:rsidRPr="00816250">
        <w:rPr>
          <w:rFonts w:ascii="Times New Roman" w:eastAsia="Calibri" w:hAnsi="Times New Roman" w:cs="Times New Roman"/>
          <w:sz w:val="28"/>
          <w:szCs w:val="28"/>
          <w:lang w:eastAsia="ru-RU"/>
        </w:rPr>
        <w:lastRenderedPageBreak/>
        <w:t>муниципальной услуги, на ПГУ ЛО, официальном сайте Администрации, в сети Интернет, в помещениях филиалов МФЦ.</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xml:space="preserve">1.9. Заявителем является физическое лицо, обратившееся за получением муниципальной услуги с заявлением о выдаче выписки из </w:t>
      </w:r>
      <w:proofErr w:type="spellStart"/>
      <w:r w:rsidRPr="00816250">
        <w:rPr>
          <w:rFonts w:ascii="Times New Roman" w:eastAsia="Calibri" w:hAnsi="Times New Roman" w:cs="Times New Roman"/>
          <w:sz w:val="28"/>
          <w:szCs w:val="28"/>
          <w:lang w:eastAsia="ru-RU"/>
        </w:rPr>
        <w:t>похозяйственной</w:t>
      </w:r>
      <w:proofErr w:type="spellEnd"/>
      <w:r w:rsidRPr="00816250">
        <w:rPr>
          <w:rFonts w:ascii="Times New Roman" w:eastAsia="Calibri" w:hAnsi="Times New Roman" w:cs="Times New Roman"/>
          <w:sz w:val="28"/>
          <w:szCs w:val="28"/>
          <w:lang w:eastAsia="ru-RU"/>
        </w:rPr>
        <w:t xml:space="preserve"> книги (далее - заявитель).</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816250">
        <w:rPr>
          <w:rFonts w:ascii="Times New Roman" w:eastAsia="Calibri" w:hAnsi="Times New Roman" w:cs="Times New Roman"/>
          <w:sz w:val="28"/>
          <w:szCs w:val="28"/>
          <w:lang w:eastAsia="ru-RU"/>
        </w:rPr>
        <w:t>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 доверенности или договоре.</w:t>
      </w:r>
    </w:p>
    <w:p w:rsidR="00816250" w:rsidRPr="00816250" w:rsidRDefault="00816250" w:rsidP="00816250">
      <w:pPr>
        <w:spacing w:after="0" w:line="240" w:lineRule="auto"/>
        <w:ind w:firstLine="709"/>
        <w:jc w:val="both"/>
        <w:rPr>
          <w:rFonts w:ascii="Times New Roman" w:eastAsia="Calibri" w:hAnsi="Times New Roman" w:cs="Times New Roman"/>
          <w:b/>
          <w:bCs/>
          <w:sz w:val="28"/>
          <w:szCs w:val="28"/>
          <w:lang w:eastAsia="ru-RU"/>
        </w:rPr>
      </w:pPr>
    </w:p>
    <w:p w:rsidR="00816250" w:rsidRPr="00816250" w:rsidRDefault="00816250" w:rsidP="00816250">
      <w:pPr>
        <w:spacing w:after="0" w:line="240" w:lineRule="auto"/>
        <w:ind w:firstLine="709"/>
        <w:jc w:val="center"/>
        <w:rPr>
          <w:rFonts w:ascii="Times New Roman" w:eastAsia="Calibri" w:hAnsi="Times New Roman" w:cs="Times New Roman"/>
          <w:b/>
          <w:bCs/>
          <w:sz w:val="28"/>
          <w:szCs w:val="28"/>
          <w:lang w:eastAsia="ru-RU"/>
        </w:rPr>
      </w:pPr>
      <w:bookmarkStart w:id="2" w:name="sub_1002"/>
      <w:r w:rsidRPr="00816250">
        <w:rPr>
          <w:rFonts w:ascii="Times New Roman" w:eastAsia="Calibri" w:hAnsi="Times New Roman" w:cs="Times New Roman"/>
          <w:b/>
          <w:bCs/>
          <w:sz w:val="28"/>
          <w:szCs w:val="28"/>
          <w:lang w:eastAsia="ru-RU"/>
        </w:rPr>
        <w:t>2. Стандарт предоставления муниципальной услуги</w:t>
      </w:r>
      <w:bookmarkEnd w:id="2"/>
    </w:p>
    <w:p w:rsidR="00816250" w:rsidRPr="00816250" w:rsidRDefault="00816250" w:rsidP="00816250">
      <w:pPr>
        <w:spacing w:after="0" w:line="240" w:lineRule="auto"/>
        <w:ind w:firstLine="709"/>
        <w:jc w:val="both"/>
        <w:rPr>
          <w:rFonts w:ascii="Times New Roman" w:eastAsia="Calibri" w:hAnsi="Times New Roman" w:cs="Times New Roman"/>
          <w:b/>
          <w:bCs/>
          <w:sz w:val="28"/>
          <w:szCs w:val="28"/>
          <w:lang w:eastAsia="ru-RU"/>
        </w:rPr>
      </w:pPr>
    </w:p>
    <w:p w:rsidR="00816250" w:rsidRPr="00816250" w:rsidRDefault="00816250" w:rsidP="0081625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sub_1021"/>
      <w:r w:rsidRPr="00816250">
        <w:rPr>
          <w:rFonts w:ascii="Times New Roman" w:eastAsia="Times New Roman" w:hAnsi="Times New Roman" w:cs="Times New Roman"/>
          <w:sz w:val="28"/>
          <w:szCs w:val="28"/>
          <w:lang w:eastAsia="ru-RU"/>
        </w:rPr>
        <w:t xml:space="preserve">2.1. Наименование услуги: </w:t>
      </w:r>
      <w:r w:rsidRPr="00816250">
        <w:rPr>
          <w:rFonts w:ascii="Times New Roman" w:eastAsia="Calibri" w:hAnsi="Times New Roman" w:cs="Times New Roman"/>
          <w:sz w:val="28"/>
          <w:szCs w:val="28"/>
          <w:lang w:eastAsia="ru-RU"/>
        </w:rPr>
        <w:t>«</w:t>
      </w:r>
      <w:r w:rsidRPr="00816250">
        <w:rPr>
          <w:rFonts w:ascii="Times New Roman" w:eastAsia="Times New Roman" w:hAnsi="Times New Roman" w:cs="Times New Roman"/>
          <w:sz w:val="28"/>
          <w:szCs w:val="28"/>
          <w:lang w:eastAsia="ru-RU"/>
        </w:rPr>
        <w:t xml:space="preserve">Выдача администрацией Никольского городского поселения Тосненского района Ленинградской области выписки из </w:t>
      </w:r>
      <w:proofErr w:type="spellStart"/>
      <w:r w:rsidRPr="00816250">
        <w:rPr>
          <w:rFonts w:ascii="Times New Roman" w:eastAsia="Times New Roman" w:hAnsi="Times New Roman" w:cs="Times New Roman"/>
          <w:sz w:val="28"/>
          <w:szCs w:val="28"/>
          <w:lang w:eastAsia="ru-RU"/>
        </w:rPr>
        <w:t>похозяйственной</w:t>
      </w:r>
      <w:proofErr w:type="spellEnd"/>
      <w:r w:rsidRPr="00816250">
        <w:rPr>
          <w:rFonts w:ascii="Times New Roman" w:eastAsia="Times New Roman" w:hAnsi="Times New Roman" w:cs="Times New Roman"/>
          <w:sz w:val="28"/>
          <w:szCs w:val="28"/>
          <w:lang w:eastAsia="ru-RU"/>
        </w:rPr>
        <w:t xml:space="preserve"> книги».</w:t>
      </w:r>
    </w:p>
    <w:bookmarkEnd w:id="3"/>
    <w:p w:rsidR="00816250" w:rsidRPr="00816250" w:rsidRDefault="00816250" w:rsidP="0081625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2.2. Наименование ОМСУ, предоставляющего муниципальную услугу.</w:t>
      </w:r>
    </w:p>
    <w:p w:rsidR="00816250" w:rsidRPr="00816250" w:rsidRDefault="00816250" w:rsidP="0081625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Услугу предоставляет администрация Никольского городского поселения Тосненского района Ленинградской области.</w:t>
      </w:r>
    </w:p>
    <w:p w:rsidR="00816250" w:rsidRPr="00816250" w:rsidRDefault="00816250" w:rsidP="00816250">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Структурным подразделением, ответственным за предоставление муниципальной услуги, является </w:t>
      </w:r>
      <w:r w:rsidRPr="00816250">
        <w:rPr>
          <w:rFonts w:ascii="Times New Roman" w:eastAsia="Calibri" w:hAnsi="Times New Roman" w:cs="Times New Roman"/>
          <w:sz w:val="28"/>
          <w:szCs w:val="28"/>
          <w:lang w:eastAsia="ru-RU"/>
        </w:rPr>
        <w:t>отдел по управлению муниципальным имуществом, земельным вопросам и архитектуре администрации Никольского городского поселения Тосненского района Ленинградской области.</w:t>
      </w:r>
    </w:p>
    <w:p w:rsidR="00816250" w:rsidRPr="00816250" w:rsidRDefault="00816250" w:rsidP="00816250">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bCs/>
          <w:sz w:val="28"/>
          <w:szCs w:val="28"/>
          <w:lang w:eastAsia="ru-RU"/>
        </w:rPr>
        <w:t>2.3.  Результатом предоставления муниципальной услуги является: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Cs/>
          <w:sz w:val="28"/>
          <w:szCs w:val="28"/>
        </w:rPr>
      </w:pPr>
      <w:r w:rsidRPr="00816250">
        <w:rPr>
          <w:rFonts w:ascii="Times New Roman" w:hAnsi="Times New Roman" w:cs="Times New Roman"/>
          <w:bCs/>
          <w:sz w:val="28"/>
          <w:szCs w:val="28"/>
        </w:rPr>
        <w:t xml:space="preserve">- выдача выписки из </w:t>
      </w:r>
      <w:proofErr w:type="spellStart"/>
      <w:r w:rsidRPr="00816250">
        <w:rPr>
          <w:rFonts w:ascii="Times New Roman" w:hAnsi="Times New Roman" w:cs="Times New Roman"/>
          <w:bCs/>
          <w:sz w:val="28"/>
          <w:szCs w:val="28"/>
        </w:rPr>
        <w:t>похозяйственной</w:t>
      </w:r>
      <w:proofErr w:type="spellEnd"/>
      <w:r w:rsidRPr="00816250">
        <w:rPr>
          <w:rFonts w:ascii="Times New Roman" w:hAnsi="Times New Roman" w:cs="Times New Roman"/>
          <w:bCs/>
          <w:sz w:val="28"/>
          <w:szCs w:val="28"/>
        </w:rPr>
        <w:t xml:space="preserve"> книги;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Cs/>
          <w:sz w:val="28"/>
          <w:szCs w:val="28"/>
        </w:rPr>
      </w:pPr>
      <w:r w:rsidRPr="00816250">
        <w:rPr>
          <w:rFonts w:ascii="Times New Roman" w:hAnsi="Times New Roman" w:cs="Times New Roman"/>
          <w:bCs/>
          <w:sz w:val="28"/>
          <w:szCs w:val="28"/>
        </w:rPr>
        <w:t xml:space="preserve">- отказ в выдаче выписки из </w:t>
      </w:r>
      <w:proofErr w:type="spellStart"/>
      <w:r w:rsidRPr="00816250">
        <w:rPr>
          <w:rFonts w:ascii="Times New Roman" w:hAnsi="Times New Roman" w:cs="Times New Roman"/>
          <w:bCs/>
          <w:sz w:val="28"/>
          <w:szCs w:val="28"/>
        </w:rPr>
        <w:t>похозяйственной</w:t>
      </w:r>
      <w:proofErr w:type="spellEnd"/>
      <w:r w:rsidRPr="00816250">
        <w:rPr>
          <w:rFonts w:ascii="Times New Roman" w:hAnsi="Times New Roman" w:cs="Times New Roman"/>
          <w:bCs/>
          <w:sz w:val="28"/>
          <w:szCs w:val="28"/>
        </w:rPr>
        <w:t xml:space="preserve"> книги.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Cs/>
          <w:sz w:val="28"/>
          <w:szCs w:val="28"/>
        </w:rPr>
      </w:pPr>
      <w:r w:rsidRPr="00816250">
        <w:rPr>
          <w:rFonts w:ascii="Times New Roman" w:hAnsi="Times New Roman" w:cs="Times New Roman"/>
          <w:bCs/>
          <w:sz w:val="28"/>
          <w:szCs w:val="28"/>
        </w:rPr>
        <w:t>2.4. Срок предоставления муниципальной услуги составляет не более 10 календарных дней со дня подачи заявления и документов, необходимых для предоставления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4" w:name="sub_1027"/>
      <w:r w:rsidRPr="00816250">
        <w:rPr>
          <w:rFonts w:ascii="Times New Roman" w:eastAsia="Calibri" w:hAnsi="Times New Roman" w:cs="Times New Roman"/>
          <w:sz w:val="28"/>
          <w:szCs w:val="28"/>
          <w:lang w:eastAsia="ru-RU"/>
        </w:rPr>
        <w:t>Выдача непосредственно заявителю документов (отправки электронных документов), являющихся результатом предоставления муниципальной услуги, осуществляется в пределах срока предоставления муниципальной услуги.</w:t>
      </w:r>
    </w:p>
    <w:p w:rsidR="00816250" w:rsidRPr="00816250" w:rsidRDefault="00816250" w:rsidP="00816250">
      <w:pPr>
        <w:spacing w:after="0" w:line="240" w:lineRule="auto"/>
        <w:ind w:firstLine="709"/>
        <w:jc w:val="both"/>
        <w:rPr>
          <w:rFonts w:ascii="Times New Roman" w:eastAsia="Calibri" w:hAnsi="Times New Roman" w:cs="Times New Roman"/>
          <w:bCs/>
          <w:sz w:val="28"/>
          <w:szCs w:val="28"/>
          <w:lang w:eastAsia="ru-RU"/>
        </w:rPr>
      </w:pPr>
      <w:r w:rsidRPr="00816250">
        <w:rPr>
          <w:rFonts w:ascii="Times New Roman" w:eastAsia="Calibri" w:hAnsi="Times New Roman" w:cs="Times New Roman"/>
          <w:bCs/>
          <w:sz w:val="28"/>
          <w:szCs w:val="28"/>
          <w:lang w:eastAsia="ru-RU"/>
        </w:rPr>
        <w:t>2.5. Правовые основания для предоставления муниципальной услуги:</w:t>
      </w:r>
      <w:bookmarkEnd w:id="4"/>
      <w:r w:rsidRPr="00816250">
        <w:rPr>
          <w:rFonts w:ascii="Times New Roman" w:eastAsia="Calibri" w:hAnsi="Times New Roman" w:cs="Times New Roman"/>
          <w:bCs/>
          <w:sz w:val="28"/>
          <w:szCs w:val="28"/>
          <w:lang w:eastAsia="ru-RU"/>
        </w:rPr>
        <w:t xml:space="preserve"> </w:t>
      </w:r>
    </w:p>
    <w:p w:rsidR="00816250" w:rsidRPr="00816250" w:rsidRDefault="00816250" w:rsidP="0081625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Конституция Российской Федерации; </w:t>
      </w:r>
    </w:p>
    <w:p w:rsidR="00816250" w:rsidRPr="00816250" w:rsidRDefault="00816250" w:rsidP="0081625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Гражданский кодекс Российской Федерации, часть первая; </w:t>
      </w:r>
    </w:p>
    <w:p w:rsidR="00816250" w:rsidRPr="00816250" w:rsidRDefault="00816250" w:rsidP="00816250">
      <w:pPr>
        <w:spacing w:after="0" w:line="240" w:lineRule="auto"/>
        <w:ind w:firstLine="567"/>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xml:space="preserve"> </w:t>
      </w:r>
      <w:hyperlink r:id="rId11" w:history="1">
        <w:r w:rsidRPr="00816250">
          <w:rPr>
            <w:rFonts w:ascii="Times New Roman" w:eastAsia="Calibri" w:hAnsi="Times New Roman" w:cs="Times New Roman"/>
            <w:sz w:val="28"/>
            <w:szCs w:val="28"/>
            <w:lang w:eastAsia="ru-RU"/>
          </w:rPr>
          <w:t>Федеральный закон от 21.07.1997 года № 122-ФЗ «О государственной регистрации прав на недвижимое имущество и сделок с ним</w:t>
        </w:r>
      </w:hyperlink>
      <w:r w:rsidRPr="00816250">
        <w:rPr>
          <w:rFonts w:ascii="Times New Roman" w:eastAsia="Calibri" w:hAnsi="Times New Roman" w:cs="Times New Roman"/>
          <w:sz w:val="28"/>
          <w:szCs w:val="28"/>
          <w:lang w:eastAsia="ru-RU"/>
        </w:rPr>
        <w:t>».</w:t>
      </w:r>
    </w:p>
    <w:p w:rsidR="00816250" w:rsidRPr="00816250" w:rsidRDefault="00816250" w:rsidP="0081625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Федеральный закон от 07.07.2003 года № 112-ФЗ «О личном подсобном хозяйстве»; </w:t>
      </w:r>
    </w:p>
    <w:p w:rsidR="00816250" w:rsidRPr="00816250" w:rsidRDefault="00816250" w:rsidP="0081625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Федеральный закон от 06.10.2003 года № 131-ФЗ «Об общих принципах организации местного самоуправления в Российской Федерации»;</w:t>
      </w:r>
    </w:p>
    <w:p w:rsidR="00816250" w:rsidRPr="00816250" w:rsidRDefault="00816250" w:rsidP="00816250">
      <w:pPr>
        <w:tabs>
          <w:tab w:val="left" w:pos="0"/>
        </w:tabs>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Федеральный закон от 27.07.2010 года № 210-ФЗ «Об организации предоставления государственных и муниципальных услуг»;</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Федеральный закон от 06.04.2011 года № 63-ФЗ «Об электронной подписи»;</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Постановление Правительства Ленинградской области от 30.09.2011 года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w:t>
      </w:r>
      <w:r w:rsidRPr="00816250">
        <w:rPr>
          <w:rFonts w:ascii="Times New Roman" w:eastAsia="Times New Roman" w:hAnsi="Times New Roman" w:cs="Times New Roman"/>
          <w:sz w:val="28"/>
          <w:szCs w:val="28"/>
          <w:lang w:eastAsia="ru-RU"/>
        </w:rPr>
        <w:lastRenderedPageBreak/>
        <w:t xml:space="preserve">области, а также учреждениями Ленинградской области и муниципальными учреждениями»; </w:t>
      </w:r>
    </w:p>
    <w:p w:rsidR="00816250" w:rsidRPr="00816250" w:rsidRDefault="00816250" w:rsidP="00816250">
      <w:pPr>
        <w:tabs>
          <w:tab w:val="left" w:pos="0"/>
        </w:tabs>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Распоряжение Правительства Российской Федерации от 17.12.2009 года № 1993-р «Об утверждении сводного перечня первоочередных государственных и муниципальных услуг, предоставляемых в электронном виде»;</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Приказ Министерства связи и массовых коммуникаций Российской Федерации от 13.04.2012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bCs/>
          <w:sz w:val="28"/>
          <w:szCs w:val="28"/>
        </w:rPr>
        <w:t>Приказ</w:t>
      </w:r>
      <w:r w:rsidRPr="00816250">
        <w:rPr>
          <w:rFonts w:ascii="Times New Roman" w:hAnsi="Times New Roman" w:cs="Times New Roman"/>
          <w:sz w:val="28"/>
          <w:szCs w:val="28"/>
        </w:rPr>
        <w:t xml:space="preserve"> Федеральной службы Государственной регистрации, кадастра и картографии Министерства экономического развития Российской Федерации </w:t>
      </w:r>
      <w:proofErr w:type="gramStart"/>
      <w:r w:rsidRPr="00816250">
        <w:rPr>
          <w:rFonts w:ascii="Times New Roman" w:hAnsi="Times New Roman" w:cs="Times New Roman"/>
          <w:sz w:val="28"/>
          <w:szCs w:val="28"/>
        </w:rPr>
        <w:t xml:space="preserve">от  </w:t>
      </w:r>
      <w:r w:rsidRPr="00816250">
        <w:rPr>
          <w:rFonts w:ascii="Times New Roman" w:hAnsi="Times New Roman" w:cs="Times New Roman"/>
          <w:bCs/>
          <w:sz w:val="28"/>
          <w:szCs w:val="28"/>
        </w:rPr>
        <w:t>07.03.2012</w:t>
      </w:r>
      <w:proofErr w:type="gramEnd"/>
      <w:r w:rsidRPr="00816250">
        <w:rPr>
          <w:rFonts w:ascii="Times New Roman" w:hAnsi="Times New Roman" w:cs="Times New Roman"/>
          <w:bCs/>
          <w:sz w:val="28"/>
          <w:szCs w:val="28"/>
        </w:rPr>
        <w:t xml:space="preserve"> г.</w:t>
      </w:r>
      <w:r w:rsidRPr="00816250">
        <w:rPr>
          <w:rFonts w:ascii="Times New Roman" w:hAnsi="Times New Roman" w:cs="Times New Roman"/>
          <w:sz w:val="28"/>
          <w:szCs w:val="28"/>
        </w:rPr>
        <w:t xml:space="preserve"> № П/103 «Об утверждении формы выписки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 о наличии у гражданина права на земельный участок»;</w:t>
      </w:r>
    </w:p>
    <w:p w:rsidR="00816250" w:rsidRPr="00816250" w:rsidRDefault="00816250" w:rsidP="0081625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Устав  </w:t>
      </w:r>
      <w:r w:rsidRPr="00816250">
        <w:rPr>
          <w:rFonts w:ascii="Times New Roman" w:eastAsia="Calibri" w:hAnsi="Times New Roman" w:cs="Times New Roman"/>
          <w:sz w:val="28"/>
          <w:szCs w:val="28"/>
          <w:lang w:eastAsia="ru-RU"/>
        </w:rPr>
        <w:t>Никольского городского поселения Тосненского района Ленинградской области.</w:t>
      </w:r>
    </w:p>
    <w:p w:rsidR="00816250" w:rsidRPr="00816250" w:rsidRDefault="00816250" w:rsidP="00816250">
      <w:pPr>
        <w:spacing w:after="0" w:line="240" w:lineRule="auto"/>
        <w:ind w:firstLine="709"/>
        <w:jc w:val="both"/>
        <w:rPr>
          <w:rFonts w:ascii="Times New Roman" w:eastAsia="Calibri" w:hAnsi="Times New Roman" w:cs="Times New Roman"/>
          <w:bCs/>
          <w:sz w:val="28"/>
          <w:szCs w:val="28"/>
        </w:rPr>
      </w:pPr>
      <w:r w:rsidRPr="00816250">
        <w:rPr>
          <w:rFonts w:ascii="Times New Roman" w:eastAsia="Calibri" w:hAnsi="Times New Roman" w:cs="Times New Roman"/>
          <w:bCs/>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16250" w:rsidRPr="00816250" w:rsidRDefault="00816250" w:rsidP="00816250">
      <w:pPr>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Для получения выписки из </w:t>
      </w:r>
      <w:proofErr w:type="spellStart"/>
      <w:r w:rsidRPr="00816250">
        <w:rPr>
          <w:rFonts w:ascii="Times New Roman" w:eastAsia="Times New Roman" w:hAnsi="Times New Roman" w:cs="Times New Roman"/>
          <w:sz w:val="28"/>
          <w:szCs w:val="28"/>
          <w:lang w:eastAsia="ru-RU"/>
        </w:rPr>
        <w:t>похозяйственной</w:t>
      </w:r>
      <w:proofErr w:type="spellEnd"/>
      <w:r w:rsidRPr="00816250">
        <w:rPr>
          <w:rFonts w:ascii="Times New Roman" w:eastAsia="Times New Roman" w:hAnsi="Times New Roman" w:cs="Times New Roman"/>
          <w:sz w:val="28"/>
          <w:szCs w:val="28"/>
          <w:lang w:eastAsia="ru-RU"/>
        </w:rPr>
        <w:t xml:space="preserve"> книги заявитель подает (направляет почтой) в Администрацию или представляет лично в МФЦ, либо через ПГУ ЛО, либо через ЕПГУ следующие документы:</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 </w:t>
      </w:r>
      <w:hyperlink r:id="rId12" w:history="1">
        <w:r w:rsidRPr="00816250">
          <w:rPr>
            <w:rFonts w:ascii="Times New Roman" w:hAnsi="Times New Roman" w:cs="Times New Roman"/>
            <w:sz w:val="28"/>
            <w:szCs w:val="28"/>
          </w:rPr>
          <w:t>заявление</w:t>
        </w:r>
      </w:hyperlink>
      <w:r w:rsidRPr="00816250">
        <w:rPr>
          <w:rFonts w:ascii="Times New Roman" w:hAnsi="Times New Roman" w:cs="Times New Roman"/>
          <w:sz w:val="28"/>
          <w:szCs w:val="28"/>
        </w:rPr>
        <w:t xml:space="preserve"> о предоставлении муниципальной услуги в соответствии с примерной формой (согласно приложению № 2 к Административному регламенту);</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документ, удостоверяющий личность заявителя;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документ, удостоверяющий полномочия представителя заявителя (доверенность и т.п.), если с заявлением обращается представитель заявителя;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копия свидетельства о смерти владельца земельного участка с предъявлением подлинника;</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 архивная выписка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 находящейся в архивном фонде администрации муниципального образования Тосненский район Ленинградской области либо в архивном фонде ГУ «Ленинградский областной государственный архив в г. Выборге»; </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правоустанавливающие документы на дом и земельный участок.</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Документы, представляемые заявителем, должны соответствовать следующим требованиям:</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тексты документов написаны разборчиво;</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фамилия, имя и отчества (при наличии) заявителя, его адрес места жительства, телефон (если есть) написаны полностью;</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документы не исполнены карандашом;</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lastRenderedPageBreak/>
        <w:t>- документы не имеют серьезных повреждений, наличие которых допускает многозначность истолкования содержания.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или нотариально. В отношении предъявляемых документов специалист заверяет копию документа на основании подлинника этого документа.</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2.7.  Основания для приостановления предоставления муниципальной услуги не предусмотрены.</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2.8. Исчерпывающий перечень оснований для отказа в приеме документов, необходимых для предоставления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документы не соответствуют установленным требованиям;</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документы содержат противоречивые сведения;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запрос подан лицом, не имеющим полномочий на представительство заявителя;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запрос в электронной форме подписан с использованием электронной подписи, не принадлежащей заявителю (в случае возможности получения муниципальной услуги в электронной форме).</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2.9. Исчерпывающий перечень оснований для отказа в предоставлении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Cs/>
          <w:sz w:val="28"/>
          <w:szCs w:val="28"/>
        </w:rPr>
      </w:pPr>
      <w:r w:rsidRPr="00816250">
        <w:rPr>
          <w:rFonts w:ascii="Times New Roman" w:hAnsi="Times New Roman" w:cs="Times New Roman"/>
          <w:bCs/>
          <w:sz w:val="28"/>
          <w:szCs w:val="28"/>
        </w:rPr>
        <w:t>- несоответствие заявления требованиям, предусмотренным в настоящем Административном регламенте;</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Cs/>
          <w:sz w:val="28"/>
          <w:szCs w:val="28"/>
        </w:rPr>
      </w:pPr>
      <w:r w:rsidRPr="00816250">
        <w:rPr>
          <w:rFonts w:ascii="Times New Roman" w:eastAsia="Calibri" w:hAnsi="Times New Roman" w:cs="Times New Roman"/>
          <w:sz w:val="28"/>
          <w:szCs w:val="28"/>
        </w:rPr>
        <w:t>- не представлены документы, обязанность по представлению которых возложена на заявителя;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Cs/>
          <w:sz w:val="28"/>
          <w:szCs w:val="28"/>
        </w:rPr>
      </w:pPr>
      <w:r w:rsidRPr="00816250">
        <w:rPr>
          <w:rFonts w:ascii="Times New Roman" w:hAnsi="Times New Roman" w:cs="Times New Roman"/>
          <w:bCs/>
          <w:sz w:val="28"/>
          <w:szCs w:val="28"/>
        </w:rPr>
        <w:t>- недостоверность сведений, содержащихся в документах.</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Cs/>
          <w:sz w:val="28"/>
          <w:szCs w:val="28"/>
        </w:rPr>
      </w:pPr>
      <w:r w:rsidRPr="00816250">
        <w:rPr>
          <w:rFonts w:ascii="Times New Roman" w:hAnsi="Times New Roman" w:cs="Times New Roman"/>
          <w:bCs/>
          <w:sz w:val="28"/>
          <w:szCs w:val="28"/>
        </w:rPr>
        <w:t xml:space="preserve">Решение об отказе в выдаче выписки из </w:t>
      </w:r>
      <w:proofErr w:type="spellStart"/>
      <w:r w:rsidRPr="00816250">
        <w:rPr>
          <w:rFonts w:ascii="Times New Roman" w:hAnsi="Times New Roman" w:cs="Times New Roman"/>
          <w:bCs/>
          <w:sz w:val="28"/>
          <w:szCs w:val="28"/>
        </w:rPr>
        <w:t>похозяйственной</w:t>
      </w:r>
      <w:proofErr w:type="spellEnd"/>
      <w:r w:rsidRPr="00816250">
        <w:rPr>
          <w:rFonts w:ascii="Times New Roman" w:hAnsi="Times New Roman" w:cs="Times New Roman"/>
          <w:bCs/>
          <w:sz w:val="28"/>
          <w:szCs w:val="28"/>
        </w:rPr>
        <w:t xml:space="preserve"> книги должно содержать основание отказа с обязательной ссылкой на нарушение.</w:t>
      </w:r>
    </w:p>
    <w:p w:rsidR="00816250" w:rsidRPr="00816250" w:rsidRDefault="00816250" w:rsidP="00816250">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816250">
        <w:rPr>
          <w:rFonts w:ascii="Times New Roman" w:eastAsia="Times New Roman" w:hAnsi="Times New Roman" w:cs="Times New Roman"/>
          <w:sz w:val="28"/>
          <w:szCs w:val="28"/>
          <w:lang w:val="x-none" w:eastAsia="x-none"/>
        </w:rPr>
        <w:t>2.1</w:t>
      </w:r>
      <w:r w:rsidRPr="00816250">
        <w:rPr>
          <w:rFonts w:ascii="Times New Roman" w:eastAsia="Times New Roman" w:hAnsi="Times New Roman" w:cs="Times New Roman"/>
          <w:sz w:val="28"/>
          <w:szCs w:val="28"/>
          <w:lang w:eastAsia="x-none"/>
        </w:rPr>
        <w:t>0</w:t>
      </w:r>
      <w:r w:rsidRPr="00816250">
        <w:rPr>
          <w:rFonts w:ascii="Times New Roman" w:eastAsia="Times New Roman" w:hAnsi="Times New Roman" w:cs="Times New Roman"/>
          <w:sz w:val="28"/>
          <w:szCs w:val="28"/>
          <w:lang w:val="x-none" w:eastAsia="x-none"/>
        </w:rPr>
        <w:t xml:space="preserve">. </w:t>
      </w:r>
      <w:r w:rsidRPr="00816250">
        <w:rPr>
          <w:rFonts w:ascii="Times New Roman" w:eastAsia="Times New Roman" w:hAnsi="Times New Roman" w:cs="Times New Roman"/>
          <w:sz w:val="28"/>
          <w:szCs w:val="28"/>
          <w:lang w:eastAsia="x-none"/>
        </w:rPr>
        <w:t xml:space="preserve">Муниципальная </w:t>
      </w:r>
      <w:r w:rsidRPr="00816250">
        <w:rPr>
          <w:rFonts w:ascii="Times New Roman" w:eastAsia="Times New Roman" w:hAnsi="Times New Roman" w:cs="Times New Roman"/>
          <w:sz w:val="28"/>
          <w:szCs w:val="28"/>
          <w:lang w:val="x-none" w:eastAsia="x-none"/>
        </w:rPr>
        <w:t>услуга предоставляется Администрацией бесплатно.</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2.12. Срок регистрации запроса заявителя о предоставлении муниципальной услуги. </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Запрос заявителя о предоставлении муниципальной услуги регистрируется в Администрации в следующие сроки: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при личном обращении – в день обращения;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при направлении запроса почтовой связью в Администрацию – в день получения запроса;</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при направлении запроса на бумажном носителе из МФЦ в Администрацию – в день получения запроса;</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 при направлении запроса в форме электронного документа посредством ЕПГУ или ПГУ ЛО – не позднее 1 рабочего дня, следующего за днем направления запроса. </w:t>
      </w:r>
    </w:p>
    <w:p w:rsidR="00816250" w:rsidRPr="00816250" w:rsidRDefault="00816250" w:rsidP="00816250">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816250">
        <w:rPr>
          <w:rFonts w:ascii="Times New Roman" w:eastAsia="Times New Roman" w:hAnsi="Times New Roman" w:cs="Times New Roman"/>
          <w:sz w:val="28"/>
          <w:szCs w:val="28"/>
          <w:lang w:val="x-none" w:eastAsia="x-none"/>
        </w:rPr>
        <w:t>2.1</w:t>
      </w:r>
      <w:r w:rsidRPr="00816250">
        <w:rPr>
          <w:rFonts w:ascii="Times New Roman" w:eastAsia="Times New Roman" w:hAnsi="Times New Roman" w:cs="Times New Roman"/>
          <w:sz w:val="28"/>
          <w:szCs w:val="28"/>
          <w:lang w:eastAsia="x-none"/>
        </w:rPr>
        <w:t>3</w:t>
      </w:r>
      <w:r w:rsidRPr="00816250">
        <w:rPr>
          <w:rFonts w:ascii="Times New Roman" w:eastAsia="Times New Roman" w:hAnsi="Times New Roman" w:cs="Times New Roman"/>
          <w:sz w:val="28"/>
          <w:szCs w:val="28"/>
          <w:lang w:val="x-none" w:eastAsia="x-none"/>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Pr="00816250">
        <w:rPr>
          <w:rFonts w:ascii="Times New Roman" w:eastAsia="Times New Roman" w:hAnsi="Times New Roman" w:cs="Times New Roman"/>
          <w:sz w:val="28"/>
          <w:szCs w:val="28"/>
          <w:lang w:eastAsia="x-none"/>
        </w:rPr>
        <w:t>.</w:t>
      </w:r>
    </w:p>
    <w:p w:rsidR="00816250" w:rsidRPr="00816250" w:rsidRDefault="00816250" w:rsidP="00816250">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816250">
        <w:rPr>
          <w:rFonts w:ascii="Times New Roman" w:eastAsia="Times New Roman" w:hAnsi="Times New Roman" w:cs="Times New Roman"/>
          <w:sz w:val="28"/>
          <w:szCs w:val="28"/>
          <w:lang w:val="x-none" w:eastAsia="x-none"/>
        </w:rPr>
        <w:lastRenderedPageBreak/>
        <w:t>2.1</w:t>
      </w:r>
      <w:r w:rsidRPr="00816250">
        <w:rPr>
          <w:rFonts w:ascii="Times New Roman" w:eastAsia="Times New Roman" w:hAnsi="Times New Roman" w:cs="Times New Roman"/>
          <w:sz w:val="28"/>
          <w:szCs w:val="28"/>
          <w:lang w:eastAsia="x-none"/>
        </w:rPr>
        <w:t>3</w:t>
      </w:r>
      <w:r w:rsidRPr="00816250">
        <w:rPr>
          <w:rFonts w:ascii="Times New Roman" w:eastAsia="Times New Roman" w:hAnsi="Times New Roman" w:cs="Times New Roman"/>
          <w:sz w:val="28"/>
          <w:szCs w:val="28"/>
          <w:lang w:val="x-none" w:eastAsia="x-none"/>
        </w:rPr>
        <w:t>.1. Предоставление муниципальной услуги осуществляется в специально выделенных для этих целей помещениях Администрации и</w:t>
      </w:r>
      <w:r w:rsidRPr="00816250">
        <w:rPr>
          <w:rFonts w:ascii="Times New Roman" w:eastAsia="Times New Roman" w:hAnsi="Times New Roman" w:cs="Times New Roman"/>
          <w:sz w:val="28"/>
          <w:szCs w:val="28"/>
          <w:lang w:eastAsia="x-none"/>
        </w:rPr>
        <w:t>ли в</w:t>
      </w:r>
      <w:r w:rsidRPr="00816250">
        <w:rPr>
          <w:rFonts w:ascii="Times New Roman" w:eastAsia="Times New Roman" w:hAnsi="Times New Roman" w:cs="Times New Roman"/>
          <w:color w:val="FF0000"/>
          <w:sz w:val="28"/>
          <w:szCs w:val="28"/>
          <w:lang w:val="x-none" w:eastAsia="x-none"/>
        </w:rPr>
        <w:t xml:space="preserve"> </w:t>
      </w:r>
      <w:r w:rsidRPr="00816250">
        <w:rPr>
          <w:rFonts w:ascii="Times New Roman" w:eastAsia="Times New Roman" w:hAnsi="Times New Roman" w:cs="Times New Roman"/>
          <w:sz w:val="28"/>
          <w:szCs w:val="28"/>
          <w:lang w:val="x-none" w:eastAsia="x-none"/>
        </w:rPr>
        <w:t>МФЦ.</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2.13.2.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2.13.3.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2.13.4. Вход в здание (помещение) и выход из него оборудуются, информационными табличками (вывесками), содержащие информацию о режиме его работы, а также лестницами с поручнями и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2.13.5. Вход в здание (помещение) и выход из него оборудуются, информационными табличками (вывесками), содержащие информацию о режиме его работы. Вход в помещение и места ожидания оборудованы кнопками, а также должны содержать информацию о контактных номерах телефонов для вызова работника, ответственного за сопровождение инвалида.</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2.13.6.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2.13.7. Наличие визуальной, текстовой и мультимедийной информации о порядке предоставления муниципальной услуге, знаков, выполненных рельефно-точечным шрифтом Брайля. </w:t>
      </w:r>
    </w:p>
    <w:p w:rsidR="00816250" w:rsidRPr="00816250" w:rsidRDefault="00816250" w:rsidP="0081625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2.13.8.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16250" w:rsidRPr="00816250" w:rsidRDefault="00816250" w:rsidP="00816250">
      <w:pPr>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2.13.9. Помещения приема и выдачи документов должны предусматривать места для ожидания, информирования и приема заявителей.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816250" w:rsidRPr="00816250" w:rsidRDefault="00816250" w:rsidP="00816250">
      <w:pPr>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2.13.10.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государственных и муниципальных услуг,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государственных и муниципальных услуг, и информацию о часах приема заявлений.</w:t>
      </w:r>
    </w:p>
    <w:p w:rsidR="00816250" w:rsidRPr="00816250" w:rsidRDefault="00816250" w:rsidP="00816250">
      <w:pPr>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lastRenderedPageBreak/>
        <w:t>2.13.11.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r w:rsidRPr="00816250">
        <w:rPr>
          <w:rFonts w:ascii="Times New Roman" w:hAnsi="Times New Roman" w:cs="Times New Roman"/>
          <w:sz w:val="28"/>
          <w:szCs w:val="28"/>
          <w:lang w:val="x-none"/>
        </w:rPr>
        <w:t>2.1</w:t>
      </w:r>
      <w:r w:rsidRPr="00816250">
        <w:rPr>
          <w:rFonts w:ascii="Times New Roman" w:hAnsi="Times New Roman" w:cs="Times New Roman"/>
          <w:sz w:val="28"/>
          <w:szCs w:val="28"/>
        </w:rPr>
        <w:t>4</w:t>
      </w:r>
      <w:r w:rsidRPr="00816250">
        <w:rPr>
          <w:rFonts w:ascii="Times New Roman" w:hAnsi="Times New Roman" w:cs="Times New Roman"/>
          <w:sz w:val="28"/>
          <w:szCs w:val="28"/>
          <w:lang w:val="x-none"/>
        </w:rPr>
        <w:t xml:space="preserve">. </w:t>
      </w:r>
      <w:r w:rsidRPr="00816250">
        <w:rPr>
          <w:rFonts w:ascii="Times New Roman" w:eastAsia="Calibri" w:hAnsi="Times New Roman" w:cs="Times New Roman"/>
          <w:bCs/>
          <w:sz w:val="28"/>
          <w:szCs w:val="28"/>
          <w:lang w:eastAsia="ru-RU"/>
        </w:rPr>
        <w:t>Показатели доступности и качества муниципальных услуг.</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2.14.1. Показатели  доступности муниципальной услуги (общие, применимые в отношении всех заявителей):</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равные права и возможности при получении муниципальной услуги для заявителей;</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транспортная доступность к месту предоставления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режим работы ОМСУ, обеспечивающий возможность подачи заявителем запроса о предоставлении муниципальной услуги в течение рабочего времени;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возможность получения полной и достоверной информация о муниципальной услуге в ОМСУ, МФЦ, по телефону, на официальном сайте органа, предоставляющего муниципальную услугу, посредством ЕПГУ либо ПГУ ЛО;</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rPr>
        <w:t xml:space="preserve">2.14.2. </w:t>
      </w:r>
      <w:r w:rsidRPr="00816250">
        <w:rPr>
          <w:rFonts w:ascii="Times New Roman" w:eastAsia="Calibri" w:hAnsi="Times New Roman" w:cs="Times New Roman"/>
          <w:sz w:val="28"/>
          <w:szCs w:val="28"/>
          <w:lang w:eastAsia="ru-RU"/>
        </w:rPr>
        <w:t>Показатели  доступности муниципальной услуги (специальные, применимые в отношении инвалидов):</w:t>
      </w:r>
    </w:p>
    <w:p w:rsidR="00816250" w:rsidRPr="00816250" w:rsidRDefault="00816250" w:rsidP="00816250">
      <w:pPr>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наличие на территории, прилегающей к зданию, в котором осуществляется предоставление муниципальной услуги, мест для парковки специальных транспортных средств инвалидов;</w:t>
      </w:r>
    </w:p>
    <w:p w:rsidR="00816250" w:rsidRPr="00816250" w:rsidRDefault="00816250" w:rsidP="00816250">
      <w:pPr>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обеспечение беспрепятственного доступа инвалидов к помещениям,  в которых предоставляется муниципальная услуга;</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2.14.3. Показатели качества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соблюдение срока предоставления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соблюдения требований стандарта предоставления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удовлетворенность заявителя профессионализмом должностных лиц ОМСУ, МФЦ при предоставлении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соблюдение времени ожидания в очереди при подаче запроса и получении результата;</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осуществление не более одного взаимодействия заявителя с должностными лицами ОМСУ при получении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отсутствие жалоб на действия или бездействия должностных лиц ОМСУ, поданных в установленном порядке.</w:t>
      </w:r>
    </w:p>
    <w:p w:rsidR="00816250" w:rsidRPr="00816250" w:rsidRDefault="00816250" w:rsidP="0081625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222"/>
      <w:r w:rsidRPr="00816250">
        <w:rPr>
          <w:rFonts w:ascii="Times New Roman" w:eastAsia="Times New Roman" w:hAnsi="Times New Roman" w:cs="Times New Roman"/>
          <w:sz w:val="28"/>
          <w:szCs w:val="28"/>
          <w:lang w:eastAsia="ru-RU"/>
        </w:rPr>
        <w:t xml:space="preserve">2.15. Иные требования, в том числе учитывающие особенности </w:t>
      </w:r>
      <w:r w:rsidRPr="00816250">
        <w:rPr>
          <w:rFonts w:ascii="Times New Roman" w:eastAsia="Times New Roman" w:hAnsi="Times New Roman" w:cs="Times New Roman"/>
          <w:sz w:val="28"/>
          <w:szCs w:val="28"/>
          <w:lang w:eastAsia="ru-RU"/>
        </w:rPr>
        <w:lastRenderedPageBreak/>
        <w:t xml:space="preserve">предоставления муниципальной услуги в МФЦ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В случае подачи документов в орган местного самоуправления,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определяет предмет обращения;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проводит проверку полномочий лица, подающего документы;</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проводит проверку правильности заполнения запроса и соответствия представленных документов требованиям Административного регламента;</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 направляет копии документов с составлением описи этих документов по реестру в орган местного самоуправления, предоставляющий муниципальную услугу в электронном виде в составе пакетов  электронных дел за электронной подписью специалиста филиала  МФЦ – в день обращения гражданина в МФЦ;</w:t>
      </w:r>
    </w:p>
    <w:p w:rsidR="00816250" w:rsidRPr="00816250" w:rsidRDefault="00816250" w:rsidP="00816250">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При обращении гражданина в ОМСУ,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ОМСУ,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lastRenderedPageBreak/>
        <w:t>Специалист МФЦ, ответственный за выдачу документов, полученных из ОМСУ, предоставляющего муниципальную услугу, в день получения документов сообщает гражданину о принятом решении по телефону (с записью даты и времени телефонного звонка), а также о возможности получения документов в МФЦ.</w:t>
      </w:r>
    </w:p>
    <w:bookmarkEnd w:id="5"/>
    <w:p w:rsidR="00816250" w:rsidRPr="00816250" w:rsidRDefault="00816250" w:rsidP="0081625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2.16. Особенности предоставления муниципальной услуги в электронном виде через ПГУ ЛО либо на ЕПГУ.</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816250">
        <w:rPr>
          <w:rFonts w:ascii="Times New Roman" w:eastAsia="Calibri" w:hAnsi="Times New Roman" w:cs="Times New Roman"/>
          <w:sz w:val="28"/>
          <w:szCs w:val="28"/>
        </w:rPr>
        <w:t xml:space="preserve">2.16.1. Предоставление муниципальной услуги в электронном виде осуществляется при технической реализации услуги на </w:t>
      </w:r>
      <w:r w:rsidRPr="00816250">
        <w:rPr>
          <w:rFonts w:ascii="Times New Roman" w:eastAsia="Calibri" w:hAnsi="Times New Roman" w:cs="Times New Roman"/>
          <w:bCs/>
          <w:sz w:val="28"/>
          <w:szCs w:val="28"/>
        </w:rPr>
        <w:t>ПГУ ЛО и/или на ЕПГУ.</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2.16.2.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2.16.3. Муниципальная услуга может быть получена через ПГУ ЛО следующими способами: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с обязательной личной явкой на прием в Отдел;</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без личной явки на прием в Отдел.</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2.16.4. Муниципальная услуга может быть получена через ЕПГУ с обязательной личной явкой на прием в Отдел.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2.16.5.  Для получения муниципальной услуги без личной явки на приём в Отдел заявителю необходимо предварительно оформить усиленную квалифицированную ЭП для заверения заявления и документов, поданных в электронном виде на ПГУ ЛО.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2.16.6. Для подачи заявления через ЕПГУ заявитель должен выполнить следующие действия: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пройти идентификацию и аутентификацию в ЕСИА;</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в личном кабинете на ЕПГУ заполнить в электронном виде заявление на оказание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приложить к заявлению отсканированные образы документов, необходимых для получения муниципальной услуги (электронные документы);</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направить пакет электронных документов в Отдел посредством функционала ЕПГУ.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2.16.7. Для подачи заявления через ПГУ ЛО заявитель должен выполнить следующие действия: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пройти идентификацию и аутентификацию в ЕСИА;</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в личном кабинете на ПГУ ЛО  заполнить в электронном виде заявление на оказание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2.16.8. Если выбран способ оказания услуги без личной явки на прием в Отдел, заявитель должен:</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 - приложить к заявлению электронные документы, заверенные усиленной квалифицированной ЭП;</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lastRenderedPageBreak/>
        <w:t>- приложить к заявлению электронный документ, заверенный усиленной квалифицированной ЭП нотариуса (в случае, если требуется представление документов, заверенных нотариально);</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 заверить заявление  усиленной квалифицированной ЭП, если иное не установлено действующим законодательством;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2.16.9. Если выбран способ оказания услуги с личной явкой на прием в Отдел, заявитель должен:</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 - приложить к заявлению электронные документы;</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 направить пакет электронных документов в Администрацию посредством функционала ПГУ ЛО.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2.16.10. В результате направления пакета электронных документов посредством ПГУ ЛО или ЕПГУ в соответствии с требованиями пункта 2.18.7.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2.16.11.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Отдела выполняет следующие действия: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формирует пакет документов, поступивший через ПГУ ЛО, и передает ответственному специалисту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2.16.12.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ЭП, либо через ЕПГУ, специалист Администрации выполняет следующие действия: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формирует пакет документов, поступивший через ПГУ ЛО, либо через ЕПГУ, и передает ответственному специалисту Администрации, наделенному в соответствии с должностной инструкцией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формирует через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Отдела, куда необходимо обратиться заявителю, дату и время приема, номер очереди, идентификационный номер </w:t>
      </w:r>
      <w:r w:rsidRPr="00816250">
        <w:rPr>
          <w:rFonts w:ascii="Times New Roman" w:eastAsia="Calibri" w:hAnsi="Times New Roman" w:cs="Times New Roman"/>
          <w:sz w:val="28"/>
          <w:szCs w:val="28"/>
        </w:rPr>
        <w:lastRenderedPageBreak/>
        <w:t>приглашения и перечень документов, которые необходимо представить на приеме. В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 дело переводит в статус «Заявитель приглашен на прием».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 в течение 30 календарных дней, затем специалист Администрации, наделенный в соответствии с должностной инструкцией функциями по приему заявлений и документов через ПГУ ЛО или ЕПГУ переводит документы в архив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Администрации, ведущий прием, отмечает факт явки заявителя в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 дело переводит в статус «Прием заявителя окончен».</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816250">
        <w:rPr>
          <w:rFonts w:ascii="Times New Roman" w:eastAsia="Calibri" w:hAnsi="Times New Roman" w:cs="Times New Roman"/>
          <w:sz w:val="28"/>
          <w:szCs w:val="28"/>
        </w:rPr>
        <w:t>Межвед</w:t>
      </w:r>
      <w:proofErr w:type="spellEnd"/>
      <w:r w:rsidRPr="00816250">
        <w:rPr>
          <w:rFonts w:ascii="Times New Roman" w:eastAsia="Calibri" w:hAnsi="Times New Roman" w:cs="Times New Roman"/>
          <w:sz w:val="28"/>
          <w:szCs w:val="28"/>
        </w:rPr>
        <w:t xml:space="preserve"> ЛО»;</w:t>
      </w:r>
    </w:p>
    <w:p w:rsidR="00816250" w:rsidRPr="00816250" w:rsidRDefault="00816250" w:rsidP="00816250">
      <w:pPr>
        <w:tabs>
          <w:tab w:val="left" w:pos="851"/>
        </w:tabs>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Специалист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2.16.13.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в Отдел с предоставлением документов, указанных в пункте 2.6. настоящего Административного регламента, и отвечающих требованиям.</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2.16.14. Специалист Администрации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p>
    <w:p w:rsidR="00816250" w:rsidRPr="00816250" w:rsidRDefault="00816250" w:rsidP="00816250">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16250">
        <w:rPr>
          <w:rFonts w:ascii="Times New Roman" w:eastAsia="Times New Roman" w:hAnsi="Times New Roman" w:cs="Times New Roman"/>
          <w:b/>
          <w:sz w:val="28"/>
          <w:szCs w:val="28"/>
          <w:lang w:eastAsia="ru-RU"/>
        </w:rPr>
        <w:t xml:space="preserve">3. Перечень услуг, которые являются необходимыми и </w:t>
      </w:r>
    </w:p>
    <w:p w:rsidR="00816250" w:rsidRPr="00816250" w:rsidRDefault="00816250" w:rsidP="00816250">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16250">
        <w:rPr>
          <w:rFonts w:ascii="Times New Roman" w:eastAsia="Times New Roman" w:hAnsi="Times New Roman" w:cs="Times New Roman"/>
          <w:b/>
          <w:sz w:val="28"/>
          <w:szCs w:val="28"/>
          <w:lang w:eastAsia="ru-RU"/>
        </w:rPr>
        <w:t>обязательными для предоставления муниципальной услуги</w:t>
      </w:r>
    </w:p>
    <w:p w:rsidR="00816250" w:rsidRPr="00816250" w:rsidRDefault="00816250" w:rsidP="00816250">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816250" w:rsidRPr="00816250" w:rsidRDefault="00816250" w:rsidP="00816250">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3.1. Получение услуг, которые являются необходимыми и обязательными для предоставления муниципальной услуги, не требуется.</w:t>
      </w:r>
    </w:p>
    <w:p w:rsidR="00816250" w:rsidRPr="00816250" w:rsidRDefault="00816250" w:rsidP="00816250">
      <w:pPr>
        <w:autoSpaceDE w:val="0"/>
        <w:autoSpaceDN w:val="0"/>
        <w:adjustRightInd w:val="0"/>
        <w:spacing w:after="0" w:line="240" w:lineRule="auto"/>
        <w:ind w:firstLine="567"/>
        <w:jc w:val="both"/>
        <w:rPr>
          <w:rFonts w:ascii="Times New Roman" w:eastAsia="Calibri" w:hAnsi="Times New Roman" w:cs="Times New Roman"/>
          <w:sz w:val="28"/>
          <w:szCs w:val="28"/>
        </w:rPr>
      </w:pPr>
    </w:p>
    <w:p w:rsidR="00816250" w:rsidRPr="00816250" w:rsidRDefault="00816250" w:rsidP="00816250">
      <w:pPr>
        <w:widowControl w:val="0"/>
        <w:tabs>
          <w:tab w:val="left" w:pos="142"/>
          <w:tab w:val="left" w:pos="284"/>
        </w:tabs>
        <w:autoSpaceDE w:val="0"/>
        <w:autoSpaceDN w:val="0"/>
        <w:adjustRightInd w:val="0"/>
        <w:spacing w:before="108" w:after="108" w:line="240" w:lineRule="auto"/>
        <w:ind w:firstLine="709"/>
        <w:jc w:val="center"/>
        <w:outlineLvl w:val="0"/>
        <w:rPr>
          <w:rFonts w:ascii="Times New Roman" w:eastAsia="Times New Roman" w:hAnsi="Times New Roman" w:cs="Times New Roman"/>
          <w:b/>
          <w:bCs/>
          <w:sz w:val="28"/>
          <w:szCs w:val="28"/>
          <w:lang w:eastAsia="ru-RU"/>
        </w:rPr>
      </w:pPr>
      <w:bookmarkStart w:id="6" w:name="sub_1003"/>
      <w:r w:rsidRPr="00816250">
        <w:rPr>
          <w:rFonts w:ascii="Times New Roman" w:eastAsia="Times New Roman" w:hAnsi="Times New Roman" w:cs="Times New Roman"/>
          <w:b/>
          <w:bCs/>
          <w:sz w:val="28"/>
          <w:szCs w:val="28"/>
          <w:lang w:eastAsia="ru-RU"/>
        </w:rPr>
        <w:t>4. Состав, последовательность и сроки выполнения административных</w:t>
      </w:r>
      <w:r w:rsidRPr="00816250">
        <w:rPr>
          <w:rFonts w:ascii="Times New Roman" w:eastAsia="Times New Roman" w:hAnsi="Times New Roman" w:cs="Times New Roman"/>
          <w:b/>
          <w:bCs/>
          <w:sz w:val="28"/>
          <w:szCs w:val="28"/>
          <w:lang w:eastAsia="ru-RU"/>
        </w:rPr>
        <w:br/>
      </w:r>
      <w:r w:rsidRPr="00816250">
        <w:rPr>
          <w:rFonts w:ascii="Times New Roman" w:eastAsia="Times New Roman" w:hAnsi="Times New Roman" w:cs="Times New Roman"/>
          <w:b/>
          <w:bCs/>
          <w:sz w:val="28"/>
          <w:szCs w:val="28"/>
          <w:lang w:eastAsia="ru-RU"/>
        </w:rPr>
        <w:lastRenderedPageBreak/>
        <w:t>процедур, требования к порядку их выполнени</w:t>
      </w:r>
      <w:bookmarkEnd w:id="6"/>
      <w:r w:rsidRPr="00816250">
        <w:rPr>
          <w:rFonts w:ascii="Times New Roman" w:eastAsia="Times New Roman" w:hAnsi="Times New Roman" w:cs="Times New Roman"/>
          <w:b/>
          <w:bCs/>
          <w:sz w:val="28"/>
          <w:szCs w:val="28"/>
          <w:lang w:eastAsia="ru-RU"/>
        </w:rPr>
        <w:t>я</w:t>
      </w:r>
    </w:p>
    <w:p w:rsidR="00816250" w:rsidRPr="00816250" w:rsidRDefault="00816250" w:rsidP="00816250">
      <w:pPr>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p>
    <w:p w:rsidR="00816250" w:rsidRPr="00816250" w:rsidRDefault="00816250" w:rsidP="00816250">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816250">
        <w:rPr>
          <w:rFonts w:ascii="Times New Roman" w:eastAsia="Times New Roman" w:hAnsi="Times New Roman" w:cs="Times New Roman"/>
          <w:sz w:val="28"/>
          <w:szCs w:val="28"/>
          <w:lang w:val="x-none" w:eastAsia="x-none"/>
        </w:rPr>
        <w:t>4.1. Предоставление муниципальной услуги включает в себя следующие административные процедуры:</w:t>
      </w:r>
    </w:p>
    <w:p w:rsidR="00816250" w:rsidRPr="00816250" w:rsidRDefault="00816250" w:rsidP="00816250">
      <w:pPr>
        <w:autoSpaceDE w:val="0"/>
        <w:autoSpaceDN w:val="0"/>
        <w:adjustRightInd w:val="0"/>
        <w:spacing w:after="0" w:line="240" w:lineRule="auto"/>
        <w:ind w:firstLine="540"/>
        <w:jc w:val="both"/>
        <w:rPr>
          <w:rFonts w:ascii="Times New Roman" w:hAnsi="Times New Roman" w:cs="Times New Roman"/>
          <w:sz w:val="28"/>
          <w:szCs w:val="28"/>
        </w:rPr>
      </w:pPr>
      <w:r w:rsidRPr="00816250">
        <w:rPr>
          <w:rFonts w:ascii="Times New Roman" w:hAnsi="Times New Roman" w:cs="Times New Roman"/>
          <w:sz w:val="28"/>
          <w:szCs w:val="28"/>
        </w:rPr>
        <w:t>- прием документов;</w:t>
      </w:r>
    </w:p>
    <w:p w:rsidR="00816250" w:rsidRPr="00816250" w:rsidRDefault="00816250" w:rsidP="00816250">
      <w:pPr>
        <w:autoSpaceDE w:val="0"/>
        <w:autoSpaceDN w:val="0"/>
        <w:adjustRightInd w:val="0"/>
        <w:spacing w:after="0" w:line="240" w:lineRule="auto"/>
        <w:ind w:firstLine="540"/>
        <w:jc w:val="both"/>
        <w:rPr>
          <w:rFonts w:ascii="Times New Roman" w:hAnsi="Times New Roman" w:cs="Times New Roman"/>
          <w:sz w:val="28"/>
          <w:szCs w:val="28"/>
        </w:rPr>
      </w:pPr>
      <w:r w:rsidRPr="00816250">
        <w:rPr>
          <w:rFonts w:ascii="Times New Roman" w:hAnsi="Times New Roman" w:cs="Times New Roman"/>
          <w:sz w:val="28"/>
          <w:szCs w:val="28"/>
        </w:rPr>
        <w:t>- рассмотрение документов;</w:t>
      </w:r>
    </w:p>
    <w:p w:rsidR="00816250" w:rsidRPr="00816250" w:rsidRDefault="00816250" w:rsidP="00816250">
      <w:pPr>
        <w:spacing w:after="0" w:line="240" w:lineRule="auto"/>
        <w:ind w:firstLine="540"/>
        <w:jc w:val="both"/>
        <w:rPr>
          <w:rFonts w:ascii="Times New Roman" w:eastAsia="Calibri" w:hAnsi="Times New Roman" w:cs="Times New Roman"/>
          <w:sz w:val="28"/>
          <w:szCs w:val="28"/>
        </w:rPr>
      </w:pPr>
      <w:r w:rsidRPr="00816250">
        <w:rPr>
          <w:rFonts w:ascii="Times New Roman" w:eastAsia="Calibri" w:hAnsi="Times New Roman" w:cs="Times New Roman"/>
          <w:sz w:val="28"/>
          <w:szCs w:val="28"/>
        </w:rPr>
        <w:t>- направление межведомственных запросов;</w:t>
      </w:r>
    </w:p>
    <w:p w:rsidR="00816250" w:rsidRPr="00816250" w:rsidRDefault="00816250" w:rsidP="00816250">
      <w:pPr>
        <w:autoSpaceDE w:val="0"/>
        <w:autoSpaceDN w:val="0"/>
        <w:adjustRightInd w:val="0"/>
        <w:spacing w:after="0" w:line="240" w:lineRule="auto"/>
        <w:ind w:firstLine="540"/>
        <w:jc w:val="both"/>
        <w:rPr>
          <w:rFonts w:ascii="Times New Roman" w:hAnsi="Times New Roman" w:cs="Times New Roman"/>
          <w:sz w:val="28"/>
          <w:szCs w:val="28"/>
        </w:rPr>
      </w:pPr>
      <w:r w:rsidRPr="00816250">
        <w:rPr>
          <w:rFonts w:ascii="Times New Roman" w:hAnsi="Times New Roman" w:cs="Times New Roman"/>
          <w:sz w:val="28"/>
          <w:szCs w:val="28"/>
        </w:rPr>
        <w:t xml:space="preserve">- принятие решения о выдаче или об отказе в выдаче выписки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w:t>
      </w:r>
    </w:p>
    <w:p w:rsidR="00816250" w:rsidRPr="00816250" w:rsidRDefault="00816250" w:rsidP="00816250">
      <w:pPr>
        <w:autoSpaceDE w:val="0"/>
        <w:autoSpaceDN w:val="0"/>
        <w:adjustRightInd w:val="0"/>
        <w:spacing w:after="0" w:line="240" w:lineRule="auto"/>
        <w:ind w:firstLine="540"/>
        <w:jc w:val="both"/>
        <w:rPr>
          <w:rFonts w:ascii="Times New Roman" w:hAnsi="Times New Roman" w:cs="Times New Roman"/>
          <w:sz w:val="28"/>
          <w:szCs w:val="28"/>
        </w:rPr>
      </w:pPr>
      <w:r w:rsidRPr="00816250">
        <w:rPr>
          <w:rFonts w:ascii="Times New Roman" w:hAnsi="Times New Roman" w:cs="Times New Roman"/>
          <w:sz w:val="28"/>
          <w:szCs w:val="28"/>
        </w:rPr>
        <w:t xml:space="preserve">- подготовку выписки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w:t>
      </w:r>
    </w:p>
    <w:p w:rsidR="00816250" w:rsidRPr="00816250" w:rsidRDefault="00816250" w:rsidP="00816250">
      <w:pPr>
        <w:autoSpaceDE w:val="0"/>
        <w:autoSpaceDN w:val="0"/>
        <w:adjustRightInd w:val="0"/>
        <w:spacing w:after="0" w:line="240" w:lineRule="auto"/>
        <w:ind w:firstLine="540"/>
        <w:jc w:val="both"/>
        <w:rPr>
          <w:rFonts w:ascii="Times New Roman" w:hAnsi="Times New Roman" w:cs="Times New Roman"/>
          <w:sz w:val="28"/>
          <w:szCs w:val="28"/>
        </w:rPr>
      </w:pPr>
      <w:r w:rsidRPr="00816250">
        <w:rPr>
          <w:rFonts w:ascii="Times New Roman" w:hAnsi="Times New Roman" w:cs="Times New Roman"/>
          <w:sz w:val="28"/>
          <w:szCs w:val="28"/>
        </w:rPr>
        <w:t xml:space="preserve">- выдачу выписки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w:t>
      </w:r>
    </w:p>
    <w:p w:rsidR="00816250" w:rsidRPr="00816250" w:rsidRDefault="00816250" w:rsidP="00816250">
      <w:pPr>
        <w:autoSpaceDE w:val="0"/>
        <w:autoSpaceDN w:val="0"/>
        <w:adjustRightInd w:val="0"/>
        <w:spacing w:after="0" w:line="240" w:lineRule="auto"/>
        <w:ind w:firstLine="540"/>
        <w:jc w:val="both"/>
        <w:rPr>
          <w:rFonts w:ascii="Times New Roman" w:hAnsi="Times New Roman" w:cs="Times New Roman"/>
          <w:sz w:val="28"/>
          <w:szCs w:val="28"/>
        </w:rPr>
      </w:pPr>
      <w:r w:rsidRPr="00816250">
        <w:rPr>
          <w:rFonts w:ascii="Times New Roman" w:hAnsi="Times New Roman" w:cs="Times New Roman"/>
          <w:sz w:val="28"/>
          <w:szCs w:val="28"/>
        </w:rPr>
        <w:t>Последовательность административных действий (процедур) по предоставлению муниципальной услуги отражена в блок-схеме, представленной в Приложении № 3 к настоящему Административному регламенту.</w:t>
      </w:r>
    </w:p>
    <w:p w:rsidR="00816250" w:rsidRPr="00816250" w:rsidRDefault="00816250" w:rsidP="00816250">
      <w:pPr>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4.1.1. Администрации и его должностным лицам запрещено требовать от заявителя при осуществлении административных процедур:</w:t>
      </w:r>
    </w:p>
    <w:p w:rsidR="00816250" w:rsidRPr="00816250" w:rsidRDefault="00816250" w:rsidP="00816250">
      <w:pPr>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16250" w:rsidRPr="00816250" w:rsidRDefault="00816250" w:rsidP="00816250">
      <w:pPr>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представления документов и информации, которые находятся в распоряжении государственных органов, ОМСУ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
    <w:p w:rsidR="00816250" w:rsidRPr="00816250" w:rsidRDefault="00816250" w:rsidP="00816250">
      <w:pPr>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ОМСУ,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4.2. Основанием для начала административной процедуры является обращение заявителя, претендующего на получение муниципальной услуги.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4.2.1. Специалист Администрации выполняет следующие действия: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удостоверяет личность заявителя (при личном обращении заявителя);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 принимает документы, указанные в </w:t>
      </w:r>
      <w:hyperlink r:id="rId13" w:history="1">
        <w:r w:rsidRPr="00816250">
          <w:rPr>
            <w:rFonts w:ascii="Times New Roman" w:hAnsi="Times New Roman" w:cs="Times New Roman"/>
            <w:sz w:val="28"/>
            <w:szCs w:val="28"/>
          </w:rPr>
          <w:t>пункте 2.</w:t>
        </w:r>
      </w:hyperlink>
      <w:r w:rsidRPr="00816250">
        <w:rPr>
          <w:rFonts w:ascii="Times New Roman" w:hAnsi="Times New Roman" w:cs="Times New Roman"/>
          <w:sz w:val="28"/>
          <w:szCs w:val="28"/>
        </w:rPr>
        <w:t>6 Административного регламента.</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4.2.2. Срок исполнения данной административной процедуры составляет не более 15 минут.</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
          <w:sz w:val="28"/>
          <w:szCs w:val="28"/>
        </w:rPr>
      </w:pPr>
      <w:r w:rsidRPr="00816250">
        <w:rPr>
          <w:rFonts w:ascii="Times New Roman" w:hAnsi="Times New Roman" w:cs="Times New Roman"/>
          <w:sz w:val="28"/>
          <w:szCs w:val="28"/>
        </w:rPr>
        <w:t>4.3.</w:t>
      </w:r>
      <w:r w:rsidRPr="00816250">
        <w:rPr>
          <w:rFonts w:ascii="Times New Roman" w:hAnsi="Times New Roman" w:cs="Times New Roman"/>
          <w:b/>
          <w:sz w:val="28"/>
          <w:szCs w:val="28"/>
        </w:rPr>
        <w:t xml:space="preserve"> </w:t>
      </w:r>
      <w:r w:rsidRPr="00816250">
        <w:rPr>
          <w:rFonts w:ascii="Times New Roman" w:hAnsi="Times New Roman" w:cs="Times New Roman"/>
          <w:sz w:val="28"/>
          <w:szCs w:val="28"/>
        </w:rPr>
        <w:t>Рассмотрение документов.</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lastRenderedPageBreak/>
        <w:t xml:space="preserve">Специалист Администрации осуществляет проверку представленных заявителем документов согласно перечню </w:t>
      </w:r>
      <w:hyperlink r:id="rId14" w:history="1">
        <w:r w:rsidRPr="00816250">
          <w:rPr>
            <w:rFonts w:ascii="Times New Roman" w:hAnsi="Times New Roman" w:cs="Times New Roman"/>
            <w:sz w:val="28"/>
            <w:szCs w:val="28"/>
          </w:rPr>
          <w:t>п. 2.</w:t>
        </w:r>
      </w:hyperlink>
      <w:r w:rsidRPr="00816250">
        <w:rPr>
          <w:rFonts w:ascii="Times New Roman" w:hAnsi="Times New Roman" w:cs="Times New Roman"/>
          <w:sz w:val="28"/>
          <w:szCs w:val="28"/>
        </w:rPr>
        <w:t>6. Административного регламента, на достоверность сведений, содержащихся в документах.</w:t>
      </w:r>
    </w:p>
    <w:p w:rsidR="00816250" w:rsidRPr="00816250" w:rsidRDefault="00816250" w:rsidP="00816250">
      <w:pPr>
        <w:spacing w:after="0" w:line="240" w:lineRule="auto"/>
        <w:ind w:firstLine="709"/>
        <w:jc w:val="both"/>
        <w:rPr>
          <w:rFonts w:ascii="Times New Roman" w:eastAsia="Calibri" w:hAnsi="Times New Roman" w:cs="Times New Roman"/>
          <w:bCs/>
          <w:sz w:val="28"/>
          <w:szCs w:val="28"/>
          <w:lang w:eastAsia="ru-RU"/>
        </w:rPr>
      </w:pPr>
      <w:r w:rsidRPr="00816250">
        <w:rPr>
          <w:rFonts w:ascii="Times New Roman" w:eastAsia="Calibri" w:hAnsi="Times New Roman" w:cs="Times New Roman"/>
          <w:bCs/>
          <w:sz w:val="28"/>
          <w:szCs w:val="28"/>
          <w:lang w:eastAsia="ru-RU"/>
        </w:rPr>
        <w:t>4.4. Направление межведомственных запросов.</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На основании заявления и предоставленных документов, специалист, ответственный за предоставление муниципальной услуги, в течение трех дней делает запрос</w:t>
      </w:r>
      <w:r w:rsidRPr="00816250">
        <w:rPr>
          <w:rFonts w:ascii="Times New Roman" w:eastAsia="Calibri" w:hAnsi="Times New Roman" w:cs="Times New Roman"/>
          <w:b/>
          <w:bCs/>
          <w:sz w:val="28"/>
          <w:szCs w:val="28"/>
          <w:lang w:eastAsia="ru-RU"/>
        </w:rPr>
        <w:t xml:space="preserve"> </w:t>
      </w:r>
      <w:r w:rsidRPr="00816250">
        <w:rPr>
          <w:rFonts w:ascii="Times New Roman" w:eastAsia="Calibri" w:hAnsi="Times New Roman" w:cs="Times New Roman"/>
          <w:sz w:val="28"/>
          <w:szCs w:val="28"/>
          <w:lang w:eastAsia="ru-RU"/>
        </w:rPr>
        <w:t>в организации, оказывающие межведомственное и межуровневое взаимодействие:</w:t>
      </w:r>
    </w:p>
    <w:p w:rsidR="00816250" w:rsidRPr="00816250" w:rsidRDefault="00816250" w:rsidP="00816250">
      <w:pPr>
        <w:spacing w:after="0" w:line="240" w:lineRule="auto"/>
        <w:ind w:firstLine="709"/>
        <w:jc w:val="both"/>
        <w:rPr>
          <w:rFonts w:ascii="Times New Roman" w:eastAsia="Calibri" w:hAnsi="Times New Roman" w:cs="Times New Roman"/>
          <w:sz w:val="28"/>
          <w:szCs w:val="28"/>
          <w:lang w:eastAsia="ru-RU"/>
        </w:rPr>
      </w:pPr>
      <w:r w:rsidRPr="00816250">
        <w:rPr>
          <w:rFonts w:ascii="Times New Roman" w:eastAsia="Calibri" w:hAnsi="Times New Roman" w:cs="Times New Roman"/>
          <w:sz w:val="28"/>
          <w:szCs w:val="28"/>
          <w:lang w:eastAsia="ru-RU"/>
        </w:rPr>
        <w:t>з</w:t>
      </w:r>
      <w:r w:rsidRPr="00816250">
        <w:rPr>
          <w:rFonts w:ascii="Times New Roman" w:eastAsia="Calibri" w:hAnsi="Times New Roman" w:cs="Times New Roman"/>
          <w:sz w:val="28"/>
          <w:szCs w:val="28"/>
        </w:rPr>
        <w:t xml:space="preserve">апрос в подведомственные ОМСУ организации, участвующие в предоставлении муниципальных услуг о предоставлении справки формы 9 </w:t>
      </w:r>
      <w:r w:rsidRPr="00816250">
        <w:rPr>
          <w:rFonts w:ascii="Times New Roman" w:eastAsia="Calibri" w:hAnsi="Times New Roman" w:cs="Times New Roman"/>
          <w:sz w:val="28"/>
          <w:szCs w:val="28"/>
          <w:lang w:eastAsia="ru-RU"/>
        </w:rPr>
        <w:t>(выписка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 года) и справки формы 7 (характеристика жилых помещений).</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4.5. Принятие решения о выдаче или об отказе в выдаче выписки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Специалист администрации: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осуществляет формирование необходимой информации;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при установлении факта отсутствия необходимых документов, несоответствия представленных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и предлагает принять меры по их устранению, возвратив заявителю представленные документы и пояснив, что возврат документов не препятствует повторному обращению заявителя.</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4.6. Подготовка выписку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При положительном результате проверки документов специалист Администрации готовит выписку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Результатом исполнения административной процедуры является выписки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4.7. Выдача выписки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Основанием для начала исполнения административной процедуры является подписанный документ - выписка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 специалистом Администрации.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 xml:space="preserve">Результатом исполнения административной процедуры является выдача выписки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 специалистом Администрации.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Документ составляется на бланке Администрации.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r w:rsidRPr="00816250">
        <w:rPr>
          <w:rFonts w:ascii="Times New Roman" w:hAnsi="Times New Roman" w:cs="Times New Roman"/>
          <w:sz w:val="28"/>
          <w:szCs w:val="28"/>
        </w:rPr>
        <w:t>Срок исполнения данной административной процедуры составляет не более 1 часа.</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
          <w:sz w:val="28"/>
          <w:szCs w:val="28"/>
        </w:rPr>
      </w:pPr>
      <w:r w:rsidRPr="00816250">
        <w:rPr>
          <w:rFonts w:ascii="Times New Roman" w:hAnsi="Times New Roman" w:cs="Times New Roman"/>
          <w:b/>
          <w:sz w:val="28"/>
          <w:szCs w:val="28"/>
        </w:rPr>
        <w:t>5. Формы контроля за исполнением административного регламента</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b/>
          <w:sz w:val="28"/>
          <w:szCs w:val="28"/>
        </w:rPr>
      </w:pPr>
    </w:p>
    <w:p w:rsidR="00816250" w:rsidRPr="00816250" w:rsidRDefault="00816250" w:rsidP="00816250">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816250">
        <w:rPr>
          <w:rFonts w:ascii="Times New Roman" w:eastAsia="Times New Roman" w:hAnsi="Times New Roman" w:cs="Times New Roman"/>
          <w:sz w:val="28"/>
          <w:szCs w:val="28"/>
          <w:lang w:val="x-none" w:eastAsia="x-none"/>
        </w:rPr>
        <w:t xml:space="preserve">5.1. </w:t>
      </w:r>
      <w:r w:rsidRPr="00816250">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16250" w:rsidRPr="00816250" w:rsidRDefault="00816250" w:rsidP="00816250">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816250">
        <w:rPr>
          <w:rFonts w:ascii="Times New Roman" w:eastAsia="Times New Roman" w:hAnsi="Times New Roman" w:cs="Times New Roman"/>
          <w:sz w:val="28"/>
          <w:szCs w:val="28"/>
          <w:lang w:val="x-none" w:eastAsia="x-none"/>
        </w:rPr>
        <w:lastRenderedPageBreak/>
        <w:t xml:space="preserve">Контроль за предоставлением муниципальной услуги осуществляет </w:t>
      </w:r>
      <w:r w:rsidRPr="00816250">
        <w:rPr>
          <w:rFonts w:ascii="Times New Roman" w:eastAsia="Times New Roman" w:hAnsi="Times New Roman" w:cs="Times New Roman"/>
          <w:sz w:val="28"/>
          <w:szCs w:val="28"/>
          <w:lang w:eastAsia="x-none"/>
        </w:rPr>
        <w:t>заместитель главы Администрации, курирующий работу отдела</w:t>
      </w:r>
      <w:r w:rsidRPr="00816250">
        <w:rPr>
          <w:rFonts w:ascii="Times New Roman" w:eastAsia="Calibri" w:hAnsi="Times New Roman" w:cs="Times New Roman"/>
          <w:sz w:val="28"/>
          <w:szCs w:val="28"/>
          <w:lang w:eastAsia="ru-RU"/>
        </w:rPr>
        <w:t xml:space="preserve"> по управлению муниципальным имуществом, земельным вопросам и архитектуре.</w:t>
      </w:r>
      <w:r w:rsidRPr="00816250">
        <w:rPr>
          <w:rFonts w:ascii="Times New Roman" w:eastAsia="Times New Roman" w:hAnsi="Times New Roman" w:cs="Times New Roman"/>
          <w:sz w:val="28"/>
          <w:szCs w:val="28"/>
          <w:lang w:val="x-none" w:eastAsia="x-none"/>
        </w:rPr>
        <w:t xml:space="preserve"> </w:t>
      </w:r>
    </w:p>
    <w:p w:rsidR="00816250" w:rsidRPr="00816250" w:rsidRDefault="00816250" w:rsidP="00816250">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816250">
        <w:rPr>
          <w:rFonts w:ascii="Times New Roman" w:eastAsia="Times New Roman" w:hAnsi="Times New Roman" w:cs="Times New Roman"/>
          <w:sz w:val="28"/>
          <w:szCs w:val="28"/>
          <w:lang w:val="x-none" w:eastAsia="x-none"/>
        </w:rPr>
        <w:t>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Pr="00816250">
        <w:rPr>
          <w:rFonts w:ascii="Times New Roman" w:eastAsia="Times New Roman" w:hAnsi="Times New Roman" w:cs="Times New Roman"/>
          <w:bCs/>
          <w:sz w:val="28"/>
          <w:szCs w:val="28"/>
          <w:lang w:eastAsia="x-none"/>
        </w:rPr>
        <w:t>, регулирующих вопросы предоставления муниципальной услуги.</w:t>
      </w:r>
    </w:p>
    <w:p w:rsidR="00816250" w:rsidRPr="00816250" w:rsidRDefault="00816250" w:rsidP="00816250">
      <w:pPr>
        <w:tabs>
          <w:tab w:val="left" w:pos="142"/>
          <w:tab w:val="left" w:pos="284"/>
        </w:tabs>
        <w:spacing w:after="0" w:line="240" w:lineRule="auto"/>
        <w:ind w:firstLine="709"/>
        <w:jc w:val="both"/>
        <w:rPr>
          <w:rFonts w:ascii="Times New Roman" w:eastAsia="Times New Roman" w:hAnsi="Times New Roman" w:cs="Times New Roman"/>
          <w:sz w:val="28"/>
          <w:szCs w:val="28"/>
          <w:lang w:val="x-none" w:eastAsia="x-none"/>
        </w:rPr>
      </w:pPr>
      <w:r w:rsidRPr="00816250">
        <w:rPr>
          <w:rFonts w:ascii="Times New Roman" w:eastAsia="Times New Roman" w:hAnsi="Times New Roman" w:cs="Times New Roman"/>
          <w:sz w:val="28"/>
          <w:szCs w:val="28"/>
          <w:lang w:val="x-none" w:eastAsia="x-none"/>
        </w:rPr>
        <w:t xml:space="preserve">Текущий контроль за соблюдением и исполнением положений </w:t>
      </w:r>
      <w:r w:rsidRPr="00816250">
        <w:rPr>
          <w:rFonts w:ascii="Times New Roman" w:eastAsia="Times New Roman" w:hAnsi="Times New Roman" w:cs="Times New Roman"/>
          <w:sz w:val="28"/>
          <w:szCs w:val="28"/>
          <w:lang w:eastAsia="x-none"/>
        </w:rPr>
        <w:t xml:space="preserve">Административного </w:t>
      </w:r>
      <w:r w:rsidRPr="00816250">
        <w:rPr>
          <w:rFonts w:ascii="Times New Roman" w:eastAsia="Times New Roman" w:hAnsi="Times New Roman" w:cs="Times New Roman"/>
          <w:sz w:val="28"/>
          <w:szCs w:val="28"/>
          <w:lang w:val="x-none" w:eastAsia="x-none"/>
        </w:rPr>
        <w:t>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816250" w:rsidRPr="00816250" w:rsidRDefault="00816250" w:rsidP="00816250">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Текущий контроль осуществляется путем проведения ответственными должностными лицами структурного подразделения Администрации, ответственного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816250" w:rsidRPr="00816250" w:rsidRDefault="00816250" w:rsidP="00816250">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Контроль за полнотой и качеством предоставления муниципальной услуги осуществляется в формах:</w:t>
      </w:r>
    </w:p>
    <w:p w:rsidR="00816250" w:rsidRPr="00816250" w:rsidRDefault="00816250" w:rsidP="00816250">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проведения проверок;</w:t>
      </w:r>
    </w:p>
    <w:p w:rsidR="00816250" w:rsidRPr="00816250" w:rsidRDefault="00816250" w:rsidP="00816250">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рассмотрения жалоб на действия (бездействие) должностных лиц Администрации, ответственных за предоставление муниципальной услуги.</w:t>
      </w:r>
    </w:p>
    <w:p w:rsidR="00816250" w:rsidRPr="00816250" w:rsidRDefault="00816250" w:rsidP="00816250">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5.2. Порядок и периодичность осуществления плановых и внеплановых проверок полноты и качества предоставления муниципальной услуги.</w:t>
      </w:r>
    </w:p>
    <w:p w:rsidR="00816250" w:rsidRPr="00816250" w:rsidRDefault="00816250" w:rsidP="00816250">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816250" w:rsidRPr="00816250" w:rsidRDefault="00816250" w:rsidP="00816250">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Плановые проверки предоставления муниципальной услуги проводятся в соответствии с планом проведения проверок, утвержденным контролирующим органом.</w:t>
      </w:r>
    </w:p>
    <w:p w:rsidR="00816250" w:rsidRPr="00816250" w:rsidRDefault="00816250" w:rsidP="00816250">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816250" w:rsidRPr="00816250" w:rsidRDefault="00816250" w:rsidP="00816250">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ОМСУВ,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816250" w:rsidRPr="00816250" w:rsidRDefault="00816250" w:rsidP="00816250">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816250" w:rsidRPr="00816250" w:rsidRDefault="00816250" w:rsidP="00816250">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lastRenderedPageBreak/>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16250" w:rsidRPr="00816250" w:rsidRDefault="00816250" w:rsidP="00816250">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816250">
        <w:rPr>
          <w:rFonts w:ascii="Times New Roman" w:eastAsia="Times New Roman" w:hAnsi="Times New Roman" w:cs="Times New Roman"/>
          <w:sz w:val="28"/>
          <w:szCs w:val="28"/>
          <w:lang w:val="x-none" w:eastAsia="x-none"/>
        </w:rPr>
        <w:t>5.</w:t>
      </w:r>
      <w:r w:rsidRPr="00816250">
        <w:rPr>
          <w:rFonts w:ascii="Times New Roman" w:eastAsia="Times New Roman" w:hAnsi="Times New Roman" w:cs="Times New Roman"/>
          <w:sz w:val="28"/>
          <w:szCs w:val="28"/>
          <w:lang w:eastAsia="x-none"/>
        </w:rPr>
        <w:t>3</w:t>
      </w:r>
      <w:r w:rsidRPr="00816250">
        <w:rPr>
          <w:rFonts w:ascii="Times New Roman" w:eastAsia="Times New Roman" w:hAnsi="Times New Roman" w:cs="Times New Roman"/>
          <w:sz w:val="28"/>
          <w:szCs w:val="28"/>
          <w:lang w:val="x-none" w:eastAsia="x-none"/>
        </w:rPr>
        <w:t>. Ответственность должностных лиц за решения и действия (бездействие), принимаемые (осуществляемые) в ходе предоставления муниципальной  услуги.</w:t>
      </w:r>
    </w:p>
    <w:p w:rsidR="00816250" w:rsidRPr="00816250" w:rsidRDefault="00816250" w:rsidP="0081625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816250" w:rsidRPr="00816250" w:rsidRDefault="00816250" w:rsidP="0081625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816250" w:rsidRPr="00816250" w:rsidRDefault="00816250" w:rsidP="00816250">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816250">
        <w:rPr>
          <w:rFonts w:ascii="Times New Roman" w:eastAsia="Times New Roman" w:hAnsi="Times New Roman" w:cs="Times New Roman"/>
          <w:sz w:val="28"/>
          <w:szCs w:val="28"/>
          <w:lang w:val="x-none" w:eastAsia="ru-RU"/>
        </w:rPr>
        <w:t xml:space="preserve">Работники </w:t>
      </w:r>
      <w:r w:rsidRPr="00816250">
        <w:rPr>
          <w:rFonts w:ascii="Times New Roman" w:eastAsia="Times New Roman" w:hAnsi="Times New Roman" w:cs="Times New Roman"/>
          <w:sz w:val="28"/>
          <w:szCs w:val="28"/>
          <w:lang w:eastAsia="ru-RU"/>
        </w:rPr>
        <w:t>Администрации</w:t>
      </w:r>
      <w:r w:rsidRPr="00816250">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816250" w:rsidRPr="00816250" w:rsidRDefault="00816250" w:rsidP="00816250">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816250">
        <w:rPr>
          <w:rFonts w:ascii="Times New Roman" w:eastAsia="Times New Roman" w:hAnsi="Times New Roman" w:cs="Times New Roman"/>
          <w:sz w:val="28"/>
          <w:szCs w:val="28"/>
          <w:lang w:val="x-none" w:eastAsia="ru-RU"/>
        </w:rPr>
        <w:t>- за неисполнение или ненадлежащее исполнение административных процедур при предоставлении муниципальной услуги;</w:t>
      </w:r>
    </w:p>
    <w:p w:rsidR="00816250" w:rsidRPr="00816250" w:rsidRDefault="00816250" w:rsidP="00816250">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816250">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16250" w:rsidRPr="00816250" w:rsidRDefault="00816250" w:rsidP="00816250">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816250">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816250">
        <w:rPr>
          <w:rFonts w:ascii="Times New Roman" w:eastAsia="Times New Roman" w:hAnsi="Times New Roman" w:cs="Times New Roman"/>
          <w:sz w:val="28"/>
          <w:szCs w:val="28"/>
          <w:lang w:eastAsia="x-none"/>
        </w:rPr>
        <w:t>Административного регламента</w:t>
      </w:r>
      <w:r w:rsidRPr="00816250">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w:t>
      </w:r>
      <w:r w:rsidRPr="00816250">
        <w:rPr>
          <w:rFonts w:ascii="Times New Roman" w:eastAsia="Times New Roman" w:hAnsi="Times New Roman" w:cs="Times New Roman"/>
          <w:sz w:val="28"/>
          <w:szCs w:val="28"/>
          <w:lang w:eastAsia="x-none"/>
        </w:rPr>
        <w:t xml:space="preserve">оссийской </w:t>
      </w:r>
      <w:r w:rsidRPr="00816250">
        <w:rPr>
          <w:rFonts w:ascii="Times New Roman" w:eastAsia="Times New Roman" w:hAnsi="Times New Roman" w:cs="Times New Roman"/>
          <w:sz w:val="28"/>
          <w:szCs w:val="28"/>
          <w:lang w:val="x-none" w:eastAsia="x-none"/>
        </w:rPr>
        <w:t>Ф</w:t>
      </w:r>
      <w:r w:rsidRPr="00816250">
        <w:rPr>
          <w:rFonts w:ascii="Times New Roman" w:eastAsia="Times New Roman" w:hAnsi="Times New Roman" w:cs="Times New Roman"/>
          <w:sz w:val="28"/>
          <w:szCs w:val="28"/>
          <w:lang w:eastAsia="x-none"/>
        </w:rPr>
        <w:t>едерации</w:t>
      </w:r>
      <w:r w:rsidRPr="00816250">
        <w:rPr>
          <w:rFonts w:ascii="Times New Roman" w:eastAsia="Times New Roman" w:hAnsi="Times New Roman" w:cs="Times New Roman"/>
          <w:sz w:val="28"/>
          <w:szCs w:val="28"/>
          <w:lang w:val="x-none" w:eastAsia="x-none"/>
        </w:rPr>
        <w:t>.</w:t>
      </w:r>
    </w:p>
    <w:p w:rsidR="00816250" w:rsidRPr="00816250" w:rsidRDefault="00816250" w:rsidP="00816250">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816250">
        <w:rPr>
          <w:rFonts w:ascii="Times New Roman" w:eastAsia="Times New Roman" w:hAnsi="Times New Roman" w:cs="Times New Roman"/>
          <w:sz w:val="28"/>
          <w:szCs w:val="28"/>
          <w:lang w:val="x-none" w:eastAsia="x-none"/>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816250" w:rsidRPr="00816250" w:rsidRDefault="00816250" w:rsidP="00816250">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16250" w:rsidRPr="00816250" w:rsidRDefault="00816250" w:rsidP="00816250">
      <w:pPr>
        <w:autoSpaceDE w:val="0"/>
        <w:autoSpaceDN w:val="0"/>
        <w:adjustRightInd w:val="0"/>
        <w:spacing w:after="0" w:line="240" w:lineRule="auto"/>
        <w:ind w:firstLine="709"/>
        <w:jc w:val="both"/>
        <w:rPr>
          <w:rFonts w:ascii="Times New Roman" w:hAnsi="Times New Roman" w:cs="Times New Roman"/>
          <w:sz w:val="28"/>
          <w:szCs w:val="28"/>
        </w:rPr>
      </w:pPr>
    </w:p>
    <w:p w:rsidR="00E26777" w:rsidRDefault="00E26777" w:rsidP="00E26777">
      <w:pPr>
        <w:autoSpaceDN w:val="0"/>
        <w:spacing w:after="0" w:line="240" w:lineRule="auto"/>
        <w:ind w:firstLine="709"/>
        <w:jc w:val="center"/>
        <w:outlineLvl w:val="1"/>
        <w:rPr>
          <w:rFonts w:ascii="Times New Roman" w:hAnsi="Times New Roman" w:cs="Times New Roman"/>
          <w:b/>
          <w:sz w:val="28"/>
          <w:szCs w:val="28"/>
        </w:rPr>
      </w:pPr>
      <w:r w:rsidRPr="00E26777">
        <w:rPr>
          <w:rFonts w:ascii="Times New Roman" w:hAnsi="Times New Roman" w:cs="Times New Roman"/>
          <w:b/>
          <w:sz w:val="28"/>
          <w:szCs w:val="28"/>
        </w:rPr>
        <w:t>6.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E26777">
        <w:rPr>
          <w:rFonts w:ascii="Times New Roman" w:hAnsi="Times New Roman" w:cs="Times New Roman"/>
          <w:color w:val="000000"/>
          <w:sz w:val="28"/>
          <w:szCs w:val="28"/>
        </w:rPr>
        <w:t xml:space="preserve"> </w:t>
      </w:r>
      <w:r w:rsidRPr="00E26777">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E26777">
        <w:rPr>
          <w:rFonts w:ascii="Times New Roman" w:hAnsi="Times New Roman" w:cs="Times New Roman"/>
          <w:color w:val="000000"/>
          <w:sz w:val="28"/>
          <w:szCs w:val="28"/>
        </w:rPr>
        <w:t xml:space="preserve"> </w:t>
      </w:r>
      <w:r w:rsidRPr="00E26777">
        <w:rPr>
          <w:rFonts w:ascii="Times New Roman" w:hAnsi="Times New Roman" w:cs="Times New Roman"/>
          <w:b/>
          <w:sz w:val="28"/>
          <w:szCs w:val="28"/>
        </w:rPr>
        <w:t>предоставления государственных и муниципальных услуг</w:t>
      </w:r>
    </w:p>
    <w:p w:rsidR="00E26777" w:rsidRPr="00E26777" w:rsidRDefault="00E26777" w:rsidP="00E26777">
      <w:pPr>
        <w:autoSpaceDN w:val="0"/>
        <w:spacing w:after="0" w:line="240" w:lineRule="auto"/>
        <w:ind w:firstLine="709"/>
        <w:jc w:val="center"/>
        <w:outlineLvl w:val="1"/>
        <w:rPr>
          <w:rFonts w:ascii="Times New Roman" w:hAnsi="Times New Roman" w:cs="Times New Roman"/>
          <w:b/>
          <w:sz w:val="28"/>
          <w:szCs w:val="28"/>
        </w:rPr>
      </w:pPr>
    </w:p>
    <w:p w:rsidR="00E26777" w:rsidRPr="00E26777" w:rsidRDefault="00E26777" w:rsidP="00E26777">
      <w:pPr>
        <w:pStyle w:val="ConsPlusNormal"/>
        <w:ind w:firstLine="709"/>
        <w:jc w:val="both"/>
        <w:rPr>
          <w:b w:val="0"/>
        </w:rPr>
      </w:pPr>
      <w:r w:rsidRPr="00E26777">
        <w:rPr>
          <w:b w:val="0"/>
        </w:rPr>
        <w:t xml:space="preserve">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w:t>
      </w:r>
      <w:r w:rsidRPr="00E26777">
        <w:rPr>
          <w:b w:val="0"/>
        </w:rPr>
        <w:lastRenderedPageBreak/>
        <w:t>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E26777" w:rsidDel="009F0626">
        <w:rPr>
          <w:rFonts w:ascii="Times New Roman" w:hAnsi="Times New Roman" w:cs="Times New Roman"/>
          <w:sz w:val="28"/>
          <w:szCs w:val="28"/>
        </w:rPr>
        <w:t xml:space="preserve"> </w:t>
      </w:r>
      <w:r w:rsidRPr="00E26777">
        <w:rPr>
          <w:rFonts w:ascii="Times New Roman" w:hAnsi="Times New Roman" w:cs="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xml:space="preserve">-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w:t>
      </w:r>
      <w:r w:rsidRPr="00E26777">
        <w:rPr>
          <w:rFonts w:ascii="Times New Roman" w:hAnsi="Times New Roman" w:cs="Times New Roman"/>
          <w:sz w:val="28"/>
          <w:szCs w:val="28"/>
        </w:rPr>
        <w:lastRenderedPageBreak/>
        <w:t>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нарушение срока или порядка выдачи документов по результатам предоставления муниципальной услуги;</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lastRenderedPageBreak/>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E26777">
          <w:rPr>
            <w:rFonts w:ascii="Times New Roman" w:hAnsi="Times New Roman" w:cs="Times New Roman"/>
            <w:sz w:val="28"/>
            <w:szCs w:val="28"/>
          </w:rPr>
          <w:t>части 5 статьи 11.2</w:t>
        </w:r>
      </w:hyperlink>
      <w:r w:rsidRPr="00E26777">
        <w:rPr>
          <w:rFonts w:ascii="Times New Roman" w:hAnsi="Times New Roman" w:cs="Times New Roman"/>
          <w:sz w:val="28"/>
          <w:szCs w:val="28"/>
        </w:rPr>
        <w:t xml:space="preserve"> Федерального закона № 210-ФЗ.</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В письменной жалобе в обязательном порядке указываются:</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E26777">
          <w:rPr>
            <w:rFonts w:ascii="Times New Roman" w:hAnsi="Times New Roman" w:cs="Times New Roman"/>
            <w:sz w:val="28"/>
            <w:szCs w:val="28"/>
          </w:rPr>
          <w:t>статьей 11.1</w:t>
        </w:r>
      </w:hyperlink>
      <w:r w:rsidRPr="00E26777">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xml:space="preserve">6.6.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Pr="00E26777">
        <w:rPr>
          <w:rFonts w:ascii="Times New Roman" w:hAnsi="Times New Roman" w:cs="Times New Roman"/>
          <w:sz w:val="28"/>
          <w:szCs w:val="28"/>
        </w:rPr>
        <w:lastRenderedPageBreak/>
        <w:t>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6.7. По результатам рассмотрения жалобы принимается одно из следующих решений:</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в удовлетворении жалобы отказывается.</w:t>
      </w:r>
    </w:p>
    <w:p w:rsidR="00E26777" w:rsidRPr="00E26777" w:rsidRDefault="00E26777" w:rsidP="00E26777">
      <w:pPr>
        <w:autoSpaceDE w:val="0"/>
        <w:autoSpaceDN w:val="0"/>
        <w:adjustRightInd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26777" w:rsidRPr="00E26777" w:rsidRDefault="00E26777" w:rsidP="00E26777">
      <w:pPr>
        <w:autoSpaceDE w:val="0"/>
        <w:autoSpaceDN w:val="0"/>
        <w:adjustRightInd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26777" w:rsidRPr="00E26777" w:rsidRDefault="00E26777" w:rsidP="00E26777">
      <w:pPr>
        <w:autoSpaceDE w:val="0"/>
        <w:autoSpaceDN w:val="0"/>
        <w:adjustRightInd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26777" w:rsidRPr="00E26777" w:rsidRDefault="00E26777" w:rsidP="00E26777">
      <w:pPr>
        <w:autoSpaceDN w:val="0"/>
        <w:spacing w:after="0" w:line="240" w:lineRule="auto"/>
        <w:ind w:firstLine="709"/>
        <w:jc w:val="both"/>
        <w:rPr>
          <w:rFonts w:ascii="Times New Roman" w:hAnsi="Times New Roman" w:cs="Times New Roman"/>
          <w:sz w:val="28"/>
          <w:szCs w:val="28"/>
        </w:rPr>
      </w:pPr>
      <w:r w:rsidRPr="00E26777">
        <w:rPr>
          <w:rFonts w:ascii="Times New Roman" w:hAnsi="Times New Roman" w:cs="Times New Roman"/>
          <w:sz w:val="28"/>
          <w:szCs w:val="28"/>
        </w:rPr>
        <w:t>(в редакции постановления от 10.10.2018 № 287-па)</w:t>
      </w:r>
    </w:p>
    <w:p w:rsidR="00E26777" w:rsidRPr="00E26777" w:rsidRDefault="00E26777" w:rsidP="00E26777">
      <w:pPr>
        <w:autoSpaceDN w:val="0"/>
        <w:spacing w:after="0" w:line="240" w:lineRule="auto"/>
        <w:ind w:firstLine="709"/>
        <w:jc w:val="center"/>
        <w:outlineLvl w:val="1"/>
        <w:rPr>
          <w:rFonts w:ascii="Times New Roman" w:hAnsi="Times New Roman" w:cs="Times New Roman"/>
          <w:sz w:val="28"/>
          <w:szCs w:val="28"/>
        </w:rPr>
      </w:pPr>
    </w:p>
    <w:p w:rsidR="00816250" w:rsidRPr="00E26777" w:rsidRDefault="00816250" w:rsidP="00E26777">
      <w:pPr>
        <w:spacing w:after="0" w:line="240" w:lineRule="auto"/>
        <w:ind w:firstLine="709"/>
        <w:jc w:val="both"/>
        <w:rPr>
          <w:rFonts w:ascii="Times New Roman" w:hAnsi="Times New Roman" w:cs="Times New Roman"/>
          <w:bCs/>
          <w:sz w:val="28"/>
          <w:szCs w:val="28"/>
        </w:rPr>
      </w:pPr>
    </w:p>
    <w:p w:rsidR="00816250" w:rsidRPr="00E26777" w:rsidRDefault="00816250" w:rsidP="00E26777">
      <w:pPr>
        <w:spacing w:after="0" w:line="240" w:lineRule="auto"/>
        <w:ind w:firstLine="709"/>
        <w:jc w:val="both"/>
        <w:rPr>
          <w:rFonts w:ascii="Times New Roman" w:hAnsi="Times New Roman" w:cs="Times New Roman"/>
          <w:bCs/>
          <w:sz w:val="28"/>
          <w:szCs w:val="28"/>
        </w:rPr>
      </w:pPr>
    </w:p>
    <w:p w:rsidR="00816250" w:rsidRDefault="00816250"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Default="00E26777" w:rsidP="00816250">
      <w:pPr>
        <w:spacing w:after="0" w:line="240" w:lineRule="auto"/>
        <w:jc w:val="both"/>
        <w:rPr>
          <w:rFonts w:ascii="Times New Roman" w:hAnsi="Times New Roman" w:cs="Times New Roman"/>
          <w:bCs/>
          <w:sz w:val="28"/>
          <w:szCs w:val="28"/>
        </w:rPr>
      </w:pPr>
    </w:p>
    <w:p w:rsidR="00E26777" w:rsidRPr="00816250" w:rsidRDefault="00E26777" w:rsidP="00816250">
      <w:pPr>
        <w:spacing w:after="0" w:line="240" w:lineRule="auto"/>
        <w:jc w:val="both"/>
        <w:rPr>
          <w:rFonts w:ascii="Times New Roman" w:hAnsi="Times New Roman" w:cs="Times New Roman"/>
          <w:bCs/>
          <w:sz w:val="28"/>
          <w:szCs w:val="28"/>
        </w:rPr>
      </w:pPr>
    </w:p>
    <w:p w:rsidR="00816250" w:rsidRPr="00816250" w:rsidRDefault="00816250" w:rsidP="00816250">
      <w:pPr>
        <w:spacing w:after="0" w:line="240" w:lineRule="auto"/>
        <w:jc w:val="both"/>
        <w:rPr>
          <w:rFonts w:ascii="Times New Roman" w:hAnsi="Times New Roman" w:cs="Times New Roman"/>
          <w:bCs/>
          <w:sz w:val="28"/>
          <w:szCs w:val="28"/>
        </w:rPr>
      </w:pPr>
    </w:p>
    <w:p w:rsidR="00816250" w:rsidRPr="00816250" w:rsidRDefault="00816250" w:rsidP="00816250">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816250" w:rsidRPr="00816250" w:rsidRDefault="00816250" w:rsidP="00816250">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Приложение № 1</w:t>
      </w:r>
    </w:p>
    <w:p w:rsidR="00816250" w:rsidRPr="00816250" w:rsidRDefault="00816250" w:rsidP="00816250">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к Административному регламенту </w:t>
      </w:r>
    </w:p>
    <w:p w:rsidR="00816250" w:rsidRPr="00816250" w:rsidRDefault="00816250" w:rsidP="00816250">
      <w:pPr>
        <w:tabs>
          <w:tab w:val="left" w:pos="142"/>
          <w:tab w:val="left" w:pos="284"/>
        </w:tab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bCs/>
          <w:sz w:val="28"/>
          <w:szCs w:val="28"/>
          <w:lang w:eastAsia="ru-RU"/>
        </w:rPr>
        <w:t xml:space="preserve">                                                                                                                                 </w:t>
      </w:r>
    </w:p>
    <w:p w:rsidR="00816250" w:rsidRPr="00816250" w:rsidRDefault="00816250" w:rsidP="0081625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816250">
        <w:rPr>
          <w:rFonts w:ascii="Times New Roman" w:eastAsia="Calibri" w:hAnsi="Times New Roman" w:cs="Times New Roman"/>
          <w:color w:val="000000"/>
          <w:sz w:val="28"/>
          <w:szCs w:val="28"/>
        </w:rPr>
        <w:t xml:space="preserve">Информация о местах нахождения, </w:t>
      </w:r>
    </w:p>
    <w:p w:rsidR="00816250" w:rsidRPr="00816250" w:rsidRDefault="00816250" w:rsidP="0081625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816250">
        <w:rPr>
          <w:rFonts w:ascii="Times New Roman" w:eastAsia="Calibri" w:hAnsi="Times New Roman" w:cs="Times New Roman"/>
          <w:color w:val="000000"/>
          <w:sz w:val="28"/>
          <w:szCs w:val="28"/>
        </w:rPr>
        <w:t>справочных телефонах и адресах электронной почты МФЦ</w:t>
      </w:r>
    </w:p>
    <w:p w:rsidR="00816250" w:rsidRPr="00816250" w:rsidRDefault="00816250" w:rsidP="00816250">
      <w:pPr>
        <w:spacing w:after="0" w:line="240" w:lineRule="auto"/>
        <w:ind w:left="142"/>
        <w:jc w:val="both"/>
        <w:rPr>
          <w:rFonts w:ascii="Times New Roman" w:eastAsia="Calibri" w:hAnsi="Times New Roman" w:cs="Times New Roman"/>
          <w:sz w:val="28"/>
          <w:szCs w:val="28"/>
          <w:shd w:val="clear" w:color="auto" w:fill="FFFFFF"/>
        </w:rPr>
      </w:pPr>
    </w:p>
    <w:p w:rsidR="00816250" w:rsidRPr="00816250" w:rsidRDefault="00816250" w:rsidP="00816250">
      <w:pPr>
        <w:spacing w:after="0" w:line="240" w:lineRule="auto"/>
        <w:ind w:left="142"/>
        <w:jc w:val="both"/>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Телефон единой справочной службы ГБУ ЛО «МФЦ»: 8 (800) 301-47-47</w:t>
      </w:r>
      <w:r w:rsidRPr="00816250">
        <w:rPr>
          <w:rFonts w:ascii="Times New Roman" w:eastAsia="Calibri" w:hAnsi="Times New Roman" w:cs="Times New Roman"/>
          <w:i/>
          <w:sz w:val="28"/>
          <w:szCs w:val="28"/>
          <w:shd w:val="clear" w:color="auto" w:fill="FFFFFF"/>
        </w:rPr>
        <w:t xml:space="preserve"> </w:t>
      </w:r>
      <w:r w:rsidRPr="00816250">
        <w:rPr>
          <w:rFonts w:ascii="Times New Roman" w:eastAsia="Calibri" w:hAnsi="Times New Roman" w:cs="Times New Roman"/>
          <w:sz w:val="28"/>
          <w:szCs w:val="28"/>
          <w:shd w:val="clear" w:color="auto" w:fill="FFFFFF"/>
        </w:rPr>
        <w:t>(на территории России звонок бесплатный)</w:t>
      </w:r>
      <w:r w:rsidRPr="00816250">
        <w:rPr>
          <w:rFonts w:ascii="Times New Roman" w:eastAsia="Calibri" w:hAnsi="Times New Roman" w:cs="Times New Roman"/>
          <w:i/>
          <w:sz w:val="28"/>
          <w:szCs w:val="28"/>
          <w:shd w:val="clear" w:color="auto" w:fill="FFFFFF"/>
        </w:rPr>
        <w:t xml:space="preserve">, </w:t>
      </w:r>
      <w:r w:rsidRPr="00816250">
        <w:rPr>
          <w:rFonts w:ascii="Times New Roman" w:eastAsia="Calibri" w:hAnsi="Times New Roman" w:cs="Times New Roman"/>
          <w:sz w:val="28"/>
          <w:szCs w:val="28"/>
          <w:shd w:val="clear" w:color="auto" w:fill="FFFFFF"/>
        </w:rPr>
        <w:t xml:space="preserve">адрес электронной почты: </w:t>
      </w:r>
      <w:r w:rsidRPr="00816250">
        <w:rPr>
          <w:rFonts w:ascii="Times New Roman" w:eastAsia="Calibri" w:hAnsi="Times New Roman" w:cs="Times New Roman"/>
          <w:bCs/>
          <w:sz w:val="28"/>
          <w:szCs w:val="28"/>
          <w:shd w:val="clear" w:color="auto" w:fill="FFFFFF"/>
        </w:rPr>
        <w:t>info@mfc47.ru.</w:t>
      </w:r>
    </w:p>
    <w:p w:rsidR="00816250" w:rsidRPr="00816250" w:rsidRDefault="00816250" w:rsidP="00816250">
      <w:pPr>
        <w:spacing w:after="0" w:line="240" w:lineRule="auto"/>
        <w:ind w:left="142"/>
        <w:jc w:val="both"/>
        <w:rPr>
          <w:rFonts w:ascii="Times New Roman" w:eastAsia="Calibri" w:hAnsi="Times New Roman" w:cs="Times New Roman"/>
          <w:color w:val="000000"/>
          <w:sz w:val="28"/>
          <w:szCs w:val="28"/>
        </w:rPr>
      </w:pPr>
      <w:r w:rsidRPr="00816250">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7" w:history="1">
        <w:r w:rsidRPr="00816250">
          <w:rPr>
            <w:rFonts w:ascii="Times New Roman" w:eastAsia="Calibri" w:hAnsi="Times New Roman" w:cs="Times New Roman"/>
            <w:color w:val="0000FF"/>
            <w:sz w:val="28"/>
            <w:szCs w:val="28"/>
            <w:u w:val="single"/>
            <w:shd w:val="clear" w:color="auto" w:fill="FFFFFF"/>
            <w:lang w:val="en-US"/>
          </w:rPr>
          <w:t>www</w:t>
        </w:r>
        <w:r w:rsidRPr="00816250">
          <w:rPr>
            <w:rFonts w:ascii="Times New Roman" w:eastAsia="Calibri" w:hAnsi="Times New Roman" w:cs="Times New Roman"/>
            <w:color w:val="0000FF"/>
            <w:sz w:val="28"/>
            <w:szCs w:val="28"/>
            <w:u w:val="single"/>
            <w:shd w:val="clear" w:color="auto" w:fill="FFFFFF"/>
          </w:rPr>
          <w:t>.</w:t>
        </w:r>
        <w:proofErr w:type="spellStart"/>
        <w:r w:rsidRPr="00816250">
          <w:rPr>
            <w:rFonts w:ascii="Times New Roman" w:eastAsia="Calibri" w:hAnsi="Times New Roman" w:cs="Times New Roman"/>
            <w:color w:val="0000FF"/>
            <w:sz w:val="28"/>
            <w:szCs w:val="28"/>
            <w:u w:val="single"/>
            <w:shd w:val="clear" w:color="auto" w:fill="FFFFFF"/>
            <w:lang w:val="en-US"/>
          </w:rPr>
          <w:t>mfc</w:t>
        </w:r>
        <w:proofErr w:type="spellEnd"/>
        <w:r w:rsidRPr="00816250">
          <w:rPr>
            <w:rFonts w:ascii="Times New Roman" w:eastAsia="Calibri" w:hAnsi="Times New Roman" w:cs="Times New Roman"/>
            <w:color w:val="0000FF"/>
            <w:sz w:val="28"/>
            <w:szCs w:val="28"/>
            <w:u w:val="single"/>
            <w:shd w:val="clear" w:color="auto" w:fill="FFFFFF"/>
          </w:rPr>
          <w:t>47.</w:t>
        </w:r>
        <w:r w:rsidRPr="00816250">
          <w:rPr>
            <w:rFonts w:ascii="Times New Roman" w:eastAsia="Calibri" w:hAnsi="Times New Roman" w:cs="Times New Roman"/>
            <w:color w:val="0000FF"/>
            <w:sz w:val="28"/>
            <w:szCs w:val="28"/>
            <w:u w:val="single"/>
            <w:shd w:val="clear" w:color="auto" w:fill="FFFFFF"/>
            <w:lang w:val="en-US"/>
          </w:rPr>
          <w:t>ru</w:t>
        </w:r>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816250" w:rsidRPr="00816250" w:rsidTr="00A80A7D">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tabs>
                <w:tab w:val="left" w:pos="0"/>
              </w:tabs>
              <w:suppressAutoHyphens/>
              <w:spacing w:after="0" w:line="240" w:lineRule="auto"/>
              <w:ind w:right="-49" w:hanging="48"/>
              <w:jc w:val="center"/>
              <w:rPr>
                <w:rFonts w:ascii="Times New Roman" w:eastAsia="Times New Roman" w:hAnsi="Times New Roman" w:cs="Times New Roman"/>
                <w:b/>
                <w:sz w:val="28"/>
                <w:szCs w:val="28"/>
                <w:lang w:eastAsia="ar-SA"/>
              </w:rPr>
            </w:pPr>
            <w:r w:rsidRPr="00816250">
              <w:rPr>
                <w:rFonts w:ascii="Times New Roman" w:eastAsia="Times New Roman" w:hAnsi="Times New Roman" w:cs="Times New Roman"/>
                <w:b/>
                <w:sz w:val="28"/>
                <w:szCs w:val="28"/>
                <w:lang w:eastAsia="ar-SA"/>
              </w:rPr>
              <w:t>№</w:t>
            </w:r>
          </w:p>
          <w:p w:rsidR="00816250" w:rsidRPr="00816250" w:rsidRDefault="00816250" w:rsidP="00816250">
            <w:pPr>
              <w:widowControl w:val="0"/>
              <w:suppressAutoHyphens/>
              <w:spacing w:after="0" w:line="240" w:lineRule="auto"/>
              <w:ind w:left="-578" w:firstLine="530"/>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b/>
                <w:bCs/>
                <w:sz w:val="28"/>
                <w:szCs w:val="28"/>
                <w:lang w:eastAsia="ar-SA"/>
              </w:rPr>
              <w:t>п/п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b/>
                <w:bCs/>
                <w:sz w:val="28"/>
                <w:szCs w:val="28"/>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b/>
                <w:bCs/>
                <w:sz w:val="28"/>
                <w:szCs w:val="28"/>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b/>
                <w:sz w:val="28"/>
                <w:szCs w:val="28"/>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bCs/>
                <w:sz w:val="28"/>
                <w:szCs w:val="28"/>
                <w:lang w:eastAsia="ar-SA"/>
              </w:rPr>
            </w:pPr>
            <w:r w:rsidRPr="00816250">
              <w:rPr>
                <w:rFonts w:ascii="Times New Roman" w:eastAsia="Times New Roman" w:hAnsi="Times New Roman" w:cs="Times New Roman"/>
                <w:b/>
                <w:bCs/>
                <w:sz w:val="28"/>
                <w:szCs w:val="28"/>
                <w:lang w:eastAsia="ar-SA"/>
              </w:rPr>
              <w:t>Телефон</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p>
        </w:tc>
      </w:tr>
      <w:tr w:rsidR="00816250" w:rsidRPr="00816250" w:rsidTr="00A80A7D">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bCs/>
                <w:sz w:val="28"/>
                <w:szCs w:val="28"/>
                <w:lang w:eastAsia="ar-SA"/>
              </w:rPr>
            </w:pPr>
            <w:r w:rsidRPr="00816250">
              <w:rPr>
                <w:rFonts w:ascii="Times New Roman" w:eastAsia="Times New Roman" w:hAnsi="Times New Roman" w:cs="Times New Roman"/>
                <w:b/>
                <w:bCs/>
                <w:sz w:val="28"/>
                <w:szCs w:val="28"/>
                <w:lang w:eastAsia="ar-SA"/>
              </w:rPr>
              <w:t>Предоставление услуг в Бокситогорском районе Ленинградской области</w:t>
            </w:r>
          </w:p>
        </w:tc>
      </w:tr>
      <w:tr w:rsidR="00816250" w:rsidRPr="00816250" w:rsidTr="00A80A7D">
        <w:trPr>
          <w:trHeight w:hRule="exact" w:val="2439"/>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tabs>
                <w:tab w:val="left" w:pos="0"/>
              </w:tabs>
              <w:suppressAutoHyphens/>
              <w:spacing w:after="0" w:line="240" w:lineRule="auto"/>
              <w:ind w:right="-49" w:hanging="48"/>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187650, Россия, Ленинградская область, Бокситогорский район, </w:t>
            </w:r>
            <w:r w:rsidRPr="00816250">
              <w:rPr>
                <w:rFonts w:ascii="Times New Roman" w:eastAsia="Times New Roman" w:hAnsi="Times New Roman" w:cs="Times New Roman"/>
                <w:sz w:val="28"/>
                <w:szCs w:val="28"/>
                <w:lang w:eastAsia="ru-RU"/>
              </w:rPr>
              <w:br/>
              <w:t xml:space="preserve">г. </w:t>
            </w:r>
            <w:proofErr w:type="gramStart"/>
            <w:r w:rsidRPr="00816250">
              <w:rPr>
                <w:rFonts w:ascii="Times New Roman" w:eastAsia="Times New Roman" w:hAnsi="Times New Roman" w:cs="Times New Roman"/>
                <w:sz w:val="28"/>
                <w:szCs w:val="28"/>
                <w:lang w:eastAsia="ru-RU"/>
              </w:rPr>
              <w:t>Бокситогорск,  ул.</w:t>
            </w:r>
            <w:proofErr w:type="gramEnd"/>
            <w:r w:rsidRPr="00816250">
              <w:rPr>
                <w:rFonts w:ascii="Times New Roman" w:eastAsia="Times New Roman" w:hAnsi="Times New Roman" w:cs="Times New Roman"/>
                <w:sz w:val="28"/>
                <w:szCs w:val="28"/>
                <w:lang w:eastAsia="ru-RU"/>
              </w:rPr>
              <w:t xml:space="preserve"> Заводская,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bCs/>
                <w:color w:val="000000"/>
                <w:sz w:val="28"/>
                <w:szCs w:val="28"/>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240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187602, Россия, Ленинградская область, Бокситогорский район, </w:t>
            </w:r>
            <w:r w:rsidRPr="00816250">
              <w:rPr>
                <w:rFonts w:ascii="Times New Roman" w:eastAsia="Times New Roman" w:hAnsi="Times New Roman" w:cs="Times New Roman"/>
                <w:sz w:val="28"/>
                <w:szCs w:val="28"/>
                <w:lang w:eastAsia="ru-RU"/>
              </w:rPr>
              <w:br/>
              <w:t>г. Пикалево, ул. Заводская, д. 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bCs/>
                <w:color w:val="000000"/>
                <w:sz w:val="28"/>
                <w:szCs w:val="28"/>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bCs/>
                <w:sz w:val="28"/>
                <w:szCs w:val="28"/>
                <w:lang w:eastAsia="ar-SA"/>
              </w:rPr>
            </w:pPr>
            <w:r w:rsidRPr="00816250">
              <w:rPr>
                <w:rFonts w:ascii="Times New Roman" w:eastAsia="Times New Roman" w:hAnsi="Times New Roman" w:cs="Times New Roman"/>
                <w:b/>
                <w:bCs/>
                <w:sz w:val="28"/>
                <w:szCs w:val="28"/>
                <w:lang w:eastAsia="ar-SA"/>
              </w:rPr>
              <w:t>Предоставление услуг в Волосовском районе Ленинградской области</w:t>
            </w:r>
          </w:p>
        </w:tc>
      </w:tr>
      <w:tr w:rsidR="00816250" w:rsidRPr="00816250" w:rsidTr="00A80A7D">
        <w:trPr>
          <w:trHeight w:hRule="exact" w:val="180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tabs>
                <w:tab w:val="left" w:pos="0"/>
              </w:tabs>
              <w:suppressAutoHyphens/>
              <w:ind w:right="-49" w:hanging="10"/>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 «Волосовский»</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
                <w:bCs/>
                <w:sz w:val="28"/>
                <w:szCs w:val="28"/>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188410, Россия, Ленинградская обл., Волосовский район, </w:t>
            </w:r>
            <w:proofErr w:type="spellStart"/>
            <w:r w:rsidRPr="00816250">
              <w:rPr>
                <w:rFonts w:ascii="Times New Roman" w:eastAsia="Times New Roman" w:hAnsi="Times New Roman" w:cs="Times New Roman"/>
                <w:sz w:val="28"/>
                <w:szCs w:val="28"/>
                <w:lang w:eastAsia="ru-RU"/>
              </w:rPr>
              <w:t>г.Волосово</w:t>
            </w:r>
            <w:proofErr w:type="spellEnd"/>
            <w:r w:rsidRPr="00816250">
              <w:rPr>
                <w:rFonts w:ascii="Times New Roman" w:eastAsia="Times New Roman" w:hAnsi="Times New Roman" w:cs="Times New Roman"/>
                <w:sz w:val="28"/>
                <w:szCs w:val="28"/>
                <w:lang w:eastAsia="ru-RU"/>
              </w:rPr>
              <w:t>, усадьба СХТ, д.1 лит. А</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
                <w:bCs/>
                <w:sz w:val="28"/>
                <w:szCs w:val="28"/>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
                <w:bCs/>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bCs/>
                <w:sz w:val="28"/>
                <w:szCs w:val="28"/>
                <w:lang w:eastAsia="ar-SA"/>
              </w:rPr>
            </w:pPr>
            <w:r w:rsidRPr="00816250">
              <w:rPr>
                <w:rFonts w:ascii="Times New Roman" w:eastAsia="Times New Roman" w:hAnsi="Times New Roman" w:cs="Times New Roman"/>
                <w:b/>
                <w:bCs/>
                <w:sz w:val="28"/>
                <w:szCs w:val="28"/>
                <w:lang w:eastAsia="ar-SA"/>
              </w:rPr>
              <w:t>Предоставление услуг в Волховском районе Ленинградской области</w:t>
            </w:r>
          </w:p>
        </w:tc>
      </w:tr>
      <w:tr w:rsidR="00816250" w:rsidRPr="00816250" w:rsidTr="00A80A7D">
        <w:trPr>
          <w:trHeight w:hRule="exact" w:val="19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tabs>
                <w:tab w:val="left" w:pos="-10"/>
              </w:tabs>
              <w:suppressAutoHyphens/>
              <w:ind w:left="132" w:right="-49" w:hanging="132"/>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lastRenderedPageBreak/>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 «Волховский»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bCs/>
                <w:sz w:val="28"/>
                <w:szCs w:val="28"/>
                <w:lang w:eastAsia="ar-SA"/>
              </w:rPr>
            </w:pPr>
            <w:r w:rsidRPr="00816250">
              <w:rPr>
                <w:rFonts w:ascii="Times New Roman" w:eastAsia="Times New Roman" w:hAnsi="Times New Roman" w:cs="Times New Roman"/>
                <w:sz w:val="28"/>
                <w:szCs w:val="28"/>
                <w:lang w:eastAsia="ru-RU"/>
              </w:rPr>
              <w:t>187403, Ленинградская область, г. Волхов. Волховский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uppressAutoHyphens/>
              <w:spacing w:after="0" w:line="240" w:lineRule="auto"/>
              <w:jc w:val="center"/>
              <w:rPr>
                <w:rFonts w:ascii="Times New Roman" w:eastAsia="Times New Roman" w:hAnsi="Times New Roman" w:cs="Times New Roman"/>
                <w:bCs/>
                <w:color w:val="000000"/>
                <w:sz w:val="28"/>
                <w:szCs w:val="28"/>
                <w:lang w:eastAsia="ru-RU"/>
              </w:rPr>
            </w:pPr>
            <w:r w:rsidRPr="00816250">
              <w:rPr>
                <w:rFonts w:ascii="Times New Roman" w:eastAsia="Times New Roman" w:hAnsi="Times New Roman" w:cs="Times New Roman"/>
                <w:bCs/>
                <w:color w:val="000000"/>
                <w:sz w:val="28"/>
                <w:szCs w:val="28"/>
                <w:lang w:eastAsia="ru-RU"/>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b/>
                <w:bCs/>
                <w:sz w:val="28"/>
                <w:szCs w:val="28"/>
                <w:shd w:val="clear" w:color="auto" w:fill="FFFFFF"/>
              </w:rPr>
            </w:pPr>
            <w:r w:rsidRPr="00816250">
              <w:rPr>
                <w:rFonts w:ascii="Times New Roman" w:eastAsia="Calibri" w:hAnsi="Times New Roman" w:cs="Times New Roman"/>
                <w:b/>
                <w:bCs/>
                <w:sz w:val="28"/>
                <w:szCs w:val="28"/>
                <w:shd w:val="clear" w:color="auto" w:fill="FFFFFF"/>
              </w:rPr>
              <w:t xml:space="preserve">Предоставление услуг во </w:t>
            </w:r>
            <w:r w:rsidRPr="00816250">
              <w:rPr>
                <w:rFonts w:ascii="Times New Roman" w:eastAsia="Calibri" w:hAnsi="Times New Roman" w:cs="Times New Roman"/>
                <w:b/>
                <w:sz w:val="28"/>
                <w:szCs w:val="28"/>
                <w:shd w:val="clear" w:color="auto" w:fill="FFFFFF"/>
              </w:rPr>
              <w:t xml:space="preserve">Всеволожском районе </w:t>
            </w:r>
            <w:r w:rsidRPr="00816250">
              <w:rPr>
                <w:rFonts w:ascii="Times New Roman" w:eastAsia="Times New Roman" w:hAnsi="Times New Roman" w:cs="Times New Roman"/>
                <w:b/>
                <w:bCs/>
                <w:sz w:val="28"/>
                <w:szCs w:val="28"/>
                <w:lang w:eastAsia="ar-SA"/>
              </w:rPr>
              <w:t>Ленинградской области</w:t>
            </w:r>
          </w:p>
        </w:tc>
      </w:tr>
      <w:tr w:rsidR="00816250" w:rsidRPr="00816250" w:rsidTr="00A80A7D">
        <w:trPr>
          <w:trHeight w:hRule="exact" w:val="174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 «Всеволожский»</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188643, Россия, Ленинградская область, Всеволожский район,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sz w:val="28"/>
                <w:szCs w:val="28"/>
                <w:lang w:eastAsia="ru-RU"/>
              </w:rPr>
              <w:t xml:space="preserve">г. Всеволожск, ул. </w:t>
            </w:r>
            <w:proofErr w:type="spellStart"/>
            <w:r w:rsidRPr="00816250">
              <w:rPr>
                <w:rFonts w:ascii="Times New Roman" w:eastAsia="Times New Roman" w:hAnsi="Times New Roman" w:cs="Times New Roman"/>
                <w:sz w:val="28"/>
                <w:szCs w:val="28"/>
                <w:lang w:eastAsia="ru-RU"/>
              </w:rPr>
              <w:t>Пожвинская</w:t>
            </w:r>
            <w:proofErr w:type="spellEnd"/>
            <w:r w:rsidRPr="00816250">
              <w:rPr>
                <w:rFonts w:ascii="Times New Roman" w:eastAsia="Times New Roman" w:hAnsi="Times New Roman" w:cs="Times New Roman"/>
                <w:sz w:val="28"/>
                <w:szCs w:val="28"/>
                <w:lang w:eastAsia="ru-RU"/>
              </w:rPr>
              <w:t>, д. 4а</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без перерыва</w:t>
            </w:r>
          </w:p>
          <w:p w:rsidR="00816250" w:rsidRPr="00816250" w:rsidRDefault="00816250" w:rsidP="00816250">
            <w:pPr>
              <w:spacing w:line="240" w:lineRule="auto"/>
              <w:jc w:val="center"/>
              <w:rPr>
                <w:rFonts w:ascii="Times New Roman" w:eastAsia="Calibri" w:hAnsi="Times New Roman" w:cs="Times New Roman"/>
                <w:sz w:val="28"/>
                <w:szCs w:val="28"/>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239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 «Всеволожский» - отдел «Новосаратовка»</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188681, Россия, Ленинградская область, Всеволожский район,</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 д. Новосаратовка - центр, д. 8 </w:t>
            </w:r>
            <w:r w:rsidRPr="00816250">
              <w:rPr>
                <w:rFonts w:ascii="Times New Roman" w:eastAsia="Calibri" w:hAnsi="Times New Roman" w:cs="Times New Roman"/>
                <w:sz w:val="28"/>
                <w:szCs w:val="28"/>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spacing w:line="240" w:lineRule="auto"/>
              <w:jc w:val="center"/>
              <w:rPr>
                <w:rFonts w:ascii="Times New Roman" w:eastAsia="Calibri" w:hAnsi="Times New Roman" w:cs="Times New Roman"/>
                <w:sz w:val="28"/>
                <w:szCs w:val="28"/>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2008"/>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 «Всеволожский» - отдел «Сертолово»</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188650, Россия, Ленинградская область, Всеволожский район, г. Сертолово, ул. Центральная, д. 8, корп. 3</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sz w:val="28"/>
                <w:szCs w:val="28"/>
                <w:lang w:eastAsia="ar-SA"/>
              </w:rPr>
            </w:pPr>
            <w:r w:rsidRPr="00816250">
              <w:rPr>
                <w:rFonts w:ascii="Times New Roman" w:eastAsia="Times New Roman" w:hAnsi="Times New Roman" w:cs="Times New Roman"/>
                <w:b/>
                <w:bCs/>
                <w:sz w:val="28"/>
                <w:szCs w:val="28"/>
                <w:lang w:eastAsia="ar-SA"/>
              </w:rPr>
              <w:t>Предоставление услуг в</w:t>
            </w:r>
            <w:r w:rsidRPr="00816250">
              <w:rPr>
                <w:rFonts w:ascii="Times New Roman" w:eastAsia="Times New Roman" w:hAnsi="Times New Roman" w:cs="Times New Roman"/>
                <w:b/>
                <w:sz w:val="28"/>
                <w:szCs w:val="28"/>
                <w:lang w:eastAsia="ar-SA"/>
              </w:rPr>
              <w:t xml:space="preserve"> Выборгском районе </w:t>
            </w:r>
            <w:r w:rsidRPr="00816250">
              <w:rPr>
                <w:rFonts w:ascii="Times New Roman" w:eastAsia="Times New Roman" w:hAnsi="Times New Roman" w:cs="Times New Roman"/>
                <w:b/>
                <w:bCs/>
                <w:sz w:val="28"/>
                <w:szCs w:val="28"/>
                <w:lang w:eastAsia="ar-SA"/>
              </w:rPr>
              <w:t>Ленинградской области</w:t>
            </w:r>
          </w:p>
        </w:tc>
      </w:tr>
      <w:tr w:rsidR="00816250" w:rsidRPr="00816250" w:rsidTr="00A80A7D">
        <w:trPr>
          <w:trHeight w:hRule="exact" w:val="162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188800, Россия, Ленинградская область, Выборгский район,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г. Выборг, ул. Вокзальная, д.13</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spacing w:line="240" w:lineRule="auto"/>
              <w:jc w:val="center"/>
              <w:rPr>
                <w:rFonts w:ascii="Calibri" w:eastAsia="Calibri" w:hAnsi="Calibri" w:cs="Times New Roman"/>
                <w:sz w:val="28"/>
                <w:szCs w:val="28"/>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163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«Выборгский» - отдел «Рощино»</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188681, Россия, Ленинградская область, Выборгский район,</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sz w:val="28"/>
                <w:szCs w:val="28"/>
                <w:lang w:eastAsia="ru-RU"/>
              </w:rPr>
              <w:t xml:space="preserve"> п. Рощино, ул. Советская,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spacing w:line="240" w:lineRule="auto"/>
              <w:jc w:val="center"/>
              <w:rPr>
                <w:rFonts w:ascii="Calibri" w:eastAsia="Calibri" w:hAnsi="Calibri" w:cs="Times New Roman"/>
                <w:sz w:val="28"/>
                <w:szCs w:val="28"/>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132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autoSpaceDN w:val="0"/>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 xml:space="preserve">Филиал ГБУ ЛО «МФЦ» </w:t>
            </w:r>
            <w:r w:rsidRPr="00816250">
              <w:rPr>
                <w:rFonts w:ascii="Times New Roman" w:eastAsia="Times New Roman" w:hAnsi="Times New Roman" w:cs="Times New Roman"/>
                <w:sz w:val="28"/>
                <w:szCs w:val="28"/>
                <w:lang w:eastAsia="ru-RU"/>
              </w:rPr>
              <w:t xml:space="preserve">«Выборгский» </w:t>
            </w:r>
            <w:r w:rsidRPr="00816250">
              <w:rPr>
                <w:rFonts w:ascii="Times New Roman" w:eastAsia="Times New Roman" w:hAnsi="Times New Roman" w:cs="Times New Roman"/>
                <w:color w:val="000000"/>
                <w:sz w:val="28"/>
                <w:szCs w:val="28"/>
                <w:lang w:eastAsia="ru-RU"/>
              </w:rPr>
              <w:t>- отдел «</w:t>
            </w:r>
            <w:proofErr w:type="spellStart"/>
            <w:r w:rsidRPr="00816250">
              <w:rPr>
                <w:rFonts w:ascii="Times New Roman" w:eastAsia="Times New Roman" w:hAnsi="Times New Roman" w:cs="Times New Roman"/>
                <w:color w:val="000000"/>
                <w:sz w:val="28"/>
                <w:szCs w:val="28"/>
                <w:lang w:eastAsia="ru-RU"/>
              </w:rPr>
              <w:t>Светогорский</w:t>
            </w:r>
            <w:proofErr w:type="spellEnd"/>
            <w:r w:rsidRPr="00816250">
              <w:rPr>
                <w:rFonts w:ascii="Times New Roman" w:eastAsia="Times New Roman" w:hAnsi="Times New Roman" w:cs="Times New Roman"/>
                <w:color w:val="000000"/>
                <w:sz w:val="28"/>
                <w:szCs w:val="28"/>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autoSpaceDN w:val="0"/>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1998"/>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autoSpaceDN w:val="0"/>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 xml:space="preserve">Филиал ГБУ ЛО «МФЦ» </w:t>
            </w:r>
            <w:r w:rsidRPr="00816250">
              <w:rPr>
                <w:rFonts w:ascii="Times New Roman" w:eastAsia="Times New Roman" w:hAnsi="Times New Roman" w:cs="Times New Roman"/>
                <w:sz w:val="28"/>
                <w:szCs w:val="28"/>
                <w:lang w:eastAsia="ru-RU"/>
              </w:rPr>
              <w:t xml:space="preserve">«Выборгский» </w:t>
            </w:r>
            <w:r w:rsidRPr="00816250">
              <w:rPr>
                <w:rFonts w:ascii="Times New Roman" w:eastAsia="Times New Roman" w:hAnsi="Times New Roman" w:cs="Times New Roman"/>
                <w:color w:val="000000"/>
                <w:sz w:val="28"/>
                <w:szCs w:val="28"/>
                <w:lang w:eastAsia="ru-RU"/>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16250">
              <w:rPr>
                <w:rFonts w:ascii="Times New Roman" w:eastAsia="Calibri" w:hAnsi="Times New Roman" w:cs="Times New Roman"/>
                <w:b/>
                <w:sz w:val="28"/>
                <w:szCs w:val="28"/>
                <w:shd w:val="clear" w:color="auto" w:fill="FFFFFF"/>
              </w:rPr>
              <w:t>Предоставление услуг в Гатчинском районе Ленинградской области</w:t>
            </w:r>
          </w:p>
        </w:tc>
      </w:tr>
      <w:tr w:rsidR="00816250" w:rsidRPr="00816250" w:rsidTr="00A80A7D">
        <w:trPr>
          <w:trHeight w:hRule="exact" w:val="18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188300, Россия, Ленинградская область, Гатчинский район, </w:t>
            </w:r>
            <w:r w:rsidRPr="00816250">
              <w:rPr>
                <w:rFonts w:ascii="Times New Roman" w:eastAsia="Times New Roman" w:hAnsi="Times New Roman" w:cs="Times New Roman"/>
                <w:sz w:val="28"/>
                <w:szCs w:val="28"/>
                <w:lang w:eastAsia="ru-RU"/>
              </w:rPr>
              <w:br/>
              <w:t>г. Гатчина, Пушкинское шоссе, д. 15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180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188309, Россия, Ленинградская область, Гатчинский район, г. Гатчина, ул. Слепнева, д. 13,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138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188330, Россия, Ленинградская область, Гатчинский район, </w:t>
            </w:r>
            <w:proofErr w:type="spellStart"/>
            <w:r w:rsidRPr="00816250">
              <w:rPr>
                <w:rFonts w:ascii="Times New Roman" w:eastAsia="Times New Roman" w:hAnsi="Times New Roman" w:cs="Times New Roman"/>
                <w:sz w:val="28"/>
                <w:szCs w:val="28"/>
                <w:lang w:eastAsia="ru-RU"/>
              </w:rPr>
              <w:t>пгт</w:t>
            </w:r>
            <w:proofErr w:type="spellEnd"/>
            <w:r w:rsidRPr="00816250">
              <w:rPr>
                <w:rFonts w:ascii="Times New Roman" w:eastAsia="Times New Roman" w:hAnsi="Times New Roman" w:cs="Times New Roman"/>
                <w:sz w:val="28"/>
                <w:szCs w:val="28"/>
                <w:lang w:eastAsia="ru-RU"/>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1948"/>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hd w:val="clear" w:color="auto" w:fill="FFFFFF"/>
              <w:spacing w:before="100" w:beforeAutospacing="1" w:after="100" w:afterAutospacing="1"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sz w:val="28"/>
                <w:szCs w:val="28"/>
                <w:lang w:eastAsia="ar-SA"/>
              </w:rPr>
            </w:pPr>
            <w:r w:rsidRPr="00816250">
              <w:rPr>
                <w:rFonts w:ascii="Times New Roman" w:eastAsia="Times New Roman" w:hAnsi="Times New Roman" w:cs="Times New Roman"/>
                <w:b/>
                <w:bCs/>
                <w:sz w:val="28"/>
                <w:szCs w:val="28"/>
                <w:lang w:eastAsia="ar-SA"/>
              </w:rPr>
              <w:t xml:space="preserve">Предоставление услуг в </w:t>
            </w:r>
            <w:r w:rsidRPr="00816250">
              <w:rPr>
                <w:rFonts w:ascii="Times New Roman" w:eastAsia="Times New Roman" w:hAnsi="Times New Roman" w:cs="Times New Roman"/>
                <w:b/>
                <w:sz w:val="28"/>
                <w:szCs w:val="28"/>
                <w:lang w:eastAsia="ar-SA"/>
              </w:rPr>
              <w:t xml:space="preserve">Кингисеппском районе </w:t>
            </w:r>
            <w:r w:rsidRPr="00816250">
              <w:rPr>
                <w:rFonts w:ascii="Times New Roman" w:eastAsia="Times New Roman" w:hAnsi="Times New Roman" w:cs="Times New Roman"/>
                <w:b/>
                <w:bCs/>
                <w:sz w:val="28"/>
                <w:szCs w:val="28"/>
                <w:lang w:eastAsia="ar-SA"/>
              </w:rPr>
              <w:t>Ленинградской области</w:t>
            </w:r>
          </w:p>
        </w:tc>
      </w:tr>
      <w:tr w:rsidR="00816250" w:rsidRPr="00816250" w:rsidTr="00A80A7D">
        <w:trPr>
          <w:trHeight w:hRule="exact" w:val="17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ind w:left="-10"/>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«Кингисеппский»</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pacing w:after="0" w:line="240" w:lineRule="auto"/>
              <w:ind w:firstLine="87"/>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188480, Россия, Ленинградская область, Кингисеппский район,  г. Кингисепп,</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ул. Фабричная, д. 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        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color w:val="000000"/>
                <w:sz w:val="28"/>
                <w:szCs w:val="28"/>
                <w:lang w:eastAsia="ru-RU"/>
              </w:rPr>
              <w:t>ежедневно,</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u w:val="single"/>
                <w:lang w:eastAsia="ru-RU"/>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16250">
              <w:rPr>
                <w:rFonts w:ascii="Times New Roman" w:eastAsia="Calibri" w:hAnsi="Times New Roman" w:cs="Times New Roman"/>
                <w:b/>
                <w:sz w:val="28"/>
                <w:szCs w:val="28"/>
                <w:shd w:val="clear" w:color="auto" w:fill="FFFFFF"/>
              </w:rPr>
              <w:t xml:space="preserve">Предоставление услуг в </w:t>
            </w:r>
            <w:proofErr w:type="spellStart"/>
            <w:r w:rsidRPr="00816250">
              <w:rPr>
                <w:rFonts w:ascii="Times New Roman" w:eastAsia="Calibri" w:hAnsi="Times New Roman" w:cs="Times New Roman"/>
                <w:b/>
                <w:sz w:val="28"/>
                <w:szCs w:val="28"/>
                <w:shd w:val="clear" w:color="auto" w:fill="FFFFFF"/>
              </w:rPr>
              <w:t>Киришском</w:t>
            </w:r>
            <w:proofErr w:type="spellEnd"/>
            <w:r w:rsidRPr="00816250">
              <w:rPr>
                <w:rFonts w:ascii="Times New Roman" w:eastAsia="Calibri" w:hAnsi="Times New Roman" w:cs="Times New Roman"/>
                <w:b/>
                <w:sz w:val="28"/>
                <w:szCs w:val="28"/>
                <w:shd w:val="clear" w:color="auto" w:fill="FFFFFF"/>
              </w:rPr>
              <w:t xml:space="preserve"> районе Ленинградской области</w:t>
            </w:r>
          </w:p>
        </w:tc>
      </w:tr>
      <w:tr w:rsidR="00816250" w:rsidRPr="00816250" w:rsidTr="00A80A7D">
        <w:trPr>
          <w:trHeight w:hRule="exact" w:val="196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ind w:left="-10"/>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w:t>
            </w:r>
            <w:proofErr w:type="spellStart"/>
            <w:r w:rsidRPr="00816250">
              <w:rPr>
                <w:rFonts w:ascii="Times New Roman" w:eastAsia="Times New Roman" w:hAnsi="Times New Roman" w:cs="Times New Roman"/>
                <w:sz w:val="28"/>
                <w:szCs w:val="28"/>
                <w:lang w:eastAsia="ru-RU"/>
              </w:rPr>
              <w:t>Киришский</w:t>
            </w:r>
            <w:proofErr w:type="spellEnd"/>
            <w:r w:rsidRPr="00816250">
              <w:rPr>
                <w:rFonts w:ascii="Times New Roman" w:eastAsia="Times New Roman" w:hAnsi="Times New Roman" w:cs="Times New Roman"/>
                <w:sz w:val="28"/>
                <w:szCs w:val="28"/>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187110, Россия, Ленинградская область, </w:t>
            </w:r>
            <w:proofErr w:type="spellStart"/>
            <w:r w:rsidRPr="00816250">
              <w:rPr>
                <w:rFonts w:ascii="Times New Roman" w:eastAsia="Times New Roman" w:hAnsi="Times New Roman" w:cs="Times New Roman"/>
                <w:sz w:val="28"/>
                <w:szCs w:val="28"/>
                <w:lang w:eastAsia="ru-RU"/>
              </w:rPr>
              <w:t>Киришский</w:t>
            </w:r>
            <w:proofErr w:type="spellEnd"/>
            <w:r w:rsidRPr="00816250">
              <w:rPr>
                <w:rFonts w:ascii="Times New Roman" w:eastAsia="Times New Roman" w:hAnsi="Times New Roman" w:cs="Times New Roman"/>
                <w:sz w:val="28"/>
                <w:szCs w:val="28"/>
                <w:lang w:eastAsia="ru-RU"/>
              </w:rPr>
              <w:t xml:space="preserve"> район, г. Кириши, пр. Героев, </w:t>
            </w:r>
            <w:r w:rsidRPr="00816250">
              <w:rPr>
                <w:rFonts w:ascii="Times New Roman" w:eastAsia="Times New Roman" w:hAnsi="Times New Roman" w:cs="Times New Roman"/>
                <w:sz w:val="28"/>
                <w:szCs w:val="28"/>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bCs/>
                <w:sz w:val="28"/>
                <w:szCs w:val="28"/>
                <w:lang w:eastAsia="ar-SA"/>
              </w:rPr>
            </w:pPr>
            <w:r w:rsidRPr="00816250">
              <w:rPr>
                <w:rFonts w:ascii="Times New Roman" w:eastAsia="Times New Roman" w:hAnsi="Times New Roman" w:cs="Times New Roman"/>
                <w:b/>
                <w:bCs/>
                <w:sz w:val="28"/>
                <w:szCs w:val="28"/>
                <w:lang w:eastAsia="ar-SA"/>
              </w:rPr>
              <w:t xml:space="preserve">Предоставление услуг в </w:t>
            </w:r>
            <w:r w:rsidRPr="00816250">
              <w:rPr>
                <w:rFonts w:ascii="Times New Roman" w:eastAsia="Times New Roman" w:hAnsi="Times New Roman" w:cs="Times New Roman"/>
                <w:b/>
                <w:sz w:val="28"/>
                <w:szCs w:val="28"/>
                <w:lang w:eastAsia="ar-SA"/>
              </w:rPr>
              <w:t xml:space="preserve">Кировском районе </w:t>
            </w:r>
            <w:r w:rsidRPr="00816250">
              <w:rPr>
                <w:rFonts w:ascii="Times New Roman" w:eastAsia="Times New Roman" w:hAnsi="Times New Roman" w:cs="Times New Roman"/>
                <w:b/>
                <w:bCs/>
                <w:sz w:val="28"/>
                <w:szCs w:val="28"/>
                <w:lang w:eastAsia="ar-SA"/>
              </w:rPr>
              <w:t>Ленинградской области</w:t>
            </w:r>
          </w:p>
        </w:tc>
      </w:tr>
      <w:tr w:rsidR="00816250" w:rsidRPr="00816250" w:rsidTr="00A80A7D">
        <w:trPr>
          <w:trHeight w:hRule="exact" w:val="113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line="240" w:lineRule="auto"/>
              <w:ind w:left="-10"/>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lastRenderedPageBreak/>
              <w:t>9</w:t>
            </w:r>
          </w:p>
          <w:p w:rsidR="00816250" w:rsidRPr="00816250" w:rsidRDefault="00816250" w:rsidP="00816250">
            <w:pPr>
              <w:widowControl w:val="0"/>
              <w:suppressAutoHyphens/>
              <w:ind w:left="-10"/>
              <w:contextualSpacing/>
              <w:jc w:val="center"/>
              <w:rPr>
                <w:rFonts w:ascii="Times New Roman" w:eastAsia="Times New Roman" w:hAnsi="Times New Roman" w:cs="Times New Roman"/>
                <w:sz w:val="28"/>
                <w:szCs w:val="28"/>
                <w:lang w:eastAsia="ar-SA"/>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«Кировский»</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204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220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sz w:val="28"/>
                <w:szCs w:val="28"/>
                <w:lang w:eastAsia="ar-SA"/>
              </w:rPr>
            </w:pPr>
            <w:r w:rsidRPr="00816250">
              <w:rPr>
                <w:rFonts w:ascii="Times New Roman" w:eastAsia="Times New Roman" w:hAnsi="Times New Roman" w:cs="Times New Roman"/>
                <w:b/>
                <w:bCs/>
                <w:sz w:val="28"/>
                <w:szCs w:val="28"/>
                <w:lang w:eastAsia="ar-SA"/>
              </w:rPr>
              <w:t xml:space="preserve">Предоставление услуг в </w:t>
            </w:r>
            <w:proofErr w:type="spellStart"/>
            <w:r w:rsidRPr="00816250">
              <w:rPr>
                <w:rFonts w:ascii="Times New Roman" w:eastAsia="Times New Roman" w:hAnsi="Times New Roman" w:cs="Times New Roman"/>
                <w:b/>
                <w:sz w:val="28"/>
                <w:szCs w:val="28"/>
                <w:lang w:eastAsia="ar-SA"/>
              </w:rPr>
              <w:t>Лодейнопольском</w:t>
            </w:r>
            <w:proofErr w:type="spellEnd"/>
            <w:r w:rsidRPr="00816250">
              <w:rPr>
                <w:rFonts w:ascii="Times New Roman" w:eastAsia="Times New Roman" w:hAnsi="Times New Roman" w:cs="Times New Roman"/>
                <w:b/>
                <w:sz w:val="28"/>
                <w:szCs w:val="28"/>
                <w:lang w:eastAsia="ar-SA"/>
              </w:rPr>
              <w:t xml:space="preserve"> районе </w:t>
            </w:r>
            <w:r w:rsidRPr="00816250">
              <w:rPr>
                <w:rFonts w:ascii="Times New Roman" w:eastAsia="Times New Roman" w:hAnsi="Times New Roman" w:cs="Times New Roman"/>
                <w:b/>
                <w:bCs/>
                <w:sz w:val="28"/>
                <w:szCs w:val="28"/>
                <w:lang w:eastAsia="ar-SA"/>
              </w:rPr>
              <w:t>Ленинградской области</w:t>
            </w:r>
          </w:p>
        </w:tc>
      </w:tr>
      <w:tr w:rsidR="00816250" w:rsidRPr="00816250" w:rsidTr="00A80A7D">
        <w:trPr>
          <w:trHeight w:hRule="exact" w:val="184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ind w:left="-10" w:firstLine="10"/>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w:t>
            </w:r>
            <w:proofErr w:type="spellStart"/>
            <w:r w:rsidRPr="00816250">
              <w:rPr>
                <w:rFonts w:ascii="Times New Roman" w:eastAsia="Times New Roman" w:hAnsi="Times New Roman" w:cs="Times New Roman"/>
                <w:bCs/>
                <w:sz w:val="28"/>
                <w:szCs w:val="28"/>
                <w:lang w:eastAsia="ar-SA"/>
              </w:rPr>
              <w:t>Лодейнопольский</w:t>
            </w:r>
            <w:proofErr w:type="spellEnd"/>
            <w:r w:rsidRPr="00816250">
              <w:rPr>
                <w:rFonts w:ascii="Times New Roman" w:eastAsia="Times New Roman" w:hAnsi="Times New Roman" w:cs="Times New Roman"/>
                <w:bCs/>
                <w:sz w:val="28"/>
                <w:szCs w:val="28"/>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187700, Россия,</w:t>
            </w:r>
          </w:p>
          <w:p w:rsidR="00816250" w:rsidRPr="00816250" w:rsidRDefault="00816250" w:rsidP="00816250">
            <w:pPr>
              <w:spacing w:after="0" w:line="240" w:lineRule="auto"/>
              <w:ind w:firstLine="87"/>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bCs/>
                <w:sz w:val="28"/>
                <w:szCs w:val="28"/>
                <w:lang w:eastAsia="ar-SA"/>
              </w:rPr>
              <w:t xml:space="preserve">Ленинградская область, </w:t>
            </w:r>
            <w:proofErr w:type="spellStart"/>
            <w:r w:rsidRPr="00816250">
              <w:rPr>
                <w:rFonts w:ascii="Times New Roman" w:eastAsia="Times New Roman" w:hAnsi="Times New Roman" w:cs="Times New Roman"/>
                <w:bCs/>
                <w:sz w:val="28"/>
                <w:szCs w:val="28"/>
                <w:lang w:eastAsia="ar-SA"/>
              </w:rPr>
              <w:t>Лодейнопольский</w:t>
            </w:r>
            <w:proofErr w:type="spellEnd"/>
            <w:r w:rsidRPr="00816250">
              <w:rPr>
                <w:rFonts w:ascii="Times New Roman" w:eastAsia="Times New Roman" w:hAnsi="Times New Roman" w:cs="Times New Roman"/>
                <w:bCs/>
                <w:sz w:val="28"/>
                <w:szCs w:val="28"/>
                <w:lang w:eastAsia="ar-SA"/>
              </w:rPr>
              <w:t xml:space="preserve"> район, </w:t>
            </w:r>
            <w:proofErr w:type="spellStart"/>
            <w:r w:rsidRPr="00816250">
              <w:rPr>
                <w:rFonts w:ascii="Times New Roman" w:eastAsia="Times New Roman" w:hAnsi="Times New Roman" w:cs="Times New Roman"/>
                <w:bCs/>
                <w:sz w:val="28"/>
                <w:szCs w:val="28"/>
                <w:lang w:eastAsia="ar-SA"/>
              </w:rPr>
              <w:t>г.Лодейное</w:t>
            </w:r>
            <w:proofErr w:type="spellEnd"/>
            <w:r w:rsidRPr="00816250">
              <w:rPr>
                <w:rFonts w:ascii="Times New Roman" w:eastAsia="Times New Roman" w:hAnsi="Times New Roman" w:cs="Times New Roman"/>
                <w:bCs/>
                <w:sz w:val="28"/>
                <w:szCs w:val="28"/>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b/>
                <w:bCs/>
                <w:sz w:val="28"/>
                <w:szCs w:val="28"/>
                <w:shd w:val="clear" w:color="auto" w:fill="FFFFFF"/>
              </w:rPr>
              <w:t xml:space="preserve">Предоставление услуг в </w:t>
            </w:r>
            <w:r w:rsidRPr="00816250">
              <w:rPr>
                <w:rFonts w:ascii="Times New Roman" w:eastAsia="Calibri" w:hAnsi="Times New Roman" w:cs="Times New Roman"/>
                <w:b/>
                <w:sz w:val="28"/>
                <w:szCs w:val="28"/>
                <w:shd w:val="clear" w:color="auto" w:fill="FFFFFF"/>
              </w:rPr>
              <w:t xml:space="preserve">Ломоносовском  районе </w:t>
            </w:r>
            <w:r w:rsidRPr="00816250">
              <w:rPr>
                <w:rFonts w:ascii="Times New Roman" w:eastAsia="Calibri" w:hAnsi="Times New Roman" w:cs="Times New Roman"/>
                <w:b/>
                <w:bCs/>
                <w:sz w:val="28"/>
                <w:szCs w:val="28"/>
                <w:shd w:val="clear" w:color="auto" w:fill="FFFFFF"/>
              </w:rPr>
              <w:t>Ленинградской области</w:t>
            </w:r>
          </w:p>
        </w:tc>
      </w:tr>
      <w:tr w:rsidR="00816250" w:rsidRPr="00816250" w:rsidTr="00A80A7D">
        <w:trPr>
          <w:trHeight w:hRule="exact" w:val="140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ind w:left="-10" w:firstLine="10"/>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pacing w:after="0" w:line="240" w:lineRule="auto"/>
              <w:ind w:firstLine="87"/>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bCs/>
                <w:sz w:val="28"/>
                <w:szCs w:val="28"/>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color w:val="000000"/>
                <w:sz w:val="28"/>
                <w:szCs w:val="28"/>
                <w:lang w:eastAsia="ru-RU"/>
              </w:rPr>
              <w:t>ежедневно,</w:t>
            </w:r>
          </w:p>
          <w:p w:rsidR="00816250" w:rsidRPr="00816250" w:rsidRDefault="00816250" w:rsidP="00816250">
            <w:pPr>
              <w:widowControl w:val="0"/>
              <w:suppressAutoHyphens/>
              <w:spacing w:after="0" w:line="240" w:lineRule="auto"/>
              <w:jc w:val="center"/>
              <w:rPr>
                <w:rFonts w:ascii="Calibri" w:eastAsia="Calibri" w:hAnsi="Calibri" w:cs="Times New Roman"/>
                <w:sz w:val="28"/>
                <w:szCs w:val="28"/>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16250">
              <w:rPr>
                <w:rFonts w:ascii="Times New Roman" w:eastAsia="Calibri" w:hAnsi="Times New Roman" w:cs="Times New Roman"/>
                <w:b/>
                <w:sz w:val="28"/>
                <w:szCs w:val="28"/>
                <w:shd w:val="clear" w:color="auto" w:fill="FFFFFF"/>
              </w:rPr>
              <w:t>Предоставление услуг в Лужском районе Ленинградской области</w:t>
            </w:r>
          </w:p>
        </w:tc>
      </w:tr>
      <w:tr w:rsidR="00816250" w:rsidRPr="00816250" w:rsidTr="00A80A7D">
        <w:trPr>
          <w:trHeight w:hRule="exact" w:val="1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ind w:left="-10" w:firstLine="10"/>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Филиал ГБУ ЛО «МФЦ» «Лужский»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keepNext/>
              <w:shd w:val="clear" w:color="auto" w:fill="FFFFFF"/>
              <w:spacing w:after="0"/>
              <w:jc w:val="center"/>
              <w:outlineLvl w:val="1"/>
              <w:rPr>
                <w:rFonts w:ascii="Times New Roman" w:eastAsia="Times New Roman" w:hAnsi="Times New Roman" w:cs="Times New Roman"/>
                <w:sz w:val="28"/>
                <w:szCs w:val="28"/>
              </w:rPr>
            </w:pPr>
            <w:r w:rsidRPr="00816250">
              <w:rPr>
                <w:rFonts w:ascii="Times New Roman" w:eastAsia="Times New Roman" w:hAnsi="Times New Roman" w:cs="Times New Roman"/>
                <w:sz w:val="28"/>
                <w:szCs w:val="28"/>
              </w:rPr>
              <w:t xml:space="preserve">188230, Россия, Ленинградская область, Лужский район, г. Луга, ул. </w:t>
            </w:r>
            <w:proofErr w:type="spellStart"/>
            <w:r w:rsidRPr="00816250">
              <w:rPr>
                <w:rFonts w:ascii="Times New Roman" w:eastAsia="Times New Roman" w:hAnsi="Times New Roman" w:cs="Times New Roman"/>
                <w:sz w:val="28"/>
                <w:szCs w:val="28"/>
              </w:rPr>
              <w:t>Миккели</w:t>
            </w:r>
            <w:proofErr w:type="spellEnd"/>
            <w:r w:rsidRPr="00816250">
              <w:rPr>
                <w:rFonts w:ascii="Times New Roman" w:eastAsia="Times New Roman" w:hAnsi="Times New Roman" w:cs="Times New Roman"/>
                <w:sz w:val="28"/>
                <w:szCs w:val="28"/>
              </w:rPr>
              <w:t>, д. 7, корп.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b/>
                <w:bCs/>
                <w:sz w:val="28"/>
                <w:szCs w:val="28"/>
                <w:shd w:val="clear" w:color="auto" w:fill="FFFFFF"/>
              </w:rPr>
              <w:t xml:space="preserve">Предоставление услуг в </w:t>
            </w:r>
            <w:r w:rsidRPr="00816250">
              <w:rPr>
                <w:rFonts w:ascii="Times New Roman" w:eastAsia="Calibri" w:hAnsi="Times New Roman" w:cs="Times New Roman"/>
                <w:b/>
                <w:sz w:val="28"/>
                <w:szCs w:val="28"/>
                <w:shd w:val="clear" w:color="auto" w:fill="FFFFFF"/>
              </w:rPr>
              <w:t xml:space="preserve">Подпорожском районе </w:t>
            </w:r>
            <w:r w:rsidRPr="00816250">
              <w:rPr>
                <w:rFonts w:ascii="Times New Roman" w:eastAsia="Calibri" w:hAnsi="Times New Roman" w:cs="Times New Roman"/>
                <w:b/>
                <w:bCs/>
                <w:sz w:val="28"/>
                <w:szCs w:val="28"/>
                <w:shd w:val="clear" w:color="auto" w:fill="FFFFFF"/>
              </w:rPr>
              <w:t>Ленинградской области</w:t>
            </w:r>
          </w:p>
        </w:tc>
      </w:tr>
      <w:tr w:rsidR="00816250" w:rsidRPr="00816250" w:rsidTr="00A80A7D">
        <w:trPr>
          <w:trHeight w:hRule="exact" w:val="176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ind w:left="-10" w:firstLine="10"/>
              <w:contextualSpacing/>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autoSpaceDN w:val="0"/>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Филиал ГБУ ЛО «МФЦ» «</w:t>
            </w:r>
            <w:proofErr w:type="spellStart"/>
            <w:r w:rsidRPr="00816250">
              <w:rPr>
                <w:rFonts w:ascii="Times New Roman" w:eastAsia="Times New Roman" w:hAnsi="Times New Roman" w:cs="Times New Roman"/>
                <w:bCs/>
                <w:sz w:val="28"/>
                <w:szCs w:val="28"/>
                <w:lang w:eastAsia="ar-SA"/>
              </w:rPr>
              <w:t>Лодейнопольский</w:t>
            </w:r>
            <w:proofErr w:type="spellEnd"/>
            <w:r w:rsidRPr="00816250">
              <w:rPr>
                <w:rFonts w:ascii="Times New Roman" w:eastAsia="Times New Roman" w:hAnsi="Times New Roman" w:cs="Times New Roman"/>
                <w:color w:val="000000"/>
                <w:sz w:val="28"/>
                <w:szCs w:val="28"/>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bCs/>
                <w:color w:val="000000"/>
                <w:sz w:val="28"/>
                <w:szCs w:val="28"/>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16250">
              <w:rPr>
                <w:rFonts w:ascii="Times New Roman" w:eastAsia="Calibri" w:hAnsi="Times New Roman" w:cs="Times New Roman"/>
                <w:b/>
                <w:bCs/>
                <w:sz w:val="28"/>
                <w:szCs w:val="28"/>
                <w:shd w:val="clear" w:color="auto" w:fill="FFFFFF"/>
              </w:rPr>
              <w:t>Предоставление услуг в</w:t>
            </w:r>
            <w:r w:rsidRPr="00816250">
              <w:rPr>
                <w:rFonts w:ascii="Times New Roman" w:eastAsia="Calibri" w:hAnsi="Times New Roman" w:cs="Times New Roman"/>
                <w:b/>
                <w:sz w:val="28"/>
                <w:szCs w:val="28"/>
                <w:shd w:val="clear" w:color="auto" w:fill="FFFFFF"/>
              </w:rPr>
              <w:t xml:space="preserve"> Приозерском районе </w:t>
            </w:r>
            <w:r w:rsidRPr="00816250">
              <w:rPr>
                <w:rFonts w:ascii="Times New Roman" w:eastAsia="Times New Roman" w:hAnsi="Times New Roman" w:cs="Times New Roman"/>
                <w:b/>
                <w:bCs/>
                <w:sz w:val="28"/>
                <w:szCs w:val="28"/>
                <w:lang w:eastAsia="ar-SA"/>
              </w:rPr>
              <w:t>Ленинградской области</w:t>
            </w:r>
          </w:p>
        </w:tc>
      </w:tr>
      <w:tr w:rsidR="00816250" w:rsidRPr="00816250" w:rsidTr="00A80A7D">
        <w:trPr>
          <w:trHeight w:hRule="exact" w:val="1545"/>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sz w:val="28"/>
                <w:szCs w:val="28"/>
                <w:lang w:eastAsia="ar-SA"/>
              </w:rPr>
              <w:lastRenderedPageBreak/>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188731, Россия,</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Ленинградская область, Приозерский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jc w:val="center"/>
              <w:rPr>
                <w:rFonts w:ascii="Calibri" w:eastAsia="Calibri" w:hAnsi="Calibri" w:cs="Times New Roman"/>
                <w:sz w:val="28"/>
                <w:szCs w:val="28"/>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hRule="exact" w:val="160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pacing w:after="0" w:line="240" w:lineRule="auto"/>
              <w:rPr>
                <w:rFonts w:ascii="Times New Roman" w:eastAsia="Times New Roman" w:hAnsi="Times New Roman" w:cs="Times New Roman"/>
                <w:sz w:val="28"/>
                <w:szCs w:val="28"/>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 «Приозерск»</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188760, Россия, Ленинградская область, Приозерский район., г. Приозерск, ул. Калинина, д. 51 (офис 228)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jc w:val="center"/>
              <w:rPr>
                <w:rFonts w:ascii="Calibri" w:eastAsia="Calibri" w:hAnsi="Calibri" w:cs="Times New Roman"/>
                <w:sz w:val="28"/>
                <w:szCs w:val="28"/>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sz w:val="28"/>
                <w:szCs w:val="28"/>
                <w:lang w:eastAsia="ar-SA"/>
              </w:rPr>
            </w:pPr>
            <w:r w:rsidRPr="00816250">
              <w:rPr>
                <w:rFonts w:ascii="Times New Roman" w:eastAsia="Times New Roman" w:hAnsi="Times New Roman" w:cs="Times New Roman"/>
                <w:b/>
                <w:bCs/>
                <w:sz w:val="28"/>
                <w:szCs w:val="28"/>
                <w:lang w:eastAsia="ar-SA"/>
              </w:rPr>
              <w:t xml:space="preserve">Предоставление услуг в </w:t>
            </w:r>
            <w:r w:rsidRPr="00816250">
              <w:rPr>
                <w:rFonts w:ascii="Times New Roman" w:eastAsia="Times New Roman" w:hAnsi="Times New Roman" w:cs="Times New Roman"/>
                <w:b/>
                <w:sz w:val="28"/>
                <w:szCs w:val="28"/>
                <w:lang w:eastAsia="ar-SA"/>
              </w:rPr>
              <w:t xml:space="preserve">Сланцевском районе </w:t>
            </w:r>
            <w:r w:rsidRPr="00816250">
              <w:rPr>
                <w:rFonts w:ascii="Times New Roman" w:eastAsia="Times New Roman" w:hAnsi="Times New Roman" w:cs="Times New Roman"/>
                <w:b/>
                <w:bCs/>
                <w:sz w:val="28"/>
                <w:szCs w:val="28"/>
                <w:lang w:eastAsia="ar-SA"/>
              </w:rPr>
              <w:t>Ленинградской области</w:t>
            </w:r>
          </w:p>
        </w:tc>
      </w:tr>
      <w:tr w:rsidR="00816250" w:rsidRPr="00816250" w:rsidTr="00A80A7D">
        <w:trPr>
          <w:trHeight w:hRule="exact" w:val="12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 «Сланцевский»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188565, Россия, Ленинградская область,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Times New Roman" w:eastAsia="Calibri" w:hAnsi="Times New Roman" w:cs="Times New Roman"/>
                <w:color w:val="FF0000"/>
                <w:sz w:val="28"/>
                <w:szCs w:val="28"/>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
                <w:bCs/>
                <w:sz w:val="28"/>
                <w:szCs w:val="28"/>
                <w:lang w:eastAsia="ar-SA"/>
              </w:rPr>
              <w:t>Предоставление услуг в г. Сосновый Бор Ленинградской области</w:t>
            </w:r>
          </w:p>
        </w:tc>
      </w:tr>
      <w:tr w:rsidR="00816250" w:rsidRPr="00816250" w:rsidTr="00A80A7D">
        <w:trPr>
          <w:trHeight w:hRule="exact" w:val="175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sz w:val="28"/>
                <w:szCs w:val="28"/>
                <w:lang w:eastAsia="ru-RU"/>
              </w:rPr>
              <w:t>Филиал ГБУ ЛО «МФЦ» «Сосновоборский»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188540, Россия, Ленинградская область,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sz w:val="28"/>
                <w:szCs w:val="28"/>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Calibri" w:eastAsia="Calibri" w:hAnsi="Calibri" w:cs="Times New Roman"/>
                <w:sz w:val="28"/>
                <w:szCs w:val="28"/>
                <w:u w:val="single"/>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16250">
              <w:rPr>
                <w:rFonts w:ascii="Times New Roman" w:eastAsia="Calibri" w:hAnsi="Times New Roman" w:cs="Times New Roman"/>
                <w:b/>
                <w:bCs/>
                <w:sz w:val="28"/>
                <w:szCs w:val="28"/>
                <w:shd w:val="clear" w:color="auto" w:fill="FFFFFF"/>
              </w:rPr>
              <w:t xml:space="preserve">Предоставление услуг в </w:t>
            </w:r>
            <w:r w:rsidRPr="00816250">
              <w:rPr>
                <w:rFonts w:ascii="Times New Roman" w:eastAsia="Calibri" w:hAnsi="Times New Roman" w:cs="Times New Roman"/>
                <w:b/>
                <w:sz w:val="28"/>
                <w:szCs w:val="28"/>
                <w:shd w:val="clear" w:color="auto" w:fill="FFFFFF"/>
              </w:rPr>
              <w:t xml:space="preserve">Тихвинском районе </w:t>
            </w:r>
            <w:r w:rsidRPr="00816250">
              <w:rPr>
                <w:rFonts w:ascii="Times New Roman" w:eastAsia="Times New Roman" w:hAnsi="Times New Roman" w:cs="Times New Roman"/>
                <w:b/>
                <w:bCs/>
                <w:sz w:val="28"/>
                <w:szCs w:val="28"/>
                <w:lang w:eastAsia="ar-SA"/>
              </w:rPr>
              <w:t>Ленинградской области</w:t>
            </w:r>
          </w:p>
        </w:tc>
      </w:tr>
      <w:tr w:rsidR="00816250" w:rsidRPr="00816250" w:rsidTr="00A80A7D">
        <w:trPr>
          <w:trHeight w:hRule="exact" w:val="159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«Тихвинский»</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187553, Россия, Ленинградская область, Тихвинский район,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г. Тихвин, 1-й микрорайон, д.2</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lang w:eastAsia="ar-SA"/>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b/>
                <w:sz w:val="28"/>
                <w:szCs w:val="28"/>
                <w:shd w:val="clear" w:color="auto" w:fill="FFFFFF"/>
              </w:rPr>
            </w:pPr>
            <w:r w:rsidRPr="00816250">
              <w:rPr>
                <w:rFonts w:ascii="Times New Roman" w:eastAsia="Calibri" w:hAnsi="Times New Roman" w:cs="Times New Roman"/>
                <w:b/>
                <w:bCs/>
                <w:sz w:val="28"/>
                <w:szCs w:val="28"/>
                <w:shd w:val="clear" w:color="auto" w:fill="FFFFFF"/>
              </w:rPr>
              <w:t xml:space="preserve">Предоставление услуг в </w:t>
            </w:r>
            <w:r w:rsidRPr="00816250">
              <w:rPr>
                <w:rFonts w:ascii="Times New Roman" w:eastAsia="Calibri" w:hAnsi="Times New Roman" w:cs="Times New Roman"/>
                <w:b/>
                <w:sz w:val="28"/>
                <w:szCs w:val="28"/>
                <w:shd w:val="clear" w:color="auto" w:fill="FFFFFF"/>
              </w:rPr>
              <w:t xml:space="preserve">Тосненском районе </w:t>
            </w:r>
            <w:r w:rsidRPr="00816250">
              <w:rPr>
                <w:rFonts w:ascii="Times New Roman" w:eastAsia="Times New Roman" w:hAnsi="Times New Roman" w:cs="Times New Roman"/>
                <w:b/>
                <w:bCs/>
                <w:sz w:val="28"/>
                <w:szCs w:val="28"/>
                <w:lang w:eastAsia="ar-SA"/>
              </w:rPr>
              <w:t>Ленинградской области</w:t>
            </w:r>
          </w:p>
        </w:tc>
      </w:tr>
      <w:tr w:rsidR="00816250" w:rsidRPr="00816250" w:rsidTr="00A80A7D">
        <w:trPr>
          <w:trHeight w:hRule="exact" w:val="1542"/>
        </w:trPr>
        <w:tc>
          <w:tcPr>
            <w:tcW w:w="70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uppressAutoHyphens/>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Филиал ГБУ ЛО «МФЦ» «Тосненский»</w:t>
            </w:r>
          </w:p>
        </w:tc>
        <w:tc>
          <w:tcPr>
            <w:tcW w:w="3683"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187000, Россия, Ленинградская область, Тосненский район,</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г. Тосно, ул. Советская,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С 9.00 до 21.00</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bCs/>
                <w:sz w:val="28"/>
                <w:szCs w:val="28"/>
                <w:lang w:eastAsia="ar-SA"/>
              </w:rPr>
            </w:pPr>
            <w:r w:rsidRPr="00816250">
              <w:rPr>
                <w:rFonts w:ascii="Times New Roman" w:eastAsia="Times New Roman" w:hAnsi="Times New Roman" w:cs="Times New Roman"/>
                <w:bCs/>
                <w:sz w:val="28"/>
                <w:szCs w:val="28"/>
                <w:lang w:eastAsia="ar-SA"/>
              </w:rPr>
              <w:t xml:space="preserve">ежедневно, </w:t>
            </w:r>
          </w:p>
          <w:p w:rsidR="00816250" w:rsidRPr="00816250" w:rsidRDefault="00816250" w:rsidP="00816250">
            <w:pPr>
              <w:widowControl w:val="0"/>
              <w:suppressAutoHyphens/>
              <w:spacing w:after="0" w:line="240" w:lineRule="auto"/>
              <w:jc w:val="center"/>
              <w:rPr>
                <w:rFonts w:ascii="Times New Roman" w:eastAsia="Times New Roman" w:hAnsi="Times New Roman" w:cs="Times New Roman"/>
                <w:sz w:val="28"/>
                <w:szCs w:val="28"/>
                <w:u w:val="single"/>
                <w:lang w:eastAsia="ar-SA"/>
              </w:rPr>
            </w:pPr>
            <w:r w:rsidRPr="00816250">
              <w:rPr>
                <w:rFonts w:ascii="Times New Roman" w:eastAsia="Times New Roman" w:hAnsi="Times New Roman" w:cs="Times New Roman"/>
                <w:bCs/>
                <w:sz w:val="28"/>
                <w:szCs w:val="28"/>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r w:rsidR="00816250" w:rsidRPr="00816250" w:rsidTr="00A80A7D">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Times New Roman" w:hAnsi="Times New Roman" w:cs="Times New Roman"/>
                <w:b/>
                <w:sz w:val="28"/>
                <w:szCs w:val="28"/>
                <w:lang w:eastAsia="ar-SA"/>
              </w:rPr>
            </w:pPr>
            <w:r w:rsidRPr="00816250">
              <w:rPr>
                <w:rFonts w:ascii="Times New Roman" w:eastAsia="Times New Roman" w:hAnsi="Times New Roman" w:cs="Times New Roman"/>
                <w:b/>
                <w:sz w:val="28"/>
                <w:szCs w:val="28"/>
                <w:lang w:eastAsia="ar-SA"/>
              </w:rPr>
              <w:t>Уполномоченный МФЦ на территории Ленинградской области</w:t>
            </w:r>
          </w:p>
        </w:tc>
      </w:tr>
      <w:tr w:rsidR="00816250" w:rsidRPr="00816250" w:rsidTr="00A80A7D">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uppressAutoHyphens/>
              <w:ind w:left="-10"/>
              <w:contextualSpacing/>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16250">
              <w:rPr>
                <w:rFonts w:ascii="Times New Roman" w:eastAsia="Calibri" w:hAnsi="Times New Roman" w:cs="Times New Roman"/>
                <w:color w:val="000000"/>
                <w:sz w:val="28"/>
                <w:szCs w:val="28"/>
                <w:lang w:eastAsia="ar-SA"/>
              </w:rPr>
              <w:t>ГБУ ЛО «МФЦ»</w:t>
            </w:r>
          </w:p>
          <w:p w:rsidR="00816250" w:rsidRPr="00816250" w:rsidRDefault="00816250" w:rsidP="00816250">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16250">
              <w:rPr>
                <w:rFonts w:ascii="Times New Roman" w:eastAsia="Calibri" w:hAnsi="Times New Roman" w:cs="Times New Roman"/>
                <w:i/>
                <w:color w:val="000000"/>
                <w:sz w:val="28"/>
                <w:szCs w:val="28"/>
                <w:lang w:eastAsia="ar-SA"/>
              </w:rPr>
              <w:t>(обслуживание заявителей не осуществляется</w:t>
            </w:r>
            <w:r w:rsidRPr="00816250">
              <w:rPr>
                <w:rFonts w:ascii="Times New Roman" w:eastAsia="Calibri" w:hAnsi="Times New Roman" w:cs="Times New Roman"/>
                <w:color w:val="000000"/>
                <w:sz w:val="28"/>
                <w:szCs w:val="28"/>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shd w:val="clear" w:color="auto" w:fill="FFFFFF"/>
              <w:spacing w:after="0" w:line="240" w:lineRule="auto"/>
              <w:jc w:val="center"/>
              <w:rPr>
                <w:rFonts w:ascii="Times New Roman" w:eastAsia="Times New Roman" w:hAnsi="Times New Roman" w:cs="Times New Roman"/>
                <w:bCs/>
                <w:color w:val="000000"/>
                <w:sz w:val="28"/>
                <w:szCs w:val="28"/>
                <w:lang w:eastAsia="ru-RU"/>
              </w:rPr>
            </w:pPr>
            <w:r w:rsidRPr="00816250">
              <w:rPr>
                <w:rFonts w:ascii="Times New Roman" w:eastAsia="Times New Roman" w:hAnsi="Times New Roman" w:cs="Times New Roman"/>
                <w:bCs/>
                <w:color w:val="000000"/>
                <w:sz w:val="28"/>
                <w:szCs w:val="28"/>
                <w:lang w:eastAsia="ru-RU"/>
              </w:rPr>
              <w:t>Юридический адрес:</w:t>
            </w:r>
          </w:p>
          <w:p w:rsidR="00816250" w:rsidRPr="00816250" w:rsidRDefault="00816250" w:rsidP="0081625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 xml:space="preserve">188641, Ленинградская область, Всеволожский район, </w:t>
            </w:r>
          </w:p>
          <w:p w:rsidR="00816250" w:rsidRPr="00816250" w:rsidRDefault="00816250" w:rsidP="0081625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дер. Новосаратовка-центр, д.8</w:t>
            </w:r>
          </w:p>
          <w:p w:rsidR="00816250" w:rsidRPr="00816250" w:rsidRDefault="00816250" w:rsidP="00816250">
            <w:pPr>
              <w:shd w:val="clear" w:color="auto" w:fill="FFFFFF"/>
              <w:spacing w:after="0" w:line="240" w:lineRule="auto"/>
              <w:jc w:val="center"/>
              <w:rPr>
                <w:rFonts w:ascii="Times New Roman" w:eastAsia="Times New Roman" w:hAnsi="Times New Roman" w:cs="Times New Roman"/>
                <w:bCs/>
                <w:color w:val="000000"/>
                <w:sz w:val="28"/>
                <w:szCs w:val="28"/>
                <w:lang w:eastAsia="ru-RU"/>
              </w:rPr>
            </w:pPr>
            <w:r w:rsidRPr="00816250">
              <w:rPr>
                <w:rFonts w:ascii="Times New Roman" w:eastAsia="Times New Roman" w:hAnsi="Times New Roman" w:cs="Times New Roman"/>
                <w:bCs/>
                <w:color w:val="000000"/>
                <w:sz w:val="28"/>
                <w:szCs w:val="28"/>
                <w:lang w:eastAsia="ru-RU"/>
              </w:rPr>
              <w:t>Почтовый адрес:</w:t>
            </w:r>
          </w:p>
          <w:p w:rsidR="00816250" w:rsidRPr="00816250" w:rsidRDefault="00816250" w:rsidP="0081625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 xml:space="preserve">191311, г. Санкт-Петербург, </w:t>
            </w:r>
          </w:p>
          <w:p w:rsidR="00816250" w:rsidRPr="00816250" w:rsidRDefault="00816250" w:rsidP="0081625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ул. Смольного, д. 3, лит. А</w:t>
            </w:r>
          </w:p>
          <w:p w:rsidR="00816250" w:rsidRPr="00816250" w:rsidRDefault="00816250" w:rsidP="00816250">
            <w:pPr>
              <w:shd w:val="clear" w:color="auto" w:fill="FFFFFF"/>
              <w:spacing w:after="0" w:line="240" w:lineRule="auto"/>
              <w:jc w:val="center"/>
              <w:rPr>
                <w:rFonts w:ascii="Times New Roman" w:eastAsia="Times New Roman" w:hAnsi="Times New Roman" w:cs="Times New Roman"/>
                <w:i/>
                <w:color w:val="000000"/>
                <w:sz w:val="28"/>
                <w:szCs w:val="28"/>
                <w:lang w:eastAsia="ru-RU"/>
              </w:rPr>
            </w:pPr>
            <w:r w:rsidRPr="00816250">
              <w:rPr>
                <w:rFonts w:ascii="Times New Roman" w:eastAsia="Times New Roman" w:hAnsi="Times New Roman" w:cs="Times New Roman"/>
                <w:bCs/>
                <w:i/>
                <w:color w:val="000000"/>
                <w:sz w:val="28"/>
                <w:szCs w:val="28"/>
                <w:lang w:eastAsia="ru-RU"/>
              </w:rPr>
              <w:t>Фактический адрес</w:t>
            </w:r>
            <w:r w:rsidRPr="00816250">
              <w:rPr>
                <w:rFonts w:ascii="Times New Roman" w:eastAsia="Times New Roman" w:hAnsi="Times New Roman" w:cs="Times New Roman"/>
                <w:b/>
                <w:i/>
                <w:color w:val="000000"/>
                <w:sz w:val="28"/>
                <w:szCs w:val="28"/>
                <w:lang w:eastAsia="ru-RU"/>
              </w:rPr>
              <w:t>:</w:t>
            </w:r>
          </w:p>
          <w:p w:rsidR="00816250" w:rsidRPr="00816250" w:rsidRDefault="00816250" w:rsidP="0081625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191024, г. Санкт-Петербург,  </w:t>
            </w:r>
          </w:p>
          <w:p w:rsidR="00816250" w:rsidRPr="00816250" w:rsidRDefault="00816250" w:rsidP="00816250">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16250">
              <w:rPr>
                <w:rFonts w:ascii="Times New Roman" w:eastAsia="Times New Roman" w:hAnsi="Times New Roman" w:cs="Times New Roman"/>
                <w:color w:val="000000"/>
                <w:sz w:val="28"/>
                <w:szCs w:val="28"/>
                <w:lang w:eastAsia="ru-RU"/>
              </w:rPr>
              <w:t>пр. Бакунина, д. 5, лит.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16250" w:rsidRPr="00816250" w:rsidRDefault="00816250" w:rsidP="00816250">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proofErr w:type="spellStart"/>
            <w:r w:rsidRPr="00816250">
              <w:rPr>
                <w:rFonts w:ascii="Times New Roman" w:eastAsia="Calibri" w:hAnsi="Times New Roman" w:cs="Times New Roman"/>
                <w:color w:val="000000"/>
                <w:sz w:val="28"/>
                <w:szCs w:val="28"/>
                <w:lang w:eastAsia="ar-SA"/>
              </w:rPr>
              <w:t>пн-чт</w:t>
            </w:r>
            <w:proofErr w:type="spellEnd"/>
            <w:r w:rsidRPr="00816250">
              <w:rPr>
                <w:rFonts w:ascii="Times New Roman" w:eastAsia="Calibri" w:hAnsi="Times New Roman" w:cs="Times New Roman"/>
                <w:color w:val="000000"/>
                <w:sz w:val="28"/>
                <w:szCs w:val="28"/>
                <w:lang w:eastAsia="ar-SA"/>
              </w:rPr>
              <w:t xml:space="preserve"> –</w:t>
            </w:r>
          </w:p>
          <w:p w:rsidR="00816250" w:rsidRPr="00816250" w:rsidRDefault="00816250" w:rsidP="00816250">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16250">
              <w:rPr>
                <w:rFonts w:ascii="Times New Roman" w:eastAsia="Calibri" w:hAnsi="Times New Roman" w:cs="Times New Roman"/>
                <w:color w:val="000000"/>
                <w:sz w:val="28"/>
                <w:szCs w:val="28"/>
                <w:lang w:eastAsia="ar-SA"/>
              </w:rPr>
              <w:t>с 9.00 до 18.00,</w:t>
            </w:r>
          </w:p>
          <w:p w:rsidR="00816250" w:rsidRPr="00816250" w:rsidRDefault="00816250" w:rsidP="00816250">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16250">
              <w:rPr>
                <w:rFonts w:ascii="Times New Roman" w:eastAsia="Calibri" w:hAnsi="Times New Roman" w:cs="Times New Roman"/>
                <w:color w:val="000000"/>
                <w:sz w:val="28"/>
                <w:szCs w:val="28"/>
                <w:lang w:eastAsia="ar-SA"/>
              </w:rPr>
              <w:t>пт. –</w:t>
            </w:r>
          </w:p>
          <w:p w:rsidR="00816250" w:rsidRPr="00816250" w:rsidRDefault="00816250" w:rsidP="00816250">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16250">
              <w:rPr>
                <w:rFonts w:ascii="Times New Roman" w:eastAsia="Calibri" w:hAnsi="Times New Roman" w:cs="Times New Roman"/>
                <w:color w:val="000000"/>
                <w:sz w:val="28"/>
                <w:szCs w:val="28"/>
                <w:lang w:eastAsia="ar-SA"/>
              </w:rPr>
              <w:t xml:space="preserve">с 9.00 до 17.00, </w:t>
            </w:r>
          </w:p>
          <w:p w:rsidR="00816250" w:rsidRPr="00816250" w:rsidRDefault="00816250" w:rsidP="00816250">
            <w:pPr>
              <w:widowControl w:val="0"/>
              <w:suppressAutoHyphens/>
              <w:autoSpaceDN w:val="0"/>
              <w:spacing w:after="0" w:line="240" w:lineRule="auto"/>
              <w:jc w:val="center"/>
              <w:rPr>
                <w:rFonts w:ascii="Times New Roman" w:eastAsia="Calibri" w:hAnsi="Times New Roman" w:cs="Times New Roman"/>
                <w:color w:val="000000"/>
                <w:sz w:val="28"/>
                <w:szCs w:val="28"/>
                <w:lang w:eastAsia="ar-SA"/>
              </w:rPr>
            </w:pPr>
            <w:r w:rsidRPr="00816250">
              <w:rPr>
                <w:rFonts w:ascii="Times New Roman" w:eastAsia="Calibri" w:hAnsi="Times New Roman" w:cs="Times New Roman"/>
                <w:color w:val="000000"/>
                <w:sz w:val="28"/>
                <w:szCs w:val="28"/>
                <w:lang w:eastAsia="ar-SA"/>
              </w:rPr>
              <w:t>перерыв с</w:t>
            </w:r>
          </w:p>
          <w:p w:rsidR="00816250" w:rsidRPr="00816250" w:rsidRDefault="00816250" w:rsidP="00816250">
            <w:pPr>
              <w:widowControl w:val="0"/>
              <w:tabs>
                <w:tab w:val="left" w:pos="733"/>
              </w:tabs>
              <w:autoSpaceDN w:val="0"/>
              <w:spacing w:after="0" w:line="240" w:lineRule="auto"/>
              <w:jc w:val="center"/>
              <w:rPr>
                <w:rFonts w:ascii="Times New Roman" w:eastAsia="Calibri" w:hAnsi="Times New Roman" w:cs="Times New Roman"/>
                <w:color w:val="000000"/>
                <w:sz w:val="28"/>
                <w:szCs w:val="28"/>
                <w:lang w:eastAsia="ar-SA"/>
              </w:rPr>
            </w:pPr>
            <w:r w:rsidRPr="00816250">
              <w:rPr>
                <w:rFonts w:ascii="Times New Roman" w:eastAsia="Calibri" w:hAnsi="Times New Roman" w:cs="Times New Roman"/>
                <w:color w:val="000000"/>
                <w:sz w:val="28"/>
                <w:szCs w:val="28"/>
                <w:lang w:eastAsia="ar-SA"/>
              </w:rPr>
              <w:t>13.00 до 13.48, выходные дни -</w:t>
            </w:r>
          </w:p>
          <w:p w:rsidR="00816250" w:rsidRPr="00816250" w:rsidRDefault="00816250" w:rsidP="00816250">
            <w:pPr>
              <w:widowControl w:val="0"/>
              <w:suppressAutoHyphens/>
              <w:autoSpaceDN w:val="0"/>
              <w:spacing w:after="0" w:line="240" w:lineRule="auto"/>
              <w:ind w:left="58"/>
              <w:jc w:val="center"/>
              <w:rPr>
                <w:rFonts w:ascii="Times New Roman" w:eastAsia="Calibri" w:hAnsi="Times New Roman" w:cs="Times New Roman"/>
                <w:color w:val="000000"/>
                <w:sz w:val="28"/>
                <w:szCs w:val="28"/>
                <w:lang w:eastAsia="ar-SA"/>
              </w:rPr>
            </w:pPr>
            <w:proofErr w:type="spellStart"/>
            <w:r w:rsidRPr="00816250">
              <w:rPr>
                <w:rFonts w:ascii="Times New Roman" w:eastAsia="Calibri" w:hAnsi="Times New Roman" w:cs="Times New Roman"/>
                <w:color w:val="000000"/>
                <w:sz w:val="28"/>
                <w:szCs w:val="28"/>
                <w:lang w:eastAsia="ar-SA"/>
              </w:rPr>
              <w:t>сб</w:t>
            </w:r>
            <w:proofErr w:type="spellEnd"/>
            <w:r w:rsidRPr="00816250">
              <w:rPr>
                <w:rFonts w:ascii="Times New Roman" w:eastAsia="Calibri" w:hAnsi="Times New Roman" w:cs="Times New Roman"/>
                <w:color w:val="000000"/>
                <w:sz w:val="28"/>
                <w:szCs w:val="28"/>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816250" w:rsidRPr="00816250" w:rsidRDefault="00816250" w:rsidP="00816250">
            <w:pPr>
              <w:widowControl w:val="0"/>
              <w:suppressAutoHyphens/>
              <w:spacing w:after="0" w:line="240" w:lineRule="auto"/>
              <w:jc w:val="center"/>
              <w:rPr>
                <w:rFonts w:ascii="Times New Roman" w:eastAsia="Calibri" w:hAnsi="Times New Roman" w:cs="Times New Roman"/>
                <w:sz w:val="28"/>
                <w:szCs w:val="28"/>
                <w:shd w:val="clear" w:color="auto" w:fill="FFFFFF"/>
              </w:rPr>
            </w:pPr>
            <w:r w:rsidRPr="00816250">
              <w:rPr>
                <w:rFonts w:ascii="Times New Roman" w:eastAsia="Calibri" w:hAnsi="Times New Roman" w:cs="Times New Roman"/>
                <w:sz w:val="28"/>
                <w:szCs w:val="28"/>
                <w:shd w:val="clear" w:color="auto" w:fill="FFFFFF"/>
              </w:rPr>
              <w:t xml:space="preserve">8 (800) </w:t>
            </w:r>
          </w:p>
          <w:p w:rsidR="00816250" w:rsidRPr="00816250" w:rsidRDefault="00816250" w:rsidP="00816250">
            <w:pPr>
              <w:widowControl w:val="0"/>
              <w:suppressAutoHyphens/>
              <w:spacing w:after="0" w:line="240" w:lineRule="auto"/>
              <w:jc w:val="center"/>
              <w:rPr>
                <w:rFonts w:ascii="Courier New" w:eastAsia="Times New Roman" w:hAnsi="Courier New" w:cs="Courier New"/>
                <w:sz w:val="28"/>
                <w:szCs w:val="28"/>
                <w:lang w:eastAsia="ar-SA"/>
              </w:rPr>
            </w:pPr>
            <w:r w:rsidRPr="00816250">
              <w:rPr>
                <w:rFonts w:ascii="Times New Roman" w:eastAsia="Calibri" w:hAnsi="Times New Roman" w:cs="Times New Roman"/>
                <w:sz w:val="28"/>
                <w:szCs w:val="28"/>
                <w:shd w:val="clear" w:color="auto" w:fill="FFFFFF"/>
              </w:rPr>
              <w:t>301-47-47</w:t>
            </w:r>
          </w:p>
        </w:tc>
      </w:tr>
    </w:tbl>
    <w:p w:rsidR="00816250" w:rsidRPr="00816250" w:rsidRDefault="00816250" w:rsidP="0081625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p w:rsidR="00816250" w:rsidRPr="00816250" w:rsidRDefault="00816250" w:rsidP="0081625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p w:rsidR="00816250" w:rsidRPr="00816250" w:rsidRDefault="00816250" w:rsidP="0081625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p w:rsidR="00816250" w:rsidRPr="00816250" w:rsidRDefault="00816250" w:rsidP="00816250">
      <w:pPr>
        <w:spacing w:after="0" w:line="240" w:lineRule="auto"/>
        <w:ind w:left="142"/>
        <w:jc w:val="both"/>
        <w:rPr>
          <w:rFonts w:ascii="Times New Roman" w:eastAsia="Calibri" w:hAnsi="Times New Roman" w:cs="Times New Roman"/>
          <w:sz w:val="28"/>
          <w:szCs w:val="28"/>
          <w:shd w:val="clear" w:color="auto" w:fill="FFFFFF"/>
        </w:rPr>
      </w:pPr>
    </w:p>
    <w:p w:rsidR="00816250" w:rsidRPr="00816250" w:rsidRDefault="00816250" w:rsidP="00816250">
      <w:pPr>
        <w:tabs>
          <w:tab w:val="left" w:pos="142"/>
          <w:tab w:val="left" w:pos="284"/>
        </w:tabs>
        <w:spacing w:after="0" w:line="240" w:lineRule="auto"/>
        <w:jc w:val="both"/>
        <w:rPr>
          <w:rFonts w:ascii="Times New Roman" w:eastAsia="Calibri" w:hAnsi="Times New Roman" w:cs="Times New Roman"/>
          <w:sz w:val="28"/>
          <w:szCs w:val="28"/>
          <w:shd w:val="clear" w:color="auto" w:fill="FFFFFF"/>
        </w:rPr>
      </w:pPr>
    </w:p>
    <w:p w:rsidR="00816250" w:rsidRPr="00816250" w:rsidRDefault="00816250" w:rsidP="00816250">
      <w:pPr>
        <w:tabs>
          <w:tab w:val="left" w:pos="142"/>
          <w:tab w:val="left" w:pos="284"/>
        </w:tabs>
        <w:spacing w:after="0" w:line="240" w:lineRule="auto"/>
        <w:jc w:val="both"/>
        <w:rPr>
          <w:rFonts w:ascii="Times New Roman" w:eastAsia="Times New Roman" w:hAnsi="Times New Roman" w:cs="Times New Roman"/>
          <w:sz w:val="28"/>
          <w:szCs w:val="28"/>
          <w:lang w:eastAsia="x-none"/>
        </w:rPr>
      </w:pPr>
    </w:p>
    <w:p w:rsidR="00816250" w:rsidRPr="00816250" w:rsidRDefault="00816250" w:rsidP="00816250">
      <w:pPr>
        <w:tabs>
          <w:tab w:val="left" w:pos="142"/>
          <w:tab w:val="left" w:pos="284"/>
        </w:tabs>
        <w:spacing w:after="0" w:line="240" w:lineRule="auto"/>
        <w:jc w:val="both"/>
        <w:rPr>
          <w:rFonts w:ascii="Times New Roman" w:eastAsia="Times New Roman" w:hAnsi="Times New Roman" w:cs="Times New Roman"/>
          <w:sz w:val="28"/>
          <w:szCs w:val="28"/>
          <w:lang w:eastAsia="x-none"/>
        </w:rPr>
      </w:pPr>
    </w:p>
    <w:p w:rsidR="00816250" w:rsidRPr="00816250" w:rsidRDefault="00816250" w:rsidP="00816250">
      <w:pPr>
        <w:tabs>
          <w:tab w:val="left" w:pos="142"/>
          <w:tab w:val="left" w:pos="284"/>
        </w:tabs>
        <w:spacing w:after="0" w:line="240" w:lineRule="auto"/>
        <w:jc w:val="both"/>
        <w:rPr>
          <w:rFonts w:ascii="Times New Roman" w:eastAsia="Times New Roman" w:hAnsi="Times New Roman" w:cs="Times New Roman"/>
          <w:sz w:val="28"/>
          <w:szCs w:val="28"/>
          <w:lang w:eastAsia="x-none"/>
        </w:rPr>
      </w:pPr>
    </w:p>
    <w:p w:rsidR="00816250" w:rsidRPr="00816250" w:rsidRDefault="00816250" w:rsidP="00816250">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Приложение № 2</w:t>
      </w:r>
    </w:p>
    <w:p w:rsidR="00816250" w:rsidRPr="00816250" w:rsidRDefault="00816250" w:rsidP="00816250">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к Административному регламенту </w:t>
      </w:r>
    </w:p>
    <w:p w:rsidR="00816250" w:rsidRPr="00816250" w:rsidRDefault="00816250" w:rsidP="00816250">
      <w:pPr>
        <w:spacing w:after="0" w:line="240" w:lineRule="auto"/>
        <w:ind w:firstLine="4860"/>
        <w:jc w:val="right"/>
        <w:rPr>
          <w:rFonts w:ascii="Times New Roman" w:eastAsia="Calibri" w:hAnsi="Times New Roman" w:cs="Times New Roman"/>
          <w:sz w:val="28"/>
          <w:szCs w:val="28"/>
          <w:lang w:eastAsia="ru-RU"/>
        </w:rPr>
      </w:pP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                                       Главе администрации </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Никольского городского поселения </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Тосненского района </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Ленинградской области</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                                       ___________________________________</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                                       от ________________________________</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                                       паспорт ___№ ______________________</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кем и когда выдан __________________                                       </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место рождения ____________________</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                                     дата рождения______________________</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                               адрес места жительства ______________</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___________________________________</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r w:rsidRPr="00816250">
        <w:rPr>
          <w:rFonts w:ascii="Times New Roman" w:hAnsi="Times New Roman" w:cs="Times New Roman"/>
          <w:sz w:val="28"/>
          <w:szCs w:val="28"/>
        </w:rPr>
        <w:t xml:space="preserve">                                     телефон ___________________________</w:t>
      </w:r>
    </w:p>
    <w:p w:rsidR="00816250" w:rsidRPr="00816250" w:rsidRDefault="00816250" w:rsidP="00816250">
      <w:pPr>
        <w:autoSpaceDE w:val="0"/>
        <w:autoSpaceDN w:val="0"/>
        <w:adjustRightInd w:val="0"/>
        <w:spacing w:after="0" w:line="240" w:lineRule="auto"/>
        <w:jc w:val="right"/>
        <w:rPr>
          <w:rFonts w:ascii="Times New Roman" w:hAnsi="Times New Roman" w:cs="Times New Roman"/>
          <w:sz w:val="28"/>
          <w:szCs w:val="28"/>
        </w:rPr>
      </w:pP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r w:rsidRPr="00816250">
        <w:rPr>
          <w:rFonts w:ascii="Times New Roman" w:hAnsi="Times New Roman" w:cs="Times New Roman"/>
          <w:sz w:val="28"/>
          <w:szCs w:val="28"/>
        </w:rPr>
        <w:t>Заявление</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p>
    <w:p w:rsidR="00816250" w:rsidRPr="00816250" w:rsidRDefault="00816250" w:rsidP="00816250">
      <w:pPr>
        <w:autoSpaceDE w:val="0"/>
        <w:autoSpaceDN w:val="0"/>
        <w:adjustRightInd w:val="0"/>
        <w:spacing w:after="0" w:line="240" w:lineRule="auto"/>
        <w:ind w:firstLine="567"/>
        <w:jc w:val="both"/>
        <w:rPr>
          <w:rFonts w:ascii="Times New Roman" w:hAnsi="Times New Roman" w:cs="Times New Roman"/>
          <w:sz w:val="28"/>
          <w:szCs w:val="28"/>
        </w:rPr>
      </w:pPr>
      <w:r w:rsidRPr="00816250">
        <w:rPr>
          <w:rFonts w:ascii="Times New Roman" w:hAnsi="Times New Roman" w:cs="Times New Roman"/>
          <w:sz w:val="28"/>
          <w:szCs w:val="28"/>
        </w:rPr>
        <w:t xml:space="preserve">Прошу предоставить мне выписку из </w:t>
      </w:r>
      <w:proofErr w:type="spellStart"/>
      <w:r w:rsidRPr="00816250">
        <w:rPr>
          <w:rFonts w:ascii="Times New Roman" w:hAnsi="Times New Roman" w:cs="Times New Roman"/>
          <w:sz w:val="28"/>
          <w:szCs w:val="28"/>
        </w:rPr>
        <w:t>похозяйственной</w:t>
      </w:r>
      <w:proofErr w:type="spellEnd"/>
      <w:r w:rsidRPr="00816250">
        <w:rPr>
          <w:rFonts w:ascii="Times New Roman" w:hAnsi="Times New Roman" w:cs="Times New Roman"/>
          <w:sz w:val="28"/>
          <w:szCs w:val="28"/>
        </w:rPr>
        <w:t xml:space="preserve"> книги (на дом, на земельный участок) по адресу:_____________________________________________</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____________________________________________________________________</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для представления в (на) _______________________________________________</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____________________________________________________________________</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 xml:space="preserve">    </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Подпись заявителя: _________________/ _________________ (расшифровка)</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дата: __________________</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Приложение:</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r w:rsidRPr="00816250">
        <w:rPr>
          <w:rFonts w:ascii="Times New Roman" w:hAnsi="Times New Roman" w:cs="Times New Roman"/>
          <w:sz w:val="28"/>
          <w:szCs w:val="28"/>
        </w:rPr>
        <w:t xml:space="preserve"> _______________.</w:t>
      </w:r>
    </w:p>
    <w:p w:rsidR="00816250" w:rsidRPr="00816250" w:rsidRDefault="00816250" w:rsidP="00816250">
      <w:pPr>
        <w:autoSpaceDE w:val="0"/>
        <w:autoSpaceDN w:val="0"/>
        <w:adjustRightInd w:val="0"/>
        <w:spacing w:after="0" w:line="240" w:lineRule="auto"/>
        <w:jc w:val="both"/>
        <w:rPr>
          <w:rFonts w:ascii="Times New Roman" w:hAnsi="Times New Roman" w:cs="Times New Roman"/>
          <w:sz w:val="28"/>
          <w:szCs w:val="28"/>
        </w:rPr>
      </w:pPr>
    </w:p>
    <w:p w:rsidR="00816250" w:rsidRPr="00816250" w:rsidRDefault="00816250" w:rsidP="00816250">
      <w:pPr>
        <w:spacing w:after="0" w:line="240" w:lineRule="auto"/>
        <w:rPr>
          <w:rFonts w:ascii="Times New Roman" w:hAnsi="Times New Roman" w:cs="Times New Roman"/>
          <w:sz w:val="28"/>
          <w:szCs w:val="28"/>
        </w:rPr>
      </w:pPr>
    </w:p>
    <w:p w:rsidR="00816250" w:rsidRPr="00816250" w:rsidRDefault="00816250" w:rsidP="00816250">
      <w:pPr>
        <w:spacing w:after="0" w:line="240" w:lineRule="auto"/>
        <w:rPr>
          <w:rFonts w:ascii="Times New Roman" w:hAnsi="Times New Roman" w:cs="Times New Roman"/>
          <w:sz w:val="28"/>
          <w:szCs w:val="28"/>
        </w:rPr>
      </w:pPr>
    </w:p>
    <w:p w:rsidR="00816250" w:rsidRPr="00816250" w:rsidRDefault="00816250" w:rsidP="00816250">
      <w:pPr>
        <w:spacing w:after="0" w:line="240" w:lineRule="auto"/>
        <w:rPr>
          <w:rFonts w:ascii="Times New Roman" w:hAnsi="Times New Roman" w:cs="Times New Roman"/>
          <w:sz w:val="28"/>
          <w:szCs w:val="28"/>
        </w:rPr>
      </w:pPr>
    </w:p>
    <w:p w:rsidR="00816250" w:rsidRPr="00816250" w:rsidRDefault="00816250" w:rsidP="00816250">
      <w:pPr>
        <w:widowControl w:val="0"/>
        <w:autoSpaceDE w:val="0"/>
        <w:autoSpaceDN w:val="0"/>
        <w:adjustRightInd w:val="0"/>
        <w:spacing w:after="0" w:line="240" w:lineRule="auto"/>
        <w:rPr>
          <w:rFonts w:ascii="Courier New" w:eastAsia="Times New Roman" w:hAnsi="Courier New" w:cs="Courier New"/>
          <w:sz w:val="28"/>
          <w:szCs w:val="28"/>
          <w:lang w:eastAsia="ru-RU"/>
        </w:rPr>
      </w:pPr>
    </w:p>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Результат рассмотрения заявления прошу:</w:t>
      </w:r>
    </w:p>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816250" w:rsidRPr="00816250" w:rsidTr="00A80A7D">
        <w:tc>
          <w:tcPr>
            <w:tcW w:w="534" w:type="dxa"/>
            <w:tcBorders>
              <w:right w:val="single" w:sz="4" w:space="0" w:color="auto"/>
            </w:tcBorders>
            <w:shd w:val="clear" w:color="auto" w:fill="auto"/>
          </w:tcPr>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выдать на руки в ОИВ/Администрации/ Организации</w:t>
            </w:r>
          </w:p>
        </w:tc>
      </w:tr>
      <w:tr w:rsidR="00816250" w:rsidRPr="00816250" w:rsidTr="00A80A7D">
        <w:tc>
          <w:tcPr>
            <w:tcW w:w="534" w:type="dxa"/>
            <w:tcBorders>
              <w:right w:val="single" w:sz="4" w:space="0" w:color="auto"/>
            </w:tcBorders>
            <w:shd w:val="clear" w:color="auto" w:fill="auto"/>
          </w:tcPr>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выдать на руки в МФЦ</w:t>
            </w:r>
          </w:p>
        </w:tc>
      </w:tr>
      <w:tr w:rsidR="00816250" w:rsidRPr="00816250" w:rsidTr="00A80A7D">
        <w:tc>
          <w:tcPr>
            <w:tcW w:w="534" w:type="dxa"/>
            <w:tcBorders>
              <w:right w:val="single" w:sz="4" w:space="0" w:color="auto"/>
            </w:tcBorders>
            <w:shd w:val="clear" w:color="auto" w:fill="auto"/>
          </w:tcPr>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9890" w:type="dxa"/>
            <w:tcBorders>
              <w:top w:val="nil"/>
              <w:left w:val="single" w:sz="4" w:space="0" w:color="auto"/>
              <w:bottom w:val="nil"/>
              <w:right w:val="nil"/>
            </w:tcBorders>
            <w:shd w:val="clear" w:color="auto" w:fill="auto"/>
            <w:vAlign w:val="center"/>
          </w:tcPr>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направить по почте</w:t>
            </w:r>
          </w:p>
        </w:tc>
      </w:tr>
      <w:tr w:rsidR="00816250" w:rsidRPr="00816250" w:rsidTr="00A80A7D">
        <w:tc>
          <w:tcPr>
            <w:tcW w:w="534" w:type="dxa"/>
            <w:tcBorders>
              <w:right w:val="single" w:sz="4" w:space="0" w:color="auto"/>
            </w:tcBorders>
            <w:shd w:val="clear" w:color="auto" w:fill="auto"/>
          </w:tcPr>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9890" w:type="dxa"/>
            <w:tcBorders>
              <w:top w:val="nil"/>
              <w:left w:val="single" w:sz="4" w:space="0" w:color="auto"/>
              <w:bottom w:val="nil"/>
              <w:right w:val="nil"/>
            </w:tcBorders>
            <w:shd w:val="clear" w:color="auto" w:fill="auto"/>
            <w:vAlign w:val="center"/>
          </w:tcPr>
          <w:p w:rsidR="00816250" w:rsidRPr="00816250" w:rsidRDefault="00816250" w:rsidP="0081625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lastRenderedPageBreak/>
              <w:t>направить в электронной форме в личный кабинет на ПГУ</w:t>
            </w:r>
          </w:p>
        </w:tc>
      </w:tr>
    </w:tbl>
    <w:p w:rsidR="00816250" w:rsidRDefault="00816250" w:rsidP="00816250">
      <w:pPr>
        <w:widowControl w:val="0"/>
        <w:autoSpaceDE w:val="0"/>
        <w:autoSpaceDN w:val="0"/>
        <w:adjustRightInd w:val="0"/>
        <w:spacing w:after="0" w:line="240" w:lineRule="auto"/>
        <w:rPr>
          <w:rFonts w:ascii="Courier New" w:eastAsia="Times New Roman" w:hAnsi="Courier New" w:cs="Courier New"/>
          <w:sz w:val="28"/>
          <w:szCs w:val="28"/>
          <w:lang w:eastAsia="ru-RU"/>
        </w:rPr>
      </w:pPr>
    </w:p>
    <w:p w:rsidR="00320F39" w:rsidRDefault="00320F39" w:rsidP="00816250">
      <w:pPr>
        <w:widowControl w:val="0"/>
        <w:autoSpaceDE w:val="0"/>
        <w:autoSpaceDN w:val="0"/>
        <w:adjustRightInd w:val="0"/>
        <w:spacing w:after="0" w:line="240" w:lineRule="auto"/>
        <w:rPr>
          <w:rFonts w:ascii="Courier New" w:eastAsia="Times New Roman" w:hAnsi="Courier New" w:cs="Courier New"/>
          <w:sz w:val="28"/>
          <w:szCs w:val="28"/>
          <w:lang w:eastAsia="ru-RU"/>
        </w:rPr>
      </w:pPr>
    </w:p>
    <w:p w:rsidR="00320F39" w:rsidRPr="00320F39" w:rsidRDefault="00320F39" w:rsidP="00320F39">
      <w:pPr>
        <w:widowControl w:val="0"/>
        <w:tabs>
          <w:tab w:val="center" w:pos="4101"/>
        </w:tabs>
        <w:autoSpaceDE w:val="0"/>
        <w:autoSpaceDN w:val="0"/>
        <w:adjustRightInd w:val="0"/>
        <w:spacing w:after="0" w:line="240" w:lineRule="auto"/>
        <w:jc w:val="center"/>
        <w:rPr>
          <w:rFonts w:ascii="Times New Roman" w:hAnsi="Times New Roman" w:cs="Times New Roman"/>
          <w:bCs/>
          <w:color w:val="000000"/>
          <w:sz w:val="28"/>
          <w:szCs w:val="28"/>
        </w:rPr>
      </w:pPr>
      <w:r w:rsidRPr="00320F39">
        <w:rPr>
          <w:rFonts w:ascii="Times New Roman" w:hAnsi="Times New Roman" w:cs="Times New Roman"/>
          <w:bCs/>
          <w:color w:val="000000"/>
          <w:sz w:val="28"/>
          <w:szCs w:val="28"/>
        </w:rPr>
        <w:t>СОГЛАСИЕ</w:t>
      </w:r>
    </w:p>
    <w:p w:rsidR="00320F39" w:rsidRPr="00320F39" w:rsidRDefault="00320F39" w:rsidP="00320F39">
      <w:pPr>
        <w:widowControl w:val="0"/>
        <w:tabs>
          <w:tab w:val="center" w:pos="4072"/>
        </w:tabs>
        <w:autoSpaceDE w:val="0"/>
        <w:autoSpaceDN w:val="0"/>
        <w:adjustRightInd w:val="0"/>
        <w:spacing w:after="0" w:line="240" w:lineRule="auto"/>
        <w:jc w:val="center"/>
        <w:rPr>
          <w:rFonts w:ascii="Times New Roman" w:hAnsi="Times New Roman" w:cs="Times New Roman"/>
          <w:bCs/>
          <w:color w:val="000000"/>
          <w:sz w:val="28"/>
          <w:szCs w:val="28"/>
        </w:rPr>
      </w:pPr>
      <w:r w:rsidRPr="00320F39">
        <w:rPr>
          <w:rFonts w:ascii="Times New Roman" w:hAnsi="Times New Roman" w:cs="Times New Roman"/>
          <w:bCs/>
          <w:color w:val="000000"/>
          <w:sz w:val="28"/>
          <w:szCs w:val="28"/>
        </w:rPr>
        <w:t>на обработку персональных данных</w:t>
      </w:r>
    </w:p>
    <w:p w:rsidR="00320F39" w:rsidRPr="00320F39" w:rsidRDefault="00320F39" w:rsidP="00320F39">
      <w:pPr>
        <w:widowControl w:val="0"/>
        <w:tabs>
          <w:tab w:val="left" w:pos="195"/>
        </w:tabs>
        <w:autoSpaceDE w:val="0"/>
        <w:autoSpaceDN w:val="0"/>
        <w:adjustRightInd w:val="0"/>
        <w:spacing w:before="26" w:after="0" w:line="240" w:lineRule="auto"/>
        <w:rPr>
          <w:rFonts w:ascii="Times New Roman" w:hAnsi="Times New Roman" w:cs="Times New Roman"/>
          <w:color w:val="000000"/>
          <w:sz w:val="28"/>
          <w:szCs w:val="28"/>
        </w:rPr>
      </w:pPr>
    </w:p>
    <w:p w:rsidR="00320F39" w:rsidRPr="00320F39" w:rsidRDefault="00320F39" w:rsidP="00320F39">
      <w:pPr>
        <w:pStyle w:val="ConsPlusNonformat"/>
        <w:ind w:right="-1" w:firstLine="567"/>
        <w:jc w:val="both"/>
        <w:rPr>
          <w:rFonts w:ascii="Times New Roman" w:hAnsi="Times New Roman" w:cs="Times New Roman"/>
          <w:sz w:val="28"/>
          <w:szCs w:val="28"/>
        </w:rPr>
      </w:pPr>
      <w:r w:rsidRPr="00320F39">
        <w:rPr>
          <w:rFonts w:ascii="Times New Roman" w:hAnsi="Times New Roman" w:cs="Times New Roman"/>
          <w:sz w:val="28"/>
          <w:szCs w:val="28"/>
        </w:rPr>
        <w:t>Я, ________________________________________________________,</w:t>
      </w:r>
    </w:p>
    <w:p w:rsidR="00320F39" w:rsidRPr="00320F39" w:rsidRDefault="00320F39" w:rsidP="00320F39">
      <w:pPr>
        <w:pStyle w:val="ConsPlusNonformat"/>
        <w:ind w:right="-1"/>
        <w:jc w:val="center"/>
        <w:rPr>
          <w:rFonts w:ascii="Times New Roman" w:hAnsi="Times New Roman" w:cs="Times New Roman"/>
        </w:rPr>
      </w:pPr>
      <w:r w:rsidRPr="00320F39">
        <w:rPr>
          <w:rFonts w:ascii="Times New Roman" w:hAnsi="Times New Roman" w:cs="Times New Roman"/>
        </w:rPr>
        <w:t>(фамилия, имя, отчество)</w:t>
      </w:r>
    </w:p>
    <w:p w:rsidR="00320F39" w:rsidRPr="00320F39" w:rsidRDefault="00320F39" w:rsidP="00320F39">
      <w:pPr>
        <w:pStyle w:val="ConsPlusNonformat"/>
        <w:ind w:right="-1"/>
        <w:jc w:val="both"/>
        <w:rPr>
          <w:rFonts w:ascii="Times New Roman" w:hAnsi="Times New Roman" w:cs="Times New Roman"/>
          <w:sz w:val="28"/>
          <w:szCs w:val="28"/>
        </w:rPr>
      </w:pPr>
      <w:r w:rsidRPr="00320F39">
        <w:rPr>
          <w:rFonts w:ascii="Times New Roman" w:hAnsi="Times New Roman" w:cs="Times New Roman"/>
          <w:sz w:val="28"/>
          <w:szCs w:val="28"/>
        </w:rPr>
        <w:t xml:space="preserve">даю согласие администрации Никольского городского поселения Тосненского района Ленинградской области (187026, Ленинградская область, Тосненский район, г. Никольское, ул. Зеленая, д. 32) в  соответствии  со  </w:t>
      </w:r>
      <w:hyperlink r:id="rId18" w:history="1">
        <w:r w:rsidRPr="00320F39">
          <w:rPr>
            <w:rFonts w:ascii="Times New Roman" w:hAnsi="Times New Roman" w:cs="Times New Roman"/>
            <w:sz w:val="28"/>
            <w:szCs w:val="28"/>
          </w:rPr>
          <w:t>статьей 9</w:t>
        </w:r>
      </w:hyperlink>
      <w:r w:rsidRPr="00320F39">
        <w:rPr>
          <w:rFonts w:ascii="Times New Roman" w:hAnsi="Times New Roman" w:cs="Times New Roman"/>
          <w:sz w:val="28"/>
          <w:szCs w:val="28"/>
        </w:rPr>
        <w:t xml:space="preserve"> Федерального зак</w:t>
      </w:r>
      <w:r>
        <w:rPr>
          <w:rFonts w:ascii="Times New Roman" w:hAnsi="Times New Roman" w:cs="Times New Roman"/>
          <w:sz w:val="28"/>
          <w:szCs w:val="28"/>
        </w:rPr>
        <w:t xml:space="preserve">она  от 27 июля  2006  года </w:t>
      </w:r>
      <w:r w:rsidRPr="00320F39">
        <w:rPr>
          <w:rFonts w:ascii="Times New Roman" w:hAnsi="Times New Roman" w:cs="Times New Roman"/>
          <w:sz w:val="28"/>
          <w:szCs w:val="28"/>
        </w:rPr>
        <w:t xml:space="preserve">№ 152-ФЗ «О персональных  данных»  на  автоматизированную (без использования средств автоматизации) обработку моих  персональных  данных,  а  именно,  на  совершение  действий,  предусмотренных  </w:t>
      </w:r>
      <w:hyperlink r:id="rId19" w:history="1">
        <w:r w:rsidRPr="00320F39">
          <w:rPr>
            <w:rFonts w:ascii="Times New Roman" w:hAnsi="Times New Roman" w:cs="Times New Roman"/>
            <w:sz w:val="28"/>
            <w:szCs w:val="28"/>
          </w:rPr>
          <w:t>частью  3</w:t>
        </w:r>
      </w:hyperlink>
      <w:r w:rsidRPr="00320F39">
        <w:rPr>
          <w:rFonts w:ascii="Times New Roman" w:hAnsi="Times New Roman" w:cs="Times New Roman"/>
          <w:sz w:val="28"/>
          <w:szCs w:val="28"/>
        </w:rPr>
        <w:t xml:space="preserve"> статьи   3   Федерального  закона  от  27  июля  2006  года  №  152-ФЗ   «О персональных данных», со сведениями, представленными мной в администрацию Никольского городского поселения Тосненского района Ленинградской области.</w:t>
      </w:r>
    </w:p>
    <w:p w:rsidR="00320F39" w:rsidRPr="00320F39" w:rsidRDefault="00320F39" w:rsidP="00320F39">
      <w:pPr>
        <w:pStyle w:val="ConsPlusNonformat"/>
        <w:ind w:right="-1" w:firstLine="567"/>
        <w:jc w:val="both"/>
        <w:rPr>
          <w:rFonts w:ascii="Times New Roman" w:hAnsi="Times New Roman" w:cs="Times New Roman"/>
          <w:sz w:val="28"/>
          <w:szCs w:val="28"/>
        </w:rPr>
      </w:pPr>
      <w:r w:rsidRPr="00320F39">
        <w:rPr>
          <w:rFonts w:ascii="Times New Roman" w:hAnsi="Times New Roman" w:cs="Times New Roman"/>
          <w:sz w:val="28"/>
          <w:szCs w:val="28"/>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320F39" w:rsidRPr="00320F39" w:rsidRDefault="00320F39" w:rsidP="00320F39">
      <w:pPr>
        <w:pStyle w:val="ConsPlusNonformat"/>
        <w:ind w:right="283" w:firstLine="567"/>
        <w:jc w:val="both"/>
        <w:rPr>
          <w:rFonts w:ascii="Times New Roman" w:hAnsi="Times New Roman" w:cs="Times New Roman"/>
          <w:sz w:val="28"/>
          <w:szCs w:val="28"/>
        </w:rPr>
      </w:pPr>
    </w:p>
    <w:p w:rsidR="00320F39" w:rsidRPr="00CF3522" w:rsidRDefault="00320F39" w:rsidP="00320F39">
      <w:pPr>
        <w:pStyle w:val="ConsPlusNonformat"/>
        <w:jc w:val="right"/>
        <w:rPr>
          <w:rFonts w:ascii="Times New Roman" w:hAnsi="Times New Roman" w:cs="Times New Roman"/>
          <w:sz w:val="24"/>
          <w:szCs w:val="24"/>
        </w:rPr>
      </w:pPr>
      <w:r w:rsidRPr="00CF3522">
        <w:rPr>
          <w:rFonts w:ascii="Times New Roman" w:hAnsi="Times New Roman" w:cs="Times New Roman"/>
          <w:sz w:val="24"/>
          <w:szCs w:val="24"/>
        </w:rPr>
        <w:t xml:space="preserve">                                       ____</w:t>
      </w:r>
      <w:r>
        <w:rPr>
          <w:rFonts w:ascii="Times New Roman" w:hAnsi="Times New Roman" w:cs="Times New Roman"/>
          <w:sz w:val="24"/>
          <w:szCs w:val="24"/>
        </w:rPr>
        <w:t>______  _________________</w:t>
      </w:r>
    </w:p>
    <w:p w:rsidR="00320F39" w:rsidRPr="00CF3522" w:rsidRDefault="00320F39" w:rsidP="00320F39">
      <w:pPr>
        <w:pStyle w:val="ConsPlusNonformat"/>
        <w:jc w:val="right"/>
        <w:rPr>
          <w:rFonts w:ascii="Times New Roman" w:hAnsi="Times New Roman" w:cs="Times New Roman"/>
        </w:rPr>
      </w:pPr>
      <w:r w:rsidRPr="00CF3522">
        <w:rPr>
          <w:rFonts w:ascii="Times New Roman" w:hAnsi="Times New Roman" w:cs="Times New Roman"/>
        </w:rPr>
        <w:t xml:space="preserve">                                   (подпись)      (инициалы, фамилия)</w:t>
      </w:r>
    </w:p>
    <w:p w:rsidR="00320F39" w:rsidRPr="00CF3522" w:rsidRDefault="00320F39" w:rsidP="00320F39">
      <w:pPr>
        <w:pStyle w:val="ConsPlusNonformat"/>
        <w:jc w:val="right"/>
        <w:rPr>
          <w:rFonts w:ascii="Times New Roman" w:hAnsi="Times New Roman" w:cs="Times New Roman"/>
          <w:sz w:val="24"/>
          <w:szCs w:val="24"/>
        </w:rPr>
      </w:pPr>
      <w:r w:rsidRPr="00CF3522">
        <w:rPr>
          <w:rFonts w:ascii="Times New Roman" w:hAnsi="Times New Roman" w:cs="Times New Roman"/>
          <w:sz w:val="24"/>
          <w:szCs w:val="24"/>
        </w:rPr>
        <w:t xml:space="preserve">                                                 "__" _____________ 20__ г.</w:t>
      </w:r>
    </w:p>
    <w:p w:rsidR="00320F39" w:rsidRPr="00816250" w:rsidRDefault="00320F39" w:rsidP="00816250">
      <w:pPr>
        <w:widowControl w:val="0"/>
        <w:autoSpaceDE w:val="0"/>
        <w:autoSpaceDN w:val="0"/>
        <w:adjustRightInd w:val="0"/>
        <w:spacing w:after="0" w:line="240" w:lineRule="auto"/>
        <w:rPr>
          <w:rFonts w:ascii="Courier New" w:eastAsia="Times New Roman" w:hAnsi="Courier New" w:cs="Courier New"/>
          <w:sz w:val="28"/>
          <w:szCs w:val="28"/>
          <w:lang w:eastAsia="ru-RU"/>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320F39" w:rsidRDefault="00320F39" w:rsidP="00816250">
      <w:pPr>
        <w:tabs>
          <w:tab w:val="left" w:pos="142"/>
          <w:tab w:val="left" w:pos="284"/>
        </w:tabs>
        <w:spacing w:after="0" w:line="240" w:lineRule="auto"/>
        <w:jc w:val="right"/>
        <w:rPr>
          <w:rFonts w:ascii="Calibri" w:eastAsia="Calibri" w:hAnsi="Calibri" w:cs="Times New Roman"/>
          <w:sz w:val="28"/>
          <w:szCs w:val="28"/>
        </w:rPr>
      </w:pPr>
    </w:p>
    <w:p w:rsidR="00816250" w:rsidRPr="00816250" w:rsidRDefault="00816250" w:rsidP="00816250">
      <w:pPr>
        <w:tabs>
          <w:tab w:val="left" w:pos="142"/>
          <w:tab w:val="left" w:pos="284"/>
        </w:tabs>
        <w:spacing w:after="0" w:line="240" w:lineRule="auto"/>
        <w:jc w:val="right"/>
        <w:rPr>
          <w:rFonts w:ascii="Calibri" w:eastAsia="Calibri" w:hAnsi="Calibri" w:cs="Times New Roman"/>
          <w:sz w:val="28"/>
          <w:szCs w:val="28"/>
        </w:rPr>
      </w:pPr>
      <w:r w:rsidRPr="00816250">
        <w:rPr>
          <w:rFonts w:ascii="Calibri" w:eastAsia="Calibri" w:hAnsi="Calibri" w:cs="Times New Roman"/>
          <w:sz w:val="28"/>
          <w:szCs w:val="28"/>
        </w:rPr>
        <w:t xml:space="preserve"> </w:t>
      </w:r>
    </w:p>
    <w:p w:rsidR="00816250" w:rsidRPr="00816250" w:rsidRDefault="00816250" w:rsidP="00816250">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lastRenderedPageBreak/>
        <w:t>Приложение № 3</w:t>
      </w:r>
    </w:p>
    <w:p w:rsidR="00816250" w:rsidRPr="00816250" w:rsidRDefault="00816250" w:rsidP="00816250">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 xml:space="preserve">к Административному регламенту </w:t>
      </w:r>
    </w:p>
    <w:p w:rsidR="00816250" w:rsidRPr="00816250" w:rsidRDefault="00816250" w:rsidP="00816250">
      <w:pPr>
        <w:tabs>
          <w:tab w:val="left" w:pos="142"/>
          <w:tab w:val="left" w:pos="284"/>
        </w:tabs>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bCs/>
          <w:sz w:val="28"/>
          <w:szCs w:val="28"/>
          <w:lang w:eastAsia="ru-RU"/>
        </w:rPr>
        <w:t xml:space="preserve">                                                                                                                                 </w:t>
      </w:r>
    </w:p>
    <w:p w:rsidR="00816250" w:rsidRPr="00816250" w:rsidRDefault="00816250" w:rsidP="00816250">
      <w:pPr>
        <w:spacing w:after="0" w:line="240" w:lineRule="auto"/>
        <w:ind w:firstLine="4860"/>
        <w:jc w:val="right"/>
        <w:rPr>
          <w:rFonts w:ascii="Times New Roman" w:eastAsia="Calibri" w:hAnsi="Times New Roman" w:cs="Times New Roman"/>
          <w:sz w:val="28"/>
          <w:szCs w:val="28"/>
          <w:lang w:eastAsia="ru-RU"/>
        </w:rPr>
      </w:pP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16250">
        <w:rPr>
          <w:rFonts w:ascii="Times New Roman" w:eastAsia="Calibri" w:hAnsi="Times New Roman" w:cs="Times New Roman"/>
          <w:b/>
          <w:spacing w:val="-6"/>
          <w:sz w:val="28"/>
          <w:szCs w:val="28"/>
          <w:lang w:eastAsia="ru-RU"/>
        </w:rPr>
        <w:t>Блок-схема</w:t>
      </w:r>
      <w:r w:rsidRPr="00816250">
        <w:rPr>
          <w:rFonts w:ascii="Times New Roman" w:eastAsia="Calibri" w:hAnsi="Times New Roman" w:cs="Times New Roman"/>
          <w:b/>
          <w:sz w:val="28"/>
          <w:szCs w:val="28"/>
          <w:lang w:eastAsia="ru-RU"/>
        </w:rPr>
        <w:t xml:space="preserve"> </w:t>
      </w:r>
      <w:r w:rsidRPr="00816250">
        <w:rPr>
          <w:rFonts w:ascii="Times New Roman" w:eastAsia="Times New Roman" w:hAnsi="Times New Roman" w:cs="Times New Roman"/>
          <w:b/>
          <w:sz w:val="28"/>
          <w:szCs w:val="28"/>
          <w:lang w:eastAsia="ru-RU"/>
        </w:rPr>
        <w:t>муниципальной услуги</w:t>
      </w: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16250">
        <w:rPr>
          <w:rFonts w:ascii="Times New Roman" w:eastAsia="Times New Roman" w:hAnsi="Times New Roman" w:cs="Times New Roman"/>
          <w:b/>
          <w:sz w:val="28"/>
          <w:szCs w:val="28"/>
          <w:lang w:eastAsia="ru-RU"/>
        </w:rPr>
        <w:t xml:space="preserve"> «Выдача администрацией Никольского городского поселения Тосненского района Ленинградской области  выписки из </w:t>
      </w:r>
      <w:proofErr w:type="spellStart"/>
      <w:r w:rsidRPr="00816250">
        <w:rPr>
          <w:rFonts w:ascii="Times New Roman" w:eastAsia="Times New Roman" w:hAnsi="Times New Roman" w:cs="Times New Roman"/>
          <w:b/>
          <w:sz w:val="28"/>
          <w:szCs w:val="28"/>
          <w:lang w:eastAsia="ru-RU"/>
        </w:rPr>
        <w:t>похозяйственной</w:t>
      </w:r>
      <w:proofErr w:type="spellEnd"/>
      <w:r w:rsidRPr="00816250">
        <w:rPr>
          <w:rFonts w:ascii="Times New Roman" w:eastAsia="Times New Roman" w:hAnsi="Times New Roman" w:cs="Times New Roman"/>
          <w:b/>
          <w:sz w:val="28"/>
          <w:szCs w:val="28"/>
          <w:lang w:eastAsia="ru-RU"/>
        </w:rPr>
        <w:t xml:space="preserve"> книги» </w:t>
      </w: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Поступление заявления</w:t>
      </w: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(в том числе через МФЦ, ПГУ ЛО или ЕПГУ)</w:t>
      </w: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3C8D50D" wp14:editId="4AA20EFE">
                <wp:simplePos x="0" y="0"/>
                <wp:positionH relativeFrom="column">
                  <wp:posOffset>3251835</wp:posOffset>
                </wp:positionH>
                <wp:positionV relativeFrom="paragraph">
                  <wp:posOffset>45085</wp:posOffset>
                </wp:positionV>
                <wp:extent cx="0" cy="323850"/>
                <wp:effectExtent l="95250" t="0" r="76200" b="57150"/>
                <wp:wrapNone/>
                <wp:docPr id="5" name="Прямая со стрелкой 5"/>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V relativeFrom="margin">
                  <wp14:pctHeight>0</wp14:pctHeight>
                </wp14:sizeRelV>
              </wp:anchor>
            </w:drawing>
          </mc:Choice>
          <mc:Fallback>
            <w:pict>
              <v:shapetype w14:anchorId="7EFC3305" id="_x0000_t32" coordsize="21600,21600" o:spt="32" o:oned="t" path="m,l21600,21600e" filled="f">
                <v:path arrowok="t" fillok="f" o:connecttype="none"/>
                <o:lock v:ext="edit" shapetype="t"/>
              </v:shapetype>
              <v:shape id="Прямая со стрелкой 5" o:spid="_x0000_s1026" type="#_x0000_t32" style="position:absolute;margin-left:256.05pt;margin-top:3.55pt;width:0;height:2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" strokecolor="#4a7ebb">
                <v:stroke endarrow="open"/>
              </v:shape>
            </w:pict>
          </mc:Fallback>
        </mc:AlternateContent>
      </w: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sz w:val="28"/>
          <w:szCs w:val="28"/>
          <w:lang w:eastAsia="ru-RU"/>
        </w:rPr>
        <w:t>Прием документов (в том числе при личной явке, если заявителем выбрано получение услуги в электронном виде без заверения заявления и документов ЭП)</w:t>
      </w: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1625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38B932B6" wp14:editId="33DB417E">
                <wp:simplePos x="0" y="0"/>
                <wp:positionH relativeFrom="column">
                  <wp:posOffset>3251835</wp:posOffset>
                </wp:positionH>
                <wp:positionV relativeFrom="paragraph">
                  <wp:posOffset>61595</wp:posOffset>
                </wp:positionV>
                <wp:extent cx="0" cy="361950"/>
                <wp:effectExtent l="95250" t="0" r="95250" b="57150"/>
                <wp:wrapNone/>
                <wp:docPr id="6" name="Прямая со стрелкой 6"/>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BEA23C9" id="Прямая со стрелкой 6" o:spid="_x0000_s1026" type="#_x0000_t32" style="position:absolute;margin-left:256.05pt;margin-top:4.85pt;width:0;height: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" strokecolor="#4a7ebb">
                <v:stroke endarrow="open"/>
              </v:shape>
            </w:pict>
          </mc:Fallback>
        </mc:AlternateContent>
      </w:r>
    </w:p>
    <w:p w:rsidR="00816250" w:rsidRPr="00816250" w:rsidRDefault="00816250" w:rsidP="008162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r w:rsidRPr="00816250">
        <w:rPr>
          <w:rFonts w:ascii="Times New Roman" w:hAnsi="Times New Roman" w:cs="Times New Roman"/>
          <w:sz w:val="28"/>
          <w:szCs w:val="28"/>
        </w:rPr>
        <w:t>Рассмотрение документов</w:t>
      </w: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r w:rsidRPr="0081625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753E3205" wp14:editId="6E11D064">
                <wp:simplePos x="0" y="0"/>
                <wp:positionH relativeFrom="column">
                  <wp:posOffset>3251835</wp:posOffset>
                </wp:positionH>
                <wp:positionV relativeFrom="paragraph">
                  <wp:posOffset>34925</wp:posOffset>
                </wp:positionV>
                <wp:extent cx="0" cy="361950"/>
                <wp:effectExtent l="95250" t="0" r="95250" b="57150"/>
                <wp:wrapNone/>
                <wp:docPr id="7" name="Прямая со стрелкой 7"/>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E65C5D5" id="Прямая со стрелкой 7" o:spid="_x0000_s1026" type="#_x0000_t32" style="position:absolute;margin-left:256.05pt;margin-top:2.75pt;width:0;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" strokecolor="#4a7ebb">
                <v:stroke endarrow="open"/>
              </v:shape>
            </w:pict>
          </mc:Fallback>
        </mc:AlternateContent>
      </w: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p>
    <w:p w:rsidR="00816250" w:rsidRPr="00816250" w:rsidRDefault="00816250" w:rsidP="00816250">
      <w:pPr>
        <w:autoSpaceDE w:val="0"/>
        <w:autoSpaceDN w:val="0"/>
        <w:adjustRightInd w:val="0"/>
        <w:spacing w:after="0" w:line="240" w:lineRule="auto"/>
        <w:jc w:val="center"/>
        <w:rPr>
          <w:rFonts w:ascii="Times New Roman" w:eastAsia="Calibri" w:hAnsi="Times New Roman" w:cs="Times New Roman"/>
          <w:sz w:val="28"/>
          <w:szCs w:val="28"/>
        </w:rPr>
      </w:pPr>
      <w:r w:rsidRPr="00816250">
        <w:rPr>
          <w:rFonts w:ascii="Times New Roman" w:eastAsia="Calibri" w:hAnsi="Times New Roman" w:cs="Times New Roman"/>
          <w:sz w:val="28"/>
          <w:szCs w:val="28"/>
        </w:rPr>
        <w:t xml:space="preserve">Запрос в организации, оказывающие </w:t>
      </w: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r w:rsidRPr="00816250">
        <w:rPr>
          <w:rFonts w:ascii="Times New Roman" w:eastAsia="Calibri" w:hAnsi="Times New Roman" w:cs="Times New Roman"/>
          <w:sz w:val="28"/>
          <w:szCs w:val="28"/>
        </w:rPr>
        <w:t>межведомственное и межуровневое взаимодействие</w:t>
      </w:r>
    </w:p>
    <w:p w:rsidR="00816250" w:rsidRPr="00816250" w:rsidRDefault="00816250" w:rsidP="00816250">
      <w:pPr>
        <w:autoSpaceDE w:val="0"/>
        <w:autoSpaceDN w:val="0"/>
        <w:adjustRightInd w:val="0"/>
        <w:spacing w:after="0" w:line="240" w:lineRule="auto"/>
        <w:jc w:val="center"/>
        <w:rPr>
          <w:rFonts w:ascii="Courier New" w:hAnsi="Courier New" w:cs="Courier New"/>
          <w:sz w:val="28"/>
          <w:szCs w:val="28"/>
        </w:rPr>
      </w:pPr>
      <w:r w:rsidRPr="0081625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11830D35" wp14:editId="6B9E582F">
                <wp:simplePos x="0" y="0"/>
                <wp:positionH relativeFrom="column">
                  <wp:posOffset>3251835</wp:posOffset>
                </wp:positionH>
                <wp:positionV relativeFrom="paragraph">
                  <wp:posOffset>26670</wp:posOffset>
                </wp:positionV>
                <wp:extent cx="0" cy="361950"/>
                <wp:effectExtent l="95250" t="0" r="95250" b="57150"/>
                <wp:wrapNone/>
                <wp:docPr id="8" name="Прямая со стрелкой 8"/>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9442A18" id="Прямая со стрелкой 8" o:spid="_x0000_s1026" type="#_x0000_t32" style="position:absolute;margin-left:256.05pt;margin-top:2.1pt;width:0;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" strokecolor="#4a7ebb">
                <v:stroke endarrow="open"/>
              </v:shape>
            </w:pict>
          </mc:Fallback>
        </mc:AlternateContent>
      </w:r>
    </w:p>
    <w:p w:rsidR="00816250" w:rsidRPr="00816250" w:rsidRDefault="00816250" w:rsidP="00816250">
      <w:pPr>
        <w:autoSpaceDE w:val="0"/>
        <w:autoSpaceDN w:val="0"/>
        <w:adjustRightInd w:val="0"/>
        <w:spacing w:after="0" w:line="240" w:lineRule="auto"/>
        <w:jc w:val="center"/>
        <w:rPr>
          <w:rFonts w:ascii="Courier New" w:hAnsi="Courier New" w:cs="Courier New"/>
          <w:sz w:val="28"/>
          <w:szCs w:val="28"/>
        </w:rPr>
      </w:pP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r w:rsidRPr="00816250">
        <w:rPr>
          <w:rFonts w:ascii="Times New Roman" w:hAnsi="Times New Roman" w:cs="Times New Roman"/>
          <w:sz w:val="28"/>
          <w:szCs w:val="28"/>
        </w:rPr>
        <w:t xml:space="preserve">Принятие решения о выдаче или </w:t>
      </w: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r w:rsidRPr="00816250">
        <w:rPr>
          <w:rFonts w:ascii="Times New Roman" w:hAnsi="Times New Roman" w:cs="Times New Roman"/>
          <w:sz w:val="28"/>
          <w:szCs w:val="28"/>
        </w:rPr>
        <w:t>об отказе в выдаче документов</w:t>
      </w: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r w:rsidRPr="0081625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0E5E77CB" wp14:editId="592667DC">
                <wp:simplePos x="0" y="0"/>
                <wp:positionH relativeFrom="column">
                  <wp:posOffset>3251835</wp:posOffset>
                </wp:positionH>
                <wp:positionV relativeFrom="paragraph">
                  <wp:posOffset>52705</wp:posOffset>
                </wp:positionV>
                <wp:extent cx="0" cy="361950"/>
                <wp:effectExtent l="95250" t="0" r="95250" b="57150"/>
                <wp:wrapNone/>
                <wp:docPr id="9" name="Прямая со стрелкой 9"/>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1F75065" id="Прямая со стрелкой 9" o:spid="_x0000_s1026" type="#_x0000_t32" style="position:absolute;margin-left:256.05pt;margin-top:4.15pt;width:0;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" strokecolor="#4a7ebb">
                <v:stroke endarrow="open"/>
              </v:shape>
            </w:pict>
          </mc:Fallback>
        </mc:AlternateContent>
      </w: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p>
    <w:p w:rsidR="00816250" w:rsidRPr="00816250" w:rsidRDefault="00816250" w:rsidP="00816250">
      <w:pPr>
        <w:autoSpaceDE w:val="0"/>
        <w:autoSpaceDN w:val="0"/>
        <w:adjustRightInd w:val="0"/>
        <w:spacing w:after="0" w:line="240" w:lineRule="auto"/>
        <w:jc w:val="center"/>
        <w:rPr>
          <w:rFonts w:ascii="Courier New" w:hAnsi="Courier New" w:cs="Courier New"/>
          <w:sz w:val="28"/>
          <w:szCs w:val="28"/>
        </w:rPr>
      </w:pPr>
      <w:r w:rsidRPr="00816250">
        <w:rPr>
          <w:rFonts w:ascii="Times New Roman" w:hAnsi="Times New Roman" w:cs="Times New Roman"/>
          <w:sz w:val="28"/>
          <w:szCs w:val="28"/>
        </w:rPr>
        <w:t>Подготовка документов</w:t>
      </w:r>
    </w:p>
    <w:p w:rsidR="00816250" w:rsidRPr="00816250" w:rsidRDefault="00816250" w:rsidP="00816250">
      <w:pPr>
        <w:autoSpaceDE w:val="0"/>
        <w:autoSpaceDN w:val="0"/>
        <w:adjustRightInd w:val="0"/>
        <w:spacing w:after="0" w:line="240" w:lineRule="auto"/>
        <w:jc w:val="center"/>
        <w:rPr>
          <w:rFonts w:ascii="Courier New" w:hAnsi="Courier New" w:cs="Courier New"/>
          <w:sz w:val="28"/>
          <w:szCs w:val="28"/>
        </w:rPr>
      </w:pPr>
      <w:r w:rsidRPr="0081625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48EA038A" wp14:editId="5496A890">
                <wp:simplePos x="0" y="0"/>
                <wp:positionH relativeFrom="column">
                  <wp:posOffset>3251835</wp:posOffset>
                </wp:positionH>
                <wp:positionV relativeFrom="paragraph">
                  <wp:posOffset>39370</wp:posOffset>
                </wp:positionV>
                <wp:extent cx="0" cy="361950"/>
                <wp:effectExtent l="95250" t="0" r="95250" b="57150"/>
                <wp:wrapNone/>
                <wp:docPr id="10" name="Прямая со стрелкой 10"/>
                <wp:cNvGraphicFramePr/>
                <a:graphic xmlns:a="http://schemas.openxmlformats.org/drawingml/2006/main">
                  <a:graphicData uri="http://schemas.microsoft.com/office/word/2010/wordprocessingShape">
                    <wps:wsp>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2786EC4" id="Прямая со стрелкой 10" o:spid="_x0000_s1026" type="#_x0000_t32" style="position:absolute;margin-left:256.05pt;margin-top:3.1pt;width:0;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" strokecolor="#4a7ebb">
                <v:stroke endarrow="open"/>
              </v:shape>
            </w:pict>
          </mc:Fallback>
        </mc:AlternateContent>
      </w:r>
    </w:p>
    <w:p w:rsidR="00816250" w:rsidRPr="00816250" w:rsidRDefault="00816250" w:rsidP="00816250">
      <w:pPr>
        <w:autoSpaceDE w:val="0"/>
        <w:autoSpaceDN w:val="0"/>
        <w:adjustRightInd w:val="0"/>
        <w:spacing w:after="0" w:line="240" w:lineRule="auto"/>
        <w:jc w:val="center"/>
        <w:rPr>
          <w:rFonts w:ascii="Courier New" w:hAnsi="Courier New" w:cs="Courier New"/>
          <w:sz w:val="28"/>
          <w:szCs w:val="28"/>
        </w:rPr>
      </w:pPr>
    </w:p>
    <w:p w:rsidR="00816250" w:rsidRPr="00816250" w:rsidRDefault="00816250" w:rsidP="00816250">
      <w:pPr>
        <w:autoSpaceDE w:val="0"/>
        <w:autoSpaceDN w:val="0"/>
        <w:adjustRightInd w:val="0"/>
        <w:spacing w:after="0" w:line="240" w:lineRule="auto"/>
        <w:jc w:val="center"/>
        <w:rPr>
          <w:rFonts w:ascii="Times New Roman" w:hAnsi="Times New Roman" w:cs="Times New Roman"/>
          <w:sz w:val="28"/>
          <w:szCs w:val="28"/>
        </w:rPr>
      </w:pPr>
      <w:r w:rsidRPr="00816250">
        <w:rPr>
          <w:rFonts w:ascii="Times New Roman" w:hAnsi="Times New Roman" w:cs="Times New Roman"/>
          <w:sz w:val="28"/>
          <w:szCs w:val="28"/>
        </w:rPr>
        <w:t>Выдача документ</w:t>
      </w:r>
    </w:p>
    <w:p w:rsidR="00A1452F" w:rsidRDefault="00A1452F"/>
    <w:p w:rsidR="00763388" w:rsidRDefault="00763388"/>
    <w:p w:rsidR="00763388" w:rsidRDefault="00763388"/>
    <w:p w:rsidR="00763388" w:rsidRDefault="00763388"/>
    <w:p w:rsidR="00763388" w:rsidRDefault="00763388"/>
    <w:p w:rsidR="00763388" w:rsidRDefault="00763388"/>
    <w:p w:rsidR="00763388" w:rsidRDefault="00763388"/>
    <w:p w:rsidR="00763388" w:rsidRDefault="00763388"/>
    <w:p w:rsidR="00763388" w:rsidRPr="00763388" w:rsidRDefault="00763388" w:rsidP="00763388">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763388">
        <w:rPr>
          <w:rFonts w:ascii="Times New Roman" w:eastAsia="Calibri" w:hAnsi="Times New Roman" w:cs="Times New Roman"/>
          <w:sz w:val="28"/>
          <w:szCs w:val="28"/>
        </w:rPr>
        <w:t>Приложение 4</w:t>
      </w:r>
    </w:p>
    <w:p w:rsidR="00763388" w:rsidRPr="00763388" w:rsidRDefault="00763388" w:rsidP="00763388">
      <w:pPr>
        <w:widowControl w:val="0"/>
        <w:autoSpaceDE w:val="0"/>
        <w:autoSpaceDN w:val="0"/>
        <w:adjustRightInd w:val="0"/>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к А</w:t>
      </w:r>
      <w:r w:rsidRPr="00763388">
        <w:rPr>
          <w:rFonts w:ascii="Times New Roman" w:eastAsia="Calibri" w:hAnsi="Times New Roman" w:cs="Times New Roman"/>
          <w:sz w:val="28"/>
          <w:szCs w:val="28"/>
        </w:rPr>
        <w:t>дминистративному регламенту</w:t>
      </w:r>
    </w:p>
    <w:p w:rsidR="00763388" w:rsidRPr="00763388" w:rsidRDefault="00763388" w:rsidP="00763388">
      <w:pPr>
        <w:widowControl w:val="0"/>
        <w:autoSpaceDE w:val="0"/>
        <w:autoSpaceDN w:val="0"/>
        <w:adjustRightInd w:val="0"/>
        <w:spacing w:after="0" w:line="240" w:lineRule="auto"/>
        <w:jc w:val="right"/>
        <w:rPr>
          <w:rFonts w:ascii="Times New Roman" w:eastAsia="Calibri" w:hAnsi="Times New Roman" w:cs="Times New Roman"/>
          <w:sz w:val="28"/>
          <w:szCs w:val="28"/>
        </w:rPr>
      </w:pPr>
    </w:p>
    <w:p w:rsidR="00763388" w:rsidRPr="00763388" w:rsidRDefault="00763388" w:rsidP="00763388">
      <w:pPr>
        <w:spacing w:after="0" w:line="240" w:lineRule="auto"/>
        <w:jc w:val="right"/>
        <w:rPr>
          <w:rFonts w:ascii="Times New Roman" w:eastAsia="Calibri" w:hAnsi="Times New Roman" w:cs="Times New Roman"/>
          <w:sz w:val="28"/>
          <w:szCs w:val="28"/>
        </w:rPr>
      </w:pPr>
    </w:p>
    <w:p w:rsidR="00763388" w:rsidRPr="00763388" w:rsidRDefault="00763388" w:rsidP="0076338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63388">
        <w:rPr>
          <w:rFonts w:ascii="Times New Roman" w:eastAsia="Calibri" w:hAnsi="Times New Roman" w:cs="Times New Roman"/>
          <w:sz w:val="28"/>
          <w:szCs w:val="28"/>
        </w:rPr>
        <w:t>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г. Никольское, ул. Зеленая, д.32.</w:t>
      </w:r>
    </w:p>
    <w:p w:rsidR="00763388" w:rsidRPr="00763388" w:rsidRDefault="00763388" w:rsidP="00763388">
      <w:pPr>
        <w:spacing w:after="0" w:line="240" w:lineRule="auto"/>
        <w:ind w:firstLine="567"/>
        <w:jc w:val="both"/>
        <w:rPr>
          <w:rFonts w:ascii="Times New Roman" w:eastAsia="Calibri" w:hAnsi="Times New Roman" w:cs="Times New Roman"/>
          <w:sz w:val="28"/>
          <w:szCs w:val="28"/>
        </w:rPr>
      </w:pPr>
      <w:r w:rsidRPr="00763388">
        <w:rPr>
          <w:rFonts w:ascii="Times New Roman" w:eastAsia="Calibri" w:hAnsi="Times New Roman" w:cs="Times New Roman"/>
          <w:sz w:val="28"/>
          <w:szCs w:val="28"/>
        </w:rPr>
        <w:t xml:space="preserve">Адрес электронной почты: </w:t>
      </w:r>
      <w:r w:rsidRPr="00763388">
        <w:rPr>
          <w:rFonts w:ascii="Times New Roman" w:eastAsia="Calibri" w:hAnsi="Times New Roman" w:cs="Times New Roman"/>
          <w:sz w:val="28"/>
          <w:szCs w:val="28"/>
          <w:lang w:val="en-US"/>
        </w:rPr>
        <w:t>e</w:t>
      </w:r>
      <w:r w:rsidRPr="00763388">
        <w:rPr>
          <w:rFonts w:ascii="Times New Roman" w:eastAsia="Calibri" w:hAnsi="Times New Roman" w:cs="Times New Roman"/>
          <w:sz w:val="28"/>
          <w:szCs w:val="28"/>
        </w:rPr>
        <w:t>-</w:t>
      </w:r>
      <w:r w:rsidRPr="00763388">
        <w:rPr>
          <w:rFonts w:ascii="Times New Roman" w:eastAsia="Calibri" w:hAnsi="Times New Roman" w:cs="Times New Roman"/>
          <w:sz w:val="28"/>
          <w:szCs w:val="28"/>
          <w:lang w:val="en-US"/>
        </w:rPr>
        <w:t>mail</w:t>
      </w:r>
      <w:r w:rsidRPr="00763388">
        <w:rPr>
          <w:rFonts w:ascii="Times New Roman" w:eastAsia="Calibri" w:hAnsi="Times New Roman" w:cs="Times New Roman"/>
          <w:sz w:val="28"/>
          <w:szCs w:val="28"/>
        </w:rPr>
        <w:t xml:space="preserve">: </w:t>
      </w:r>
      <w:proofErr w:type="spellStart"/>
      <w:r w:rsidRPr="00763388">
        <w:rPr>
          <w:rFonts w:ascii="Times New Roman" w:eastAsia="Calibri" w:hAnsi="Times New Roman" w:cs="Times New Roman"/>
          <w:sz w:val="28"/>
          <w:szCs w:val="28"/>
          <w:lang w:val="en-US"/>
        </w:rPr>
        <w:t>nikolskoeadm</w:t>
      </w:r>
      <w:proofErr w:type="spellEnd"/>
      <w:r w:rsidRPr="00763388">
        <w:rPr>
          <w:rFonts w:ascii="Times New Roman" w:eastAsia="Calibri" w:hAnsi="Times New Roman" w:cs="Times New Roman"/>
          <w:sz w:val="28"/>
          <w:szCs w:val="28"/>
        </w:rPr>
        <w:t>@</w:t>
      </w:r>
      <w:r w:rsidRPr="00763388">
        <w:rPr>
          <w:rFonts w:ascii="Times New Roman" w:eastAsia="Calibri" w:hAnsi="Times New Roman" w:cs="Times New Roman"/>
          <w:sz w:val="28"/>
          <w:szCs w:val="28"/>
          <w:lang w:val="en-US"/>
        </w:rPr>
        <w:t>mail</w:t>
      </w:r>
      <w:r w:rsidRPr="00763388">
        <w:rPr>
          <w:rFonts w:ascii="Times New Roman" w:eastAsia="Calibri" w:hAnsi="Times New Roman" w:cs="Times New Roman"/>
          <w:sz w:val="28"/>
          <w:szCs w:val="28"/>
        </w:rPr>
        <w:t>.</w:t>
      </w:r>
      <w:r w:rsidRPr="00763388">
        <w:rPr>
          <w:rFonts w:ascii="Times New Roman" w:eastAsia="Calibri" w:hAnsi="Times New Roman" w:cs="Times New Roman"/>
          <w:sz w:val="28"/>
          <w:szCs w:val="28"/>
          <w:lang w:val="en-US"/>
        </w:rPr>
        <w:t>ru</w:t>
      </w:r>
    </w:p>
    <w:p w:rsidR="00763388" w:rsidRPr="00763388" w:rsidRDefault="00763388" w:rsidP="0076338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63388">
        <w:rPr>
          <w:rFonts w:ascii="Times New Roman" w:eastAsia="Calibri" w:hAnsi="Times New Roman" w:cs="Times New Roman"/>
          <w:sz w:val="28"/>
          <w:szCs w:val="28"/>
        </w:rPr>
        <w:t>График работы администрации Никольского городского поселения Тосненского района Ленинградской области:</w:t>
      </w:r>
    </w:p>
    <w:p w:rsidR="00763388" w:rsidRPr="00763388" w:rsidRDefault="00763388" w:rsidP="00763388">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876"/>
      </w:tblGrid>
      <w:tr w:rsidR="00763388" w:rsidRPr="00763388" w:rsidTr="00763388">
        <w:tc>
          <w:tcPr>
            <w:tcW w:w="9525" w:type="dxa"/>
            <w:gridSpan w:val="2"/>
            <w:tcBorders>
              <w:top w:val="single" w:sz="4" w:space="0" w:color="auto"/>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763388">
              <w:rPr>
                <w:rFonts w:ascii="Times New Roman" w:eastAsia="Calibri" w:hAnsi="Times New Roman" w:cs="Times New Roman"/>
                <w:sz w:val="28"/>
                <w:szCs w:val="28"/>
              </w:rPr>
              <w:t xml:space="preserve">Дни недели, время работы администрации </w:t>
            </w:r>
          </w:p>
        </w:tc>
      </w:tr>
      <w:tr w:rsidR="00763388" w:rsidRPr="00763388" w:rsidTr="00763388">
        <w:tc>
          <w:tcPr>
            <w:tcW w:w="4649" w:type="dxa"/>
            <w:tcBorders>
              <w:top w:val="single" w:sz="4" w:space="0" w:color="auto"/>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763388">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763388">
              <w:rPr>
                <w:rFonts w:ascii="Times New Roman" w:eastAsia="Calibri" w:hAnsi="Times New Roman" w:cs="Times New Roman"/>
                <w:sz w:val="28"/>
                <w:szCs w:val="28"/>
              </w:rPr>
              <w:t>Время</w:t>
            </w:r>
          </w:p>
        </w:tc>
      </w:tr>
      <w:tr w:rsidR="00763388" w:rsidRPr="00763388" w:rsidTr="00763388">
        <w:tc>
          <w:tcPr>
            <w:tcW w:w="4649" w:type="dxa"/>
            <w:tcBorders>
              <w:top w:val="single" w:sz="4" w:space="0" w:color="auto"/>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с 08.30 до 17.42,</w:t>
            </w:r>
          </w:p>
        </w:tc>
      </w:tr>
      <w:tr w:rsidR="00763388" w:rsidRPr="00763388" w:rsidTr="00763388">
        <w:tc>
          <w:tcPr>
            <w:tcW w:w="4649" w:type="dxa"/>
            <w:tcBorders>
              <w:top w:val="nil"/>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Вторник</w:t>
            </w:r>
          </w:p>
        </w:tc>
        <w:tc>
          <w:tcPr>
            <w:tcW w:w="4876" w:type="dxa"/>
            <w:tcBorders>
              <w:top w:val="nil"/>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перерыв с 13.00 до 14.00</w:t>
            </w:r>
          </w:p>
        </w:tc>
      </w:tr>
      <w:tr w:rsidR="00763388" w:rsidRPr="00763388" w:rsidTr="00763388">
        <w:tc>
          <w:tcPr>
            <w:tcW w:w="4649" w:type="dxa"/>
            <w:tcBorders>
              <w:top w:val="nil"/>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Среда</w:t>
            </w:r>
          </w:p>
        </w:tc>
        <w:tc>
          <w:tcPr>
            <w:tcW w:w="4876" w:type="dxa"/>
            <w:tcBorders>
              <w:top w:val="nil"/>
              <w:left w:val="single" w:sz="4" w:space="0" w:color="auto"/>
              <w:bottom w:val="nil"/>
              <w:right w:val="single" w:sz="4" w:space="0" w:color="auto"/>
            </w:tcBorders>
          </w:tcPr>
          <w:p w:rsidR="00763388" w:rsidRPr="00763388" w:rsidRDefault="00763388" w:rsidP="00763388">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763388" w:rsidRPr="00763388" w:rsidTr="00763388">
        <w:tc>
          <w:tcPr>
            <w:tcW w:w="4649" w:type="dxa"/>
            <w:tcBorders>
              <w:top w:val="nil"/>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Четверг</w:t>
            </w:r>
          </w:p>
        </w:tc>
        <w:tc>
          <w:tcPr>
            <w:tcW w:w="4876" w:type="dxa"/>
            <w:tcBorders>
              <w:top w:val="nil"/>
              <w:left w:val="single" w:sz="4" w:space="0" w:color="auto"/>
              <w:bottom w:val="nil"/>
              <w:right w:val="single" w:sz="4" w:space="0" w:color="auto"/>
            </w:tcBorders>
          </w:tcPr>
          <w:p w:rsidR="00763388" w:rsidRPr="00763388" w:rsidRDefault="00763388" w:rsidP="00763388">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763388" w:rsidRPr="00763388" w:rsidTr="00763388">
        <w:tc>
          <w:tcPr>
            <w:tcW w:w="4649" w:type="dxa"/>
            <w:tcBorders>
              <w:top w:val="nil"/>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Пятница</w:t>
            </w:r>
          </w:p>
        </w:tc>
        <w:tc>
          <w:tcPr>
            <w:tcW w:w="4876" w:type="dxa"/>
            <w:tcBorders>
              <w:top w:val="nil"/>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с 08.30 до 16.42,</w:t>
            </w:r>
          </w:p>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перерыв с 13.00 до 14.00</w:t>
            </w:r>
          </w:p>
        </w:tc>
      </w:tr>
    </w:tbl>
    <w:p w:rsidR="00763388" w:rsidRPr="00763388" w:rsidRDefault="00763388" w:rsidP="00763388">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763388" w:rsidRPr="00763388" w:rsidRDefault="00763388" w:rsidP="00763388">
      <w:pPr>
        <w:widowControl w:val="0"/>
        <w:autoSpaceDE w:val="0"/>
        <w:autoSpaceDN w:val="0"/>
        <w:adjustRightInd w:val="0"/>
        <w:spacing w:after="0" w:line="240" w:lineRule="auto"/>
        <w:jc w:val="both"/>
        <w:rPr>
          <w:rFonts w:ascii="Times New Roman" w:eastAsia="Calibri" w:hAnsi="Times New Roman" w:cs="Times New Roman"/>
          <w:sz w:val="28"/>
          <w:szCs w:val="28"/>
        </w:rPr>
      </w:pPr>
      <w:r w:rsidRPr="00763388">
        <w:rPr>
          <w:rFonts w:ascii="Times New Roman" w:eastAsia="Calibri" w:hAnsi="Times New Roman" w:cs="Times New Roman"/>
          <w:sz w:val="28"/>
          <w:szCs w:val="28"/>
        </w:rPr>
        <w:t>Часы приема корреспонденции:</w:t>
      </w:r>
    </w:p>
    <w:p w:rsidR="00763388" w:rsidRPr="00763388" w:rsidRDefault="00763388" w:rsidP="00763388">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4649"/>
        <w:gridCol w:w="4932"/>
      </w:tblGrid>
      <w:tr w:rsidR="00763388" w:rsidRPr="00763388" w:rsidTr="00763388">
        <w:tc>
          <w:tcPr>
            <w:tcW w:w="9581" w:type="dxa"/>
            <w:gridSpan w:val="2"/>
            <w:tcBorders>
              <w:top w:val="single" w:sz="4" w:space="0" w:color="auto"/>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763388">
              <w:rPr>
                <w:rFonts w:ascii="Times New Roman" w:eastAsia="Calibri" w:hAnsi="Times New Roman" w:cs="Times New Roman"/>
                <w:sz w:val="28"/>
                <w:szCs w:val="28"/>
              </w:rPr>
              <w:t xml:space="preserve">Дни недели, время работы канцелярии администрации </w:t>
            </w:r>
          </w:p>
        </w:tc>
      </w:tr>
      <w:tr w:rsidR="00763388" w:rsidRPr="00763388" w:rsidTr="00763388">
        <w:tc>
          <w:tcPr>
            <w:tcW w:w="4649" w:type="dxa"/>
            <w:tcBorders>
              <w:top w:val="single" w:sz="4" w:space="0" w:color="auto"/>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763388">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763388">
              <w:rPr>
                <w:rFonts w:ascii="Times New Roman" w:eastAsia="Calibri" w:hAnsi="Times New Roman" w:cs="Times New Roman"/>
                <w:sz w:val="28"/>
                <w:szCs w:val="28"/>
              </w:rPr>
              <w:t>Время</w:t>
            </w:r>
          </w:p>
        </w:tc>
      </w:tr>
      <w:tr w:rsidR="00763388" w:rsidRPr="00763388" w:rsidTr="00763388">
        <w:tc>
          <w:tcPr>
            <w:tcW w:w="4649" w:type="dxa"/>
            <w:tcBorders>
              <w:top w:val="single" w:sz="4" w:space="0" w:color="auto"/>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с 08.30 до 17.42,</w:t>
            </w:r>
          </w:p>
        </w:tc>
      </w:tr>
      <w:tr w:rsidR="00763388" w:rsidRPr="00763388" w:rsidTr="00763388">
        <w:tc>
          <w:tcPr>
            <w:tcW w:w="4649" w:type="dxa"/>
            <w:tcBorders>
              <w:top w:val="nil"/>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Вторник</w:t>
            </w:r>
          </w:p>
        </w:tc>
        <w:tc>
          <w:tcPr>
            <w:tcW w:w="4932" w:type="dxa"/>
            <w:tcBorders>
              <w:top w:val="nil"/>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перерыв с 13.00 до 14.00</w:t>
            </w:r>
          </w:p>
        </w:tc>
      </w:tr>
      <w:tr w:rsidR="00763388" w:rsidRPr="00763388" w:rsidTr="00763388">
        <w:tc>
          <w:tcPr>
            <w:tcW w:w="4649" w:type="dxa"/>
            <w:tcBorders>
              <w:top w:val="nil"/>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Среда</w:t>
            </w:r>
          </w:p>
        </w:tc>
        <w:tc>
          <w:tcPr>
            <w:tcW w:w="4932" w:type="dxa"/>
            <w:tcBorders>
              <w:top w:val="nil"/>
              <w:left w:val="single" w:sz="4" w:space="0" w:color="auto"/>
              <w:bottom w:val="nil"/>
              <w:right w:val="single" w:sz="4" w:space="0" w:color="auto"/>
            </w:tcBorders>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p>
        </w:tc>
      </w:tr>
      <w:tr w:rsidR="00763388" w:rsidRPr="00763388" w:rsidTr="00763388">
        <w:tc>
          <w:tcPr>
            <w:tcW w:w="4649" w:type="dxa"/>
            <w:tcBorders>
              <w:top w:val="nil"/>
              <w:left w:val="single" w:sz="4" w:space="0" w:color="auto"/>
              <w:bottom w:val="nil"/>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Четверг</w:t>
            </w:r>
          </w:p>
        </w:tc>
        <w:tc>
          <w:tcPr>
            <w:tcW w:w="4932" w:type="dxa"/>
            <w:tcBorders>
              <w:top w:val="nil"/>
              <w:left w:val="single" w:sz="4" w:space="0" w:color="auto"/>
              <w:bottom w:val="nil"/>
              <w:right w:val="single" w:sz="4" w:space="0" w:color="auto"/>
            </w:tcBorders>
          </w:tcPr>
          <w:p w:rsidR="00763388" w:rsidRPr="00763388" w:rsidRDefault="00763388" w:rsidP="00763388">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763388" w:rsidRPr="00763388" w:rsidTr="00763388">
        <w:tc>
          <w:tcPr>
            <w:tcW w:w="4649" w:type="dxa"/>
            <w:tcBorders>
              <w:top w:val="nil"/>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Пятница</w:t>
            </w:r>
          </w:p>
        </w:tc>
        <w:tc>
          <w:tcPr>
            <w:tcW w:w="4932" w:type="dxa"/>
            <w:tcBorders>
              <w:top w:val="nil"/>
              <w:left w:val="single" w:sz="4" w:space="0" w:color="auto"/>
              <w:bottom w:val="single" w:sz="4" w:space="0" w:color="auto"/>
              <w:right w:val="single" w:sz="4" w:space="0" w:color="auto"/>
            </w:tcBorders>
            <w:hideMark/>
          </w:tcPr>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с 08.30 до 16.42,</w:t>
            </w:r>
          </w:p>
          <w:p w:rsidR="00763388" w:rsidRPr="00763388" w:rsidRDefault="00763388" w:rsidP="00763388">
            <w:pPr>
              <w:widowControl w:val="0"/>
              <w:autoSpaceDE w:val="0"/>
              <w:autoSpaceDN w:val="0"/>
              <w:adjustRightInd w:val="0"/>
              <w:spacing w:after="0" w:line="240" w:lineRule="auto"/>
              <w:rPr>
                <w:rFonts w:ascii="Times New Roman" w:eastAsia="Calibri" w:hAnsi="Times New Roman" w:cs="Times New Roman"/>
                <w:sz w:val="28"/>
                <w:szCs w:val="28"/>
              </w:rPr>
            </w:pPr>
            <w:r w:rsidRPr="00763388">
              <w:rPr>
                <w:rFonts w:ascii="Times New Roman" w:eastAsia="Calibri" w:hAnsi="Times New Roman" w:cs="Times New Roman"/>
                <w:sz w:val="28"/>
                <w:szCs w:val="28"/>
              </w:rPr>
              <w:t>перерыв с 13.00 до 14.00</w:t>
            </w:r>
          </w:p>
        </w:tc>
      </w:tr>
    </w:tbl>
    <w:p w:rsidR="00763388" w:rsidRPr="00763388" w:rsidRDefault="00763388" w:rsidP="0076338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63388">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63388" w:rsidRPr="00763388" w:rsidRDefault="00763388" w:rsidP="0076338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763388" w:rsidRPr="00763388" w:rsidRDefault="00763388" w:rsidP="0076338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763388">
        <w:rPr>
          <w:rFonts w:ascii="Times New Roman" w:eastAsia="Calibri" w:hAnsi="Times New Roman" w:cs="Times New Roman"/>
          <w:sz w:val="28"/>
          <w:szCs w:val="28"/>
        </w:rPr>
        <w:t>Справочные телефоны отдела по управлению муниципальным имуществом, земельным вопросам и архитектуре для получения информации, связанной с предоставлением муниципальной услуги: 8 (81361) 52078.</w:t>
      </w:r>
    </w:p>
    <w:p w:rsidR="00763388" w:rsidRPr="00763388" w:rsidRDefault="00763388" w:rsidP="00763388">
      <w:pPr>
        <w:spacing w:after="0" w:line="240" w:lineRule="auto"/>
        <w:jc w:val="center"/>
        <w:rPr>
          <w:rFonts w:ascii="Times New Roman" w:eastAsia="Calibri" w:hAnsi="Times New Roman" w:cs="Times New Roman"/>
          <w:sz w:val="28"/>
          <w:szCs w:val="28"/>
        </w:rPr>
      </w:pPr>
    </w:p>
    <w:p w:rsidR="00763388" w:rsidRPr="00763388" w:rsidRDefault="00763388" w:rsidP="00763388">
      <w:pPr>
        <w:spacing w:after="0" w:line="240" w:lineRule="auto"/>
        <w:rPr>
          <w:rFonts w:ascii="Times New Roman" w:hAnsi="Times New Roman" w:cs="Times New Roman"/>
          <w:sz w:val="28"/>
          <w:szCs w:val="28"/>
        </w:rPr>
      </w:pPr>
    </w:p>
    <w:p w:rsidR="00763388" w:rsidRPr="00763388" w:rsidRDefault="00763388">
      <w:pPr>
        <w:spacing w:after="0" w:line="240" w:lineRule="auto"/>
        <w:rPr>
          <w:rFonts w:ascii="Times New Roman" w:hAnsi="Times New Roman" w:cs="Times New Roman"/>
          <w:sz w:val="28"/>
          <w:szCs w:val="28"/>
        </w:rPr>
      </w:pPr>
    </w:p>
    <w:sectPr w:rsidR="00763388" w:rsidRPr="00763388" w:rsidSect="008C1BB3">
      <w:pgSz w:w="11906" w:h="16838"/>
      <w:pgMar w:top="568"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58D" w:rsidRDefault="00F3158D">
      <w:pPr>
        <w:spacing w:after="0" w:line="240" w:lineRule="auto"/>
      </w:pPr>
      <w:r>
        <w:separator/>
      </w:r>
    </w:p>
  </w:endnote>
  <w:endnote w:type="continuationSeparator" w:id="0">
    <w:p w:rsidR="00F3158D" w:rsidRDefault="00F31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58D" w:rsidRDefault="00F3158D">
      <w:pPr>
        <w:spacing w:after="0" w:line="240" w:lineRule="auto"/>
      </w:pPr>
      <w:r>
        <w:separator/>
      </w:r>
    </w:p>
  </w:footnote>
  <w:footnote w:type="continuationSeparator" w:id="0">
    <w:p w:rsidR="00F3158D" w:rsidRDefault="00F31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893ACA"/>
    <w:multiLevelType w:val="hybridMultilevel"/>
    <w:tmpl w:val="33A0EA5C"/>
    <w:lvl w:ilvl="0" w:tplc="3DDC93B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5963BC"/>
    <w:multiLevelType w:val="hybridMultilevel"/>
    <w:tmpl w:val="F72A9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49DF"/>
    <w:rsid w:val="000C1FD9"/>
    <w:rsid w:val="000E49DF"/>
    <w:rsid w:val="00320F39"/>
    <w:rsid w:val="005219CC"/>
    <w:rsid w:val="00670DED"/>
    <w:rsid w:val="006F1E28"/>
    <w:rsid w:val="00763388"/>
    <w:rsid w:val="00816250"/>
    <w:rsid w:val="008C1BB3"/>
    <w:rsid w:val="008E2D81"/>
    <w:rsid w:val="00A1452F"/>
    <w:rsid w:val="00E26777"/>
    <w:rsid w:val="00F31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62EF1"/>
  <w15:docId w15:val="{2DE30896-C014-4B12-968A-2ED2EAEB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2">
    <w:name w:val="heading 2"/>
    <w:basedOn w:val="a"/>
    <w:next w:val="a"/>
    <w:link w:val="20"/>
    <w:unhideWhenUsed/>
    <w:qFormat/>
    <w:rsid w:val="00816250"/>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16250"/>
    <w:rPr>
      <w:rFonts w:ascii="Cambria" w:eastAsia="Times New Roman" w:hAnsi="Cambria" w:cs="Times New Roman"/>
      <w:b/>
      <w:bCs/>
      <w:i/>
      <w:iCs/>
      <w:sz w:val="28"/>
      <w:szCs w:val="28"/>
      <w:lang w:eastAsia="ru-RU"/>
    </w:rPr>
  </w:style>
  <w:style w:type="paragraph" w:customStyle="1" w:styleId="ConsPlusNormal">
    <w:name w:val="ConsPlusNormal"/>
    <w:rsid w:val="00816250"/>
    <w:pPr>
      <w:autoSpaceDE w:val="0"/>
      <w:autoSpaceDN w:val="0"/>
      <w:adjustRightInd w:val="0"/>
      <w:spacing w:after="0" w:line="240" w:lineRule="auto"/>
    </w:pPr>
    <w:rPr>
      <w:rFonts w:ascii="Times New Roman" w:hAnsi="Times New Roman" w:cs="Times New Roman"/>
      <w:b/>
      <w:bCs/>
      <w:sz w:val="28"/>
      <w:szCs w:val="28"/>
    </w:rPr>
  </w:style>
  <w:style w:type="paragraph" w:styleId="a3">
    <w:name w:val="List Paragraph"/>
    <w:basedOn w:val="a"/>
    <w:uiPriority w:val="34"/>
    <w:qFormat/>
    <w:rsid w:val="00816250"/>
    <w:pPr>
      <w:ind w:left="720"/>
      <w:contextualSpacing/>
    </w:pPr>
  </w:style>
  <w:style w:type="table" w:styleId="a4">
    <w:name w:val="Table Grid"/>
    <w:basedOn w:val="a1"/>
    <w:uiPriority w:val="59"/>
    <w:rsid w:val="00816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16250"/>
    <w:rPr>
      <w:color w:val="0000FF" w:themeColor="hyperlink"/>
      <w:u w:val="single"/>
    </w:rPr>
  </w:style>
  <w:style w:type="paragraph" w:styleId="a6">
    <w:name w:val="Title"/>
    <w:basedOn w:val="a"/>
    <w:next w:val="a"/>
    <w:link w:val="a7"/>
    <w:uiPriority w:val="10"/>
    <w:qFormat/>
    <w:rsid w:val="008162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Заголовок Знак"/>
    <w:basedOn w:val="a0"/>
    <w:link w:val="a6"/>
    <w:uiPriority w:val="10"/>
    <w:rsid w:val="00816250"/>
    <w:rPr>
      <w:rFonts w:asciiTheme="majorHAnsi" w:eastAsiaTheme="majorEastAsia" w:hAnsiTheme="majorHAnsi" w:cstheme="majorBidi"/>
      <w:color w:val="17365D" w:themeColor="text2" w:themeShade="BF"/>
      <w:spacing w:val="5"/>
      <w:kern w:val="28"/>
      <w:sz w:val="52"/>
      <w:szCs w:val="52"/>
    </w:rPr>
  </w:style>
  <w:style w:type="character" w:styleId="a8">
    <w:name w:val="annotation reference"/>
    <w:basedOn w:val="a0"/>
    <w:uiPriority w:val="99"/>
    <w:semiHidden/>
    <w:unhideWhenUsed/>
    <w:rsid w:val="00816250"/>
    <w:rPr>
      <w:sz w:val="16"/>
      <w:szCs w:val="16"/>
    </w:rPr>
  </w:style>
  <w:style w:type="paragraph" w:styleId="a9">
    <w:name w:val="annotation text"/>
    <w:basedOn w:val="a"/>
    <w:link w:val="aa"/>
    <w:uiPriority w:val="99"/>
    <w:semiHidden/>
    <w:unhideWhenUsed/>
    <w:rsid w:val="00816250"/>
    <w:pPr>
      <w:spacing w:line="240" w:lineRule="auto"/>
    </w:pPr>
    <w:rPr>
      <w:sz w:val="20"/>
      <w:szCs w:val="20"/>
    </w:rPr>
  </w:style>
  <w:style w:type="character" w:customStyle="1" w:styleId="aa">
    <w:name w:val="Текст примечания Знак"/>
    <w:basedOn w:val="a0"/>
    <w:link w:val="a9"/>
    <w:uiPriority w:val="99"/>
    <w:semiHidden/>
    <w:rsid w:val="00816250"/>
    <w:rPr>
      <w:sz w:val="20"/>
      <w:szCs w:val="20"/>
    </w:rPr>
  </w:style>
  <w:style w:type="paragraph" w:styleId="ab">
    <w:name w:val="annotation subject"/>
    <w:basedOn w:val="a9"/>
    <w:next w:val="a9"/>
    <w:link w:val="ac"/>
    <w:uiPriority w:val="99"/>
    <w:semiHidden/>
    <w:unhideWhenUsed/>
    <w:rsid w:val="00816250"/>
    <w:rPr>
      <w:b/>
      <w:bCs/>
    </w:rPr>
  </w:style>
  <w:style w:type="character" w:customStyle="1" w:styleId="ac">
    <w:name w:val="Тема примечания Знак"/>
    <w:basedOn w:val="aa"/>
    <w:link w:val="ab"/>
    <w:uiPriority w:val="99"/>
    <w:semiHidden/>
    <w:rsid w:val="00816250"/>
    <w:rPr>
      <w:b/>
      <w:bCs/>
      <w:sz w:val="20"/>
      <w:szCs w:val="20"/>
    </w:rPr>
  </w:style>
  <w:style w:type="paragraph" w:styleId="ad">
    <w:name w:val="Balloon Text"/>
    <w:basedOn w:val="a"/>
    <w:link w:val="ae"/>
    <w:uiPriority w:val="99"/>
    <w:semiHidden/>
    <w:unhideWhenUsed/>
    <w:rsid w:val="0081625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16250"/>
    <w:rPr>
      <w:rFonts w:ascii="Tahoma" w:hAnsi="Tahoma" w:cs="Tahoma"/>
      <w:sz w:val="16"/>
      <w:szCs w:val="16"/>
    </w:rPr>
  </w:style>
  <w:style w:type="paragraph" w:styleId="af">
    <w:name w:val="header"/>
    <w:basedOn w:val="a"/>
    <w:link w:val="af0"/>
    <w:uiPriority w:val="99"/>
    <w:unhideWhenUsed/>
    <w:rsid w:val="0081625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16250"/>
  </w:style>
  <w:style w:type="paragraph" w:styleId="af1">
    <w:name w:val="footer"/>
    <w:basedOn w:val="a"/>
    <w:link w:val="af2"/>
    <w:uiPriority w:val="99"/>
    <w:unhideWhenUsed/>
    <w:rsid w:val="0081625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16250"/>
  </w:style>
  <w:style w:type="paragraph" w:styleId="af3">
    <w:name w:val="No Spacing"/>
    <w:qFormat/>
    <w:rsid w:val="00816250"/>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8162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4">
    <w:name w:val="footnote text"/>
    <w:aliases w:val="Текст сноски Знак Знак Знак,Текст сноски Знак1 Знак,Текст сноски Знак Знак,Текст сноски Знак Знак1 Знак,single space,Текст сноски-FN"/>
    <w:basedOn w:val="a"/>
    <w:link w:val="af5"/>
    <w:rsid w:val="00816250"/>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0"/>
    <w:link w:val="af4"/>
    <w:rsid w:val="00816250"/>
    <w:rPr>
      <w:rFonts w:ascii="Times New Roman" w:eastAsia="Calibri" w:hAnsi="Times New Roman" w:cs="Times New Roman"/>
      <w:sz w:val="20"/>
      <w:szCs w:val="20"/>
      <w:lang w:eastAsia="ru-RU"/>
    </w:rPr>
  </w:style>
  <w:style w:type="paragraph" w:customStyle="1" w:styleId="ConsPlusNonformat">
    <w:name w:val="ConsPlusNonformat"/>
    <w:uiPriority w:val="99"/>
    <w:rsid w:val="00320F3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72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c.ru/statute/index.htm" TargetMode="External"/><Relationship Id="rId13" Type="http://schemas.openxmlformats.org/officeDocument/2006/relationships/hyperlink" Target="consultantplus://offline/ref=B8555A5F29008111FB3B1E9E69F507C16666BFCB4BE13FAB2D8EC1A21378BC187F909E65BBCBD0C8964102t7bEL" TargetMode="External"/><Relationship Id="rId18" Type="http://schemas.openxmlformats.org/officeDocument/2006/relationships/hyperlink" Target="consultantplus://offline/ref=B6361D096E1959D3E8437D39F56090072754A78848613399497C63E1FC30BCA41DBD4038BE91284C22f5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li.ru/go?www.vlc.ru/law/07_05_2009_131fz.rtf" TargetMode="External"/><Relationship Id="rId12" Type="http://schemas.openxmlformats.org/officeDocument/2006/relationships/hyperlink" Target="consultantplus://offline/ref=6792CA3E47FD09C003CC66CBA72F315E255122AE37343741145F2B24474137E85DE7466B38B0F23DC8743573e1L" TargetMode="External"/><Relationship Id="rId17" Type="http://schemas.openxmlformats.org/officeDocument/2006/relationships/hyperlink" Target="http://www.mfc47.ru" TargetMode="External"/><Relationship Id="rId2" Type="http://schemas.openxmlformats.org/officeDocument/2006/relationships/styles" Target="styles.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venue.siberia.net/122_fz.php?d=122_fz_25_2.htm" TargetMode="External"/><Relationship Id="rId5" Type="http://schemas.openxmlformats.org/officeDocument/2006/relationships/footnotes" Target="footnotes.xml"/><Relationship Id="rId15" Type="http://schemas.openxmlformats.org/officeDocument/2006/relationships/hyperlink" Target="consultantplus://offline/ref=9E89AAB0FD1A9BBB11134009C3227FCE53C937EAAAAF9618AB29B9236EFDAC595A33BB2E8En8E7J" TargetMode="External"/><Relationship Id="rId10" Type="http://schemas.openxmlformats.org/officeDocument/2006/relationships/hyperlink" Target="garantF1://7929266.304483" TargetMode="External"/><Relationship Id="rId19" Type="http://schemas.openxmlformats.org/officeDocument/2006/relationships/hyperlink" Target="consultantplus://offline/ref=B6361D096E1959D3E8437D39F56090072754A78848613399497C63E1FC30BCA41DBD4038BE91284822f4F" TargetMode="External"/><Relationship Id="rId4" Type="http://schemas.openxmlformats.org/officeDocument/2006/relationships/webSettings" Target="webSettings.xml"/><Relationship Id="rId9" Type="http://schemas.openxmlformats.org/officeDocument/2006/relationships/hyperlink" Target="garantF1://7929266.549" TargetMode="External"/><Relationship Id="rId14" Type="http://schemas.openxmlformats.org/officeDocument/2006/relationships/hyperlink" Target="consultantplus://offline/ref=B8555A5F29008111FB3B1E9E69F507C16666BFCB4BE13FAB2D8EC1A21378BC187F909E65BBCBD0C8964102t7b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29</Pages>
  <Words>10130</Words>
  <Characters>57743</Characters>
  <Application>Microsoft Office Word</Application>
  <DocSecurity>0</DocSecurity>
  <Lines>481</Lines>
  <Paragraphs>135</Paragraphs>
  <ScaleCrop>false</ScaleCrop>
  <Company/>
  <LinksUpToDate>false</LinksUpToDate>
  <CharactersWithSpaces>67738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User</cp:lastModifiedBy>
  <cp:revision>9</cp:revision>
  <dcterms:created xsi:type="dcterms:W3CDTF">2016-08-08T08:22:00Z</dcterms:created>
  <dcterms:modified xsi:type="dcterms:W3CDTF">2019-09-04T08:28:00Z</dcterms:modified>
</cp:coreProperties>
</file>