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C5C" w:rsidRDefault="009F2C5C" w:rsidP="009F2C5C">
      <w:pPr>
        <w:autoSpaceDE w:val="0"/>
        <w:autoSpaceDN w:val="0"/>
        <w:adjustRightInd w:val="0"/>
        <w:ind w:right="2552"/>
        <w:jc w:val="both"/>
        <w:rPr>
          <w:sz w:val="28"/>
          <w:szCs w:val="28"/>
        </w:rPr>
      </w:pPr>
    </w:p>
    <w:p w:rsidR="007067EB" w:rsidRDefault="007067EB" w:rsidP="007067EB">
      <w:pPr>
        <w:ind w:left="-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НИКОЛЬСКОЕ ГОРОДСКОЕ ПОСЕЛЕНИЕ</w:t>
      </w:r>
    </w:p>
    <w:p w:rsidR="007067EB" w:rsidRDefault="007067EB" w:rsidP="007067EB">
      <w:pPr>
        <w:ind w:left="-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ТОСНЕНСКОГО РАЙОНА ЛЕНИНГРАДСКОЙ ОБЛАСТИ</w:t>
      </w:r>
    </w:p>
    <w:p w:rsidR="007067EB" w:rsidRDefault="007067EB" w:rsidP="007067EB">
      <w:pPr>
        <w:ind w:left="-1080"/>
        <w:jc w:val="center"/>
        <w:rPr>
          <w:sz w:val="28"/>
          <w:szCs w:val="28"/>
        </w:rPr>
      </w:pPr>
    </w:p>
    <w:p w:rsidR="007067EB" w:rsidRDefault="007067EB" w:rsidP="007067EB">
      <w:pPr>
        <w:ind w:left="-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7067EB" w:rsidRDefault="007067EB" w:rsidP="007067EB">
      <w:pPr>
        <w:ind w:left="-1080"/>
        <w:jc w:val="center"/>
        <w:rPr>
          <w:b/>
          <w:sz w:val="28"/>
          <w:szCs w:val="28"/>
        </w:rPr>
      </w:pPr>
    </w:p>
    <w:p w:rsidR="007067EB" w:rsidRDefault="007067EB" w:rsidP="007067EB">
      <w:pPr>
        <w:ind w:left="-1080"/>
        <w:jc w:val="center"/>
        <w:rPr>
          <w:sz w:val="24"/>
          <w:szCs w:val="24"/>
        </w:rPr>
      </w:pPr>
    </w:p>
    <w:p w:rsidR="007067EB" w:rsidRDefault="007067EB" w:rsidP="007067EB">
      <w:pPr>
        <w:ind w:left="-1080"/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О С Т А Н О В Л Е Н И Е</w:t>
      </w:r>
    </w:p>
    <w:p w:rsidR="007067EB" w:rsidRDefault="007067EB" w:rsidP="007067EB">
      <w:pPr>
        <w:rPr>
          <w:sz w:val="28"/>
          <w:szCs w:val="28"/>
        </w:rPr>
      </w:pPr>
    </w:p>
    <w:p w:rsidR="007067EB" w:rsidRDefault="007067EB" w:rsidP="007067EB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03.10.2016 </w:t>
      </w:r>
      <w:r>
        <w:rPr>
          <w:sz w:val="28"/>
          <w:szCs w:val="28"/>
        </w:rPr>
        <w:t xml:space="preserve">        №         </w:t>
      </w:r>
      <w:r>
        <w:rPr>
          <w:sz w:val="28"/>
          <w:szCs w:val="28"/>
          <w:u w:val="single"/>
        </w:rPr>
        <w:t>277/6</w:t>
      </w:r>
      <w:r>
        <w:rPr>
          <w:sz w:val="28"/>
          <w:szCs w:val="28"/>
          <w:u w:val="single"/>
        </w:rPr>
        <w:t>- па</w:t>
      </w:r>
    </w:p>
    <w:p w:rsidR="007067EB" w:rsidRDefault="007067EB" w:rsidP="007067EB">
      <w:pPr>
        <w:rPr>
          <w:sz w:val="24"/>
          <w:szCs w:val="24"/>
        </w:rPr>
      </w:pPr>
    </w:p>
    <w:p w:rsidR="009F2C5C" w:rsidRDefault="009F2C5C" w:rsidP="009F2C5C">
      <w:pPr>
        <w:autoSpaceDE w:val="0"/>
        <w:autoSpaceDN w:val="0"/>
        <w:adjustRightInd w:val="0"/>
        <w:ind w:right="2552"/>
        <w:jc w:val="both"/>
        <w:rPr>
          <w:sz w:val="28"/>
          <w:szCs w:val="28"/>
        </w:rPr>
      </w:pPr>
    </w:p>
    <w:p w:rsidR="009F2C5C" w:rsidRPr="009F2C5C" w:rsidRDefault="003707AA" w:rsidP="009F2C5C">
      <w:pPr>
        <w:autoSpaceDE w:val="0"/>
        <w:autoSpaceDN w:val="0"/>
        <w:adjustRightInd w:val="0"/>
        <w:ind w:right="2552"/>
        <w:jc w:val="both"/>
        <w:rPr>
          <w:sz w:val="28"/>
          <w:szCs w:val="28"/>
        </w:rPr>
      </w:pPr>
      <w:bookmarkStart w:id="0" w:name="_GoBack"/>
      <w:bookmarkEnd w:id="0"/>
      <w:r w:rsidRPr="00C84E71">
        <w:rPr>
          <w:sz w:val="28"/>
          <w:szCs w:val="28"/>
        </w:rPr>
        <w:t>О внесении изменений в по</w:t>
      </w:r>
      <w:r w:rsidR="009F2C5C">
        <w:rPr>
          <w:sz w:val="28"/>
          <w:szCs w:val="28"/>
        </w:rPr>
        <w:t xml:space="preserve">становление от 11.11.2015 </w:t>
      </w:r>
      <w:r w:rsidR="009F2C5C">
        <w:rPr>
          <w:sz w:val="28"/>
          <w:szCs w:val="28"/>
        </w:rPr>
        <w:br/>
        <w:t>№ 425</w:t>
      </w:r>
      <w:r w:rsidRPr="00C84E71">
        <w:rPr>
          <w:sz w:val="28"/>
          <w:szCs w:val="28"/>
        </w:rPr>
        <w:t>-па «Об утверждении муниципальной программы Никольского городского поселения Тосненского района Ленинградской области «</w:t>
      </w:r>
      <w:r w:rsidR="009F2C5C" w:rsidRPr="009F2C5C">
        <w:rPr>
          <w:sz w:val="28"/>
          <w:szCs w:val="28"/>
        </w:rPr>
        <w:t>Развитие физической культуры и спорта на территории Никольского городского поселения Тосненского района Ленинградской области»</w:t>
      </w:r>
    </w:p>
    <w:p w:rsidR="003707AA" w:rsidRPr="00C84E71" w:rsidRDefault="003707AA" w:rsidP="003707A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07AA" w:rsidRPr="00C84E71" w:rsidRDefault="003707AA" w:rsidP="003707A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84E71">
        <w:rPr>
          <w:sz w:val="28"/>
          <w:szCs w:val="28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 и в целях реализации ст. 179 Бюджетного Кодекса Российской Федерации,</w:t>
      </w:r>
    </w:p>
    <w:p w:rsidR="003707AA" w:rsidRPr="00C84E71" w:rsidRDefault="003707AA" w:rsidP="003707AA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3707AA" w:rsidRPr="003707AA" w:rsidRDefault="003707AA" w:rsidP="003707AA">
      <w:pPr>
        <w:rPr>
          <w:sz w:val="28"/>
          <w:szCs w:val="28"/>
        </w:rPr>
      </w:pPr>
      <w:r w:rsidRPr="003707AA">
        <w:rPr>
          <w:sz w:val="28"/>
          <w:szCs w:val="28"/>
        </w:rPr>
        <w:t>ПОСТАНОВЛЯЮ:</w:t>
      </w:r>
    </w:p>
    <w:p w:rsidR="003707AA" w:rsidRPr="00C84E71" w:rsidRDefault="003707AA" w:rsidP="003707AA">
      <w:pPr>
        <w:jc w:val="center"/>
        <w:rPr>
          <w:rFonts w:ascii="Century Gothic" w:hAnsi="Century Gothic" w:cs="Century Gothic"/>
          <w:b/>
          <w:sz w:val="16"/>
          <w:szCs w:val="16"/>
        </w:rPr>
      </w:pPr>
    </w:p>
    <w:p w:rsidR="003707AA" w:rsidRPr="00C84E71" w:rsidRDefault="00C04CB8" w:rsidP="00C04CB8">
      <w:pPr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707AA" w:rsidRPr="00C84E71">
        <w:rPr>
          <w:sz w:val="28"/>
          <w:szCs w:val="28"/>
        </w:rPr>
        <w:t>1.Внести изменения в постановление администрации Никольского городского поселения Тосненского района Ленинград</w:t>
      </w:r>
      <w:r>
        <w:rPr>
          <w:sz w:val="28"/>
          <w:szCs w:val="28"/>
        </w:rPr>
        <w:t>ской области от 11.11.2015 № 425</w:t>
      </w:r>
      <w:r w:rsidR="003707AA" w:rsidRPr="00C84E71">
        <w:rPr>
          <w:sz w:val="28"/>
          <w:szCs w:val="28"/>
        </w:rPr>
        <w:t xml:space="preserve">-па </w:t>
      </w:r>
      <w:r w:rsidR="003707AA" w:rsidRPr="00C84E71">
        <w:rPr>
          <w:rFonts w:ascii="Roboto Condensed" w:hAnsi="Roboto Condensed"/>
          <w:color w:val="000000"/>
          <w:sz w:val="28"/>
          <w:szCs w:val="28"/>
        </w:rPr>
        <w:t>«Об утверждении муниципальной программы Никольского городского поселения Тосненского района Ленинградской области «</w:t>
      </w:r>
      <w:r w:rsidR="009F2C5C" w:rsidRPr="009F2C5C">
        <w:rPr>
          <w:sz w:val="28"/>
          <w:szCs w:val="28"/>
        </w:rPr>
        <w:t>«Развитие физической культуры и спорта на территории Никольского городского поселения Тосненского района Ленинградской области»</w:t>
      </w:r>
      <w:r w:rsidR="003707AA" w:rsidRPr="00C84E71">
        <w:rPr>
          <w:sz w:val="28"/>
          <w:szCs w:val="28"/>
        </w:rPr>
        <w:t>, изложив приложение к постановлению в новой редакции (приложение).</w:t>
      </w:r>
    </w:p>
    <w:p w:rsidR="003707AA" w:rsidRPr="003946AA" w:rsidRDefault="00C04CB8" w:rsidP="00C04C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</w:t>
      </w:r>
      <w:r w:rsidR="003707AA" w:rsidRPr="00C84E71">
        <w:rPr>
          <w:sz w:val="28"/>
          <w:szCs w:val="28"/>
        </w:rPr>
        <w:t xml:space="preserve">. </w:t>
      </w:r>
      <w:r w:rsidRPr="00C84E71">
        <w:rPr>
          <w:sz w:val="28"/>
          <w:szCs w:val="28"/>
        </w:rPr>
        <w:t xml:space="preserve">Постановление вступает в силу с момента подписания </w:t>
      </w:r>
      <w:r>
        <w:rPr>
          <w:sz w:val="28"/>
          <w:szCs w:val="28"/>
        </w:rPr>
        <w:t xml:space="preserve">и </w:t>
      </w:r>
      <w:r w:rsidR="003707AA" w:rsidRPr="00C84E71">
        <w:rPr>
          <w:sz w:val="28"/>
          <w:szCs w:val="28"/>
        </w:rPr>
        <w:t xml:space="preserve">подлежит размещению на официальном сайте администрации Никольского городского поселения Тосненского района Ленинградской области </w:t>
      </w:r>
      <w:hyperlink r:id="rId8" w:history="1">
        <w:r w:rsidR="003707AA" w:rsidRPr="003946AA">
          <w:rPr>
            <w:color w:val="0000FF"/>
            <w:sz w:val="28"/>
            <w:szCs w:val="28"/>
            <w:lang w:val="en-US"/>
          </w:rPr>
          <w:t>www</w:t>
        </w:r>
        <w:r w:rsidR="003707AA" w:rsidRPr="003946AA">
          <w:rPr>
            <w:color w:val="0000FF"/>
            <w:sz w:val="28"/>
            <w:szCs w:val="28"/>
          </w:rPr>
          <w:t>.</w:t>
        </w:r>
        <w:proofErr w:type="spellStart"/>
        <w:r w:rsidR="003707AA" w:rsidRPr="003946AA">
          <w:rPr>
            <w:color w:val="0000FF"/>
            <w:sz w:val="28"/>
            <w:szCs w:val="28"/>
            <w:lang w:val="en-US"/>
          </w:rPr>
          <w:t>Nikolskoecity</w:t>
        </w:r>
        <w:proofErr w:type="spellEnd"/>
        <w:r w:rsidR="003707AA" w:rsidRPr="003946AA">
          <w:rPr>
            <w:color w:val="0000FF"/>
            <w:sz w:val="28"/>
            <w:szCs w:val="28"/>
          </w:rPr>
          <w:t>.</w:t>
        </w:r>
        <w:proofErr w:type="spellStart"/>
        <w:r w:rsidR="003707AA" w:rsidRPr="003946AA">
          <w:rPr>
            <w:color w:val="0000FF"/>
            <w:sz w:val="28"/>
            <w:szCs w:val="28"/>
            <w:lang w:val="en-US"/>
          </w:rPr>
          <w:t>ru</w:t>
        </w:r>
        <w:proofErr w:type="spellEnd"/>
      </w:hyperlink>
      <w:r w:rsidR="003707AA" w:rsidRPr="003946AA">
        <w:rPr>
          <w:color w:val="0000FF"/>
          <w:sz w:val="28"/>
          <w:szCs w:val="28"/>
        </w:rPr>
        <w:t>.</w:t>
      </w:r>
    </w:p>
    <w:p w:rsidR="003707AA" w:rsidRDefault="00C04CB8" w:rsidP="00C04C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="003707AA" w:rsidRPr="00C84E71">
        <w:rPr>
          <w:sz w:val="28"/>
          <w:szCs w:val="28"/>
        </w:rPr>
        <w:t xml:space="preserve">. </w:t>
      </w:r>
      <w:proofErr w:type="gramStart"/>
      <w:r w:rsidR="003707AA" w:rsidRPr="00C84E71">
        <w:rPr>
          <w:sz w:val="28"/>
          <w:szCs w:val="28"/>
        </w:rPr>
        <w:t>Контроль за</w:t>
      </w:r>
      <w:proofErr w:type="gramEnd"/>
      <w:r w:rsidR="003707AA" w:rsidRPr="00C84E71">
        <w:rPr>
          <w:sz w:val="28"/>
          <w:szCs w:val="28"/>
        </w:rPr>
        <w:t xml:space="preserve"> исполнением  постановления возложить на заместителя главы администрации Никольского городского поселения Тосненского района Ленинградской области Клименкова С.Г.</w:t>
      </w:r>
    </w:p>
    <w:p w:rsidR="00C04CB8" w:rsidRPr="00C84E71" w:rsidRDefault="00C04CB8" w:rsidP="003707AA">
      <w:pPr>
        <w:ind w:firstLine="851"/>
        <w:jc w:val="both"/>
        <w:rPr>
          <w:sz w:val="28"/>
          <w:szCs w:val="28"/>
        </w:rPr>
      </w:pPr>
    </w:p>
    <w:p w:rsidR="00C04CB8" w:rsidRPr="00C04CB8" w:rsidRDefault="00C04CB8" w:rsidP="00C04CB8">
      <w:pPr>
        <w:jc w:val="both"/>
        <w:rPr>
          <w:sz w:val="28"/>
          <w:szCs w:val="28"/>
        </w:rPr>
      </w:pPr>
      <w:r w:rsidRPr="00C04CB8">
        <w:rPr>
          <w:sz w:val="28"/>
          <w:szCs w:val="28"/>
        </w:rPr>
        <w:t>Глава администрации                                                                  С.А.Шикалов</w:t>
      </w:r>
    </w:p>
    <w:p w:rsidR="003946AA" w:rsidRDefault="003946AA" w:rsidP="003707AA">
      <w:pPr>
        <w:contextualSpacing/>
        <w:jc w:val="both"/>
      </w:pPr>
    </w:p>
    <w:p w:rsidR="003707AA" w:rsidRPr="00C84E71" w:rsidRDefault="003707AA" w:rsidP="003707AA">
      <w:pPr>
        <w:contextualSpacing/>
        <w:jc w:val="both"/>
      </w:pPr>
      <w:proofErr w:type="spellStart"/>
      <w:r w:rsidRPr="00C84E71">
        <w:t>Столярова</w:t>
      </w:r>
      <w:proofErr w:type="spellEnd"/>
      <w:r w:rsidRPr="00C84E71">
        <w:t xml:space="preserve"> Н.А. </w:t>
      </w:r>
    </w:p>
    <w:p w:rsidR="003707AA" w:rsidRPr="00C84E71" w:rsidRDefault="003707AA" w:rsidP="003707AA">
      <w:pPr>
        <w:contextualSpacing/>
        <w:jc w:val="both"/>
        <w:sectPr w:rsidR="003707AA" w:rsidRPr="00C84E71">
          <w:pgSz w:w="11906" w:h="16838"/>
          <w:pgMar w:top="1134" w:right="851" w:bottom="426" w:left="1701" w:header="709" w:footer="709" w:gutter="0"/>
          <w:cols w:space="720"/>
        </w:sectPr>
      </w:pPr>
      <w:r w:rsidRPr="00C84E71">
        <w:t xml:space="preserve">     </w:t>
      </w:r>
      <w:r w:rsidRPr="00C84E71">
        <w:rPr>
          <w:color w:val="000000"/>
        </w:rPr>
        <w:t>54532</w:t>
      </w:r>
    </w:p>
    <w:p w:rsidR="002E01A8" w:rsidRPr="00DF00B1" w:rsidRDefault="002E01A8" w:rsidP="002E01A8">
      <w:pPr>
        <w:ind w:left="1091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2E01A8" w:rsidRPr="00DF00B1" w:rsidRDefault="002E01A8" w:rsidP="002E01A8">
      <w:pPr>
        <w:ind w:left="10915"/>
        <w:jc w:val="both"/>
        <w:rPr>
          <w:sz w:val="24"/>
          <w:szCs w:val="24"/>
        </w:rPr>
      </w:pPr>
      <w:r w:rsidRPr="00DF00B1">
        <w:rPr>
          <w:sz w:val="24"/>
          <w:szCs w:val="24"/>
        </w:rPr>
        <w:t xml:space="preserve">к постановлению администрации </w:t>
      </w:r>
    </w:p>
    <w:p w:rsidR="002E01A8" w:rsidRPr="00DF00B1" w:rsidRDefault="002E01A8" w:rsidP="002E01A8">
      <w:pPr>
        <w:ind w:left="10915"/>
        <w:jc w:val="both"/>
        <w:rPr>
          <w:sz w:val="24"/>
          <w:szCs w:val="24"/>
        </w:rPr>
      </w:pPr>
      <w:r w:rsidRPr="00DF00B1">
        <w:rPr>
          <w:sz w:val="24"/>
          <w:szCs w:val="24"/>
        </w:rPr>
        <w:t xml:space="preserve">Никольского городского поселения Тосненского района </w:t>
      </w:r>
    </w:p>
    <w:p w:rsidR="002E01A8" w:rsidRPr="00DF00B1" w:rsidRDefault="002E01A8" w:rsidP="002E01A8">
      <w:pPr>
        <w:ind w:left="10915"/>
        <w:jc w:val="both"/>
        <w:rPr>
          <w:sz w:val="24"/>
          <w:szCs w:val="24"/>
        </w:rPr>
      </w:pPr>
      <w:r w:rsidRPr="00DF00B1">
        <w:rPr>
          <w:sz w:val="24"/>
          <w:szCs w:val="24"/>
        </w:rPr>
        <w:t>Ленинградской области</w:t>
      </w:r>
    </w:p>
    <w:p w:rsidR="002E01A8" w:rsidRPr="00DF00B1" w:rsidRDefault="003946AA" w:rsidP="002E01A8">
      <w:pPr>
        <w:ind w:left="10915"/>
        <w:jc w:val="both"/>
        <w:rPr>
          <w:sz w:val="24"/>
          <w:szCs w:val="24"/>
        </w:rPr>
      </w:pPr>
      <w:r>
        <w:rPr>
          <w:sz w:val="24"/>
          <w:szCs w:val="24"/>
        </w:rPr>
        <w:t>от 03.10</w:t>
      </w:r>
      <w:r w:rsidR="002E01A8">
        <w:rPr>
          <w:sz w:val="24"/>
          <w:szCs w:val="24"/>
        </w:rPr>
        <w:t xml:space="preserve">.2016 № </w:t>
      </w:r>
      <w:r>
        <w:rPr>
          <w:sz w:val="24"/>
          <w:szCs w:val="24"/>
        </w:rPr>
        <w:t>277/6</w:t>
      </w:r>
      <w:r w:rsidR="002E01A8">
        <w:rPr>
          <w:sz w:val="24"/>
          <w:szCs w:val="24"/>
        </w:rPr>
        <w:t>-</w:t>
      </w:r>
      <w:r w:rsidR="002E01A8" w:rsidRPr="00DF00B1">
        <w:rPr>
          <w:sz w:val="24"/>
          <w:szCs w:val="24"/>
        </w:rPr>
        <w:t>па</w:t>
      </w:r>
    </w:p>
    <w:p w:rsidR="002E01A8" w:rsidRDefault="002E01A8" w:rsidP="002E01A8">
      <w:pPr>
        <w:ind w:left="11340"/>
        <w:jc w:val="both"/>
      </w:pPr>
    </w:p>
    <w:p w:rsidR="002E01A8" w:rsidRDefault="002E01A8" w:rsidP="002E01A8">
      <w:pPr>
        <w:jc w:val="both"/>
      </w:pPr>
    </w:p>
    <w:p w:rsidR="002E01A8" w:rsidRPr="00DF0364" w:rsidRDefault="002E01A8" w:rsidP="002E01A8">
      <w:pPr>
        <w:pStyle w:val="a6"/>
        <w:jc w:val="center"/>
        <w:rPr>
          <w:rFonts w:ascii="Times New Roman" w:hAnsi="Times New Roman"/>
        </w:rPr>
      </w:pPr>
      <w:r w:rsidRPr="00DF0364">
        <w:rPr>
          <w:rFonts w:ascii="Times New Roman" w:hAnsi="Times New Roman"/>
        </w:rPr>
        <w:t>ПАСПОРТ МУНИЦИПАЛЬНОЙ ПРОГРАММЫ</w:t>
      </w:r>
    </w:p>
    <w:p w:rsidR="002E01A8" w:rsidRDefault="002E01A8" w:rsidP="002E01A8">
      <w:pPr>
        <w:pStyle w:val="a3"/>
        <w:spacing w:line="240" w:lineRule="exact"/>
        <w:rPr>
          <w:szCs w:val="24"/>
        </w:rPr>
      </w:pPr>
      <w:r w:rsidRPr="00CC7845">
        <w:rPr>
          <w:szCs w:val="24"/>
        </w:rPr>
        <w:t>«Развитие физической культуры и спорта</w:t>
      </w:r>
      <w:r>
        <w:rPr>
          <w:szCs w:val="24"/>
        </w:rPr>
        <w:t xml:space="preserve"> на территории Никольского городского поселения</w:t>
      </w:r>
    </w:p>
    <w:p w:rsidR="002E01A8" w:rsidRDefault="002E01A8" w:rsidP="002E01A8">
      <w:pPr>
        <w:pStyle w:val="a3"/>
        <w:spacing w:line="240" w:lineRule="exact"/>
        <w:rPr>
          <w:szCs w:val="24"/>
        </w:rPr>
      </w:pPr>
      <w:r>
        <w:rPr>
          <w:szCs w:val="24"/>
        </w:rPr>
        <w:t>Тосненского района Ленинградской области»</w:t>
      </w:r>
    </w:p>
    <w:p w:rsidR="002E01A8" w:rsidRDefault="002E01A8" w:rsidP="002E01A8">
      <w:pPr>
        <w:pStyle w:val="a3"/>
        <w:spacing w:line="240" w:lineRule="exact"/>
        <w:rPr>
          <w:szCs w:val="24"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0"/>
        <w:gridCol w:w="1787"/>
        <w:gridCol w:w="1984"/>
        <w:gridCol w:w="1843"/>
        <w:gridCol w:w="1985"/>
        <w:gridCol w:w="1842"/>
        <w:gridCol w:w="1843"/>
      </w:tblGrid>
      <w:tr w:rsidR="002E01A8" w:rsidRPr="002804B9" w:rsidTr="002E01A8">
        <w:trPr>
          <w:trHeight w:val="320"/>
          <w:tblCellSpacing w:w="5" w:type="nil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424443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424443">
              <w:rPr>
                <w:sz w:val="22"/>
                <w:szCs w:val="22"/>
              </w:rPr>
              <w:t xml:space="preserve">Наименование муниципальной </w:t>
            </w:r>
            <w:r w:rsidRPr="00424443">
              <w:rPr>
                <w:sz w:val="22"/>
                <w:szCs w:val="22"/>
              </w:rPr>
              <w:br/>
              <w:t xml:space="preserve">программы                  </w:t>
            </w:r>
          </w:p>
        </w:tc>
        <w:tc>
          <w:tcPr>
            <w:tcW w:w="11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620B1A" w:rsidRDefault="002E01A8" w:rsidP="002E01A8">
            <w:pPr>
              <w:jc w:val="both"/>
            </w:pPr>
            <w:r w:rsidRPr="000F4CBF">
              <w:rPr>
                <w:rFonts w:eastAsia="Calibri"/>
                <w:sz w:val="22"/>
                <w:szCs w:val="22"/>
              </w:rPr>
              <w:t xml:space="preserve">Муниципальная программа «Развитие физической культуры и спорта </w:t>
            </w:r>
            <w:r>
              <w:rPr>
                <w:rFonts w:eastAsia="Calibri"/>
                <w:sz w:val="22"/>
                <w:szCs w:val="22"/>
              </w:rPr>
              <w:t>на территории Никольского</w:t>
            </w:r>
            <w:r w:rsidRPr="000F4CBF">
              <w:rPr>
                <w:rFonts w:eastAsia="Calibri"/>
                <w:sz w:val="22"/>
                <w:szCs w:val="22"/>
              </w:rPr>
              <w:t xml:space="preserve"> городск</w:t>
            </w:r>
            <w:r>
              <w:rPr>
                <w:rFonts w:eastAsia="Calibri"/>
                <w:sz w:val="22"/>
                <w:szCs w:val="22"/>
              </w:rPr>
              <w:t>ого</w:t>
            </w:r>
            <w:r w:rsidRPr="000F4CBF">
              <w:rPr>
                <w:rFonts w:eastAsia="Calibri"/>
                <w:sz w:val="22"/>
                <w:szCs w:val="22"/>
              </w:rPr>
              <w:t xml:space="preserve"> поселени</w:t>
            </w:r>
            <w:r>
              <w:rPr>
                <w:rFonts w:eastAsia="Calibri"/>
                <w:sz w:val="22"/>
                <w:szCs w:val="22"/>
              </w:rPr>
              <w:t>я</w:t>
            </w:r>
            <w:r w:rsidRPr="000F4CBF">
              <w:rPr>
                <w:rFonts w:eastAsia="Calibri"/>
                <w:sz w:val="22"/>
                <w:szCs w:val="22"/>
              </w:rPr>
              <w:t xml:space="preserve"> Тосненского района Ленинградской области» (далее - Программа)</w:t>
            </w:r>
          </w:p>
        </w:tc>
      </w:tr>
      <w:tr w:rsidR="002E01A8" w:rsidRPr="002804B9" w:rsidTr="002E01A8">
        <w:trPr>
          <w:trHeight w:val="32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424443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424443">
              <w:rPr>
                <w:sz w:val="22"/>
                <w:szCs w:val="22"/>
              </w:rPr>
              <w:t>Цел</w:t>
            </w:r>
            <w:r>
              <w:rPr>
                <w:sz w:val="22"/>
                <w:szCs w:val="22"/>
              </w:rPr>
              <w:t>ь</w:t>
            </w:r>
            <w:r w:rsidRPr="00424443">
              <w:rPr>
                <w:sz w:val="22"/>
                <w:szCs w:val="22"/>
              </w:rPr>
              <w:t xml:space="preserve"> муниципальной         </w:t>
            </w:r>
            <w:r w:rsidRPr="00424443">
              <w:rPr>
                <w:sz w:val="22"/>
                <w:szCs w:val="22"/>
              </w:rPr>
              <w:br/>
              <w:t xml:space="preserve">программы                  </w:t>
            </w:r>
          </w:p>
        </w:tc>
        <w:tc>
          <w:tcPr>
            <w:tcW w:w="1128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0F4CBF" w:rsidRDefault="002E01A8" w:rsidP="002E01A8">
            <w:pPr>
              <w:jc w:val="both"/>
              <w:rPr>
                <w:rFonts w:eastAsia="Calibri"/>
              </w:rPr>
            </w:pPr>
            <w:r w:rsidRPr="000F4CBF">
              <w:rPr>
                <w:rFonts w:eastAsia="Calibri"/>
              </w:rPr>
              <w:t xml:space="preserve">Создание условий для укрепления здоровья населения путем развития инфраструктуры спорта и приобщения различных слоев общества, прежде всего детей, подростков и молодежи к регулярным занятиям физической культурой и спортом. </w:t>
            </w:r>
          </w:p>
          <w:p w:rsidR="002E01A8" w:rsidRPr="000F4CBF" w:rsidRDefault="002E01A8" w:rsidP="002E01A8">
            <w:pPr>
              <w:ind w:left="-108"/>
              <w:jc w:val="both"/>
              <w:rPr>
                <w:rFonts w:eastAsia="Calibri"/>
              </w:rPr>
            </w:pPr>
          </w:p>
        </w:tc>
      </w:tr>
      <w:tr w:rsidR="002E01A8" w:rsidRPr="002804B9" w:rsidTr="002E01A8">
        <w:trPr>
          <w:trHeight w:val="32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424443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424443">
              <w:rPr>
                <w:sz w:val="22"/>
                <w:szCs w:val="22"/>
              </w:rPr>
              <w:t xml:space="preserve">Задачи муниципальной       </w:t>
            </w:r>
            <w:r w:rsidRPr="00424443">
              <w:rPr>
                <w:sz w:val="22"/>
                <w:szCs w:val="22"/>
              </w:rPr>
              <w:br/>
              <w:t xml:space="preserve">программы                  </w:t>
            </w:r>
          </w:p>
        </w:tc>
        <w:tc>
          <w:tcPr>
            <w:tcW w:w="1128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0F4CBF" w:rsidRDefault="002E01A8" w:rsidP="002E01A8">
            <w:pPr>
              <w:pStyle w:val="ConsNormal"/>
              <w:widowControl/>
              <w:numPr>
                <w:ilvl w:val="0"/>
                <w:numId w:val="1"/>
              </w:numPr>
              <w:ind w:right="0"/>
              <w:jc w:val="both"/>
              <w:rPr>
                <w:rFonts w:ascii="Times New Roman" w:eastAsia="Calibri" w:hAnsi="Times New Roman" w:cs="Times New Roman"/>
              </w:rPr>
            </w:pPr>
            <w:r w:rsidRPr="000F4CBF">
              <w:rPr>
                <w:rFonts w:ascii="Times New Roman" w:eastAsia="Calibri" w:hAnsi="Times New Roman" w:cs="Times New Roman"/>
              </w:rPr>
              <w:t>Обеспечение доступности занятий физической культурой и спортом всех слоев населения города Никольское;</w:t>
            </w:r>
          </w:p>
          <w:p w:rsidR="002E01A8" w:rsidRPr="000F4CBF" w:rsidRDefault="002E01A8" w:rsidP="002E01A8">
            <w:pPr>
              <w:pStyle w:val="ConsNormal"/>
              <w:widowControl/>
              <w:numPr>
                <w:ilvl w:val="0"/>
                <w:numId w:val="1"/>
              </w:numPr>
              <w:ind w:right="0"/>
              <w:jc w:val="both"/>
              <w:rPr>
                <w:rFonts w:ascii="Times New Roman" w:eastAsia="Calibri" w:hAnsi="Times New Roman" w:cs="Times New Roman"/>
              </w:rPr>
            </w:pPr>
            <w:r w:rsidRPr="000F4CBF">
              <w:rPr>
                <w:rFonts w:ascii="Times New Roman" w:eastAsia="Calibri" w:hAnsi="Times New Roman" w:cs="Times New Roman"/>
              </w:rPr>
              <w:t>Сохранение и совершенствование спортивной инфраструктуры, объектов оздоровительного и рекреационного назначения;</w:t>
            </w:r>
          </w:p>
          <w:p w:rsidR="002E01A8" w:rsidRPr="000F4CBF" w:rsidRDefault="002E01A8" w:rsidP="002E01A8">
            <w:pPr>
              <w:pStyle w:val="ConsNormal"/>
              <w:widowControl/>
              <w:numPr>
                <w:ilvl w:val="0"/>
                <w:numId w:val="1"/>
              </w:numPr>
              <w:ind w:right="0"/>
              <w:jc w:val="both"/>
              <w:rPr>
                <w:rFonts w:ascii="Times New Roman" w:eastAsia="Calibri" w:hAnsi="Times New Roman" w:cs="Times New Roman"/>
              </w:rPr>
            </w:pPr>
            <w:r w:rsidRPr="000F4CBF">
              <w:rPr>
                <w:rFonts w:ascii="Times New Roman" w:eastAsia="Calibri" w:hAnsi="Times New Roman" w:cs="Times New Roman"/>
              </w:rPr>
              <w:t>Повышение мотивации жителей Никольского городского поселения к регулярным занятиям физической культурой и спортом и ведению здорового образа жизни;</w:t>
            </w:r>
          </w:p>
          <w:p w:rsidR="002E01A8" w:rsidRPr="000F4CBF" w:rsidRDefault="002E01A8" w:rsidP="002E01A8">
            <w:pPr>
              <w:pStyle w:val="ConsNormal"/>
              <w:widowControl/>
              <w:numPr>
                <w:ilvl w:val="0"/>
                <w:numId w:val="1"/>
              </w:numPr>
              <w:ind w:right="0"/>
              <w:jc w:val="both"/>
              <w:rPr>
                <w:rFonts w:ascii="Times New Roman" w:eastAsia="Calibri" w:hAnsi="Times New Roman" w:cs="Times New Roman"/>
              </w:rPr>
            </w:pPr>
            <w:r w:rsidRPr="000F4CBF">
              <w:rPr>
                <w:rFonts w:ascii="Times New Roman" w:eastAsia="Calibri" w:hAnsi="Times New Roman" w:cs="Times New Roman"/>
              </w:rPr>
              <w:t>Поддержка любительских сборных команд Никольского городского поселения по различным видам спорта;</w:t>
            </w:r>
          </w:p>
          <w:p w:rsidR="002E01A8" w:rsidRPr="000F4CBF" w:rsidRDefault="002E01A8" w:rsidP="002E01A8">
            <w:pPr>
              <w:numPr>
                <w:ilvl w:val="0"/>
                <w:numId w:val="2"/>
              </w:numPr>
              <w:jc w:val="both"/>
              <w:rPr>
                <w:rFonts w:eastAsia="Calibri"/>
              </w:rPr>
            </w:pPr>
            <w:r w:rsidRPr="000F4CBF">
              <w:rPr>
                <w:rFonts w:eastAsia="Calibri"/>
              </w:rPr>
              <w:t>Совершенствование финансового обеспечения физкультурно-спортивной деятельности;</w:t>
            </w:r>
          </w:p>
          <w:p w:rsidR="002E01A8" w:rsidRPr="00424443" w:rsidRDefault="002E01A8" w:rsidP="002E01A8">
            <w:pPr>
              <w:numPr>
                <w:ilvl w:val="0"/>
                <w:numId w:val="2"/>
              </w:numPr>
              <w:jc w:val="both"/>
              <w:rPr>
                <w:lang w:eastAsia="en-US"/>
              </w:rPr>
            </w:pPr>
            <w:r w:rsidRPr="000F4CBF">
              <w:rPr>
                <w:rFonts w:eastAsia="Calibri"/>
              </w:rPr>
              <w:t>Развитие организационно-управленческого, кадрового обеспечения физкультурно-спортивной деятельности;</w:t>
            </w:r>
          </w:p>
          <w:p w:rsidR="002E01A8" w:rsidRPr="00620B1A" w:rsidRDefault="002E01A8" w:rsidP="002E01A8">
            <w:pPr>
              <w:numPr>
                <w:ilvl w:val="0"/>
                <w:numId w:val="2"/>
              </w:numPr>
              <w:jc w:val="both"/>
              <w:rPr>
                <w:lang w:eastAsia="en-US"/>
              </w:rPr>
            </w:pPr>
            <w:r w:rsidRPr="000F4CBF">
              <w:rPr>
                <w:rFonts w:eastAsia="Calibri"/>
              </w:rPr>
              <w:t>Разработка и реализация комплекса мер по пропаганде физической культуры и спорта как важнейшей составляющей здорового образа жизни.</w:t>
            </w:r>
          </w:p>
        </w:tc>
      </w:tr>
      <w:tr w:rsidR="002E01A8" w:rsidRPr="002804B9" w:rsidTr="002E01A8">
        <w:trPr>
          <w:trHeight w:val="320"/>
          <w:tblCellSpacing w:w="5" w:type="nil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424443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424443">
              <w:rPr>
                <w:sz w:val="22"/>
                <w:szCs w:val="22"/>
              </w:rPr>
              <w:t xml:space="preserve">Исполнитель муниципальной     </w:t>
            </w:r>
            <w:r w:rsidRPr="00424443">
              <w:rPr>
                <w:sz w:val="22"/>
                <w:szCs w:val="22"/>
              </w:rPr>
              <w:br/>
              <w:t xml:space="preserve">программы                  </w:t>
            </w:r>
          </w:p>
        </w:tc>
        <w:tc>
          <w:tcPr>
            <w:tcW w:w="11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620B1A" w:rsidRDefault="002E01A8" w:rsidP="002E01A8">
            <w:pPr>
              <w:ind w:left="-11"/>
            </w:pPr>
            <w:r w:rsidRPr="00620B1A">
              <w:t>Отдел по культуре, физической культуре, спорту и работе с молодежью администрации Никольского городского поселения Тосненского района Ленинградской области</w:t>
            </w:r>
          </w:p>
        </w:tc>
      </w:tr>
      <w:tr w:rsidR="002E01A8" w:rsidRPr="002804B9" w:rsidTr="002E01A8">
        <w:trPr>
          <w:trHeight w:val="320"/>
          <w:tblCellSpacing w:w="5" w:type="nil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424443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424443">
              <w:rPr>
                <w:sz w:val="22"/>
                <w:szCs w:val="22"/>
              </w:rPr>
              <w:t xml:space="preserve">Соисполнитель муниципальной  </w:t>
            </w:r>
            <w:r w:rsidRPr="00424443">
              <w:rPr>
                <w:sz w:val="22"/>
                <w:szCs w:val="22"/>
              </w:rPr>
              <w:br/>
              <w:t xml:space="preserve">программы                  </w:t>
            </w:r>
          </w:p>
        </w:tc>
        <w:tc>
          <w:tcPr>
            <w:tcW w:w="11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424443" w:rsidRDefault="002E01A8" w:rsidP="002E01A8">
            <w:pPr>
              <w:pStyle w:val="ConsTitle"/>
              <w:widowControl/>
              <w:spacing w:line="276" w:lineRule="auto"/>
              <w:rPr>
                <w:rFonts w:ascii="Times New Roman" w:hAnsi="Times New Roman" w:cs="Times New Roman"/>
                <w:b w:val="0"/>
                <w:sz w:val="22"/>
                <w:szCs w:val="22"/>
                <w:lang w:eastAsia="en-US"/>
              </w:rPr>
            </w:pPr>
            <w:r w:rsidRPr="00424443">
              <w:rPr>
                <w:rFonts w:ascii="Times New Roman" w:eastAsia="Calibri" w:hAnsi="Times New Roman" w:cs="Times New Roman"/>
                <w:b w:val="0"/>
                <w:sz w:val="22"/>
                <w:szCs w:val="22"/>
              </w:rPr>
              <w:t>Муниципальное казенное учреждения «Спортивно-досуговый центр «Надежда»</w:t>
            </w:r>
          </w:p>
        </w:tc>
      </w:tr>
      <w:tr w:rsidR="002E01A8" w:rsidRPr="002804B9" w:rsidTr="002E01A8">
        <w:trPr>
          <w:trHeight w:val="32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424443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424443">
              <w:rPr>
                <w:sz w:val="22"/>
                <w:szCs w:val="22"/>
              </w:rPr>
              <w:t xml:space="preserve">Сроки реализации           </w:t>
            </w:r>
            <w:r w:rsidRPr="00424443">
              <w:rPr>
                <w:sz w:val="22"/>
                <w:szCs w:val="22"/>
              </w:rPr>
              <w:br/>
              <w:t xml:space="preserve">муниципальной программы    </w:t>
            </w:r>
          </w:p>
        </w:tc>
        <w:tc>
          <w:tcPr>
            <w:tcW w:w="1128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620B1A" w:rsidRDefault="002E01A8" w:rsidP="002E01A8">
            <w:pPr>
              <w:pStyle w:val="a3"/>
              <w:spacing w:line="240" w:lineRule="exact"/>
              <w:rPr>
                <w:b w:val="0"/>
                <w:szCs w:val="24"/>
              </w:rPr>
            </w:pPr>
            <w:r w:rsidRPr="00620B1A">
              <w:rPr>
                <w:szCs w:val="24"/>
              </w:rPr>
              <w:t>Программа ре</w:t>
            </w:r>
            <w:r>
              <w:rPr>
                <w:szCs w:val="24"/>
              </w:rPr>
              <w:t>ализуется в один этап (2014-2018</w:t>
            </w:r>
            <w:r w:rsidRPr="00620B1A">
              <w:rPr>
                <w:szCs w:val="24"/>
              </w:rPr>
              <w:t xml:space="preserve"> годы) </w:t>
            </w:r>
            <w:r w:rsidRPr="00620B1A">
              <w:rPr>
                <w:szCs w:val="24"/>
              </w:rPr>
              <w:tab/>
            </w:r>
          </w:p>
        </w:tc>
      </w:tr>
      <w:tr w:rsidR="002E01A8" w:rsidRPr="002804B9" w:rsidTr="002E01A8">
        <w:trPr>
          <w:tblCellSpacing w:w="5" w:type="nil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424443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424443">
              <w:rPr>
                <w:sz w:val="22"/>
                <w:szCs w:val="22"/>
              </w:rPr>
              <w:t xml:space="preserve">Перечень подпрограмм       </w:t>
            </w:r>
          </w:p>
        </w:tc>
        <w:tc>
          <w:tcPr>
            <w:tcW w:w="1128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616291" w:rsidRDefault="002E01A8" w:rsidP="002E01A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616291">
              <w:rPr>
                <w:rFonts w:eastAsia="Calibri"/>
                <w:lang w:eastAsia="en-US"/>
              </w:rPr>
              <w:t xml:space="preserve">Подпрограмма 1 «Обеспечение жителей Никольского городского поселения </w:t>
            </w:r>
            <w:r w:rsidRPr="00616291">
              <w:rPr>
                <w:rFonts w:eastAsia="Calibri"/>
              </w:rPr>
              <w:t xml:space="preserve">Тосненского района Ленинградской области </w:t>
            </w:r>
            <w:r w:rsidRPr="00616291">
              <w:rPr>
                <w:rFonts w:eastAsia="Calibri"/>
                <w:lang w:eastAsia="en-US"/>
              </w:rPr>
              <w:t>услугами в сфере спорта, оздоровления и досуга»;</w:t>
            </w:r>
          </w:p>
          <w:p w:rsidR="002E01A8" w:rsidRPr="00616291" w:rsidRDefault="002E01A8" w:rsidP="002E01A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616291">
              <w:rPr>
                <w:rFonts w:eastAsia="Calibri"/>
                <w:lang w:eastAsia="en-US"/>
              </w:rPr>
              <w:t>Основное мероприятие «Развитие физической культуры и спорта».</w:t>
            </w:r>
          </w:p>
          <w:p w:rsidR="002E01A8" w:rsidRPr="00616291" w:rsidRDefault="002E01A8" w:rsidP="002E01A8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6291">
              <w:rPr>
                <w:rFonts w:ascii="Times New Roman" w:hAnsi="Times New Roman"/>
                <w:sz w:val="20"/>
                <w:szCs w:val="20"/>
              </w:rPr>
              <w:t>Подпрограмма 2 «Развитие объектов физической культуры и спорта в Никольском городском поселении Тосненского района Ленинградской области»;</w:t>
            </w:r>
          </w:p>
          <w:p w:rsidR="002E01A8" w:rsidRPr="00616291" w:rsidRDefault="002E01A8" w:rsidP="002E01A8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6291">
              <w:rPr>
                <w:rFonts w:ascii="Times New Roman" w:hAnsi="Times New Roman"/>
                <w:sz w:val="20"/>
                <w:szCs w:val="20"/>
              </w:rPr>
              <w:t>Основное мероприятие «Строительство, реконструкция и проектирование спортивных объектов».</w:t>
            </w:r>
          </w:p>
          <w:p w:rsidR="002E01A8" w:rsidRDefault="002E01A8" w:rsidP="002E01A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616291">
              <w:rPr>
                <w:rFonts w:eastAsia="Calibri"/>
                <w:lang w:eastAsia="en-US"/>
              </w:rPr>
              <w:t xml:space="preserve">Подпрограмма 3 «Развитие физической культуры и массового спорта в Никольском городском поселении </w:t>
            </w:r>
            <w:r w:rsidRPr="00616291">
              <w:rPr>
                <w:rFonts w:eastAsia="Calibri"/>
              </w:rPr>
              <w:t>Тосненского района Ленинградской области</w:t>
            </w:r>
            <w:r w:rsidRPr="00616291">
              <w:rPr>
                <w:rFonts w:eastAsia="Calibri"/>
                <w:lang w:eastAsia="en-US"/>
              </w:rPr>
              <w:t>».</w:t>
            </w:r>
          </w:p>
          <w:p w:rsidR="002E01A8" w:rsidRPr="000F4CBF" w:rsidRDefault="002E01A8" w:rsidP="002E01A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  <w:lang w:eastAsia="en-US"/>
              </w:rPr>
              <w:t>Основное мероприятие «Организация и проведение официальных физкультурно-спортивных мероприятий среди населения на территории поселения»</w:t>
            </w:r>
          </w:p>
        </w:tc>
      </w:tr>
      <w:tr w:rsidR="002E01A8" w:rsidRPr="002804B9" w:rsidTr="002E01A8">
        <w:trPr>
          <w:trHeight w:val="320"/>
          <w:tblCellSpacing w:w="5" w:type="nil"/>
        </w:trPr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424443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424443">
              <w:rPr>
                <w:sz w:val="22"/>
                <w:szCs w:val="22"/>
              </w:rPr>
              <w:lastRenderedPageBreak/>
              <w:t xml:space="preserve">Источники финансирования   </w:t>
            </w:r>
            <w:r w:rsidRPr="00424443">
              <w:rPr>
                <w:sz w:val="22"/>
                <w:szCs w:val="22"/>
              </w:rPr>
              <w:br/>
              <w:t xml:space="preserve">муниципальной программы,   </w:t>
            </w:r>
            <w:r w:rsidRPr="00424443">
              <w:rPr>
                <w:sz w:val="22"/>
                <w:szCs w:val="22"/>
              </w:rPr>
              <w:br/>
              <w:t xml:space="preserve">в том числе по годам:      </w:t>
            </w:r>
          </w:p>
        </w:tc>
        <w:tc>
          <w:tcPr>
            <w:tcW w:w="1128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424443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424443">
              <w:rPr>
                <w:sz w:val="22"/>
                <w:szCs w:val="22"/>
              </w:rPr>
              <w:t xml:space="preserve">Расходы (тыс. рублей)                                   </w:t>
            </w:r>
          </w:p>
        </w:tc>
      </w:tr>
      <w:tr w:rsidR="002E01A8" w:rsidRPr="002804B9" w:rsidTr="002E01A8">
        <w:trPr>
          <w:trHeight w:val="480"/>
          <w:tblCellSpacing w:w="5" w:type="nil"/>
        </w:trPr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424443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424443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  <w:r w:rsidRPr="00424443">
              <w:rPr>
                <w:sz w:val="22"/>
                <w:szCs w:val="22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424443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  <w:r w:rsidRPr="00424443">
              <w:rPr>
                <w:sz w:val="22"/>
                <w:szCs w:val="22"/>
              </w:rPr>
              <w:t>2014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424443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  <w:r w:rsidRPr="00424443">
              <w:rPr>
                <w:sz w:val="22"/>
                <w:szCs w:val="22"/>
              </w:rPr>
              <w:t>2015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424443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  <w:r w:rsidRPr="00424443">
              <w:rPr>
                <w:sz w:val="22"/>
                <w:szCs w:val="22"/>
              </w:rPr>
              <w:t>2016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424443" w:rsidRDefault="002E01A8" w:rsidP="002E01A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424443">
              <w:rPr>
                <w:sz w:val="22"/>
                <w:szCs w:val="22"/>
              </w:rPr>
              <w:t>2017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424443" w:rsidRDefault="002E01A8" w:rsidP="002E01A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2018 год</w:t>
            </w:r>
          </w:p>
        </w:tc>
      </w:tr>
      <w:tr w:rsidR="002E01A8" w:rsidRPr="002804B9" w:rsidTr="002E01A8">
        <w:trPr>
          <w:trHeight w:val="32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424443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424443">
              <w:rPr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1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B6C8F" w:rsidRDefault="002E01A8" w:rsidP="002E01A8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78613,591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B6C8F" w:rsidRDefault="002E01A8" w:rsidP="002E01A8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DB6C8F">
              <w:rPr>
                <w:b/>
                <w:sz w:val="22"/>
                <w:szCs w:val="22"/>
              </w:rPr>
              <w:t>11 049,23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B6C8F" w:rsidRDefault="002E01A8" w:rsidP="002E01A8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DB6C8F">
              <w:rPr>
                <w:b/>
                <w:sz w:val="22"/>
                <w:szCs w:val="22"/>
              </w:rPr>
              <w:t>16963,509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B6C8F" w:rsidRDefault="002E01A8" w:rsidP="002E01A8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DB6C8F">
              <w:rPr>
                <w:b/>
              </w:rPr>
              <w:t>16352,297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B6C8F" w:rsidRDefault="002E01A8" w:rsidP="002E01A8">
            <w:pPr>
              <w:pStyle w:val="ConsPlusCell"/>
              <w:rPr>
                <w:b/>
                <w:sz w:val="22"/>
                <w:szCs w:val="22"/>
              </w:rPr>
            </w:pPr>
            <w:r w:rsidRPr="00DB6C8F">
              <w:rPr>
                <w:b/>
                <w:sz w:val="22"/>
                <w:szCs w:val="22"/>
              </w:rPr>
              <w:t xml:space="preserve">    18335,236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B6C8F" w:rsidRDefault="002E01A8" w:rsidP="002E01A8">
            <w:pPr>
              <w:pStyle w:val="ConsPlusCell"/>
              <w:rPr>
                <w:b/>
                <w:sz w:val="22"/>
                <w:szCs w:val="22"/>
              </w:rPr>
            </w:pPr>
            <w:r w:rsidRPr="00DB6C8F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5913,</w:t>
            </w:r>
            <w:r w:rsidRPr="00DB6C8F">
              <w:rPr>
                <w:b/>
                <w:sz w:val="22"/>
                <w:szCs w:val="22"/>
              </w:rPr>
              <w:t>319</w:t>
            </w:r>
          </w:p>
        </w:tc>
      </w:tr>
      <w:tr w:rsidR="002E01A8" w:rsidRPr="002804B9" w:rsidTr="002E01A8">
        <w:trPr>
          <w:trHeight w:val="527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424443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424443">
              <w:rPr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1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Default="002E01A8" w:rsidP="002E01A8">
            <w:pPr>
              <w:pStyle w:val="ConsPlusCell"/>
              <w:jc w:val="center"/>
            </w:pPr>
          </w:p>
          <w:p w:rsidR="002E01A8" w:rsidRPr="002804B9" w:rsidRDefault="002E01A8" w:rsidP="002E01A8">
            <w:pPr>
              <w:pStyle w:val="ConsPlusCell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2804B9" w:rsidRDefault="002E01A8" w:rsidP="002E01A8">
            <w:pPr>
              <w:pStyle w:val="ConsPlusCell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2804B9" w:rsidRDefault="002E01A8" w:rsidP="002E01A8">
            <w:pPr>
              <w:pStyle w:val="ConsPlusCell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BB5BAD" w:rsidRDefault="002E01A8" w:rsidP="002E01A8">
            <w:pPr>
              <w:pStyle w:val="ConsPlusCell"/>
              <w:jc w:val="center"/>
              <w:rPr>
                <w:color w:val="FF000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2804B9" w:rsidRDefault="002E01A8" w:rsidP="002E01A8">
            <w:pPr>
              <w:pStyle w:val="ConsPlusCell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2804B9" w:rsidRDefault="002E01A8" w:rsidP="002E01A8">
            <w:pPr>
              <w:pStyle w:val="ConsPlusCell"/>
              <w:jc w:val="center"/>
            </w:pPr>
          </w:p>
        </w:tc>
      </w:tr>
      <w:tr w:rsidR="002E01A8" w:rsidRPr="002804B9" w:rsidTr="002E01A8">
        <w:trPr>
          <w:trHeight w:val="32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424443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424443">
              <w:rPr>
                <w:sz w:val="22"/>
                <w:szCs w:val="22"/>
              </w:rPr>
              <w:t xml:space="preserve">Средства федерального      </w:t>
            </w:r>
            <w:r w:rsidRPr="00424443">
              <w:rPr>
                <w:sz w:val="22"/>
                <w:szCs w:val="22"/>
              </w:rPr>
              <w:br/>
              <w:t xml:space="preserve">бюджета                    </w:t>
            </w:r>
          </w:p>
        </w:tc>
        <w:tc>
          <w:tcPr>
            <w:tcW w:w="1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Default="002E01A8" w:rsidP="002E01A8">
            <w:pPr>
              <w:pStyle w:val="ConsPlusCell"/>
              <w:jc w:val="center"/>
            </w:pPr>
          </w:p>
          <w:p w:rsidR="002E01A8" w:rsidRDefault="002E01A8" w:rsidP="002E01A8">
            <w:pPr>
              <w:pStyle w:val="ConsPlusCell"/>
              <w:jc w:val="center"/>
            </w:pPr>
          </w:p>
          <w:p w:rsidR="002E01A8" w:rsidRPr="002804B9" w:rsidRDefault="002E01A8" w:rsidP="002E01A8">
            <w:pPr>
              <w:pStyle w:val="ConsPlusCell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2804B9" w:rsidRDefault="002E01A8" w:rsidP="002E01A8">
            <w:pPr>
              <w:pStyle w:val="ConsPlusCell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2804B9" w:rsidRDefault="002E01A8" w:rsidP="002E01A8">
            <w:pPr>
              <w:pStyle w:val="ConsPlusCell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2804B9" w:rsidRDefault="002E01A8" w:rsidP="002E01A8">
            <w:pPr>
              <w:pStyle w:val="ConsPlusCell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2804B9" w:rsidRDefault="002E01A8" w:rsidP="002E01A8">
            <w:pPr>
              <w:pStyle w:val="ConsPlusCell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2804B9" w:rsidRDefault="002E01A8" w:rsidP="002E01A8">
            <w:pPr>
              <w:pStyle w:val="ConsPlusCell"/>
              <w:jc w:val="center"/>
            </w:pPr>
          </w:p>
        </w:tc>
      </w:tr>
      <w:tr w:rsidR="002E01A8" w:rsidRPr="002804B9" w:rsidTr="002E01A8">
        <w:trPr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424443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424443">
              <w:rPr>
                <w:sz w:val="22"/>
                <w:szCs w:val="22"/>
              </w:rPr>
              <w:t xml:space="preserve">Внебюджетные средства      </w:t>
            </w:r>
          </w:p>
        </w:tc>
        <w:tc>
          <w:tcPr>
            <w:tcW w:w="1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Default="002E01A8" w:rsidP="002E01A8">
            <w:pPr>
              <w:pStyle w:val="ConsPlusCell"/>
              <w:jc w:val="center"/>
            </w:pPr>
          </w:p>
          <w:p w:rsidR="002E01A8" w:rsidRPr="002804B9" w:rsidRDefault="002E01A8" w:rsidP="002E01A8">
            <w:pPr>
              <w:pStyle w:val="ConsPlusCell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2804B9" w:rsidRDefault="002E01A8" w:rsidP="002E01A8">
            <w:pPr>
              <w:pStyle w:val="ConsPlusCell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2804B9" w:rsidRDefault="002E01A8" w:rsidP="002E01A8">
            <w:pPr>
              <w:pStyle w:val="ConsPlusCell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2804B9" w:rsidRDefault="002E01A8" w:rsidP="002E01A8">
            <w:pPr>
              <w:pStyle w:val="ConsPlusCell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2804B9" w:rsidRDefault="002E01A8" w:rsidP="002E01A8">
            <w:pPr>
              <w:pStyle w:val="ConsPlusCell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2804B9" w:rsidRDefault="002E01A8" w:rsidP="002E01A8">
            <w:pPr>
              <w:pStyle w:val="ConsPlusCell"/>
              <w:jc w:val="center"/>
            </w:pPr>
          </w:p>
        </w:tc>
      </w:tr>
      <w:tr w:rsidR="002E01A8" w:rsidRPr="002804B9" w:rsidTr="002E01A8">
        <w:trPr>
          <w:trHeight w:val="48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424443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424443">
              <w:rPr>
                <w:sz w:val="22"/>
                <w:szCs w:val="22"/>
              </w:rPr>
              <w:t xml:space="preserve">Планируемые результаты     </w:t>
            </w:r>
            <w:r w:rsidRPr="00424443">
              <w:rPr>
                <w:sz w:val="22"/>
                <w:szCs w:val="22"/>
              </w:rPr>
              <w:br/>
              <w:t xml:space="preserve">реализации муниципальной   </w:t>
            </w:r>
            <w:r w:rsidRPr="00424443">
              <w:rPr>
                <w:sz w:val="22"/>
                <w:szCs w:val="22"/>
              </w:rPr>
              <w:br/>
              <w:t xml:space="preserve">программы                  </w:t>
            </w:r>
          </w:p>
        </w:tc>
        <w:tc>
          <w:tcPr>
            <w:tcW w:w="1128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0F4CBF" w:rsidRDefault="002E01A8" w:rsidP="002E01A8">
            <w:pPr>
              <w:spacing w:line="240" w:lineRule="atLeast"/>
              <w:rPr>
                <w:rFonts w:eastAsia="Calibri"/>
                <w:bCs/>
              </w:rPr>
            </w:pPr>
            <w:r w:rsidRPr="000F4CBF">
              <w:rPr>
                <w:rFonts w:eastAsia="Calibri"/>
                <w:bCs/>
              </w:rPr>
              <w:t>Увеличение доли граждан Никольского городского поселения, систематически занимающихся физической культурой и спортом, в общей численности населения с 15% в 201</w:t>
            </w:r>
            <w:r>
              <w:rPr>
                <w:rFonts w:eastAsia="Calibri"/>
                <w:bCs/>
              </w:rPr>
              <w:t>4</w:t>
            </w:r>
            <w:r w:rsidRPr="000F4CBF">
              <w:rPr>
                <w:rFonts w:eastAsia="Calibri"/>
                <w:bCs/>
              </w:rPr>
              <w:t xml:space="preserve"> году до 17% в 201</w:t>
            </w:r>
            <w:r>
              <w:rPr>
                <w:rFonts w:eastAsia="Calibri"/>
                <w:bCs/>
              </w:rPr>
              <w:t>8</w:t>
            </w:r>
            <w:r w:rsidRPr="000F4CBF">
              <w:rPr>
                <w:rFonts w:eastAsia="Calibri"/>
                <w:bCs/>
              </w:rPr>
              <w:t> году;</w:t>
            </w:r>
          </w:p>
          <w:p w:rsidR="002E01A8" w:rsidRPr="000F4CBF" w:rsidRDefault="002E01A8" w:rsidP="002E01A8">
            <w:pPr>
              <w:pStyle w:val="ConsPlusCell"/>
              <w:rPr>
                <w:rFonts w:eastAsia="Calibri"/>
                <w:sz w:val="22"/>
                <w:szCs w:val="22"/>
              </w:rPr>
            </w:pPr>
            <w:r w:rsidRPr="000F4CBF">
              <w:rPr>
                <w:rFonts w:eastAsia="Calibri"/>
                <w:bCs/>
                <w:sz w:val="22"/>
                <w:szCs w:val="22"/>
              </w:rPr>
              <w:t>Повышение уровня обеспеченности населения Никольского городского поселения спортивными сооружениями, исходя из единовременной пропускной способности объектов спорта, с 9,4% в 201</w:t>
            </w:r>
            <w:r>
              <w:rPr>
                <w:rFonts w:eastAsia="Calibri"/>
                <w:bCs/>
                <w:sz w:val="22"/>
                <w:szCs w:val="22"/>
              </w:rPr>
              <w:t>4 году до 10,5% в 2018</w:t>
            </w:r>
            <w:r w:rsidRPr="000F4CBF">
              <w:rPr>
                <w:rFonts w:eastAsia="Calibri"/>
                <w:bCs/>
                <w:sz w:val="22"/>
                <w:szCs w:val="22"/>
              </w:rPr>
              <w:t> году.</w:t>
            </w:r>
          </w:p>
        </w:tc>
      </w:tr>
    </w:tbl>
    <w:p w:rsidR="002E01A8" w:rsidRPr="00424443" w:rsidRDefault="002E01A8" w:rsidP="002E01A8">
      <w:pPr>
        <w:pStyle w:val="a3"/>
        <w:spacing w:line="240" w:lineRule="exact"/>
        <w:rPr>
          <w:szCs w:val="24"/>
        </w:rPr>
      </w:pPr>
    </w:p>
    <w:p w:rsidR="002E01A8" w:rsidRPr="00D03803" w:rsidRDefault="002E01A8" w:rsidP="002E01A8">
      <w:pPr>
        <w:pStyle w:val="a3"/>
        <w:spacing w:line="240" w:lineRule="exact"/>
        <w:rPr>
          <w:sz w:val="22"/>
          <w:szCs w:val="22"/>
        </w:rPr>
      </w:pPr>
    </w:p>
    <w:p w:rsidR="002E01A8" w:rsidRPr="006B2396" w:rsidRDefault="002E01A8" w:rsidP="002E01A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E01A8" w:rsidRDefault="002E01A8" w:rsidP="002E01A8">
      <w:pPr>
        <w:widowControl w:val="0"/>
        <w:autoSpaceDE w:val="0"/>
        <w:autoSpaceDN w:val="0"/>
        <w:adjustRightInd w:val="0"/>
        <w:jc w:val="right"/>
        <w:rPr>
          <w:rFonts w:cs="Calibri"/>
        </w:rPr>
        <w:sectPr w:rsidR="002E01A8" w:rsidSect="009F2C5C">
          <w:footerReference w:type="even" r:id="rId9"/>
          <w:pgSz w:w="16838" w:h="11906" w:orient="landscape"/>
          <w:pgMar w:top="719" w:right="1134" w:bottom="568" w:left="1134" w:header="709" w:footer="709" w:gutter="0"/>
          <w:cols w:space="708"/>
          <w:docGrid w:linePitch="360"/>
        </w:sectPr>
      </w:pPr>
    </w:p>
    <w:p w:rsidR="002E01A8" w:rsidRPr="00AD1FF1" w:rsidRDefault="002E01A8" w:rsidP="002E01A8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b/>
          <w:sz w:val="24"/>
          <w:szCs w:val="24"/>
        </w:rPr>
        <w:lastRenderedPageBreak/>
        <w:t>1. Общая характеристика, основные проблемы и прогноз развития сферы реализации муниципальной Программы</w:t>
      </w:r>
    </w:p>
    <w:p w:rsidR="002E01A8" w:rsidRPr="00AD1FF1" w:rsidRDefault="002E01A8" w:rsidP="002E01A8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2E01A8" w:rsidRPr="00AD1FF1" w:rsidRDefault="002E01A8" w:rsidP="002E01A8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AD1FF1">
        <w:rPr>
          <w:rFonts w:ascii="Times New Roman" w:hAnsi="Times New Roman"/>
          <w:sz w:val="24"/>
          <w:szCs w:val="24"/>
        </w:rPr>
        <w:t xml:space="preserve">Муниципальная программа </w:t>
      </w:r>
      <w:r w:rsidRPr="002B6750">
        <w:rPr>
          <w:rFonts w:ascii="Times New Roman" w:hAnsi="Times New Roman"/>
          <w:sz w:val="24"/>
          <w:szCs w:val="24"/>
        </w:rPr>
        <w:t>«Развитие физической культуры и спорта на территории Никольского городского поселения Тосненского района Ленинградской области»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1FF1">
        <w:rPr>
          <w:rFonts w:ascii="Times New Roman" w:hAnsi="Times New Roman"/>
          <w:sz w:val="24"/>
          <w:szCs w:val="24"/>
        </w:rPr>
        <w:t>разработана в соответствии с постановлением Правительства Ленинградской области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1FF1"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1FF1">
        <w:rPr>
          <w:rFonts w:ascii="Times New Roman" w:hAnsi="Times New Roman"/>
          <w:sz w:val="24"/>
          <w:szCs w:val="24"/>
        </w:rPr>
        <w:t>07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1FF1">
        <w:rPr>
          <w:rFonts w:ascii="Times New Roman" w:hAnsi="Times New Roman"/>
          <w:sz w:val="24"/>
          <w:szCs w:val="24"/>
        </w:rPr>
        <w:t>марта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1FF1">
        <w:rPr>
          <w:rFonts w:ascii="Times New Roman" w:hAnsi="Times New Roman"/>
          <w:sz w:val="24"/>
          <w:szCs w:val="24"/>
        </w:rPr>
        <w:t>2013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1FF1">
        <w:rPr>
          <w:rFonts w:ascii="Times New Roman" w:hAnsi="Times New Roman"/>
          <w:sz w:val="24"/>
          <w:szCs w:val="24"/>
        </w:rPr>
        <w:t>№66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1FF1">
        <w:rPr>
          <w:rFonts w:ascii="Times New Roman" w:hAnsi="Times New Roman"/>
          <w:sz w:val="24"/>
          <w:szCs w:val="24"/>
        </w:rPr>
        <w:t>"Об утверждении Порядка разработки, реализации и оценки эффективности государственных программ Ленинградской области" и постановлений администрации Муниципального образования Тосненский район Ленинградской области от 25 сентября  2013 года №1961-па и администрации Никольского городского</w:t>
      </w:r>
      <w:proofErr w:type="gramEnd"/>
      <w:r w:rsidRPr="00AD1FF1">
        <w:rPr>
          <w:rFonts w:ascii="Times New Roman" w:hAnsi="Times New Roman"/>
          <w:sz w:val="24"/>
          <w:szCs w:val="24"/>
        </w:rPr>
        <w:t xml:space="preserve"> поселения Тосненского района Ленинградской области от 22.10.2013 № 229-па «Об утверждении Порядка разработки и реализации муниципальных программ Никольского городского поселения Тосненского района Ленинградской области».</w:t>
      </w:r>
    </w:p>
    <w:p w:rsidR="002E01A8" w:rsidRPr="00AD1FF1" w:rsidRDefault="002E01A8" w:rsidP="002E01A8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AD1FF1">
        <w:rPr>
          <w:rFonts w:ascii="Times New Roman" w:hAnsi="Times New Roman"/>
          <w:sz w:val="24"/>
          <w:szCs w:val="24"/>
        </w:rPr>
        <w:t>Цели государственной политики в сфере физической культуры и спорта определены в Концепции социально-экономического развития Ленинградской области на период до 2025 года, предусматривающей создание условий для ведения гражданами здорового образа жизни, развития массового спорта, системы подготовки спортивного резерва и создания современной спортивной инфраструктуры.</w:t>
      </w:r>
      <w:proofErr w:type="gramEnd"/>
    </w:p>
    <w:p w:rsidR="002E01A8" w:rsidRPr="001249A7" w:rsidRDefault="002E01A8" w:rsidP="002E01A8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AD1FF1">
        <w:rPr>
          <w:rFonts w:ascii="Times New Roman" w:hAnsi="Times New Roman"/>
          <w:sz w:val="24"/>
          <w:szCs w:val="24"/>
        </w:rPr>
        <w:t>Решение важнейших общенациональных задач – улучшение состояния здоровья российской нации, осознание молодым поколением необходимости в здоровом образе жизни, в занятиях физической культурой и спортом, увеличение продолжительности жизни людей и преодоление демографического спада, зависит от развития физической культуры и спорта, от эффективного использования возможностей физической культуры и спорта в социально-экономическом развитии региона и страны в целом.</w:t>
      </w:r>
      <w:proofErr w:type="gramEnd"/>
      <w:r w:rsidRPr="00AD1FF1">
        <w:rPr>
          <w:rFonts w:ascii="Times New Roman" w:hAnsi="Times New Roman"/>
          <w:sz w:val="24"/>
          <w:szCs w:val="24"/>
        </w:rPr>
        <w:t xml:space="preserve"> Запланировано, что доля граждан Российской Федерации, систематически </w:t>
      </w:r>
      <w:r w:rsidRPr="001249A7">
        <w:rPr>
          <w:rFonts w:ascii="Times New Roman" w:hAnsi="Times New Roman"/>
          <w:sz w:val="24"/>
          <w:szCs w:val="24"/>
        </w:rPr>
        <w:t>занимающихся физической культурой и спортом, в 2016 году составит не менее 30% их общей численности, а в 2020 году - не менее 40%, что соответствует показателям ведущих в спортивном отношении стран мира. Для лиц с ограниченными возможностями здоровья величина данного показателя в 2016 году составит не менее 10%, в 2020 году - не менее 20%; для учащихся и студентов - не менее 60% и 80% соответственно. Показатель уровня обеспеченности населения объектами спорта, исходя из их единовременной пропускной способности, в том числе для лиц с ограниченными возможностями здоровья и инвалидов, предполагается увеличить до 30% к 2016 году и до 48% к 2020 году.</w:t>
      </w:r>
    </w:p>
    <w:p w:rsidR="002E01A8" w:rsidRPr="002B6750" w:rsidRDefault="002E01A8" w:rsidP="002E01A8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2B6750">
        <w:rPr>
          <w:rFonts w:eastAsia="Calibri"/>
          <w:sz w:val="24"/>
          <w:szCs w:val="24"/>
          <w:lang w:eastAsia="en-US"/>
        </w:rPr>
        <w:t xml:space="preserve">С 2007 года развитие физической культуры и спорта в Никольском городском поселении осуществляется в рамках целевых муниципальных программ. </w:t>
      </w:r>
    </w:p>
    <w:p w:rsidR="002E01A8" w:rsidRPr="002B6750" w:rsidRDefault="002E01A8" w:rsidP="002E01A8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2B6750">
        <w:rPr>
          <w:rFonts w:eastAsia="Calibri"/>
          <w:sz w:val="24"/>
          <w:szCs w:val="24"/>
          <w:lang w:eastAsia="en-US"/>
        </w:rPr>
        <w:t>Основные задачи данной муниципальной программы:</w:t>
      </w:r>
    </w:p>
    <w:p w:rsidR="002E01A8" w:rsidRPr="00AD1FF1" w:rsidRDefault="002E01A8" w:rsidP="002E01A8">
      <w:pPr>
        <w:pStyle w:val="ab"/>
        <w:numPr>
          <w:ilvl w:val="0"/>
          <w:numId w:val="6"/>
        </w:numPr>
        <w:jc w:val="both"/>
        <w:rPr>
          <w:sz w:val="24"/>
          <w:szCs w:val="24"/>
        </w:rPr>
      </w:pPr>
      <w:r w:rsidRPr="00AD1FF1">
        <w:rPr>
          <w:sz w:val="24"/>
          <w:szCs w:val="24"/>
        </w:rPr>
        <w:t>создание условий для укрепления здоровья жителей Никольского городского поселения путем развития инфраструктуры спорта;</w:t>
      </w:r>
    </w:p>
    <w:p w:rsidR="002E01A8" w:rsidRPr="00AD1FF1" w:rsidRDefault="002E01A8" w:rsidP="002E01A8">
      <w:pPr>
        <w:pStyle w:val="ab"/>
        <w:numPr>
          <w:ilvl w:val="0"/>
          <w:numId w:val="6"/>
        </w:numPr>
        <w:jc w:val="both"/>
        <w:rPr>
          <w:sz w:val="24"/>
          <w:szCs w:val="24"/>
        </w:rPr>
      </w:pPr>
      <w:r w:rsidRPr="00AD1FF1">
        <w:rPr>
          <w:sz w:val="24"/>
          <w:szCs w:val="24"/>
        </w:rPr>
        <w:t>приобщение различных возрастных групп населения, прежде всего детей, подростков и молодежи к регулярным занятиям физической культурой и спортом;</w:t>
      </w:r>
    </w:p>
    <w:p w:rsidR="002E01A8" w:rsidRPr="00AD1FF1" w:rsidRDefault="002E01A8" w:rsidP="002E01A8">
      <w:pPr>
        <w:pStyle w:val="ab"/>
        <w:numPr>
          <w:ilvl w:val="0"/>
          <w:numId w:val="6"/>
        </w:numPr>
        <w:jc w:val="both"/>
        <w:rPr>
          <w:sz w:val="24"/>
          <w:szCs w:val="24"/>
        </w:rPr>
      </w:pPr>
      <w:r w:rsidRPr="00AD1FF1">
        <w:rPr>
          <w:sz w:val="24"/>
          <w:szCs w:val="24"/>
        </w:rPr>
        <w:t>поддержка спортивной деятельности сборных команд Никольского городского поселения по различным видам спорта, общественных спортивных объединений, осуществляющих свою деятельность на территории поселения и клубов по месту жительства;</w:t>
      </w:r>
    </w:p>
    <w:p w:rsidR="002E01A8" w:rsidRPr="00AD1FF1" w:rsidRDefault="002E01A8" w:rsidP="002E01A8">
      <w:pPr>
        <w:pStyle w:val="ab"/>
        <w:numPr>
          <w:ilvl w:val="0"/>
          <w:numId w:val="6"/>
        </w:numPr>
        <w:jc w:val="both"/>
        <w:rPr>
          <w:sz w:val="24"/>
          <w:szCs w:val="24"/>
        </w:rPr>
      </w:pPr>
      <w:r w:rsidRPr="00AD1FF1">
        <w:rPr>
          <w:sz w:val="24"/>
          <w:szCs w:val="24"/>
        </w:rPr>
        <w:t>развитие организационно-управленческого и кадрового обеспечения физкультурно-спортивной деятельности;</w:t>
      </w:r>
    </w:p>
    <w:p w:rsidR="002E01A8" w:rsidRPr="00AD1FF1" w:rsidRDefault="002E01A8" w:rsidP="002E01A8">
      <w:pPr>
        <w:pStyle w:val="ab"/>
        <w:numPr>
          <w:ilvl w:val="0"/>
          <w:numId w:val="6"/>
        </w:numPr>
        <w:jc w:val="both"/>
        <w:rPr>
          <w:sz w:val="24"/>
          <w:szCs w:val="24"/>
        </w:rPr>
      </w:pPr>
      <w:r w:rsidRPr="00AD1FF1">
        <w:rPr>
          <w:sz w:val="24"/>
          <w:szCs w:val="24"/>
        </w:rPr>
        <w:t>совершенствование нормативного правового регулирования физкультурно-спортивной деятельности на муниципальном уровне, в том числе уточнение функций, полномочий, обязанностей профильного учреждения физической культуры и спорта.</w:t>
      </w:r>
    </w:p>
    <w:p w:rsidR="002E01A8" w:rsidRPr="00AD1FF1" w:rsidRDefault="002E01A8" w:rsidP="002E01A8">
      <w:pPr>
        <w:ind w:firstLine="708"/>
        <w:jc w:val="both"/>
      </w:pPr>
    </w:p>
    <w:p w:rsidR="002E01A8" w:rsidRPr="002B6750" w:rsidRDefault="002E01A8" w:rsidP="002E01A8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2B6750">
        <w:rPr>
          <w:rFonts w:ascii="Times New Roman" w:hAnsi="Times New Roman"/>
          <w:sz w:val="24"/>
          <w:szCs w:val="24"/>
        </w:rPr>
        <w:lastRenderedPageBreak/>
        <w:t>В настоящее время имеется ряд проблем, отрицательно влияющих на развитие физической культуры и спорта в Никольском городском поселении, требующих оперативного решения, в их числе:</w:t>
      </w:r>
    </w:p>
    <w:p w:rsidR="002E01A8" w:rsidRPr="00AD1FF1" w:rsidRDefault="002E01A8" w:rsidP="002E01A8">
      <w:pPr>
        <w:pStyle w:val="ConsPlusNormal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1FF1">
        <w:rPr>
          <w:rFonts w:ascii="Times New Roman" w:hAnsi="Times New Roman" w:cs="Times New Roman"/>
          <w:sz w:val="24"/>
          <w:szCs w:val="24"/>
        </w:rPr>
        <w:t>несоответствие уровня материально-технической базы и инфраструктуры физической культуры и спорта задачам развития массового спорта в Никольском городском поселении;</w:t>
      </w:r>
    </w:p>
    <w:p w:rsidR="002E01A8" w:rsidRPr="00AD1FF1" w:rsidRDefault="002E01A8" w:rsidP="002E01A8">
      <w:pPr>
        <w:pStyle w:val="ConsPlusNormal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1FF1">
        <w:rPr>
          <w:rFonts w:ascii="Times New Roman" w:hAnsi="Times New Roman" w:cs="Times New Roman"/>
          <w:sz w:val="24"/>
          <w:szCs w:val="24"/>
        </w:rPr>
        <w:t>недостаточное привлечение населения Никольского городского поселения к регулярным занятиям физической культурой и спортом;</w:t>
      </w:r>
    </w:p>
    <w:p w:rsidR="002E01A8" w:rsidRPr="00AD1FF1" w:rsidRDefault="002E01A8" w:rsidP="002E01A8">
      <w:pPr>
        <w:pStyle w:val="ConsPlusNormal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1FF1">
        <w:rPr>
          <w:rFonts w:ascii="Times New Roman" w:hAnsi="Times New Roman" w:cs="Times New Roman"/>
          <w:sz w:val="24"/>
          <w:szCs w:val="24"/>
        </w:rPr>
        <w:t>недостаточное количество профессиональных тренерских и инструкторских кадров;</w:t>
      </w:r>
    </w:p>
    <w:p w:rsidR="002E01A8" w:rsidRPr="00AD1FF1" w:rsidRDefault="002E01A8" w:rsidP="002E01A8">
      <w:pPr>
        <w:pStyle w:val="a6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t>низкая привлекательность занятий физической культурой и спортом среди населения и непопулярность ведения здорового образа жизни;</w:t>
      </w:r>
    </w:p>
    <w:p w:rsidR="002E01A8" w:rsidRPr="00AD1FF1" w:rsidRDefault="002E01A8" w:rsidP="002E01A8">
      <w:pPr>
        <w:pStyle w:val="a6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t>недостаточно активная пропаганда занятий физической культурой и спортом как составляющей здорового образа жизни.</w:t>
      </w:r>
    </w:p>
    <w:p w:rsidR="002E01A8" w:rsidRPr="00AD1FF1" w:rsidRDefault="002E01A8" w:rsidP="002E01A8">
      <w:pPr>
        <w:pStyle w:val="ab"/>
        <w:numPr>
          <w:ilvl w:val="0"/>
          <w:numId w:val="5"/>
        </w:numPr>
        <w:autoSpaceDE w:val="0"/>
        <w:autoSpaceDN w:val="0"/>
        <w:adjustRightInd w:val="0"/>
        <w:jc w:val="both"/>
        <w:rPr>
          <w:i/>
          <w:sz w:val="24"/>
          <w:szCs w:val="24"/>
        </w:rPr>
      </w:pPr>
      <w:r w:rsidRPr="00AD1FF1">
        <w:rPr>
          <w:sz w:val="24"/>
          <w:szCs w:val="24"/>
        </w:rPr>
        <w:t xml:space="preserve">нерешенность вопросов инфраструктурного и методического обеспечения на сегодняшний день являются существенными факторами ограничения </w:t>
      </w:r>
      <w:r w:rsidRPr="00AD1FF1">
        <w:rPr>
          <w:rFonts w:eastAsia="TimesNewRomanPSMT"/>
          <w:sz w:val="24"/>
          <w:szCs w:val="24"/>
        </w:rPr>
        <w:t xml:space="preserve">распространения стандартов здорового образа жизни </w:t>
      </w:r>
      <w:r w:rsidRPr="0047067F">
        <w:rPr>
          <w:rFonts w:eastAsia="TimesNewRomanPSMT"/>
          <w:sz w:val="24"/>
          <w:szCs w:val="24"/>
        </w:rPr>
        <w:t>(Концепция 2016-2020).</w:t>
      </w:r>
    </w:p>
    <w:p w:rsidR="002E01A8" w:rsidRPr="00AD1FF1" w:rsidRDefault="002E01A8" w:rsidP="002E01A8">
      <w:pPr>
        <w:pStyle w:val="a7"/>
      </w:pPr>
    </w:p>
    <w:p w:rsidR="002E01A8" w:rsidRPr="00AD1FF1" w:rsidRDefault="002E01A8" w:rsidP="002E01A8">
      <w:pPr>
        <w:pStyle w:val="a7"/>
        <w:ind w:left="0" w:firstLine="709"/>
        <w:jc w:val="both"/>
      </w:pPr>
      <w:r w:rsidRPr="00AD1FF1">
        <w:t>В Никольском городском поселении по состоянию на 01 января 201</w:t>
      </w:r>
      <w:r>
        <w:t>4</w:t>
      </w:r>
      <w:r w:rsidRPr="00AD1FF1">
        <w:t xml:space="preserve"> года доля населения систематически занимающегося физической культурой и спортом составляет 1</w:t>
      </w:r>
      <w:r>
        <w:t>5</w:t>
      </w:r>
      <w:r w:rsidRPr="00AD1FF1">
        <w:t xml:space="preserve">% (в том числе инвалидов – менее 1%), обеспеченность спортивными залами – 36,7%, плоскостными спортивными сооружениями – 8,2 %, плавательные бассейны на территории отсутствуют. </w:t>
      </w:r>
    </w:p>
    <w:p w:rsidR="002E01A8" w:rsidRPr="00A1180C" w:rsidRDefault="002E01A8" w:rsidP="002E01A8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A1180C">
        <w:rPr>
          <w:rFonts w:ascii="Times New Roman" w:hAnsi="Times New Roman"/>
          <w:sz w:val="24"/>
          <w:szCs w:val="24"/>
        </w:rPr>
        <w:t xml:space="preserve">По состоянию на 01 января 2016 года в городе функционируют следующие спортивные объекты: городской стадион - ул. </w:t>
      </w:r>
      <w:proofErr w:type="gramStart"/>
      <w:r w:rsidRPr="00A1180C">
        <w:rPr>
          <w:rFonts w:ascii="Times New Roman" w:hAnsi="Times New Roman"/>
          <w:sz w:val="24"/>
          <w:szCs w:val="24"/>
        </w:rPr>
        <w:t>Дачная</w:t>
      </w:r>
      <w:proofErr w:type="gramEnd"/>
      <w:r w:rsidRPr="00A1180C">
        <w:rPr>
          <w:rFonts w:ascii="Times New Roman" w:hAnsi="Times New Roman"/>
          <w:sz w:val="24"/>
          <w:szCs w:val="24"/>
        </w:rPr>
        <w:t xml:space="preserve"> д.6а (износ более 50%), стадион - Советский проспект (износ 100%); 9 ед. плоскостных спортивных сооружений: универсальная спортивная площадка ул. Дачная д.5а сдана в эксплуатацию в ноябре 2013 года, 4 спортивные площадки у  общеобразовательных школ №2 и №3,а так же 4 спортивные площадки у Гимназии №1; 6 спортивных залов из них два в Фоках, остальные в общеобразовательных учреждениях. Практически отсутствуют специализированные спортивные сооружения, оборудование и инвентарь для организации физкультурно-оздоровительных занятий для людей с ограниченными возможностями.</w:t>
      </w:r>
    </w:p>
    <w:p w:rsidR="002E01A8" w:rsidRPr="00A1180C" w:rsidRDefault="002E01A8" w:rsidP="002E01A8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период с 2014</w:t>
      </w:r>
      <w:r w:rsidRPr="00A1180C">
        <w:rPr>
          <w:rFonts w:ascii="Times New Roman" w:hAnsi="Times New Roman"/>
          <w:sz w:val="24"/>
          <w:szCs w:val="24"/>
        </w:rPr>
        <w:t xml:space="preserve"> по 2016 годы на территории Никольского городского поселения проведены комплексные физкультурно-спортивные мероприятия среди жителей и среди дошкольных учреждений</w:t>
      </w:r>
      <w:r w:rsidRPr="0047067F">
        <w:rPr>
          <w:rFonts w:ascii="Times New Roman" w:hAnsi="Times New Roman"/>
          <w:color w:val="FF0000"/>
          <w:sz w:val="24"/>
          <w:szCs w:val="24"/>
        </w:rPr>
        <w:t xml:space="preserve">. </w:t>
      </w:r>
      <w:r w:rsidRPr="00A1180C">
        <w:rPr>
          <w:rFonts w:ascii="Times New Roman" w:hAnsi="Times New Roman"/>
          <w:sz w:val="24"/>
          <w:szCs w:val="24"/>
        </w:rPr>
        <w:t xml:space="preserve">Спартакиада среди жителей Никольского городского поселения объединяла 6 команд и проводилась по 12 видам спорта, Спартакиада среди дошкольных учреждений объединяла 5 учреждений и проводилась по 3 видам. Общее количество проведенных за данный период физкультурно-спортивных мероприятий - более 120, количество участников более 10 000 человек. </w:t>
      </w:r>
    </w:p>
    <w:p w:rsidR="002E01A8" w:rsidRPr="002B6750" w:rsidRDefault="002E01A8" w:rsidP="002E01A8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2B6750">
        <w:rPr>
          <w:rFonts w:ascii="Times New Roman" w:hAnsi="Times New Roman"/>
          <w:sz w:val="24"/>
          <w:szCs w:val="24"/>
        </w:rPr>
        <w:t>На сегодняшний день роль ФК и</w:t>
      </w:r>
      <w:proofErr w:type="gramStart"/>
      <w:r w:rsidRPr="002B6750">
        <w:rPr>
          <w:rFonts w:ascii="Times New Roman" w:hAnsi="Times New Roman"/>
          <w:sz w:val="24"/>
          <w:szCs w:val="24"/>
        </w:rPr>
        <w:t xml:space="preserve"> С</w:t>
      </w:r>
      <w:proofErr w:type="gramEnd"/>
      <w:r w:rsidRPr="002B6750">
        <w:rPr>
          <w:rFonts w:ascii="Times New Roman" w:hAnsi="Times New Roman"/>
          <w:sz w:val="24"/>
          <w:szCs w:val="24"/>
        </w:rPr>
        <w:t xml:space="preserve"> становится более значимым социальным фактором на фоне ухудшающего здоровья населения, нездорового образа жизни (пагубные привычки), неорганизованности досуга. </w:t>
      </w:r>
    </w:p>
    <w:p w:rsidR="002E01A8" w:rsidRPr="002B6750" w:rsidRDefault="002E01A8" w:rsidP="002E01A8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2B6750">
        <w:rPr>
          <w:rFonts w:ascii="Times New Roman" w:hAnsi="Times New Roman"/>
          <w:sz w:val="24"/>
          <w:szCs w:val="24"/>
        </w:rPr>
        <w:t>Для решения поставленных задач необходимо:</w:t>
      </w:r>
    </w:p>
    <w:p w:rsidR="002E01A8" w:rsidRPr="00AD1FF1" w:rsidRDefault="002E01A8" w:rsidP="002E01A8">
      <w:pPr>
        <w:pStyle w:val="ab"/>
        <w:numPr>
          <w:ilvl w:val="0"/>
          <w:numId w:val="7"/>
        </w:num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AD1FF1">
        <w:rPr>
          <w:rFonts w:eastAsia="Calibri"/>
          <w:sz w:val="24"/>
          <w:szCs w:val="24"/>
          <w:lang w:eastAsia="en-US"/>
        </w:rPr>
        <w:t>Повысить эффективность использования ресурсов в сфере физической культуры и спорта;</w:t>
      </w:r>
    </w:p>
    <w:p w:rsidR="002E01A8" w:rsidRPr="00AD1FF1" w:rsidRDefault="002E01A8" w:rsidP="002E01A8">
      <w:pPr>
        <w:pStyle w:val="ab"/>
        <w:numPr>
          <w:ilvl w:val="0"/>
          <w:numId w:val="7"/>
        </w:num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AD1FF1">
        <w:rPr>
          <w:rFonts w:eastAsia="Calibri"/>
          <w:sz w:val="24"/>
          <w:szCs w:val="24"/>
          <w:lang w:eastAsia="en-US"/>
        </w:rPr>
        <w:t xml:space="preserve">Привлекать население к физической активности путем создания спортивных клубов по месту жительства, учебы, работы </w:t>
      </w:r>
      <w:proofErr w:type="gramStart"/>
      <w:r w:rsidRPr="00AD1FF1">
        <w:rPr>
          <w:rFonts w:eastAsia="Calibri"/>
          <w:sz w:val="24"/>
          <w:szCs w:val="24"/>
          <w:lang w:eastAsia="en-US"/>
        </w:rPr>
        <w:t>граждан</w:t>
      </w:r>
      <w:proofErr w:type="gramEnd"/>
      <w:r w:rsidRPr="00AD1FF1">
        <w:rPr>
          <w:rFonts w:eastAsia="Calibri"/>
          <w:sz w:val="24"/>
          <w:szCs w:val="24"/>
          <w:lang w:eastAsia="en-US"/>
        </w:rPr>
        <w:t xml:space="preserve"> т.е. повышать обеспеченность граждан спортивными клубами (шаговая доступность);</w:t>
      </w:r>
    </w:p>
    <w:p w:rsidR="002E01A8" w:rsidRPr="00AD1FF1" w:rsidRDefault="002E01A8" w:rsidP="002E01A8">
      <w:pPr>
        <w:pStyle w:val="ab"/>
        <w:numPr>
          <w:ilvl w:val="0"/>
          <w:numId w:val="7"/>
        </w:num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AD1FF1">
        <w:rPr>
          <w:rFonts w:eastAsia="Calibri"/>
          <w:sz w:val="24"/>
          <w:szCs w:val="24"/>
          <w:lang w:eastAsia="en-US"/>
        </w:rPr>
        <w:t xml:space="preserve">Улучшать качество муниципальных услуг в сфере </w:t>
      </w:r>
      <w:proofErr w:type="spellStart"/>
      <w:r w:rsidRPr="00AD1FF1">
        <w:rPr>
          <w:rFonts w:eastAsia="Calibri"/>
          <w:sz w:val="24"/>
          <w:szCs w:val="24"/>
          <w:lang w:eastAsia="en-US"/>
        </w:rPr>
        <w:t>ФКиС</w:t>
      </w:r>
      <w:proofErr w:type="spellEnd"/>
      <w:r w:rsidRPr="00AD1FF1">
        <w:rPr>
          <w:rFonts w:eastAsia="Calibri"/>
          <w:sz w:val="24"/>
          <w:szCs w:val="24"/>
          <w:lang w:eastAsia="en-US"/>
        </w:rPr>
        <w:t>;</w:t>
      </w:r>
    </w:p>
    <w:p w:rsidR="002E01A8" w:rsidRPr="00AD1FF1" w:rsidRDefault="002E01A8" w:rsidP="002E01A8">
      <w:pPr>
        <w:pStyle w:val="ab"/>
        <w:numPr>
          <w:ilvl w:val="0"/>
          <w:numId w:val="7"/>
        </w:num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AD1FF1">
        <w:rPr>
          <w:rFonts w:eastAsia="Calibri"/>
          <w:sz w:val="24"/>
          <w:szCs w:val="24"/>
          <w:lang w:eastAsia="en-US"/>
        </w:rPr>
        <w:lastRenderedPageBreak/>
        <w:t>Обеспечить совершенствование системы организации и поведения спортивных соревнований, в том числе путем оказания поддержки любительским лигам и спортивным общественным объединениям.</w:t>
      </w:r>
    </w:p>
    <w:p w:rsidR="002E01A8" w:rsidRPr="00AD1FF1" w:rsidRDefault="002E01A8" w:rsidP="002E01A8">
      <w:pPr>
        <w:pStyle w:val="ab"/>
        <w:numPr>
          <w:ilvl w:val="0"/>
          <w:numId w:val="7"/>
        </w:num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AD1FF1">
        <w:rPr>
          <w:rFonts w:eastAsia="Calibri"/>
          <w:sz w:val="24"/>
          <w:szCs w:val="24"/>
          <w:lang w:eastAsia="en-US"/>
        </w:rPr>
        <w:t>Развивать в данной сфере государственно-частное партнерство;</w:t>
      </w:r>
    </w:p>
    <w:p w:rsidR="002E01A8" w:rsidRPr="00AD1FF1" w:rsidRDefault="002E01A8" w:rsidP="002E01A8">
      <w:pPr>
        <w:ind w:firstLine="708"/>
        <w:jc w:val="both"/>
      </w:pPr>
    </w:p>
    <w:p w:rsidR="002E01A8" w:rsidRPr="00AD1FF1" w:rsidRDefault="002E01A8" w:rsidP="002E01A8">
      <w:pPr>
        <w:jc w:val="center"/>
        <w:rPr>
          <w:b/>
          <w:bCs/>
        </w:rPr>
      </w:pPr>
      <w:r w:rsidRPr="00AD1FF1">
        <w:rPr>
          <w:b/>
          <w:bCs/>
        </w:rPr>
        <w:t xml:space="preserve">2. Приоритеты муниципальной политики </w:t>
      </w:r>
    </w:p>
    <w:p w:rsidR="002E01A8" w:rsidRPr="00AD1FF1" w:rsidRDefault="002E01A8" w:rsidP="002E01A8">
      <w:pPr>
        <w:jc w:val="center"/>
        <w:rPr>
          <w:b/>
          <w:bCs/>
        </w:rPr>
      </w:pPr>
      <w:r w:rsidRPr="00AD1FF1">
        <w:rPr>
          <w:b/>
          <w:bCs/>
        </w:rPr>
        <w:t>в сфере реализации Программы</w:t>
      </w:r>
    </w:p>
    <w:p w:rsidR="002E01A8" w:rsidRPr="00AD1FF1" w:rsidRDefault="002E01A8" w:rsidP="002E01A8">
      <w:pPr>
        <w:jc w:val="center"/>
        <w:rPr>
          <w:b/>
        </w:rPr>
      </w:pPr>
    </w:p>
    <w:p w:rsidR="002E01A8" w:rsidRPr="003946AA" w:rsidRDefault="002E01A8" w:rsidP="002E01A8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3946AA">
        <w:rPr>
          <w:rFonts w:eastAsia="Calibri"/>
          <w:sz w:val="24"/>
          <w:szCs w:val="24"/>
          <w:lang w:eastAsia="en-US"/>
        </w:rPr>
        <w:t xml:space="preserve">К приоритетным направлениям реализации Программы относятся: </w:t>
      </w:r>
    </w:p>
    <w:p w:rsidR="002E01A8" w:rsidRPr="00AD1FF1" w:rsidRDefault="002E01A8" w:rsidP="002E01A8">
      <w:pPr>
        <w:pStyle w:val="ab"/>
        <w:numPr>
          <w:ilvl w:val="0"/>
          <w:numId w:val="8"/>
        </w:num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AD1FF1">
        <w:rPr>
          <w:rFonts w:eastAsia="Calibri"/>
          <w:sz w:val="24"/>
          <w:szCs w:val="24"/>
          <w:lang w:eastAsia="en-US"/>
        </w:rPr>
        <w:t>Обеспечение жителей Никольского городского поселения услугами в сфере спорта, оздоровления и досуга;</w:t>
      </w:r>
    </w:p>
    <w:p w:rsidR="002E01A8" w:rsidRPr="00AD1FF1" w:rsidRDefault="002E01A8" w:rsidP="002E01A8">
      <w:pPr>
        <w:pStyle w:val="ab"/>
        <w:numPr>
          <w:ilvl w:val="0"/>
          <w:numId w:val="8"/>
        </w:num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AD1FF1">
        <w:rPr>
          <w:sz w:val="24"/>
          <w:szCs w:val="24"/>
        </w:rPr>
        <w:t>Сохранение и совершенствование материально-технической базы и инфраструктуры физической культуры и спорта;</w:t>
      </w:r>
    </w:p>
    <w:p w:rsidR="002E01A8" w:rsidRPr="00AD1FF1" w:rsidRDefault="002E01A8" w:rsidP="002E01A8">
      <w:pPr>
        <w:pStyle w:val="ab"/>
        <w:numPr>
          <w:ilvl w:val="0"/>
          <w:numId w:val="8"/>
        </w:num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AD1FF1">
        <w:rPr>
          <w:rFonts w:eastAsia="Calibri"/>
          <w:sz w:val="24"/>
          <w:szCs w:val="24"/>
          <w:lang w:eastAsia="en-US"/>
        </w:rPr>
        <w:t xml:space="preserve">Развитие физической культуры и массового спорта; </w:t>
      </w:r>
    </w:p>
    <w:p w:rsidR="002E01A8" w:rsidRPr="00AD1FF1" w:rsidRDefault="002E01A8" w:rsidP="002E01A8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2E01A8" w:rsidRPr="0047067F" w:rsidRDefault="002E01A8" w:rsidP="002E01A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7067F">
        <w:rPr>
          <w:rFonts w:eastAsia="Calibri"/>
          <w:sz w:val="24"/>
          <w:szCs w:val="24"/>
          <w:lang w:eastAsia="en-US"/>
        </w:rPr>
        <w:t>В рамках направления " Обеспечение жителей Никольского городского поселения услугами в сфере спорта, оздоровления и досуга" предстоит обеспечить:</w:t>
      </w:r>
    </w:p>
    <w:p w:rsidR="002E01A8" w:rsidRPr="0047067F" w:rsidRDefault="002E01A8" w:rsidP="002E01A8">
      <w:pPr>
        <w:pStyle w:val="ab"/>
        <w:numPr>
          <w:ilvl w:val="0"/>
          <w:numId w:val="11"/>
        </w:numPr>
        <w:jc w:val="both"/>
        <w:rPr>
          <w:sz w:val="24"/>
          <w:szCs w:val="24"/>
        </w:rPr>
      </w:pPr>
      <w:r w:rsidRPr="0047067F">
        <w:rPr>
          <w:sz w:val="24"/>
          <w:szCs w:val="24"/>
        </w:rPr>
        <w:t>повышение качества оказания муниципальных услуг;</w:t>
      </w:r>
    </w:p>
    <w:p w:rsidR="002E01A8" w:rsidRPr="0047067F" w:rsidRDefault="002E01A8" w:rsidP="002E01A8">
      <w:pPr>
        <w:pStyle w:val="ab"/>
        <w:numPr>
          <w:ilvl w:val="0"/>
          <w:numId w:val="11"/>
        </w:numPr>
        <w:jc w:val="both"/>
        <w:rPr>
          <w:sz w:val="24"/>
          <w:szCs w:val="24"/>
        </w:rPr>
      </w:pPr>
      <w:r w:rsidRPr="0047067F">
        <w:rPr>
          <w:sz w:val="24"/>
          <w:szCs w:val="24"/>
        </w:rPr>
        <w:t>обеспечение эффективного и качественного использования муниципального имущества;</w:t>
      </w:r>
    </w:p>
    <w:p w:rsidR="002E01A8" w:rsidRPr="00AD1FF1" w:rsidRDefault="002E01A8" w:rsidP="002E01A8">
      <w:pPr>
        <w:pStyle w:val="ab"/>
        <w:numPr>
          <w:ilvl w:val="0"/>
          <w:numId w:val="11"/>
        </w:numPr>
        <w:jc w:val="both"/>
        <w:rPr>
          <w:sz w:val="24"/>
          <w:szCs w:val="24"/>
        </w:rPr>
      </w:pPr>
      <w:r w:rsidRPr="0047067F">
        <w:rPr>
          <w:sz w:val="24"/>
          <w:szCs w:val="24"/>
        </w:rPr>
        <w:t>разработку мер по кадровому обеспечению физкультурно</w:t>
      </w:r>
      <w:r w:rsidRPr="00AD1FF1">
        <w:rPr>
          <w:sz w:val="24"/>
          <w:szCs w:val="24"/>
        </w:rPr>
        <w:t>-спортивной работы с населением Никольского городского поселения и среди лиц с ограниченными возможностями здоровья и инвалидами;</w:t>
      </w:r>
    </w:p>
    <w:p w:rsidR="002E01A8" w:rsidRPr="00AD1FF1" w:rsidRDefault="002E01A8" w:rsidP="002E01A8">
      <w:pPr>
        <w:pStyle w:val="ab"/>
        <w:numPr>
          <w:ilvl w:val="0"/>
          <w:numId w:val="11"/>
        </w:numPr>
        <w:jc w:val="both"/>
        <w:rPr>
          <w:sz w:val="24"/>
          <w:szCs w:val="24"/>
        </w:rPr>
      </w:pPr>
      <w:r w:rsidRPr="00AD1FF1">
        <w:rPr>
          <w:sz w:val="24"/>
          <w:szCs w:val="24"/>
        </w:rPr>
        <w:t xml:space="preserve">развитие </w:t>
      </w:r>
      <w:proofErr w:type="spellStart"/>
      <w:r w:rsidRPr="00AD1FF1">
        <w:rPr>
          <w:sz w:val="24"/>
          <w:szCs w:val="24"/>
        </w:rPr>
        <w:t>волонтерства</w:t>
      </w:r>
      <w:proofErr w:type="spellEnd"/>
      <w:r w:rsidRPr="00AD1FF1">
        <w:rPr>
          <w:sz w:val="24"/>
          <w:szCs w:val="24"/>
        </w:rPr>
        <w:t xml:space="preserve"> для целей физической культуры и спорта; </w:t>
      </w:r>
    </w:p>
    <w:p w:rsidR="002E01A8" w:rsidRPr="00AD1FF1" w:rsidRDefault="002E01A8" w:rsidP="002E01A8">
      <w:pPr>
        <w:pStyle w:val="ab"/>
        <w:numPr>
          <w:ilvl w:val="0"/>
          <w:numId w:val="11"/>
        </w:numPr>
        <w:jc w:val="both"/>
        <w:rPr>
          <w:sz w:val="24"/>
          <w:szCs w:val="24"/>
        </w:rPr>
      </w:pPr>
      <w:r w:rsidRPr="00AD1FF1">
        <w:rPr>
          <w:sz w:val="24"/>
          <w:szCs w:val="24"/>
        </w:rPr>
        <w:t>совершенствование системы оплаты труда работников учреждений, оказывающих услуги в сфере физической культуры и спорта, и мер социальной поддержки;</w:t>
      </w:r>
    </w:p>
    <w:p w:rsidR="002E01A8" w:rsidRPr="00AD1FF1" w:rsidRDefault="002E01A8" w:rsidP="002E01A8">
      <w:pPr>
        <w:pStyle w:val="ab"/>
        <w:numPr>
          <w:ilvl w:val="0"/>
          <w:numId w:val="11"/>
        </w:numPr>
        <w:jc w:val="both"/>
        <w:rPr>
          <w:sz w:val="24"/>
          <w:szCs w:val="24"/>
        </w:rPr>
      </w:pPr>
      <w:r w:rsidRPr="00AD1FF1">
        <w:rPr>
          <w:sz w:val="24"/>
          <w:szCs w:val="24"/>
        </w:rPr>
        <w:t>совершенствование форм взаимодействия с общественными объединениями и организациями, осуществляющими деятельность в сфере физической культуры и спорта;</w:t>
      </w:r>
    </w:p>
    <w:p w:rsidR="002E01A8" w:rsidRPr="00AD1FF1" w:rsidRDefault="002E01A8" w:rsidP="002E01A8">
      <w:pPr>
        <w:ind w:firstLine="360"/>
        <w:jc w:val="both"/>
      </w:pPr>
    </w:p>
    <w:p w:rsidR="002E01A8" w:rsidRPr="002B6750" w:rsidRDefault="002E01A8" w:rsidP="002E01A8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2B6750">
        <w:rPr>
          <w:rFonts w:ascii="Times New Roman" w:hAnsi="Times New Roman"/>
          <w:sz w:val="24"/>
          <w:szCs w:val="24"/>
        </w:rPr>
        <w:t xml:space="preserve">В рамках направления "Развитие физической культуры и массового спорта" предстоит обеспечить условия для укрепления здоровья населения и создания благоприятных условия для увеличения охвата населения Никольского городского поселения физической культурой и спортом.  </w:t>
      </w:r>
    </w:p>
    <w:p w:rsidR="002E01A8" w:rsidRPr="00AD1FF1" w:rsidRDefault="002E01A8" w:rsidP="002E01A8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t>Направления деятельности:</w:t>
      </w:r>
    </w:p>
    <w:p w:rsidR="002E01A8" w:rsidRPr="00AD1FF1" w:rsidRDefault="002E01A8" w:rsidP="002E01A8">
      <w:pPr>
        <w:pStyle w:val="ab"/>
        <w:numPr>
          <w:ilvl w:val="0"/>
          <w:numId w:val="9"/>
        </w:numPr>
        <w:tabs>
          <w:tab w:val="left" w:pos="2552"/>
        </w:tabs>
        <w:rPr>
          <w:sz w:val="24"/>
          <w:szCs w:val="24"/>
        </w:rPr>
      </w:pPr>
      <w:r w:rsidRPr="00AD1FF1">
        <w:rPr>
          <w:sz w:val="24"/>
          <w:szCs w:val="24"/>
        </w:rPr>
        <w:t>проведение физкультурно-спортивных мероприятий на территории Никольского городского поселения;</w:t>
      </w:r>
    </w:p>
    <w:p w:rsidR="002E01A8" w:rsidRPr="00AD1FF1" w:rsidRDefault="002E01A8" w:rsidP="002E01A8">
      <w:pPr>
        <w:pStyle w:val="ab"/>
        <w:numPr>
          <w:ilvl w:val="0"/>
          <w:numId w:val="9"/>
        </w:numPr>
        <w:tabs>
          <w:tab w:val="left" w:pos="2552"/>
        </w:tabs>
        <w:jc w:val="both"/>
        <w:rPr>
          <w:sz w:val="24"/>
          <w:szCs w:val="24"/>
        </w:rPr>
      </w:pPr>
      <w:r w:rsidRPr="00AD1FF1">
        <w:rPr>
          <w:sz w:val="24"/>
          <w:szCs w:val="24"/>
        </w:rPr>
        <w:t>совершенствование нормативного правового регулирования предоставления услуг в сфере физической культуры и спорта;</w:t>
      </w:r>
    </w:p>
    <w:p w:rsidR="002E01A8" w:rsidRPr="00AD1FF1" w:rsidRDefault="002E01A8" w:rsidP="002E01A8">
      <w:pPr>
        <w:pStyle w:val="ab"/>
        <w:numPr>
          <w:ilvl w:val="0"/>
          <w:numId w:val="9"/>
        </w:numPr>
        <w:tabs>
          <w:tab w:val="left" w:pos="2552"/>
        </w:tabs>
        <w:jc w:val="both"/>
        <w:rPr>
          <w:sz w:val="24"/>
          <w:szCs w:val="24"/>
        </w:rPr>
      </w:pPr>
      <w:r w:rsidRPr="00AD1FF1">
        <w:rPr>
          <w:sz w:val="24"/>
          <w:szCs w:val="24"/>
        </w:rPr>
        <w:t>организация пропаганды физической культуры и спорта, здорового образа и спортивного стиля жизни;</w:t>
      </w:r>
    </w:p>
    <w:p w:rsidR="002E01A8" w:rsidRPr="00AD1FF1" w:rsidRDefault="002E01A8" w:rsidP="002E01A8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E01A8" w:rsidRPr="00AD1FF1" w:rsidRDefault="002E01A8" w:rsidP="002E01A8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t>В рамках направления «Сохранение и совершенствование материально-технической базы и инфраструктуры физической культуры и спорта» планируется:</w:t>
      </w:r>
    </w:p>
    <w:p w:rsidR="002E01A8" w:rsidRPr="00AD1FF1" w:rsidRDefault="002E01A8" w:rsidP="002E01A8">
      <w:pPr>
        <w:pStyle w:val="a6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t>реконструкция и строительство объектов спортивной инфраструктуры.</w:t>
      </w:r>
    </w:p>
    <w:p w:rsidR="002E01A8" w:rsidRPr="00AD1FF1" w:rsidRDefault="002E01A8" w:rsidP="002E01A8">
      <w:pPr>
        <w:pStyle w:val="a6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t xml:space="preserve">укрепление и модернизация материально-технической базы муниципального казенного учреждения СДЦ «Надежда», обеспечение безопасного и эффективного функционирования спортивных объектов. </w:t>
      </w:r>
    </w:p>
    <w:p w:rsidR="002E01A8" w:rsidRPr="00AD1FF1" w:rsidRDefault="002E01A8" w:rsidP="002E01A8">
      <w:pPr>
        <w:ind w:firstLine="360"/>
        <w:jc w:val="both"/>
      </w:pPr>
    </w:p>
    <w:p w:rsidR="002E01A8" w:rsidRPr="00AD1FF1" w:rsidRDefault="002E01A8" w:rsidP="002E01A8">
      <w:pPr>
        <w:spacing w:line="240" w:lineRule="atLeast"/>
        <w:jc w:val="center"/>
      </w:pPr>
    </w:p>
    <w:p w:rsidR="009F2C5C" w:rsidRDefault="009F2C5C" w:rsidP="002E01A8">
      <w:pPr>
        <w:pStyle w:val="ab"/>
        <w:spacing w:line="240" w:lineRule="atLeast"/>
        <w:jc w:val="center"/>
        <w:rPr>
          <w:b/>
          <w:sz w:val="24"/>
          <w:szCs w:val="24"/>
        </w:rPr>
      </w:pPr>
    </w:p>
    <w:p w:rsidR="009F2C5C" w:rsidRDefault="009F2C5C" w:rsidP="002E01A8">
      <w:pPr>
        <w:pStyle w:val="ab"/>
        <w:spacing w:line="240" w:lineRule="atLeast"/>
        <w:jc w:val="center"/>
        <w:rPr>
          <w:b/>
          <w:sz w:val="24"/>
          <w:szCs w:val="24"/>
        </w:rPr>
      </w:pPr>
    </w:p>
    <w:p w:rsidR="002E01A8" w:rsidRPr="00AD1FF1" w:rsidRDefault="002E01A8" w:rsidP="002E01A8">
      <w:pPr>
        <w:pStyle w:val="ab"/>
        <w:spacing w:line="240" w:lineRule="atLeast"/>
        <w:jc w:val="center"/>
        <w:rPr>
          <w:b/>
          <w:sz w:val="24"/>
          <w:szCs w:val="24"/>
        </w:rPr>
      </w:pPr>
      <w:r w:rsidRPr="00AD1FF1">
        <w:rPr>
          <w:b/>
          <w:sz w:val="24"/>
          <w:szCs w:val="24"/>
        </w:rPr>
        <w:lastRenderedPageBreak/>
        <w:t>3.Цели и задачи, описание основных ожидаемых конечных результатов Программы</w:t>
      </w:r>
    </w:p>
    <w:p w:rsidR="002E01A8" w:rsidRPr="00AD1FF1" w:rsidRDefault="002E01A8" w:rsidP="002E01A8">
      <w:pPr>
        <w:ind w:firstLine="360"/>
        <w:jc w:val="center"/>
      </w:pPr>
    </w:p>
    <w:p w:rsidR="002E01A8" w:rsidRPr="002B6750" w:rsidRDefault="002E01A8" w:rsidP="002E01A8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2B6750">
        <w:rPr>
          <w:rFonts w:ascii="Times New Roman" w:hAnsi="Times New Roman"/>
          <w:sz w:val="24"/>
          <w:szCs w:val="24"/>
        </w:rPr>
        <w:t>Основной целью Программы является создание условий создание условий, обеспечивающих возможность гражданам систематически заниматься физической культурой и спортом.</w:t>
      </w:r>
    </w:p>
    <w:p w:rsidR="002E01A8" w:rsidRPr="00AD1FF1" w:rsidRDefault="002E01A8" w:rsidP="002E01A8">
      <w:pPr>
        <w:pStyle w:val="a7"/>
        <w:ind w:firstLine="360"/>
      </w:pPr>
      <w:r w:rsidRPr="00AD1FF1">
        <w:t xml:space="preserve">Для достижения поставленной цели необходимо решить следующие основные задачи: </w:t>
      </w:r>
    </w:p>
    <w:p w:rsidR="002E01A8" w:rsidRPr="002B6750" w:rsidRDefault="002E01A8" w:rsidP="002E01A8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2B6750">
        <w:rPr>
          <w:rFonts w:ascii="Times New Roman" w:hAnsi="Times New Roman"/>
          <w:sz w:val="24"/>
          <w:szCs w:val="24"/>
        </w:rPr>
        <w:t>Обеспечение доступности занятий физической культурой и спортом всех слоев населения города Никольское;</w:t>
      </w:r>
    </w:p>
    <w:p w:rsidR="002E01A8" w:rsidRPr="002B6750" w:rsidRDefault="002E01A8" w:rsidP="002E01A8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2B6750">
        <w:rPr>
          <w:rFonts w:ascii="Times New Roman" w:hAnsi="Times New Roman"/>
          <w:sz w:val="24"/>
          <w:szCs w:val="24"/>
        </w:rPr>
        <w:t>Повышение мотивации жителей Никольского городского поселения к регулярным занятиям физической культурой и спортом и ведению здорового образа жизни;</w:t>
      </w:r>
    </w:p>
    <w:p w:rsidR="002E01A8" w:rsidRPr="002B6750" w:rsidRDefault="002E01A8" w:rsidP="002E01A8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2B6750">
        <w:rPr>
          <w:rFonts w:ascii="Times New Roman" w:hAnsi="Times New Roman"/>
          <w:sz w:val="24"/>
          <w:szCs w:val="24"/>
        </w:rPr>
        <w:t>Реконструкция и развитие материально-технической базы объектов физической культуры и спорта Никольского городского поселения;</w:t>
      </w:r>
    </w:p>
    <w:p w:rsidR="002E01A8" w:rsidRPr="002B6750" w:rsidRDefault="002E01A8" w:rsidP="002E01A8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2B6750">
        <w:rPr>
          <w:rFonts w:ascii="Times New Roman" w:hAnsi="Times New Roman"/>
          <w:sz w:val="24"/>
          <w:szCs w:val="24"/>
        </w:rPr>
        <w:t>Социальная поддержка членов сборных команд Никольского городского поселения по различным видам спорта;</w:t>
      </w:r>
    </w:p>
    <w:p w:rsidR="002E01A8" w:rsidRPr="002B6750" w:rsidRDefault="002E01A8" w:rsidP="002E01A8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2B6750">
        <w:rPr>
          <w:rFonts w:ascii="Times New Roman" w:hAnsi="Times New Roman"/>
          <w:sz w:val="24"/>
          <w:szCs w:val="24"/>
        </w:rPr>
        <w:t>Совершенствование финансового обеспечения физкультурно-спортивной деятельности;</w:t>
      </w:r>
    </w:p>
    <w:p w:rsidR="002E01A8" w:rsidRPr="002B6750" w:rsidRDefault="002E01A8" w:rsidP="002E01A8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2B6750">
        <w:rPr>
          <w:rFonts w:ascii="Times New Roman" w:hAnsi="Times New Roman"/>
          <w:sz w:val="24"/>
          <w:szCs w:val="24"/>
        </w:rPr>
        <w:t>Развитие организационно-управленческого, кадрового, методического обеспечения физкультурно-спортивной деятельности;</w:t>
      </w:r>
    </w:p>
    <w:p w:rsidR="002E01A8" w:rsidRPr="002B6750" w:rsidRDefault="002E01A8" w:rsidP="002E01A8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2B6750">
        <w:rPr>
          <w:rFonts w:ascii="Times New Roman" w:hAnsi="Times New Roman"/>
          <w:sz w:val="24"/>
          <w:szCs w:val="24"/>
        </w:rPr>
        <w:t>Разработка и реализация комплекса мер по пропаганде физической культуры и спорта как важнейшей составляющей здорового образа жизни.</w:t>
      </w:r>
    </w:p>
    <w:p w:rsidR="002E01A8" w:rsidRPr="002B6750" w:rsidRDefault="002E01A8" w:rsidP="002E01A8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2B6750">
        <w:rPr>
          <w:rFonts w:ascii="Times New Roman" w:hAnsi="Times New Roman"/>
          <w:sz w:val="24"/>
          <w:szCs w:val="24"/>
        </w:rPr>
        <w:t>Решение указанных задач обеспечивается через систему мероприятий, предусмотренных в следующих подпрограммах:</w:t>
      </w:r>
    </w:p>
    <w:p w:rsidR="002E01A8" w:rsidRPr="002B6750" w:rsidRDefault="002E01A8" w:rsidP="002E01A8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2B6750">
        <w:rPr>
          <w:rFonts w:ascii="Times New Roman" w:hAnsi="Times New Roman"/>
          <w:sz w:val="24"/>
          <w:szCs w:val="24"/>
        </w:rPr>
        <w:t>Подпрограмма 1 «Обеспечение жителей Никольского городского поселения услугами в сфере спорта, оздоровления и досуга»;</w:t>
      </w:r>
    </w:p>
    <w:p w:rsidR="002E01A8" w:rsidRPr="00AD1FF1" w:rsidRDefault="002E01A8" w:rsidP="002E01A8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t>Подпрограмма 2 «Развитие объектов физической культуры и спорта в Никольском городском поселении»;</w:t>
      </w:r>
    </w:p>
    <w:p w:rsidR="002E01A8" w:rsidRPr="002B6750" w:rsidRDefault="002E01A8" w:rsidP="002E01A8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2B6750">
        <w:rPr>
          <w:rFonts w:ascii="Times New Roman" w:hAnsi="Times New Roman"/>
          <w:sz w:val="24"/>
          <w:szCs w:val="24"/>
        </w:rPr>
        <w:t>Подпрограмма 3 «Развитие физической культуры и массового спорта в Никольском городском поселении».</w:t>
      </w:r>
    </w:p>
    <w:p w:rsidR="002E01A8" w:rsidRPr="002B6750" w:rsidRDefault="002E01A8" w:rsidP="002E01A8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2B6750">
        <w:rPr>
          <w:rFonts w:ascii="Times New Roman" w:hAnsi="Times New Roman"/>
          <w:sz w:val="24"/>
          <w:szCs w:val="24"/>
        </w:rPr>
        <w:t>Для оценки хода реализации Программы и характеристики состояния установленной сферы деятельности предусмотрена система целевых показателей (индикаторов) как для Программы в целом, так и для подпрограмм.</w:t>
      </w:r>
    </w:p>
    <w:p w:rsidR="002E01A8" w:rsidRPr="00AD1FF1" w:rsidRDefault="002E01A8" w:rsidP="002E01A8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t>Показатели муниципальной программы:</w:t>
      </w:r>
    </w:p>
    <w:p w:rsidR="002E01A8" w:rsidRPr="00AD1FF1" w:rsidRDefault="002E01A8" w:rsidP="002E01A8">
      <w:pPr>
        <w:pStyle w:val="a6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t>Доля населения, систематически занимающегося физической культурой и спортом;</w:t>
      </w:r>
    </w:p>
    <w:p w:rsidR="002E01A8" w:rsidRPr="00AD1FF1" w:rsidRDefault="002E01A8" w:rsidP="002E01A8">
      <w:pPr>
        <w:pStyle w:val="a6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t>Уровень обеспеченность населения спортивными сооружениями, исходя из единовременной пропускной способности объектов спорта, в том числе: плоскостными спортивными сооружениями; спортивными залами; плавательными бассейнами.</w:t>
      </w:r>
    </w:p>
    <w:p w:rsidR="002E01A8" w:rsidRPr="00AD1FF1" w:rsidRDefault="002E01A8" w:rsidP="002E01A8">
      <w:pPr>
        <w:ind w:firstLine="567"/>
        <w:jc w:val="both"/>
      </w:pPr>
    </w:p>
    <w:p w:rsidR="002E01A8" w:rsidRPr="002B6750" w:rsidRDefault="002E01A8" w:rsidP="002E01A8">
      <w:pPr>
        <w:ind w:firstLine="700"/>
        <w:jc w:val="both"/>
        <w:rPr>
          <w:rFonts w:eastAsia="Calibri"/>
          <w:sz w:val="24"/>
          <w:szCs w:val="24"/>
          <w:lang w:eastAsia="en-US"/>
        </w:rPr>
      </w:pPr>
      <w:r w:rsidRPr="002B6750">
        <w:rPr>
          <w:rFonts w:eastAsia="Calibri"/>
          <w:sz w:val="24"/>
          <w:szCs w:val="24"/>
          <w:lang w:eastAsia="en-US"/>
        </w:rPr>
        <w:t>В результате реализации мероприятий государственной программы планируется достичь следующих результатов</w:t>
      </w:r>
    </w:p>
    <w:p w:rsidR="002E01A8" w:rsidRPr="002B6750" w:rsidRDefault="002E01A8" w:rsidP="002E01A8">
      <w:pPr>
        <w:ind w:firstLine="700"/>
        <w:jc w:val="both"/>
        <w:rPr>
          <w:rFonts w:eastAsia="Calibri"/>
          <w:sz w:val="24"/>
          <w:szCs w:val="24"/>
          <w:lang w:eastAsia="en-US"/>
        </w:rPr>
      </w:pPr>
      <w:r w:rsidRPr="002B6750">
        <w:rPr>
          <w:rFonts w:eastAsia="Calibri"/>
          <w:sz w:val="24"/>
          <w:szCs w:val="24"/>
          <w:lang w:eastAsia="en-US"/>
        </w:rPr>
        <w:t>Увеличить долю населения, систематически занимающегося физической культурой и спортом, в общей численности населения с 15% в 2014 году до 17% в 2018 году;</w:t>
      </w:r>
    </w:p>
    <w:p w:rsidR="002E01A8" w:rsidRPr="002B6750" w:rsidRDefault="002E01A8" w:rsidP="002E01A8">
      <w:pPr>
        <w:ind w:firstLine="700"/>
        <w:jc w:val="both"/>
        <w:rPr>
          <w:rFonts w:eastAsia="Calibri"/>
          <w:sz w:val="24"/>
          <w:szCs w:val="24"/>
          <w:lang w:eastAsia="en-US"/>
        </w:rPr>
      </w:pPr>
      <w:r w:rsidRPr="002B6750">
        <w:rPr>
          <w:rFonts w:eastAsia="Calibri"/>
          <w:sz w:val="24"/>
          <w:szCs w:val="24"/>
          <w:lang w:eastAsia="en-US"/>
        </w:rPr>
        <w:t>Увеличить уровень обеспеченности населения Никольского городского поселения спортивными сооружениями, исходя из единовременной пропускной способности объектов с</w:t>
      </w:r>
      <w:r>
        <w:rPr>
          <w:rFonts w:eastAsia="Calibri"/>
          <w:sz w:val="24"/>
          <w:szCs w:val="24"/>
          <w:lang w:eastAsia="en-US"/>
        </w:rPr>
        <w:t>порта с 9,4% в 2014 году до 11,0</w:t>
      </w:r>
      <w:r w:rsidRPr="002B6750">
        <w:rPr>
          <w:rFonts w:eastAsia="Calibri"/>
          <w:sz w:val="24"/>
          <w:szCs w:val="24"/>
          <w:lang w:eastAsia="en-US"/>
        </w:rPr>
        <w:t>% в 2018 году;</w:t>
      </w:r>
    </w:p>
    <w:p w:rsidR="002E01A8" w:rsidRPr="002B6750" w:rsidRDefault="002E01A8" w:rsidP="002E01A8">
      <w:pPr>
        <w:ind w:firstLine="700"/>
        <w:jc w:val="both"/>
        <w:rPr>
          <w:rFonts w:eastAsia="Calibri"/>
          <w:sz w:val="24"/>
          <w:szCs w:val="24"/>
          <w:lang w:eastAsia="en-US"/>
        </w:rPr>
      </w:pPr>
      <w:r w:rsidRPr="002B6750">
        <w:rPr>
          <w:rFonts w:eastAsia="Calibri"/>
          <w:sz w:val="24"/>
          <w:szCs w:val="24"/>
          <w:lang w:eastAsia="en-US"/>
        </w:rPr>
        <w:t>Увеличить уровень обеспеченности населения Никольского городского поселения плоскостными сооружениями с 8,2% в 2014 году до 10,0% в 2018 году</w:t>
      </w:r>
    </w:p>
    <w:p w:rsidR="002E01A8" w:rsidRPr="002B6750" w:rsidRDefault="002E01A8" w:rsidP="002E01A8">
      <w:pPr>
        <w:ind w:firstLine="700"/>
        <w:jc w:val="both"/>
        <w:rPr>
          <w:rFonts w:eastAsia="Calibri"/>
          <w:sz w:val="24"/>
          <w:szCs w:val="24"/>
          <w:lang w:eastAsia="en-US"/>
        </w:rPr>
      </w:pPr>
      <w:r w:rsidRPr="002B6750">
        <w:rPr>
          <w:rFonts w:eastAsia="Calibri"/>
          <w:sz w:val="24"/>
          <w:szCs w:val="24"/>
          <w:lang w:eastAsia="en-US"/>
        </w:rPr>
        <w:t>Увеличить уровень обеспеченности населения Никольского городского поселения спортивными залами с 36,8% в 2014 году до 38</w:t>
      </w:r>
      <w:r>
        <w:rPr>
          <w:rFonts w:eastAsia="Calibri"/>
          <w:sz w:val="24"/>
          <w:szCs w:val="24"/>
          <w:lang w:eastAsia="en-US"/>
        </w:rPr>
        <w:t>,5</w:t>
      </w:r>
      <w:r w:rsidRPr="002B6750">
        <w:rPr>
          <w:rFonts w:eastAsia="Calibri"/>
          <w:sz w:val="24"/>
          <w:szCs w:val="24"/>
          <w:lang w:eastAsia="en-US"/>
        </w:rPr>
        <w:t>% в 2018 году</w:t>
      </w:r>
    </w:p>
    <w:p w:rsidR="002E01A8" w:rsidRPr="00AD1FF1" w:rsidRDefault="002E01A8" w:rsidP="002E01A8">
      <w:pPr>
        <w:pStyle w:val="a6"/>
        <w:ind w:left="1060"/>
        <w:jc w:val="center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b/>
          <w:sz w:val="24"/>
          <w:szCs w:val="24"/>
        </w:rPr>
        <w:lastRenderedPageBreak/>
        <w:t>4. Расшифровка плановых значений показателей (индикаторов) государственной программы по годам реализации</w:t>
      </w:r>
    </w:p>
    <w:p w:rsidR="002E01A8" w:rsidRPr="00AD1FF1" w:rsidRDefault="002E01A8" w:rsidP="002E01A8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2E01A8" w:rsidRPr="00AD1FF1" w:rsidRDefault="002E01A8" w:rsidP="002E01A8">
      <w:pPr>
        <w:pStyle w:val="a6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t>Доля населения, систематически занимающегося физической культурой и спортом: 201</w:t>
      </w:r>
      <w:r>
        <w:rPr>
          <w:rFonts w:ascii="Times New Roman" w:hAnsi="Times New Roman"/>
          <w:sz w:val="24"/>
          <w:szCs w:val="24"/>
        </w:rPr>
        <w:t>6</w:t>
      </w:r>
      <w:r w:rsidRPr="00AD1FF1">
        <w:rPr>
          <w:rFonts w:ascii="Times New Roman" w:hAnsi="Times New Roman"/>
          <w:sz w:val="24"/>
          <w:szCs w:val="24"/>
        </w:rPr>
        <w:t xml:space="preserve"> год – 1</w:t>
      </w:r>
      <w:r>
        <w:rPr>
          <w:rFonts w:ascii="Times New Roman" w:hAnsi="Times New Roman"/>
          <w:sz w:val="24"/>
          <w:szCs w:val="24"/>
        </w:rPr>
        <w:t>6,0 %, 2017</w:t>
      </w:r>
      <w:r w:rsidRPr="00AD1FF1">
        <w:rPr>
          <w:rFonts w:ascii="Times New Roman" w:hAnsi="Times New Roman"/>
          <w:sz w:val="24"/>
          <w:szCs w:val="24"/>
        </w:rPr>
        <w:t xml:space="preserve"> год – 1</w:t>
      </w:r>
      <w:r>
        <w:rPr>
          <w:rFonts w:ascii="Times New Roman" w:hAnsi="Times New Roman"/>
          <w:sz w:val="24"/>
          <w:szCs w:val="24"/>
        </w:rPr>
        <w:t>6,5</w:t>
      </w:r>
      <w:r w:rsidRPr="00AD1FF1">
        <w:rPr>
          <w:rFonts w:ascii="Times New Roman" w:hAnsi="Times New Roman"/>
          <w:sz w:val="24"/>
          <w:szCs w:val="24"/>
        </w:rPr>
        <w:t>%, 201</w:t>
      </w:r>
      <w:r>
        <w:rPr>
          <w:rFonts w:ascii="Times New Roman" w:hAnsi="Times New Roman"/>
          <w:sz w:val="24"/>
          <w:szCs w:val="24"/>
        </w:rPr>
        <w:t>8</w:t>
      </w:r>
      <w:r w:rsidRPr="00AD1FF1">
        <w:rPr>
          <w:rFonts w:ascii="Times New Roman" w:hAnsi="Times New Roman"/>
          <w:sz w:val="24"/>
          <w:szCs w:val="24"/>
        </w:rPr>
        <w:t xml:space="preserve"> год – 1</w:t>
      </w:r>
      <w:r>
        <w:rPr>
          <w:rFonts w:ascii="Times New Roman" w:hAnsi="Times New Roman"/>
          <w:sz w:val="24"/>
          <w:szCs w:val="24"/>
        </w:rPr>
        <w:t>7</w:t>
      </w:r>
      <w:r w:rsidRPr="00AD1FF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0</w:t>
      </w:r>
      <w:r w:rsidRPr="00AD1FF1">
        <w:rPr>
          <w:rFonts w:ascii="Times New Roman" w:hAnsi="Times New Roman"/>
          <w:sz w:val="24"/>
          <w:szCs w:val="24"/>
        </w:rPr>
        <w:t>%.</w:t>
      </w:r>
    </w:p>
    <w:p w:rsidR="002E01A8" w:rsidRPr="00AD1FF1" w:rsidRDefault="002E01A8" w:rsidP="002E01A8">
      <w:pPr>
        <w:pStyle w:val="a6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t>Уровень обеспеченности населения спортивными сооружениями, исходя из единовременной пропускной способности объектов спорт</w:t>
      </w:r>
      <w:r>
        <w:rPr>
          <w:rFonts w:ascii="Times New Roman" w:hAnsi="Times New Roman"/>
          <w:sz w:val="24"/>
          <w:szCs w:val="24"/>
        </w:rPr>
        <w:t>а: 2016 год – 10%, 2017 год – 10,5%, 2018</w:t>
      </w:r>
      <w:r w:rsidRPr="00AD1FF1">
        <w:rPr>
          <w:rFonts w:ascii="Times New Roman" w:hAnsi="Times New Roman"/>
          <w:sz w:val="24"/>
          <w:szCs w:val="24"/>
        </w:rPr>
        <w:t xml:space="preserve"> год –</w:t>
      </w:r>
      <w:r>
        <w:rPr>
          <w:rFonts w:ascii="Times New Roman" w:hAnsi="Times New Roman"/>
          <w:sz w:val="24"/>
          <w:szCs w:val="24"/>
        </w:rPr>
        <w:t xml:space="preserve"> 11</w:t>
      </w:r>
      <w:r w:rsidRPr="00AD1FF1">
        <w:rPr>
          <w:rFonts w:ascii="Times New Roman" w:hAnsi="Times New Roman"/>
          <w:sz w:val="24"/>
          <w:szCs w:val="24"/>
        </w:rPr>
        <w:t>%.</w:t>
      </w:r>
    </w:p>
    <w:p w:rsidR="002E01A8" w:rsidRPr="00AD1FF1" w:rsidRDefault="002E01A8" w:rsidP="002E01A8">
      <w:pPr>
        <w:pStyle w:val="a6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t>Уровень обеспеченности населения спортивными залами: 201</w:t>
      </w:r>
      <w:r>
        <w:rPr>
          <w:rFonts w:ascii="Times New Roman" w:hAnsi="Times New Roman"/>
          <w:sz w:val="24"/>
          <w:szCs w:val="24"/>
        </w:rPr>
        <w:t>6 год – 37</w:t>
      </w:r>
      <w:r w:rsidRPr="00AD1FF1">
        <w:rPr>
          <w:rFonts w:ascii="Times New Roman" w:hAnsi="Times New Roman"/>
          <w:sz w:val="24"/>
          <w:szCs w:val="24"/>
        </w:rPr>
        <w:t>%, 201</w:t>
      </w:r>
      <w:r>
        <w:rPr>
          <w:rFonts w:ascii="Times New Roman" w:hAnsi="Times New Roman"/>
          <w:sz w:val="24"/>
          <w:szCs w:val="24"/>
        </w:rPr>
        <w:t>7 год – 38,0%, 2018 год – 38,5</w:t>
      </w:r>
      <w:r w:rsidRPr="00AD1FF1">
        <w:rPr>
          <w:rFonts w:ascii="Times New Roman" w:hAnsi="Times New Roman"/>
          <w:sz w:val="24"/>
          <w:szCs w:val="24"/>
        </w:rPr>
        <w:t>%.</w:t>
      </w:r>
    </w:p>
    <w:p w:rsidR="002E01A8" w:rsidRPr="00AD1FF1" w:rsidRDefault="002E01A8" w:rsidP="002E01A8">
      <w:pPr>
        <w:pStyle w:val="a6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t>Уровень обеспеченности населения плоскостными спортивными со</w:t>
      </w:r>
      <w:r>
        <w:rPr>
          <w:rFonts w:ascii="Times New Roman" w:hAnsi="Times New Roman"/>
          <w:sz w:val="24"/>
          <w:szCs w:val="24"/>
        </w:rPr>
        <w:t>оружениями: 2016 год -9</w:t>
      </w:r>
      <w:r w:rsidRPr="00AD1FF1">
        <w:rPr>
          <w:rFonts w:ascii="Times New Roman" w:hAnsi="Times New Roman"/>
          <w:sz w:val="24"/>
          <w:szCs w:val="24"/>
        </w:rPr>
        <w:t>%, 201</w:t>
      </w:r>
      <w:r>
        <w:rPr>
          <w:rFonts w:ascii="Times New Roman" w:hAnsi="Times New Roman"/>
          <w:sz w:val="24"/>
          <w:szCs w:val="24"/>
        </w:rPr>
        <w:t>7 год – 10</w:t>
      </w:r>
      <w:r w:rsidRPr="00AD1FF1">
        <w:rPr>
          <w:rFonts w:ascii="Times New Roman" w:hAnsi="Times New Roman"/>
          <w:sz w:val="24"/>
          <w:szCs w:val="24"/>
        </w:rPr>
        <w:t>%, 201</w:t>
      </w:r>
      <w:r>
        <w:rPr>
          <w:rFonts w:ascii="Times New Roman" w:hAnsi="Times New Roman"/>
          <w:sz w:val="24"/>
          <w:szCs w:val="24"/>
        </w:rPr>
        <w:t>8 год – 10,5</w:t>
      </w:r>
      <w:r w:rsidRPr="00AD1FF1">
        <w:rPr>
          <w:rFonts w:ascii="Times New Roman" w:hAnsi="Times New Roman"/>
          <w:sz w:val="24"/>
          <w:szCs w:val="24"/>
        </w:rPr>
        <w:t>%.</w:t>
      </w:r>
    </w:p>
    <w:p w:rsidR="002E01A8" w:rsidRPr="00AD1FF1" w:rsidRDefault="002E01A8" w:rsidP="002E01A8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tab/>
      </w:r>
      <w:proofErr w:type="gramStart"/>
      <w:r w:rsidRPr="00AD1FF1">
        <w:rPr>
          <w:rFonts w:ascii="Times New Roman" w:hAnsi="Times New Roman"/>
          <w:sz w:val="24"/>
          <w:szCs w:val="24"/>
        </w:rPr>
        <w:t>Показатели обеспеченности населения объектами физической культуры и спорта рассчитываются в соответствии с Распоряжением Правительства Российской Федерации от 19 октября 1999 года № 1683-р, исходя из численности населения и, поэтому их значения в определенные года могут быть ниже года предыдущего, несмотря на ввод в эксплуатацию новых спортивных объектов.</w:t>
      </w:r>
      <w:proofErr w:type="gramEnd"/>
    </w:p>
    <w:p w:rsidR="002E01A8" w:rsidRPr="00AD1FF1" w:rsidRDefault="002E01A8" w:rsidP="002E01A8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tab/>
        <w:t>Все показатели взаимосвязаны с мероприятиями подпрограмм государственной программы. Показатели 1,2 с мероприятиями подпрограммы «Развитие физической культуры и массового спорта в Никольском городском поселении», показатель 3,4,5 с мероприятиями подпрограммы «Развитие объектов физической культуры и спорта в Никольском городском поселении».</w:t>
      </w:r>
    </w:p>
    <w:p w:rsidR="002E01A8" w:rsidRPr="00AD1FF1" w:rsidRDefault="002E01A8" w:rsidP="002E01A8">
      <w:pPr>
        <w:spacing w:line="240" w:lineRule="atLeast"/>
        <w:jc w:val="center"/>
      </w:pPr>
    </w:p>
    <w:p w:rsidR="002E01A8" w:rsidRPr="00AD1FF1" w:rsidRDefault="002E01A8" w:rsidP="002E01A8">
      <w:pPr>
        <w:tabs>
          <w:tab w:val="left" w:pos="3544"/>
        </w:tabs>
        <w:spacing w:line="240" w:lineRule="atLeast"/>
        <w:jc w:val="center"/>
        <w:rPr>
          <w:b/>
        </w:rPr>
      </w:pPr>
      <w:r w:rsidRPr="00AD1FF1">
        <w:rPr>
          <w:b/>
        </w:rPr>
        <w:t>5. Сроки реализации муниципальной Программы, характеристика основных мероприятий подпрограмм</w:t>
      </w:r>
    </w:p>
    <w:p w:rsidR="002E01A8" w:rsidRPr="00AD1FF1" w:rsidRDefault="002E01A8" w:rsidP="002E01A8">
      <w:pPr>
        <w:spacing w:line="240" w:lineRule="atLeast"/>
        <w:jc w:val="center"/>
      </w:pPr>
    </w:p>
    <w:p w:rsidR="002E01A8" w:rsidRPr="002B6750" w:rsidRDefault="002E01A8" w:rsidP="002E01A8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B6750">
        <w:rPr>
          <w:rFonts w:eastAsia="Calibri"/>
          <w:sz w:val="24"/>
          <w:szCs w:val="24"/>
          <w:lang w:eastAsia="en-US"/>
        </w:rPr>
        <w:t xml:space="preserve">Программа реализуется в один этап (2014 - 2018 годы). С целью обеспечения комплексного решения задач Программы и </w:t>
      </w:r>
      <w:proofErr w:type="gramStart"/>
      <w:r w:rsidRPr="002B6750">
        <w:rPr>
          <w:rFonts w:eastAsia="Calibri"/>
          <w:sz w:val="24"/>
          <w:szCs w:val="24"/>
          <w:lang w:eastAsia="en-US"/>
        </w:rPr>
        <w:t>реализации</w:t>
      </w:r>
      <w:proofErr w:type="gramEnd"/>
      <w:r w:rsidRPr="002B6750">
        <w:rPr>
          <w:rFonts w:eastAsia="Calibri"/>
          <w:sz w:val="24"/>
          <w:szCs w:val="24"/>
          <w:lang w:eastAsia="en-US"/>
        </w:rPr>
        <w:t xml:space="preserve"> запланированных ею мероприятий в структуру Программы включены три подпрограммы:</w:t>
      </w:r>
    </w:p>
    <w:p w:rsidR="002E01A8" w:rsidRPr="002B6750" w:rsidRDefault="002E01A8" w:rsidP="002E01A8">
      <w:pPr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  <w:r w:rsidRPr="002B6750">
        <w:rPr>
          <w:rFonts w:eastAsia="Calibri"/>
          <w:sz w:val="24"/>
          <w:szCs w:val="24"/>
          <w:lang w:eastAsia="en-US"/>
        </w:rPr>
        <w:t>Подпрограмма 1 «Обеспечение жителей Никольского городского поселения услугами в сфере спорта, оздоровления и досуга»;</w:t>
      </w:r>
    </w:p>
    <w:p w:rsidR="002E01A8" w:rsidRPr="00AD1FF1" w:rsidRDefault="002E01A8" w:rsidP="002E01A8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t>Подпрограмма 2 «Развитие объектов физической культуры и спорта в Никольском городском поселении»;</w:t>
      </w:r>
    </w:p>
    <w:p w:rsidR="002E01A8" w:rsidRPr="002B6750" w:rsidRDefault="002E01A8" w:rsidP="002E01A8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2B6750">
        <w:rPr>
          <w:rFonts w:ascii="Times New Roman" w:hAnsi="Times New Roman"/>
          <w:sz w:val="24"/>
          <w:szCs w:val="24"/>
        </w:rPr>
        <w:t>Подпрограмма 3  «Развитие физической культуры и массового спорта в Никольском городском поселении».</w:t>
      </w:r>
    </w:p>
    <w:p w:rsidR="002E01A8" w:rsidRPr="00AD1FF1" w:rsidRDefault="002E01A8" w:rsidP="002E01A8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t xml:space="preserve">Сроки реализации основных мероприятий подпрограмм муниципальной программы </w:t>
      </w:r>
      <w:r w:rsidRPr="002B6750">
        <w:rPr>
          <w:rFonts w:ascii="Times New Roman" w:hAnsi="Times New Roman"/>
          <w:sz w:val="24"/>
          <w:szCs w:val="24"/>
        </w:rPr>
        <w:t>«Развитие физической культуры и спорта на территории Никольского городского поселения Тосненского района Ленинградской области»</w:t>
      </w:r>
      <w:r w:rsidRPr="00AD1FF1">
        <w:rPr>
          <w:rFonts w:ascii="Times New Roman" w:hAnsi="Times New Roman"/>
          <w:sz w:val="24"/>
          <w:szCs w:val="24"/>
        </w:rPr>
        <w:t xml:space="preserve"> также рассчитаны на период с 201</w:t>
      </w:r>
      <w:r>
        <w:rPr>
          <w:rFonts w:ascii="Times New Roman" w:hAnsi="Times New Roman"/>
          <w:sz w:val="24"/>
          <w:szCs w:val="24"/>
        </w:rPr>
        <w:t>6</w:t>
      </w:r>
      <w:r w:rsidRPr="00AD1FF1">
        <w:rPr>
          <w:rFonts w:ascii="Times New Roman" w:hAnsi="Times New Roman"/>
          <w:sz w:val="24"/>
          <w:szCs w:val="24"/>
        </w:rPr>
        <w:t xml:space="preserve"> по 201</w:t>
      </w:r>
      <w:r>
        <w:rPr>
          <w:rFonts w:ascii="Times New Roman" w:hAnsi="Times New Roman"/>
          <w:sz w:val="24"/>
          <w:szCs w:val="24"/>
        </w:rPr>
        <w:t>8</w:t>
      </w:r>
      <w:r w:rsidRPr="00AD1FF1">
        <w:rPr>
          <w:rFonts w:ascii="Times New Roman" w:hAnsi="Times New Roman"/>
          <w:sz w:val="24"/>
          <w:szCs w:val="24"/>
        </w:rPr>
        <w:t xml:space="preserve"> год.</w:t>
      </w:r>
    </w:p>
    <w:p w:rsidR="002E01A8" w:rsidRDefault="002E01A8" w:rsidP="002E01A8">
      <w:pPr>
        <w:pStyle w:val="a3"/>
        <w:ind w:firstLine="567"/>
        <w:rPr>
          <w:rFonts w:eastAsia="Calibri"/>
          <w:szCs w:val="24"/>
          <w:lang w:eastAsia="en-US"/>
        </w:rPr>
      </w:pPr>
    </w:p>
    <w:p w:rsidR="002E01A8" w:rsidRPr="00AD1FF1" w:rsidRDefault="002E01A8" w:rsidP="002E01A8">
      <w:pPr>
        <w:pStyle w:val="a3"/>
        <w:ind w:firstLine="567"/>
        <w:rPr>
          <w:szCs w:val="24"/>
        </w:rPr>
      </w:pPr>
      <w:r w:rsidRPr="00AD1FF1">
        <w:rPr>
          <w:rFonts w:eastAsia="Calibri"/>
          <w:szCs w:val="24"/>
          <w:lang w:eastAsia="en-US"/>
        </w:rPr>
        <w:t xml:space="preserve">Подпрограмма 1 «Обеспечение жителей Никольского городского поселения услугами в сфере спорта, оздоровления и досуга.  </w:t>
      </w:r>
    </w:p>
    <w:p w:rsidR="002E01A8" w:rsidRPr="002B6750" w:rsidRDefault="002E01A8" w:rsidP="002E01A8">
      <w:pPr>
        <w:ind w:firstLine="700"/>
        <w:jc w:val="both"/>
        <w:rPr>
          <w:rFonts w:eastAsia="Calibri"/>
          <w:sz w:val="24"/>
          <w:szCs w:val="24"/>
          <w:lang w:eastAsia="en-US"/>
        </w:rPr>
      </w:pPr>
      <w:r w:rsidRPr="00AD1FF1">
        <w:tab/>
      </w:r>
      <w:r w:rsidRPr="002B6750">
        <w:rPr>
          <w:rFonts w:eastAsia="Calibri"/>
          <w:sz w:val="24"/>
          <w:szCs w:val="24"/>
          <w:lang w:eastAsia="en-US"/>
        </w:rPr>
        <w:t xml:space="preserve">Основные мероприятия подпрограммы направлены на повышение эффективности управления муниципальными средствами, выделяемыми на развитие физической культуры и спорта, соответствующей материально-технической базы (муниципального имущества). </w:t>
      </w:r>
    </w:p>
    <w:p w:rsidR="002E01A8" w:rsidRPr="00AD1FF1" w:rsidRDefault="002E01A8" w:rsidP="002E01A8">
      <w:pPr>
        <w:pStyle w:val="a6"/>
        <w:ind w:firstLine="700"/>
        <w:jc w:val="both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t>Подпрограмма 2 «Развитие объектов физической культуры и спорта в Никольском городском поселении».</w:t>
      </w:r>
    </w:p>
    <w:p w:rsidR="002E01A8" w:rsidRPr="00AD1FF1" w:rsidRDefault="002E01A8" w:rsidP="002E01A8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tab/>
        <w:t>Основные мероприятия подпрограммы направлены на развитие спортивной инфраструктуры Никольского городского поселения и обеспечение права граждан на свободный доступ к занятиям физической культурой и спортом.</w:t>
      </w:r>
    </w:p>
    <w:p w:rsidR="002E01A8" w:rsidRPr="00AD1FF1" w:rsidRDefault="002E01A8" w:rsidP="002E01A8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tab/>
        <w:t xml:space="preserve">Мероприятия подпрограммы направлены на реконструкцию и капитальный ремонт существующих спортивных объектов (стадион, физкультурно-оздоровительный </w:t>
      </w:r>
      <w:r w:rsidRPr="00AD1FF1">
        <w:rPr>
          <w:rFonts w:ascii="Times New Roman" w:hAnsi="Times New Roman"/>
          <w:sz w:val="24"/>
          <w:szCs w:val="24"/>
        </w:rPr>
        <w:lastRenderedPageBreak/>
        <w:t xml:space="preserve">комплекс), а также подготовку необходимой документации для строительства спортивного зала и плавательного бассейна. </w:t>
      </w:r>
    </w:p>
    <w:p w:rsidR="002E01A8" w:rsidRPr="00AD1FF1" w:rsidRDefault="002E01A8" w:rsidP="002E01A8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t>Подпрограмма 3 «Развитие физической культуры и массового спорта Никольском городском поселении»</w:t>
      </w:r>
    </w:p>
    <w:p w:rsidR="002E01A8" w:rsidRPr="00AD1FF1" w:rsidRDefault="002E01A8" w:rsidP="002E01A8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tab/>
      </w:r>
      <w:proofErr w:type="gramStart"/>
      <w:r w:rsidRPr="00AD1FF1">
        <w:rPr>
          <w:rFonts w:ascii="Times New Roman" w:hAnsi="Times New Roman"/>
          <w:sz w:val="24"/>
          <w:szCs w:val="24"/>
        </w:rPr>
        <w:t>Основные мероприятия подпрограммы направлены на увеличение доли населения, систематически занимающегося физической культурой и спортом, и разделяются на мероприятия по организации и проведению городских, районных областных физкультурно-спортивных мероприятий для всех групп населения, организацию подготовки и участия сборных команд Никольского городского поселения в физкультурных и спортивных мероприятиях районного и областного уровней, пропаганду физической культуры и спорта.</w:t>
      </w:r>
      <w:proofErr w:type="gramEnd"/>
    </w:p>
    <w:p w:rsidR="002E01A8" w:rsidRPr="00AD1FF1" w:rsidRDefault="002E01A8" w:rsidP="002E01A8">
      <w:pPr>
        <w:pStyle w:val="a6"/>
        <w:jc w:val="both"/>
        <w:rPr>
          <w:b/>
          <w:bCs/>
          <w:sz w:val="24"/>
          <w:szCs w:val="24"/>
        </w:rPr>
      </w:pPr>
    </w:p>
    <w:p w:rsidR="002E01A8" w:rsidRPr="00923925" w:rsidRDefault="002E01A8" w:rsidP="002E01A8">
      <w:pPr>
        <w:spacing w:line="240" w:lineRule="exact"/>
        <w:jc w:val="center"/>
        <w:rPr>
          <w:b/>
          <w:bCs/>
          <w:sz w:val="24"/>
          <w:szCs w:val="24"/>
        </w:rPr>
      </w:pPr>
      <w:r w:rsidRPr="00923925">
        <w:rPr>
          <w:b/>
          <w:bCs/>
          <w:sz w:val="24"/>
          <w:szCs w:val="24"/>
        </w:rPr>
        <w:t>6. Механизм реализации Программы</w:t>
      </w:r>
    </w:p>
    <w:p w:rsidR="002E01A8" w:rsidRPr="00AD1FF1" w:rsidRDefault="002E01A8" w:rsidP="002E01A8">
      <w:pPr>
        <w:spacing w:line="240" w:lineRule="exact"/>
        <w:jc w:val="center"/>
        <w:rPr>
          <w:bCs/>
        </w:rPr>
      </w:pPr>
    </w:p>
    <w:p w:rsidR="002E01A8" w:rsidRPr="002B6750" w:rsidRDefault="002E01A8" w:rsidP="002E01A8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2B6750">
        <w:rPr>
          <w:rFonts w:eastAsia="Calibri"/>
          <w:sz w:val="24"/>
          <w:szCs w:val="24"/>
          <w:lang w:eastAsia="en-US"/>
        </w:rPr>
        <w:t>Механизм реализации Программы определяется администрацией Никольского городского поселения, которая является государственным заказчиком Программы и предусматривает проведение организационных мероприятий, обеспечивающих выполнение Программы.</w:t>
      </w:r>
    </w:p>
    <w:p w:rsidR="002E01A8" w:rsidRPr="002B6750" w:rsidRDefault="002E01A8" w:rsidP="002E01A8"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2B6750">
        <w:rPr>
          <w:rFonts w:eastAsia="Calibri"/>
          <w:sz w:val="24"/>
          <w:szCs w:val="24"/>
          <w:lang w:eastAsia="en-US"/>
        </w:rPr>
        <w:t>Государственный заказчик Программы:</w:t>
      </w:r>
    </w:p>
    <w:p w:rsidR="002E01A8" w:rsidRPr="002B6750" w:rsidRDefault="002E01A8" w:rsidP="002E01A8">
      <w:pPr>
        <w:numPr>
          <w:ilvl w:val="0"/>
          <w:numId w:val="3"/>
        </w:numPr>
        <w:jc w:val="both"/>
        <w:rPr>
          <w:sz w:val="24"/>
          <w:szCs w:val="24"/>
        </w:rPr>
      </w:pPr>
      <w:r w:rsidRPr="002B6750">
        <w:rPr>
          <w:sz w:val="24"/>
          <w:szCs w:val="24"/>
        </w:rPr>
        <w:t xml:space="preserve">Осуществляет текущее управление и </w:t>
      </w:r>
      <w:proofErr w:type="gramStart"/>
      <w:r w:rsidRPr="002B6750">
        <w:rPr>
          <w:sz w:val="24"/>
          <w:szCs w:val="24"/>
        </w:rPr>
        <w:t>контроль за</w:t>
      </w:r>
      <w:proofErr w:type="gramEnd"/>
      <w:r w:rsidRPr="002B6750">
        <w:rPr>
          <w:sz w:val="24"/>
          <w:szCs w:val="24"/>
        </w:rPr>
        <w:t xml:space="preserve"> реализацией Программы;</w:t>
      </w:r>
    </w:p>
    <w:p w:rsidR="002E01A8" w:rsidRPr="002B6750" w:rsidRDefault="002E01A8" w:rsidP="002E01A8">
      <w:pPr>
        <w:numPr>
          <w:ilvl w:val="0"/>
          <w:numId w:val="3"/>
        </w:numPr>
        <w:jc w:val="both"/>
        <w:rPr>
          <w:sz w:val="24"/>
          <w:szCs w:val="24"/>
        </w:rPr>
      </w:pPr>
      <w:r w:rsidRPr="002B6750">
        <w:rPr>
          <w:sz w:val="24"/>
          <w:szCs w:val="24"/>
        </w:rPr>
        <w:t>Определяет финансовое обеспечение реализации Программы за счет бюджетных ассигнований местного бюджета;</w:t>
      </w:r>
    </w:p>
    <w:p w:rsidR="002E01A8" w:rsidRPr="002B6750" w:rsidRDefault="002E01A8" w:rsidP="002E01A8">
      <w:pPr>
        <w:numPr>
          <w:ilvl w:val="0"/>
          <w:numId w:val="3"/>
        </w:numPr>
        <w:jc w:val="both"/>
        <w:rPr>
          <w:sz w:val="24"/>
          <w:szCs w:val="24"/>
        </w:rPr>
      </w:pPr>
      <w:r w:rsidRPr="002B6750">
        <w:rPr>
          <w:sz w:val="24"/>
          <w:szCs w:val="24"/>
        </w:rPr>
        <w:t>Принимает решение о внесении изменений в перечни и состав мероприятий, объемы бюджетных ассигнований на реализацию мероприятий;</w:t>
      </w:r>
    </w:p>
    <w:p w:rsidR="002E01A8" w:rsidRPr="002B6750" w:rsidRDefault="002E01A8" w:rsidP="002E01A8">
      <w:pPr>
        <w:numPr>
          <w:ilvl w:val="0"/>
          <w:numId w:val="3"/>
        </w:numPr>
        <w:jc w:val="both"/>
        <w:rPr>
          <w:sz w:val="24"/>
          <w:szCs w:val="24"/>
        </w:rPr>
      </w:pPr>
      <w:r w:rsidRPr="002B6750">
        <w:rPr>
          <w:sz w:val="24"/>
          <w:szCs w:val="24"/>
        </w:rPr>
        <w:t xml:space="preserve">Совместно с соисполнителем составляет годовой отчет о ходе реализации и оценке эффективности Программы до 10 февраля года, следующего </w:t>
      </w:r>
      <w:proofErr w:type="gramStart"/>
      <w:r w:rsidRPr="002B6750">
        <w:rPr>
          <w:sz w:val="24"/>
          <w:szCs w:val="24"/>
        </w:rPr>
        <w:t>за</w:t>
      </w:r>
      <w:proofErr w:type="gramEnd"/>
      <w:r w:rsidRPr="002B6750">
        <w:rPr>
          <w:sz w:val="24"/>
          <w:szCs w:val="24"/>
        </w:rPr>
        <w:t xml:space="preserve"> отчетным;</w:t>
      </w:r>
    </w:p>
    <w:p w:rsidR="002E01A8" w:rsidRPr="002B6750" w:rsidRDefault="002E01A8" w:rsidP="002E01A8">
      <w:pPr>
        <w:numPr>
          <w:ilvl w:val="0"/>
          <w:numId w:val="3"/>
        </w:numPr>
        <w:jc w:val="both"/>
        <w:rPr>
          <w:sz w:val="24"/>
          <w:szCs w:val="24"/>
        </w:rPr>
      </w:pPr>
      <w:r w:rsidRPr="002B6750">
        <w:rPr>
          <w:sz w:val="24"/>
          <w:szCs w:val="24"/>
        </w:rPr>
        <w:t>Осуществляет текущую работу по координации деятельности соисполнителей и участников Программы, обеспечивая их согласованные действия по подготовке и реализации мероприятий Программы, а также по целевому и эффективному использованию средств, выделяемых на реализацию Программы;</w:t>
      </w:r>
    </w:p>
    <w:p w:rsidR="002E01A8" w:rsidRPr="002B6750" w:rsidRDefault="002E01A8" w:rsidP="002E01A8">
      <w:pPr>
        <w:ind w:left="1080"/>
        <w:jc w:val="both"/>
        <w:rPr>
          <w:sz w:val="24"/>
          <w:szCs w:val="24"/>
        </w:rPr>
      </w:pPr>
    </w:p>
    <w:p w:rsidR="002E01A8" w:rsidRPr="002B6750" w:rsidRDefault="002E01A8" w:rsidP="002E01A8">
      <w:pPr>
        <w:ind w:firstLine="720"/>
        <w:jc w:val="both"/>
        <w:rPr>
          <w:sz w:val="24"/>
          <w:szCs w:val="24"/>
        </w:rPr>
      </w:pPr>
      <w:r w:rsidRPr="002B6750">
        <w:rPr>
          <w:sz w:val="24"/>
          <w:szCs w:val="24"/>
        </w:rPr>
        <w:t>Соисполнитель Программы:</w:t>
      </w:r>
    </w:p>
    <w:p w:rsidR="002E01A8" w:rsidRPr="002B6750" w:rsidRDefault="002E01A8" w:rsidP="002E01A8">
      <w:pPr>
        <w:numPr>
          <w:ilvl w:val="0"/>
          <w:numId w:val="4"/>
        </w:numPr>
        <w:jc w:val="both"/>
        <w:rPr>
          <w:sz w:val="24"/>
          <w:szCs w:val="24"/>
        </w:rPr>
      </w:pPr>
      <w:r w:rsidRPr="002B6750">
        <w:rPr>
          <w:sz w:val="24"/>
          <w:szCs w:val="24"/>
        </w:rPr>
        <w:t>Участвует в разработке и осуществляет реализацию мероприятий Программы;</w:t>
      </w:r>
    </w:p>
    <w:p w:rsidR="002E01A8" w:rsidRPr="002B6750" w:rsidRDefault="002E01A8" w:rsidP="002E01A8">
      <w:pPr>
        <w:numPr>
          <w:ilvl w:val="0"/>
          <w:numId w:val="4"/>
        </w:numPr>
        <w:jc w:val="both"/>
        <w:rPr>
          <w:sz w:val="24"/>
          <w:szCs w:val="24"/>
        </w:rPr>
      </w:pPr>
      <w:r w:rsidRPr="002B6750">
        <w:rPr>
          <w:sz w:val="24"/>
          <w:szCs w:val="24"/>
        </w:rPr>
        <w:t>Представляет в части своей компетенции предложения ответственному исполнителю по корректировке Программы;</w:t>
      </w:r>
    </w:p>
    <w:p w:rsidR="002E01A8" w:rsidRPr="002B6750" w:rsidRDefault="002E01A8" w:rsidP="002E01A8">
      <w:pPr>
        <w:numPr>
          <w:ilvl w:val="0"/>
          <w:numId w:val="4"/>
        </w:numPr>
        <w:jc w:val="both"/>
        <w:rPr>
          <w:sz w:val="24"/>
          <w:szCs w:val="24"/>
        </w:rPr>
      </w:pPr>
      <w:r w:rsidRPr="002B6750">
        <w:rPr>
          <w:sz w:val="24"/>
          <w:szCs w:val="24"/>
        </w:rPr>
        <w:t>Осуществляет совместно с участниками Программы планирование бюджетных средств по основным направлениям Программы с целью их адресного и обоснованного использования;</w:t>
      </w:r>
    </w:p>
    <w:p w:rsidR="002E01A8" w:rsidRPr="002B6750" w:rsidRDefault="002E01A8" w:rsidP="002E01A8">
      <w:pPr>
        <w:numPr>
          <w:ilvl w:val="0"/>
          <w:numId w:val="4"/>
        </w:numPr>
        <w:jc w:val="both"/>
        <w:rPr>
          <w:sz w:val="24"/>
          <w:szCs w:val="24"/>
        </w:rPr>
      </w:pPr>
      <w:r w:rsidRPr="002B6750">
        <w:rPr>
          <w:sz w:val="24"/>
          <w:szCs w:val="24"/>
        </w:rPr>
        <w:t>Обеспечивает организацию, подготовку и проведение спортивно-массовых мероприятий по утвержденному плану;</w:t>
      </w:r>
    </w:p>
    <w:p w:rsidR="002E01A8" w:rsidRPr="002B6750" w:rsidRDefault="002E01A8" w:rsidP="002E01A8">
      <w:pPr>
        <w:numPr>
          <w:ilvl w:val="0"/>
          <w:numId w:val="4"/>
        </w:numPr>
        <w:jc w:val="both"/>
        <w:rPr>
          <w:sz w:val="24"/>
          <w:szCs w:val="24"/>
        </w:rPr>
      </w:pPr>
      <w:r w:rsidRPr="002B6750">
        <w:rPr>
          <w:sz w:val="24"/>
          <w:szCs w:val="24"/>
        </w:rPr>
        <w:t>Планирует порядок и последовательность проведения спортивно-массовых мероприятий или спортивного мероприятия, включая подведение итогов и награждение;</w:t>
      </w:r>
    </w:p>
    <w:p w:rsidR="002E01A8" w:rsidRPr="002B6750" w:rsidRDefault="002E01A8" w:rsidP="002E01A8">
      <w:pPr>
        <w:numPr>
          <w:ilvl w:val="0"/>
          <w:numId w:val="4"/>
        </w:numPr>
        <w:jc w:val="both"/>
        <w:rPr>
          <w:sz w:val="24"/>
          <w:szCs w:val="24"/>
        </w:rPr>
      </w:pPr>
      <w:r w:rsidRPr="002B6750">
        <w:rPr>
          <w:sz w:val="24"/>
          <w:szCs w:val="24"/>
        </w:rPr>
        <w:t>Обеспечивает установку, монтаж и настройку звукового, спортивного оборудования при проведении спортивно-массовых мероприятий и спортивных соревнований;</w:t>
      </w:r>
    </w:p>
    <w:p w:rsidR="002E01A8" w:rsidRPr="002B6750" w:rsidRDefault="002E01A8" w:rsidP="002E01A8">
      <w:pPr>
        <w:numPr>
          <w:ilvl w:val="0"/>
          <w:numId w:val="4"/>
        </w:numPr>
        <w:jc w:val="both"/>
        <w:rPr>
          <w:sz w:val="24"/>
          <w:szCs w:val="24"/>
        </w:rPr>
      </w:pPr>
      <w:r w:rsidRPr="002B6750">
        <w:rPr>
          <w:sz w:val="24"/>
          <w:szCs w:val="24"/>
        </w:rPr>
        <w:t>Разрабатывает дизайн и печатает информационные материалы о физкультурно-оздоровительных мероприятиях и спортивных соревнованиях;</w:t>
      </w:r>
    </w:p>
    <w:p w:rsidR="002E01A8" w:rsidRPr="002B6750" w:rsidRDefault="002E01A8" w:rsidP="002E01A8">
      <w:pPr>
        <w:numPr>
          <w:ilvl w:val="0"/>
          <w:numId w:val="4"/>
        </w:numPr>
        <w:jc w:val="both"/>
        <w:rPr>
          <w:sz w:val="24"/>
          <w:szCs w:val="24"/>
        </w:rPr>
      </w:pPr>
      <w:r w:rsidRPr="002B6750">
        <w:rPr>
          <w:sz w:val="24"/>
          <w:szCs w:val="24"/>
        </w:rPr>
        <w:lastRenderedPageBreak/>
        <w:t>Обеспечивает подбор ведущих, судей в необходимом количестве при проведении спортивно-массового мероприятия и спортивных соревнований;</w:t>
      </w:r>
    </w:p>
    <w:p w:rsidR="002E01A8" w:rsidRPr="002B6750" w:rsidRDefault="002E01A8" w:rsidP="002E01A8">
      <w:pPr>
        <w:numPr>
          <w:ilvl w:val="0"/>
          <w:numId w:val="4"/>
        </w:numPr>
        <w:jc w:val="both"/>
        <w:rPr>
          <w:sz w:val="24"/>
          <w:szCs w:val="24"/>
        </w:rPr>
      </w:pPr>
      <w:r w:rsidRPr="002B6750">
        <w:rPr>
          <w:sz w:val="24"/>
          <w:szCs w:val="24"/>
        </w:rPr>
        <w:t>Организует подготовку и участие сборных команд в районных соревнованиях и Спартакиаде городских и сельских поселений Тосненского района;</w:t>
      </w:r>
    </w:p>
    <w:p w:rsidR="002E01A8" w:rsidRPr="002B6750" w:rsidRDefault="002E01A8" w:rsidP="002E01A8">
      <w:pPr>
        <w:numPr>
          <w:ilvl w:val="0"/>
          <w:numId w:val="4"/>
        </w:numPr>
        <w:jc w:val="both"/>
        <w:rPr>
          <w:sz w:val="24"/>
          <w:szCs w:val="24"/>
        </w:rPr>
      </w:pPr>
      <w:r w:rsidRPr="002B6750">
        <w:rPr>
          <w:sz w:val="24"/>
          <w:szCs w:val="24"/>
        </w:rPr>
        <w:t>Обеспечивает участие сборных команд Никольского городского поселения по различным видам спорта в районных и областных соревнованиях;</w:t>
      </w:r>
    </w:p>
    <w:p w:rsidR="002E01A8" w:rsidRPr="002B6750" w:rsidRDefault="002E01A8" w:rsidP="002E01A8">
      <w:pPr>
        <w:numPr>
          <w:ilvl w:val="0"/>
          <w:numId w:val="4"/>
        </w:numPr>
        <w:jc w:val="both"/>
        <w:rPr>
          <w:sz w:val="24"/>
          <w:szCs w:val="24"/>
        </w:rPr>
      </w:pPr>
      <w:r w:rsidRPr="002B6750">
        <w:rPr>
          <w:sz w:val="24"/>
          <w:szCs w:val="24"/>
        </w:rPr>
        <w:t>Ежеквартально представляет ответственному исполнителю необходимую информацию для подготовки ответов на запросы комитета экономического развития, отчетов о ходе реализации и оценки эффективности Программы;</w:t>
      </w:r>
    </w:p>
    <w:p w:rsidR="002E01A8" w:rsidRPr="002B6750" w:rsidRDefault="002E01A8" w:rsidP="002E01A8">
      <w:pPr>
        <w:numPr>
          <w:ilvl w:val="0"/>
          <w:numId w:val="4"/>
        </w:numPr>
        <w:jc w:val="both"/>
        <w:rPr>
          <w:sz w:val="24"/>
          <w:szCs w:val="24"/>
        </w:rPr>
      </w:pPr>
      <w:r w:rsidRPr="002B6750">
        <w:rPr>
          <w:sz w:val="24"/>
          <w:szCs w:val="24"/>
        </w:rPr>
        <w:t>Представляет ответственному исполнителю копии актов, подтверждающих сдачу и приём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Программы;</w:t>
      </w:r>
    </w:p>
    <w:p w:rsidR="002E01A8" w:rsidRPr="002B6750" w:rsidRDefault="002E01A8" w:rsidP="002E01A8">
      <w:pPr>
        <w:numPr>
          <w:ilvl w:val="0"/>
          <w:numId w:val="4"/>
        </w:numPr>
        <w:jc w:val="both"/>
        <w:rPr>
          <w:sz w:val="24"/>
          <w:szCs w:val="24"/>
        </w:rPr>
      </w:pPr>
      <w:r w:rsidRPr="002B6750">
        <w:rPr>
          <w:sz w:val="24"/>
          <w:szCs w:val="24"/>
        </w:rPr>
        <w:t>Устанавливает сроки предоставления необходимой информации участниками Программы.</w:t>
      </w:r>
    </w:p>
    <w:p w:rsidR="002E01A8" w:rsidRPr="002B6750" w:rsidRDefault="002E01A8" w:rsidP="002E01A8">
      <w:pPr>
        <w:ind w:firstLine="708"/>
        <w:jc w:val="both"/>
        <w:rPr>
          <w:sz w:val="24"/>
          <w:szCs w:val="24"/>
        </w:rPr>
      </w:pPr>
    </w:p>
    <w:p w:rsidR="002E01A8" w:rsidRPr="002B6750" w:rsidRDefault="002E01A8" w:rsidP="002E01A8">
      <w:pPr>
        <w:ind w:firstLine="708"/>
        <w:jc w:val="both"/>
        <w:rPr>
          <w:sz w:val="24"/>
          <w:szCs w:val="24"/>
        </w:rPr>
      </w:pPr>
      <w:r w:rsidRPr="002B6750">
        <w:rPr>
          <w:sz w:val="24"/>
          <w:szCs w:val="24"/>
        </w:rPr>
        <w:t>Порядок предоставления бюджетных средств Никольского городского поселения на подготовку проектно-сметной документации, капитальные ремонты, строительство спортивных объектов, находящихся в муниципальной собственности, будет определяться на основании технических заданий, составленных ответственным исполнителем и соисполнителем Программы и в порядке, установленном федеральным законодательством.</w:t>
      </w:r>
    </w:p>
    <w:p w:rsidR="002E01A8" w:rsidRPr="002B6750" w:rsidRDefault="002E01A8" w:rsidP="002E01A8">
      <w:pPr>
        <w:ind w:firstLine="708"/>
        <w:jc w:val="both"/>
        <w:rPr>
          <w:sz w:val="24"/>
          <w:szCs w:val="24"/>
        </w:rPr>
      </w:pPr>
    </w:p>
    <w:p w:rsidR="002E01A8" w:rsidRPr="002B6750" w:rsidRDefault="002E01A8" w:rsidP="002E01A8">
      <w:pPr>
        <w:spacing w:line="240" w:lineRule="atLeast"/>
        <w:jc w:val="center"/>
        <w:rPr>
          <w:b/>
          <w:sz w:val="24"/>
          <w:szCs w:val="24"/>
        </w:rPr>
      </w:pPr>
      <w:r w:rsidRPr="002B6750">
        <w:rPr>
          <w:b/>
          <w:sz w:val="24"/>
          <w:szCs w:val="24"/>
        </w:rPr>
        <w:t>7. Анализ рисков реализации Программы</w:t>
      </w:r>
    </w:p>
    <w:p w:rsidR="002E01A8" w:rsidRPr="002B6750" w:rsidRDefault="002E01A8" w:rsidP="002E01A8">
      <w:pPr>
        <w:spacing w:line="240" w:lineRule="atLeast"/>
        <w:jc w:val="center"/>
        <w:rPr>
          <w:b/>
          <w:sz w:val="24"/>
          <w:szCs w:val="24"/>
        </w:rPr>
      </w:pPr>
      <w:r w:rsidRPr="002B6750">
        <w:rPr>
          <w:b/>
          <w:sz w:val="24"/>
          <w:szCs w:val="24"/>
        </w:rPr>
        <w:t>и описание мер управления рисками реализации Программы</w:t>
      </w:r>
    </w:p>
    <w:p w:rsidR="002E01A8" w:rsidRPr="002B6750" w:rsidRDefault="002E01A8" w:rsidP="002E01A8">
      <w:pPr>
        <w:ind w:firstLine="700"/>
        <w:jc w:val="both"/>
        <w:rPr>
          <w:sz w:val="24"/>
          <w:szCs w:val="24"/>
        </w:rPr>
      </w:pPr>
      <w:r w:rsidRPr="002B6750">
        <w:rPr>
          <w:sz w:val="24"/>
          <w:szCs w:val="24"/>
        </w:rPr>
        <w:t xml:space="preserve">При реализации настоящей Программы и для достижения поставленных ею целей необходимо учитывать возможные макроэкономические, социальные, операционные и прочие риски. </w:t>
      </w:r>
    </w:p>
    <w:p w:rsidR="002E01A8" w:rsidRPr="002B6750" w:rsidRDefault="002E01A8" w:rsidP="002E01A8">
      <w:pPr>
        <w:ind w:firstLine="700"/>
        <w:jc w:val="both"/>
        <w:rPr>
          <w:sz w:val="24"/>
          <w:szCs w:val="24"/>
        </w:rPr>
      </w:pPr>
      <w:r w:rsidRPr="002B6750">
        <w:rPr>
          <w:sz w:val="24"/>
          <w:szCs w:val="24"/>
        </w:rPr>
        <w:t xml:space="preserve">Важнейшими условиями успешной реализации Программы являются минимизация указанных рисков, эффективный мониторинг выполнения намеченных мероприятий, принятие оперативных мер по корректировке приоритетных направлений и показателей Программы. </w:t>
      </w:r>
    </w:p>
    <w:p w:rsidR="002E01A8" w:rsidRPr="002B6750" w:rsidRDefault="002E01A8" w:rsidP="002E01A8">
      <w:pPr>
        <w:ind w:firstLine="700"/>
        <w:jc w:val="both"/>
        <w:rPr>
          <w:sz w:val="24"/>
          <w:szCs w:val="24"/>
        </w:rPr>
      </w:pPr>
      <w:r w:rsidRPr="002B6750">
        <w:rPr>
          <w:sz w:val="24"/>
          <w:szCs w:val="24"/>
        </w:rPr>
        <w:t>По характеру влияния на ход и конечные результаты реализации Программы существенными являются следующие риски.</w:t>
      </w:r>
    </w:p>
    <w:p w:rsidR="002E01A8" w:rsidRPr="002B6750" w:rsidRDefault="002E01A8" w:rsidP="002E01A8">
      <w:pPr>
        <w:ind w:firstLine="700"/>
        <w:jc w:val="both"/>
        <w:rPr>
          <w:sz w:val="24"/>
          <w:szCs w:val="24"/>
        </w:rPr>
      </w:pPr>
      <w:r w:rsidRPr="002B6750">
        <w:rPr>
          <w:sz w:val="24"/>
          <w:szCs w:val="24"/>
        </w:rPr>
        <w:t xml:space="preserve">Макроэкономические риски </w:t>
      </w:r>
      <w:r w:rsidRPr="002B6750">
        <w:rPr>
          <w:bCs/>
          <w:sz w:val="24"/>
          <w:szCs w:val="24"/>
        </w:rPr>
        <w:t>связаны с в</w:t>
      </w:r>
      <w:r w:rsidRPr="002B6750">
        <w:rPr>
          <w:sz w:val="24"/>
          <w:szCs w:val="24"/>
        </w:rPr>
        <w:t>озможностью ухудшения внутренней и внешней конъюнктуры, снижением темпов роста национальной экономики, уровня инвестиционной активности, высокой инфляцией, кризисом банковской системы. Реализация данных рисков может вызвать необоснованный рост стоимости физкультурно-спортивных услуг, снизить их доступностью.</w:t>
      </w:r>
    </w:p>
    <w:p w:rsidR="002E01A8" w:rsidRPr="002B6750" w:rsidRDefault="002E01A8" w:rsidP="002E01A8">
      <w:pPr>
        <w:ind w:firstLine="700"/>
        <w:jc w:val="both"/>
        <w:rPr>
          <w:sz w:val="24"/>
          <w:szCs w:val="24"/>
        </w:rPr>
      </w:pPr>
      <w:r w:rsidRPr="002B6750">
        <w:rPr>
          <w:bCs/>
          <w:sz w:val="24"/>
          <w:szCs w:val="24"/>
        </w:rPr>
        <w:t>Финансовые риски связаны с в</w:t>
      </w:r>
      <w:r w:rsidRPr="002B6750">
        <w:rPr>
          <w:sz w:val="24"/>
          <w:szCs w:val="24"/>
        </w:rPr>
        <w:t xml:space="preserve">озникновением бюджетного дефицита и недостаточным вследствие этого уровнем финансирования из средств бюджетов бюджетной системы Российской Федерации, сокращением бюджетных расходов на установленные сферы деятельности, а также отсутствием стабильного источника финансирования деятельности общественных объединений и организаций, участвующих в реализации Программы. Реализация данных рисков может повлечь срыв программных мероприятий, что существенно сократит число лиц, систематически занимающихся физической культурой и массовым спортом. </w:t>
      </w:r>
    </w:p>
    <w:p w:rsidR="002E01A8" w:rsidRPr="002B6750" w:rsidRDefault="002E01A8" w:rsidP="002E01A8">
      <w:pPr>
        <w:ind w:firstLine="700"/>
        <w:jc w:val="both"/>
        <w:rPr>
          <w:sz w:val="24"/>
          <w:szCs w:val="24"/>
        </w:rPr>
      </w:pPr>
      <w:r w:rsidRPr="002B6750">
        <w:rPr>
          <w:sz w:val="24"/>
          <w:szCs w:val="24"/>
        </w:rPr>
        <w:t>Меры управления рисками реализации Программы основываются на следующем анализе.</w:t>
      </w:r>
    </w:p>
    <w:p w:rsidR="002E01A8" w:rsidRPr="002B6750" w:rsidRDefault="002E01A8" w:rsidP="002E01A8">
      <w:pPr>
        <w:ind w:firstLine="700"/>
        <w:jc w:val="both"/>
        <w:rPr>
          <w:sz w:val="24"/>
          <w:szCs w:val="24"/>
        </w:rPr>
      </w:pPr>
      <w:r w:rsidRPr="002B6750">
        <w:rPr>
          <w:sz w:val="24"/>
          <w:szCs w:val="24"/>
        </w:rPr>
        <w:lastRenderedPageBreak/>
        <w:t>Наибольшее отрицательное влияние на реализацию Программы может оказать реализация макроэкономических рисков и связанных с ними финансовых рисков. В рамках Программы отсутствует возможность управления этими рисками. Возможен лишь оперативный учет последствий их проявления.</w:t>
      </w:r>
    </w:p>
    <w:p w:rsidR="002E01A8" w:rsidRPr="002B6750" w:rsidRDefault="002E01A8" w:rsidP="002E01A8">
      <w:pPr>
        <w:ind w:firstLine="700"/>
        <w:jc w:val="both"/>
        <w:rPr>
          <w:sz w:val="24"/>
          <w:szCs w:val="24"/>
        </w:rPr>
      </w:pPr>
      <w:r w:rsidRPr="002B6750">
        <w:rPr>
          <w:sz w:val="24"/>
          <w:szCs w:val="24"/>
        </w:rPr>
        <w:t>Минимизация финансовых рисков возможна на основе:</w:t>
      </w:r>
    </w:p>
    <w:p w:rsidR="002E01A8" w:rsidRPr="002B6750" w:rsidRDefault="002E01A8" w:rsidP="002E01A8">
      <w:pPr>
        <w:ind w:firstLine="700"/>
        <w:jc w:val="both"/>
        <w:rPr>
          <w:sz w:val="24"/>
          <w:szCs w:val="24"/>
        </w:rPr>
      </w:pPr>
      <w:r w:rsidRPr="002B6750">
        <w:rPr>
          <w:sz w:val="24"/>
          <w:szCs w:val="24"/>
        </w:rPr>
        <w:t>регулярного мониторинга и оценки эффективности реализации мероприятий Программы;</w:t>
      </w:r>
    </w:p>
    <w:p w:rsidR="002E01A8" w:rsidRPr="002B6750" w:rsidRDefault="002E01A8" w:rsidP="002E01A8">
      <w:pPr>
        <w:ind w:firstLine="700"/>
        <w:jc w:val="both"/>
        <w:rPr>
          <w:sz w:val="24"/>
          <w:szCs w:val="24"/>
        </w:rPr>
      </w:pPr>
      <w:r w:rsidRPr="002B6750">
        <w:rPr>
          <w:sz w:val="24"/>
          <w:szCs w:val="24"/>
        </w:rPr>
        <w:t>разработки дополнительных мер государственной поддержки сферы физической культуры и спорта;</w:t>
      </w:r>
    </w:p>
    <w:p w:rsidR="002E01A8" w:rsidRPr="002B6750" w:rsidRDefault="002E01A8" w:rsidP="002E01A8">
      <w:pPr>
        <w:ind w:firstLine="700"/>
        <w:jc w:val="both"/>
        <w:rPr>
          <w:sz w:val="24"/>
          <w:szCs w:val="24"/>
        </w:rPr>
      </w:pPr>
      <w:r w:rsidRPr="002B6750">
        <w:rPr>
          <w:sz w:val="24"/>
          <w:szCs w:val="24"/>
        </w:rPr>
        <w:t>своевременной корректировки перечня основных мероприятий и показателей Программы.</w:t>
      </w:r>
    </w:p>
    <w:p w:rsidR="002E01A8" w:rsidRPr="002B6750" w:rsidRDefault="002E01A8" w:rsidP="002E01A8">
      <w:pPr>
        <w:ind w:firstLine="700"/>
        <w:jc w:val="both"/>
        <w:rPr>
          <w:sz w:val="24"/>
          <w:szCs w:val="24"/>
        </w:rPr>
      </w:pPr>
      <w:r w:rsidRPr="002B6750">
        <w:rPr>
          <w:sz w:val="24"/>
          <w:szCs w:val="24"/>
        </w:rPr>
        <w:t>Минимизация указанных рисков достигается в ходе регулярного мониторинга и оценки эффективности реализации мероприятий Программы, а также на основе:</w:t>
      </w:r>
    </w:p>
    <w:p w:rsidR="002E01A8" w:rsidRPr="002B6750" w:rsidRDefault="002E01A8" w:rsidP="002E01A8">
      <w:pPr>
        <w:ind w:firstLine="700"/>
        <w:jc w:val="both"/>
        <w:rPr>
          <w:sz w:val="24"/>
          <w:szCs w:val="24"/>
        </w:rPr>
      </w:pPr>
      <w:r w:rsidRPr="002B6750">
        <w:rPr>
          <w:sz w:val="24"/>
          <w:szCs w:val="24"/>
        </w:rPr>
        <w:t>обеспечения эффективной координации деятельности соисполнителей и иных организаций, участвующих в реализации программных мероприятий;</w:t>
      </w:r>
    </w:p>
    <w:p w:rsidR="002E01A8" w:rsidRPr="002B6750" w:rsidRDefault="002E01A8" w:rsidP="002E01A8">
      <w:pPr>
        <w:ind w:firstLine="700"/>
        <w:jc w:val="both"/>
        <w:rPr>
          <w:sz w:val="24"/>
          <w:szCs w:val="24"/>
        </w:rPr>
      </w:pPr>
      <w:r w:rsidRPr="002B6750">
        <w:rPr>
          <w:sz w:val="24"/>
          <w:szCs w:val="24"/>
        </w:rPr>
        <w:t xml:space="preserve">совершенствования взаимодействия муниципальных образований первого и второго уровней. </w:t>
      </w:r>
    </w:p>
    <w:p w:rsidR="002E01A8" w:rsidRPr="002B6750" w:rsidRDefault="002E01A8" w:rsidP="002E01A8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2E01A8" w:rsidRPr="002B6750" w:rsidRDefault="002E01A8" w:rsidP="002E01A8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2E01A8" w:rsidRPr="00AD1FF1" w:rsidRDefault="002E01A8" w:rsidP="002E01A8">
      <w:pPr>
        <w:pStyle w:val="a3"/>
        <w:ind w:firstLine="567"/>
        <w:rPr>
          <w:szCs w:val="24"/>
        </w:rPr>
      </w:pPr>
    </w:p>
    <w:p w:rsidR="002E01A8" w:rsidRPr="00AD1FF1" w:rsidRDefault="002E01A8" w:rsidP="002E01A8">
      <w:pPr>
        <w:pStyle w:val="a3"/>
        <w:ind w:firstLine="567"/>
        <w:rPr>
          <w:szCs w:val="24"/>
        </w:rPr>
      </w:pPr>
    </w:p>
    <w:p w:rsidR="002E01A8" w:rsidRPr="00AD1FF1" w:rsidRDefault="002E01A8" w:rsidP="002E01A8">
      <w:pPr>
        <w:pStyle w:val="a3"/>
        <w:ind w:firstLine="567"/>
        <w:rPr>
          <w:szCs w:val="24"/>
        </w:rPr>
      </w:pPr>
    </w:p>
    <w:p w:rsidR="002E01A8" w:rsidRPr="00AD1FF1" w:rsidRDefault="002E01A8" w:rsidP="002E01A8">
      <w:pPr>
        <w:pStyle w:val="a3"/>
        <w:ind w:firstLine="567"/>
        <w:rPr>
          <w:szCs w:val="24"/>
        </w:rPr>
      </w:pPr>
    </w:p>
    <w:p w:rsidR="002E01A8" w:rsidRPr="00AD1FF1" w:rsidRDefault="002E01A8" w:rsidP="002E01A8">
      <w:pPr>
        <w:pStyle w:val="a3"/>
        <w:ind w:firstLine="567"/>
        <w:rPr>
          <w:szCs w:val="24"/>
        </w:rPr>
      </w:pPr>
    </w:p>
    <w:p w:rsidR="002E01A8" w:rsidRPr="00AD1FF1" w:rsidRDefault="002E01A8" w:rsidP="002E01A8">
      <w:pPr>
        <w:spacing w:line="240" w:lineRule="atLeast"/>
        <w:jc w:val="center"/>
      </w:pPr>
    </w:p>
    <w:p w:rsidR="002E01A8" w:rsidRPr="00AD1FF1" w:rsidRDefault="002E01A8" w:rsidP="002E01A8"/>
    <w:p w:rsidR="002E01A8" w:rsidRPr="00AD1FF1" w:rsidRDefault="002E01A8" w:rsidP="002E01A8"/>
    <w:p w:rsidR="002E01A8" w:rsidRPr="00AD1FF1" w:rsidRDefault="002E01A8" w:rsidP="002E01A8"/>
    <w:p w:rsidR="002E01A8" w:rsidRPr="00AD1FF1" w:rsidRDefault="002E01A8" w:rsidP="002E01A8"/>
    <w:p w:rsidR="002E01A8" w:rsidRPr="00AD1FF1" w:rsidRDefault="002E01A8" w:rsidP="002E01A8"/>
    <w:p w:rsidR="002E01A8" w:rsidRPr="00AD1FF1" w:rsidRDefault="002E01A8" w:rsidP="002E01A8"/>
    <w:p w:rsidR="002E01A8" w:rsidRPr="00AD1FF1" w:rsidRDefault="002E01A8" w:rsidP="002E01A8"/>
    <w:p w:rsidR="002E01A8" w:rsidRPr="00AD1FF1" w:rsidRDefault="002E01A8" w:rsidP="002E01A8"/>
    <w:p w:rsidR="002E01A8" w:rsidRPr="00AD1FF1" w:rsidRDefault="002E01A8" w:rsidP="002E01A8"/>
    <w:p w:rsidR="002E01A8" w:rsidRDefault="002E01A8" w:rsidP="002E01A8">
      <w:pPr>
        <w:sectPr w:rsidR="002E01A8" w:rsidSect="002E01A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E01A8" w:rsidRPr="00D84A4C" w:rsidRDefault="002E01A8" w:rsidP="002E01A8">
      <w:pPr>
        <w:spacing w:line="240" w:lineRule="atLeast"/>
        <w:jc w:val="center"/>
        <w:rPr>
          <w:b/>
          <w:sz w:val="24"/>
          <w:szCs w:val="24"/>
        </w:rPr>
      </w:pPr>
      <w:r w:rsidRPr="00D84A4C">
        <w:rPr>
          <w:b/>
          <w:sz w:val="24"/>
          <w:szCs w:val="24"/>
        </w:rPr>
        <w:lastRenderedPageBreak/>
        <w:t>Паспорт подпрограммы 1</w:t>
      </w:r>
    </w:p>
    <w:p w:rsidR="002E01A8" w:rsidRPr="0047067F" w:rsidRDefault="002E01A8" w:rsidP="002E01A8">
      <w:pPr>
        <w:spacing w:line="240" w:lineRule="atLeast"/>
        <w:jc w:val="center"/>
        <w:rPr>
          <w:sz w:val="22"/>
          <w:szCs w:val="22"/>
        </w:rPr>
      </w:pPr>
      <w:r w:rsidRPr="00AD1FF1">
        <w:t>"</w:t>
      </w:r>
      <w:r w:rsidRPr="0047067F">
        <w:rPr>
          <w:rFonts w:eastAsia="Calibri"/>
          <w:sz w:val="22"/>
          <w:szCs w:val="22"/>
          <w:lang w:eastAsia="en-US"/>
        </w:rPr>
        <w:t xml:space="preserve">Обеспечение жителей Никольского городского поселения </w:t>
      </w:r>
      <w:r w:rsidRPr="0047067F">
        <w:rPr>
          <w:sz w:val="22"/>
          <w:szCs w:val="22"/>
        </w:rPr>
        <w:t xml:space="preserve">Тосненского района Ленинградской области </w:t>
      </w:r>
      <w:r w:rsidRPr="0047067F">
        <w:rPr>
          <w:rFonts w:eastAsia="Calibri"/>
          <w:sz w:val="22"/>
          <w:szCs w:val="22"/>
          <w:lang w:eastAsia="en-US"/>
        </w:rPr>
        <w:t xml:space="preserve">услугами в сфере спорта, оздоровления и досуга» </w:t>
      </w:r>
      <w:r w:rsidRPr="0047067F">
        <w:rPr>
          <w:sz w:val="22"/>
          <w:szCs w:val="22"/>
        </w:rPr>
        <w:t>муниципальной программы "Развитие физической культуры и спорта на территории Никольского городского поселения Тосненского района Ленинградской области "</w:t>
      </w:r>
    </w:p>
    <w:tbl>
      <w:tblPr>
        <w:tblW w:w="1493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84"/>
        <w:gridCol w:w="1512"/>
        <w:gridCol w:w="1620"/>
        <w:gridCol w:w="1728"/>
        <w:gridCol w:w="1303"/>
        <w:gridCol w:w="1134"/>
        <w:gridCol w:w="1276"/>
        <w:gridCol w:w="1276"/>
        <w:gridCol w:w="1275"/>
        <w:gridCol w:w="1322"/>
      </w:tblGrid>
      <w:tr w:rsidR="002E01A8" w:rsidRPr="0047067F" w:rsidTr="002E01A8">
        <w:trPr>
          <w:tblCellSpacing w:w="5" w:type="nil"/>
        </w:trPr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47067F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47067F">
              <w:rPr>
                <w:sz w:val="22"/>
                <w:szCs w:val="22"/>
              </w:rPr>
              <w:t xml:space="preserve">Наименование подпрограммы         </w:t>
            </w:r>
          </w:p>
        </w:tc>
        <w:tc>
          <w:tcPr>
            <w:tcW w:w="109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47067F" w:rsidRDefault="002E01A8" w:rsidP="002E01A8">
            <w:pPr>
              <w:tabs>
                <w:tab w:val="left" w:pos="5812"/>
              </w:tabs>
              <w:rPr>
                <w:rFonts w:eastAsia="Calibri"/>
                <w:sz w:val="22"/>
                <w:szCs w:val="22"/>
                <w:lang w:eastAsia="en-US"/>
              </w:rPr>
            </w:pPr>
            <w:r w:rsidRPr="0047067F">
              <w:rPr>
                <w:rFonts w:eastAsia="Calibri"/>
                <w:sz w:val="22"/>
                <w:szCs w:val="22"/>
              </w:rPr>
              <w:t>"</w:t>
            </w:r>
            <w:r w:rsidRPr="0047067F">
              <w:rPr>
                <w:rFonts w:eastAsia="Calibri"/>
                <w:sz w:val="22"/>
                <w:szCs w:val="22"/>
                <w:lang w:eastAsia="en-US"/>
              </w:rPr>
              <w:t>Обеспечение жителей Никольского городского поселения</w:t>
            </w:r>
            <w:r w:rsidRPr="0047067F">
              <w:rPr>
                <w:rFonts w:eastAsia="Calibri"/>
                <w:sz w:val="22"/>
                <w:szCs w:val="22"/>
              </w:rPr>
              <w:t xml:space="preserve"> Тосненского района Ленинградской области</w:t>
            </w:r>
            <w:r w:rsidRPr="0047067F">
              <w:rPr>
                <w:rFonts w:eastAsia="Calibri"/>
                <w:sz w:val="22"/>
                <w:szCs w:val="22"/>
                <w:lang w:eastAsia="en-US"/>
              </w:rPr>
              <w:t xml:space="preserve"> услугами в сфере спорта, оздоровления и досуга» (далее - подпрограмма)</w:t>
            </w:r>
          </w:p>
          <w:p w:rsidR="002E01A8" w:rsidRPr="0047067F" w:rsidRDefault="002E01A8" w:rsidP="002E01A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47067F">
              <w:rPr>
                <w:rFonts w:eastAsia="Calibri"/>
                <w:sz w:val="22"/>
                <w:szCs w:val="22"/>
                <w:lang w:eastAsia="en-US"/>
              </w:rPr>
              <w:t>Основное мероприятие «Развитие физической культуры и спорта».</w:t>
            </w:r>
          </w:p>
          <w:p w:rsidR="002E01A8" w:rsidRPr="0047067F" w:rsidRDefault="002E01A8" w:rsidP="002E01A8">
            <w:pPr>
              <w:tabs>
                <w:tab w:val="left" w:pos="5812"/>
              </w:tabs>
              <w:rPr>
                <w:bCs/>
                <w:sz w:val="22"/>
                <w:szCs w:val="22"/>
              </w:rPr>
            </w:pPr>
          </w:p>
        </w:tc>
      </w:tr>
      <w:tr w:rsidR="002E01A8" w:rsidRPr="00FF69D3" w:rsidTr="002E01A8">
        <w:trPr>
          <w:tblCellSpacing w:w="5" w:type="nil"/>
        </w:trPr>
        <w:tc>
          <w:tcPr>
            <w:tcW w:w="39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D668CF">
              <w:rPr>
                <w:sz w:val="22"/>
                <w:szCs w:val="22"/>
              </w:rPr>
              <w:t xml:space="preserve">Цель подпрограммы                 </w:t>
            </w:r>
          </w:p>
        </w:tc>
        <w:tc>
          <w:tcPr>
            <w:tcW w:w="1093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0F4CBF" w:rsidRDefault="002E01A8" w:rsidP="002E01A8">
            <w:pPr>
              <w:jc w:val="both"/>
              <w:rPr>
                <w:rFonts w:eastAsia="Calibri"/>
              </w:rPr>
            </w:pPr>
            <w:r w:rsidRPr="000F4CBF">
              <w:rPr>
                <w:rFonts w:eastAsia="Calibri"/>
              </w:rPr>
              <w:t>Обеспечение деятельности МКУ СДЦ «Надежда» с целью создания условий для оказания услуг жителям Никольского городского поселения Тосненского района Ленинградской области в сфере спорта, оздоровления и досуга;</w:t>
            </w:r>
          </w:p>
        </w:tc>
      </w:tr>
      <w:tr w:rsidR="002E01A8" w:rsidRPr="00A77344" w:rsidTr="002E01A8">
        <w:trPr>
          <w:tblCellSpacing w:w="5" w:type="nil"/>
        </w:trPr>
        <w:tc>
          <w:tcPr>
            <w:tcW w:w="39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D668CF">
              <w:rPr>
                <w:sz w:val="22"/>
                <w:szCs w:val="22"/>
              </w:rPr>
              <w:t xml:space="preserve">Соисполнитель подпрограммы             </w:t>
            </w:r>
          </w:p>
        </w:tc>
        <w:tc>
          <w:tcPr>
            <w:tcW w:w="1093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rPr>
                <w:sz w:val="22"/>
                <w:szCs w:val="22"/>
              </w:rPr>
            </w:pPr>
            <w:r w:rsidRPr="00D668CF">
              <w:rPr>
                <w:sz w:val="22"/>
                <w:szCs w:val="22"/>
              </w:rPr>
              <w:t>Муниципальное казенное учреждения «Спортивно-досуговый центр «Надежда».</w:t>
            </w:r>
          </w:p>
        </w:tc>
      </w:tr>
      <w:tr w:rsidR="002E01A8" w:rsidRPr="00A77344" w:rsidTr="002E01A8">
        <w:trPr>
          <w:tblCellSpacing w:w="5" w:type="nil"/>
        </w:trPr>
        <w:tc>
          <w:tcPr>
            <w:tcW w:w="39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D668CF">
              <w:rPr>
                <w:sz w:val="22"/>
                <w:szCs w:val="22"/>
              </w:rPr>
              <w:t xml:space="preserve">Разработчик подпрограммы          </w:t>
            </w:r>
          </w:p>
        </w:tc>
        <w:tc>
          <w:tcPr>
            <w:tcW w:w="1093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ind w:left="-11"/>
              <w:rPr>
                <w:sz w:val="22"/>
                <w:szCs w:val="22"/>
              </w:rPr>
            </w:pPr>
            <w:r w:rsidRPr="00D668CF">
              <w:rPr>
                <w:sz w:val="22"/>
                <w:szCs w:val="22"/>
              </w:rPr>
              <w:t>Отдел по культуре, физической культуре, спорту и работе с молодежью администрации Никольского городского поселения Тосненского района Ленинградской области</w:t>
            </w:r>
          </w:p>
        </w:tc>
      </w:tr>
      <w:tr w:rsidR="002E01A8" w:rsidRPr="004C194A" w:rsidTr="002E01A8">
        <w:trPr>
          <w:tblCellSpacing w:w="5" w:type="nil"/>
        </w:trPr>
        <w:tc>
          <w:tcPr>
            <w:tcW w:w="39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D668CF">
              <w:rPr>
                <w:sz w:val="22"/>
                <w:szCs w:val="22"/>
              </w:rPr>
              <w:t xml:space="preserve">Задачи подпрограммы               </w:t>
            </w:r>
          </w:p>
        </w:tc>
        <w:tc>
          <w:tcPr>
            <w:tcW w:w="1093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47067F" w:rsidRDefault="002E01A8" w:rsidP="002E01A8">
            <w:pPr>
              <w:pStyle w:val="ab"/>
              <w:numPr>
                <w:ilvl w:val="0"/>
                <w:numId w:val="11"/>
              </w:numPr>
              <w:jc w:val="both"/>
              <w:rPr>
                <w:rFonts w:eastAsia="Calibri"/>
                <w:sz w:val="22"/>
                <w:szCs w:val="22"/>
              </w:rPr>
            </w:pPr>
            <w:r w:rsidRPr="0047067F">
              <w:rPr>
                <w:rFonts w:eastAsia="Calibri"/>
                <w:sz w:val="22"/>
                <w:szCs w:val="22"/>
              </w:rPr>
              <w:t>повышение качества оказания муниципальных услуг;</w:t>
            </w:r>
          </w:p>
          <w:p w:rsidR="002E01A8" w:rsidRPr="0047067F" w:rsidRDefault="002E01A8" w:rsidP="002E01A8">
            <w:pPr>
              <w:pStyle w:val="ab"/>
              <w:numPr>
                <w:ilvl w:val="0"/>
                <w:numId w:val="11"/>
              </w:numPr>
              <w:jc w:val="both"/>
              <w:rPr>
                <w:rFonts w:eastAsia="Calibri"/>
                <w:sz w:val="22"/>
                <w:szCs w:val="22"/>
              </w:rPr>
            </w:pPr>
            <w:r w:rsidRPr="0047067F">
              <w:rPr>
                <w:rFonts w:eastAsia="Calibri"/>
                <w:sz w:val="22"/>
                <w:szCs w:val="22"/>
              </w:rPr>
              <w:t>обеспечение эффективного и качественного использования муниципального имущества;</w:t>
            </w:r>
          </w:p>
          <w:p w:rsidR="002E01A8" w:rsidRPr="0047067F" w:rsidRDefault="002E01A8" w:rsidP="002E01A8">
            <w:pPr>
              <w:pStyle w:val="ab"/>
              <w:numPr>
                <w:ilvl w:val="0"/>
                <w:numId w:val="11"/>
              </w:numPr>
              <w:jc w:val="both"/>
              <w:rPr>
                <w:rFonts w:eastAsia="Calibri"/>
                <w:sz w:val="22"/>
                <w:szCs w:val="22"/>
              </w:rPr>
            </w:pPr>
            <w:r w:rsidRPr="0047067F">
              <w:rPr>
                <w:rFonts w:eastAsia="Calibri"/>
                <w:sz w:val="22"/>
                <w:szCs w:val="22"/>
              </w:rPr>
              <w:t>разработку мер по кадровому обеспечению физкультурно-спортивной работы с населением Никольского городского поселения и среди лиц с ограниченными возможностями здоровья и инвалидами;</w:t>
            </w:r>
          </w:p>
          <w:p w:rsidR="002E01A8" w:rsidRPr="0047067F" w:rsidRDefault="002E01A8" w:rsidP="002E01A8">
            <w:pPr>
              <w:pStyle w:val="ab"/>
              <w:numPr>
                <w:ilvl w:val="0"/>
                <w:numId w:val="11"/>
              </w:numPr>
              <w:jc w:val="both"/>
              <w:rPr>
                <w:rFonts w:eastAsia="Calibri"/>
                <w:sz w:val="22"/>
                <w:szCs w:val="22"/>
              </w:rPr>
            </w:pPr>
            <w:r w:rsidRPr="0047067F">
              <w:rPr>
                <w:rFonts w:eastAsia="Calibri"/>
                <w:sz w:val="22"/>
                <w:szCs w:val="22"/>
              </w:rPr>
              <w:t xml:space="preserve">развитие </w:t>
            </w:r>
            <w:proofErr w:type="spellStart"/>
            <w:r w:rsidRPr="0047067F">
              <w:rPr>
                <w:rFonts w:eastAsia="Calibri"/>
                <w:sz w:val="22"/>
                <w:szCs w:val="22"/>
              </w:rPr>
              <w:t>волонтерства</w:t>
            </w:r>
            <w:proofErr w:type="spellEnd"/>
            <w:r w:rsidRPr="0047067F">
              <w:rPr>
                <w:rFonts w:eastAsia="Calibri"/>
                <w:sz w:val="22"/>
                <w:szCs w:val="22"/>
              </w:rPr>
              <w:t xml:space="preserve"> для целей физической культуры и спорта; </w:t>
            </w:r>
          </w:p>
          <w:p w:rsidR="002E01A8" w:rsidRPr="0047067F" w:rsidRDefault="002E01A8" w:rsidP="002E01A8">
            <w:pPr>
              <w:pStyle w:val="ab"/>
              <w:numPr>
                <w:ilvl w:val="0"/>
                <w:numId w:val="11"/>
              </w:numPr>
              <w:jc w:val="both"/>
              <w:rPr>
                <w:rFonts w:eastAsia="Calibri"/>
                <w:sz w:val="22"/>
                <w:szCs w:val="22"/>
              </w:rPr>
            </w:pPr>
            <w:r w:rsidRPr="0047067F">
              <w:rPr>
                <w:rFonts w:eastAsia="Calibri"/>
                <w:sz w:val="22"/>
                <w:szCs w:val="22"/>
              </w:rPr>
              <w:t>совершенствование системы оплаты труда работников учреждений, оказывающих услуги в сфере физической культуры и спорта, и мер социальной поддержки;</w:t>
            </w:r>
          </w:p>
          <w:p w:rsidR="002E01A8" w:rsidRPr="000F4CBF" w:rsidRDefault="002E01A8" w:rsidP="002E01A8">
            <w:pPr>
              <w:pStyle w:val="ab"/>
              <w:numPr>
                <w:ilvl w:val="0"/>
                <w:numId w:val="11"/>
              </w:numPr>
              <w:jc w:val="both"/>
              <w:rPr>
                <w:rFonts w:eastAsia="Calibri"/>
                <w:sz w:val="24"/>
                <w:szCs w:val="24"/>
              </w:rPr>
            </w:pPr>
            <w:r w:rsidRPr="0047067F">
              <w:rPr>
                <w:rFonts w:eastAsia="Calibri"/>
                <w:sz w:val="22"/>
                <w:szCs w:val="22"/>
              </w:rPr>
              <w:t>совершенствование форм взаимодействия органов местной власти, МКУ СДЦ «Надежда» с учреждения общего и дошкольного образования, с общественными объединениями и организациями, осуществляющими деятельность в сфере физической культуры и спорта.</w:t>
            </w:r>
          </w:p>
        </w:tc>
      </w:tr>
      <w:tr w:rsidR="002E01A8" w:rsidRPr="00A77344" w:rsidTr="002E01A8">
        <w:trPr>
          <w:tblCellSpacing w:w="5" w:type="nil"/>
        </w:trPr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D668CF">
              <w:rPr>
                <w:sz w:val="22"/>
                <w:szCs w:val="22"/>
              </w:rPr>
              <w:t xml:space="preserve">Сроки реализации подпрограммы     </w:t>
            </w:r>
          </w:p>
        </w:tc>
        <w:tc>
          <w:tcPr>
            <w:tcW w:w="1093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spacing w:line="240" w:lineRule="atLeast"/>
              <w:rPr>
                <w:sz w:val="22"/>
                <w:szCs w:val="22"/>
              </w:rPr>
            </w:pPr>
            <w:r w:rsidRPr="00D668CF">
              <w:rPr>
                <w:sz w:val="22"/>
                <w:szCs w:val="22"/>
              </w:rPr>
              <w:t>Подпрограмма реал</w:t>
            </w:r>
            <w:r>
              <w:rPr>
                <w:sz w:val="22"/>
                <w:szCs w:val="22"/>
              </w:rPr>
              <w:t>изуется в один этап (2014 - 2018</w:t>
            </w:r>
            <w:r w:rsidRPr="00D668CF">
              <w:rPr>
                <w:sz w:val="22"/>
                <w:szCs w:val="22"/>
              </w:rPr>
              <w:t xml:space="preserve"> годы) </w:t>
            </w:r>
          </w:p>
        </w:tc>
      </w:tr>
      <w:tr w:rsidR="002E01A8" w:rsidRPr="00BF501B" w:rsidTr="002E01A8">
        <w:trPr>
          <w:trHeight w:val="360"/>
          <w:tblCellSpacing w:w="5" w:type="nil"/>
        </w:trPr>
        <w:tc>
          <w:tcPr>
            <w:tcW w:w="2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D668CF">
              <w:rPr>
                <w:sz w:val="22"/>
                <w:szCs w:val="22"/>
              </w:rPr>
              <w:t xml:space="preserve">Источники            </w:t>
            </w:r>
            <w:r w:rsidRPr="00D668CF">
              <w:rPr>
                <w:sz w:val="22"/>
                <w:szCs w:val="22"/>
              </w:rPr>
              <w:br/>
              <w:t xml:space="preserve">финансирования       </w:t>
            </w:r>
            <w:r w:rsidRPr="00D668CF">
              <w:rPr>
                <w:sz w:val="22"/>
                <w:szCs w:val="22"/>
              </w:rPr>
              <w:br/>
              <w:t>подпрограммы по годам</w:t>
            </w:r>
            <w:r w:rsidRPr="00D668CF">
              <w:rPr>
                <w:sz w:val="22"/>
                <w:szCs w:val="22"/>
              </w:rPr>
              <w:br/>
              <w:t xml:space="preserve">реализации и главным </w:t>
            </w:r>
            <w:r w:rsidRPr="00D668CF">
              <w:rPr>
                <w:sz w:val="22"/>
                <w:szCs w:val="22"/>
              </w:rPr>
              <w:br/>
              <w:t xml:space="preserve">распорядителям       </w:t>
            </w:r>
            <w:r w:rsidRPr="00D668CF">
              <w:rPr>
                <w:sz w:val="22"/>
                <w:szCs w:val="22"/>
              </w:rPr>
              <w:br/>
              <w:t>бюджетных средств, в том числе по годам: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D668CF">
              <w:rPr>
                <w:sz w:val="22"/>
                <w:szCs w:val="22"/>
              </w:rPr>
              <w:t>Наименование</w:t>
            </w:r>
            <w:r w:rsidRPr="00D668CF">
              <w:rPr>
                <w:sz w:val="22"/>
                <w:szCs w:val="22"/>
              </w:rPr>
              <w:br/>
              <w:t>подпрограммы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D668CF">
              <w:rPr>
                <w:sz w:val="22"/>
                <w:szCs w:val="22"/>
              </w:rPr>
              <w:t xml:space="preserve">Главный      </w:t>
            </w:r>
            <w:r w:rsidRPr="00D668CF">
              <w:rPr>
                <w:sz w:val="22"/>
                <w:szCs w:val="22"/>
              </w:rPr>
              <w:br/>
              <w:t>распорядитель</w:t>
            </w:r>
            <w:r w:rsidRPr="00D668CF">
              <w:rPr>
                <w:sz w:val="22"/>
                <w:szCs w:val="22"/>
              </w:rPr>
              <w:br/>
              <w:t xml:space="preserve">бюджетных    </w:t>
            </w:r>
            <w:r w:rsidRPr="00D668CF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D668CF">
              <w:rPr>
                <w:sz w:val="22"/>
                <w:szCs w:val="22"/>
              </w:rPr>
              <w:t xml:space="preserve">Источник      </w:t>
            </w:r>
            <w:r w:rsidRPr="00D668CF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6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D668CF">
              <w:rPr>
                <w:sz w:val="22"/>
                <w:szCs w:val="22"/>
              </w:rPr>
              <w:t xml:space="preserve">Расходы (тыс. </w:t>
            </w:r>
            <w:r>
              <w:rPr>
                <w:sz w:val="22"/>
                <w:szCs w:val="22"/>
              </w:rPr>
              <w:t>рублей)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</w:tr>
      <w:tr w:rsidR="002E01A8" w:rsidRPr="00BF501B" w:rsidTr="002E01A8">
        <w:trPr>
          <w:trHeight w:val="720"/>
          <w:tblCellSpacing w:w="5" w:type="nil"/>
        </w:trPr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  <w:r w:rsidRPr="00D668CF">
              <w:rPr>
                <w:sz w:val="22"/>
                <w:szCs w:val="22"/>
              </w:rPr>
              <w:t>2014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  <w:r w:rsidRPr="00D668CF">
              <w:rPr>
                <w:sz w:val="22"/>
                <w:szCs w:val="22"/>
              </w:rPr>
              <w:t>2015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  <w:r w:rsidRPr="00D668CF">
              <w:rPr>
                <w:sz w:val="22"/>
                <w:szCs w:val="22"/>
              </w:rPr>
              <w:t>2016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  <w:r w:rsidRPr="00D668CF">
              <w:rPr>
                <w:sz w:val="22"/>
                <w:szCs w:val="22"/>
              </w:rPr>
              <w:t>2017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год</w:t>
            </w:r>
          </w:p>
        </w:tc>
        <w:tc>
          <w:tcPr>
            <w:tcW w:w="1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D668CF">
              <w:rPr>
                <w:sz w:val="22"/>
                <w:szCs w:val="22"/>
              </w:rPr>
              <w:t>Итого</w:t>
            </w:r>
          </w:p>
        </w:tc>
      </w:tr>
      <w:tr w:rsidR="002E01A8" w:rsidRPr="00297CC6" w:rsidTr="002E01A8">
        <w:trPr>
          <w:trHeight w:val="360"/>
          <w:tblCellSpacing w:w="5" w:type="nil"/>
        </w:trPr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D668CF">
              <w:rPr>
                <w:sz w:val="22"/>
                <w:szCs w:val="22"/>
              </w:rPr>
              <w:t>Подпрограмма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D668CF">
              <w:rPr>
                <w:sz w:val="22"/>
                <w:szCs w:val="22"/>
              </w:rPr>
              <w:br/>
            </w: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D668CF">
              <w:rPr>
                <w:sz w:val="22"/>
                <w:szCs w:val="22"/>
              </w:rPr>
              <w:t xml:space="preserve">Всего         </w:t>
            </w:r>
          </w:p>
          <w:p w:rsidR="002E01A8" w:rsidRPr="00D668CF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B6C8F" w:rsidRDefault="002E01A8" w:rsidP="002E01A8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DB6C8F">
              <w:rPr>
                <w:b/>
                <w:sz w:val="22"/>
                <w:szCs w:val="22"/>
              </w:rPr>
              <w:t>10112,20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B6C8F" w:rsidRDefault="002E01A8" w:rsidP="002E01A8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DB6C8F">
              <w:rPr>
                <w:b/>
                <w:sz w:val="22"/>
                <w:szCs w:val="22"/>
              </w:rPr>
              <w:t>14134,009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B6C8F" w:rsidRDefault="002E01A8" w:rsidP="002E01A8">
            <w:pPr>
              <w:pStyle w:val="ConsPlusCell"/>
              <w:rPr>
                <w:b/>
                <w:sz w:val="22"/>
                <w:szCs w:val="22"/>
              </w:rPr>
            </w:pPr>
            <w:r w:rsidRPr="00DB6C8F">
              <w:rPr>
                <w:b/>
                <w:sz w:val="22"/>
                <w:szCs w:val="22"/>
              </w:rPr>
              <w:t>14461,867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B6C8F" w:rsidRDefault="002E01A8" w:rsidP="002E01A8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15882,909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B6C8F" w:rsidRDefault="002E01A8" w:rsidP="002E01A8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1F3F23">
              <w:rPr>
                <w:b/>
                <w:sz w:val="22"/>
                <w:szCs w:val="22"/>
              </w:rPr>
              <w:t>15132,319</w:t>
            </w:r>
          </w:p>
        </w:tc>
        <w:tc>
          <w:tcPr>
            <w:tcW w:w="1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B6C8F" w:rsidRDefault="002E01A8" w:rsidP="002E01A8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69723,304</w:t>
            </w:r>
          </w:p>
        </w:tc>
      </w:tr>
      <w:tr w:rsidR="002E01A8" w:rsidRPr="00BF501B" w:rsidTr="002E01A8">
        <w:trPr>
          <w:trHeight w:val="360"/>
          <w:tblCellSpacing w:w="5" w:type="nil"/>
        </w:trPr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D668CF">
              <w:rPr>
                <w:sz w:val="22"/>
                <w:szCs w:val="22"/>
              </w:rPr>
              <w:t xml:space="preserve">В том числе:  </w:t>
            </w:r>
          </w:p>
          <w:p w:rsidR="002E01A8" w:rsidRPr="00D668CF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BB5BAD" w:rsidRDefault="002E01A8" w:rsidP="002E01A8">
            <w:pPr>
              <w:pStyle w:val="ConsPlusCell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2E01A8" w:rsidRPr="00BF501B" w:rsidTr="002E01A8">
        <w:trPr>
          <w:trHeight w:val="720"/>
          <w:tblCellSpacing w:w="5" w:type="nil"/>
        </w:trPr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D668CF">
              <w:rPr>
                <w:sz w:val="22"/>
                <w:szCs w:val="22"/>
              </w:rPr>
              <w:t xml:space="preserve">Средства      </w:t>
            </w:r>
            <w:r w:rsidRPr="00D668CF">
              <w:rPr>
                <w:sz w:val="22"/>
                <w:szCs w:val="22"/>
              </w:rPr>
              <w:br/>
              <w:t xml:space="preserve">федерального бюджета       </w:t>
            </w:r>
          </w:p>
        </w:tc>
        <w:tc>
          <w:tcPr>
            <w:tcW w:w="1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2E01A8" w:rsidRPr="00BF501B" w:rsidTr="002E01A8">
        <w:trPr>
          <w:trHeight w:val="900"/>
          <w:tblCellSpacing w:w="5" w:type="nil"/>
        </w:trPr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D668CF">
              <w:rPr>
                <w:sz w:val="22"/>
                <w:szCs w:val="22"/>
              </w:rPr>
              <w:t xml:space="preserve">Средства      </w:t>
            </w:r>
            <w:r w:rsidRPr="00D668CF">
              <w:rPr>
                <w:sz w:val="22"/>
                <w:szCs w:val="22"/>
              </w:rPr>
              <w:br/>
              <w:t xml:space="preserve">бюджета       </w:t>
            </w:r>
            <w:r w:rsidRPr="00D668CF">
              <w:rPr>
                <w:sz w:val="22"/>
                <w:szCs w:val="22"/>
              </w:rPr>
              <w:br/>
              <w:t xml:space="preserve">Ленинградской области     </w:t>
            </w:r>
          </w:p>
        </w:tc>
        <w:tc>
          <w:tcPr>
            <w:tcW w:w="1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2E01A8" w:rsidRPr="00BF501B" w:rsidTr="002E01A8">
        <w:trPr>
          <w:trHeight w:val="806"/>
          <w:tblCellSpacing w:w="5" w:type="nil"/>
        </w:trPr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D668CF">
              <w:rPr>
                <w:sz w:val="22"/>
                <w:szCs w:val="22"/>
              </w:rPr>
              <w:t xml:space="preserve">Средства      </w:t>
            </w:r>
            <w:r w:rsidRPr="00D668CF">
              <w:rPr>
                <w:sz w:val="22"/>
                <w:szCs w:val="22"/>
              </w:rPr>
              <w:br/>
              <w:t xml:space="preserve">бюджета       </w:t>
            </w:r>
            <w:r w:rsidRPr="00D668CF">
              <w:rPr>
                <w:sz w:val="22"/>
                <w:szCs w:val="22"/>
              </w:rPr>
              <w:br/>
              <w:t xml:space="preserve">поселения         </w:t>
            </w:r>
          </w:p>
        </w:tc>
        <w:tc>
          <w:tcPr>
            <w:tcW w:w="1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857EEA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  <w:r w:rsidRPr="00857EEA">
              <w:rPr>
                <w:sz w:val="22"/>
                <w:szCs w:val="22"/>
              </w:rPr>
              <w:t>10112,20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857EEA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14134,009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6A41A5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  <w:r w:rsidRPr="006A41A5">
              <w:rPr>
                <w:sz w:val="22"/>
                <w:szCs w:val="22"/>
              </w:rPr>
              <w:t>14461,867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1F3F23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  <w:r w:rsidRPr="001F3F23">
              <w:rPr>
                <w:sz w:val="22"/>
                <w:szCs w:val="22"/>
              </w:rPr>
              <w:t>15882,909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1F3F23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  <w:r w:rsidRPr="001F3F23">
              <w:rPr>
                <w:sz w:val="22"/>
                <w:szCs w:val="22"/>
              </w:rPr>
              <w:t>15132,319</w:t>
            </w:r>
          </w:p>
        </w:tc>
        <w:tc>
          <w:tcPr>
            <w:tcW w:w="1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1F3F23" w:rsidRDefault="002E01A8" w:rsidP="002E01A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1F3F23">
              <w:rPr>
                <w:sz w:val="22"/>
                <w:szCs w:val="22"/>
              </w:rPr>
              <w:t>69723,304</w:t>
            </w:r>
          </w:p>
        </w:tc>
      </w:tr>
      <w:tr w:rsidR="002E01A8" w:rsidRPr="00BF501B" w:rsidTr="002E01A8">
        <w:trPr>
          <w:trHeight w:val="360"/>
          <w:tblCellSpacing w:w="5" w:type="nil"/>
        </w:trPr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D668CF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D668CF">
              <w:rPr>
                <w:sz w:val="22"/>
                <w:szCs w:val="22"/>
              </w:rPr>
              <w:t xml:space="preserve">Внебюджетные источники     </w:t>
            </w:r>
          </w:p>
        </w:tc>
        <w:tc>
          <w:tcPr>
            <w:tcW w:w="1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857EEA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857EEA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857EEA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857EEA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857EEA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857EEA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2E01A8" w:rsidRPr="0047067F" w:rsidTr="002E01A8">
        <w:trPr>
          <w:trHeight w:val="360"/>
          <w:tblCellSpacing w:w="5" w:type="nil"/>
        </w:trPr>
        <w:tc>
          <w:tcPr>
            <w:tcW w:w="39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47067F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47067F">
              <w:rPr>
                <w:sz w:val="22"/>
                <w:szCs w:val="22"/>
              </w:rPr>
              <w:t xml:space="preserve">Планируемые результаты реализации </w:t>
            </w:r>
            <w:r w:rsidRPr="0047067F">
              <w:rPr>
                <w:sz w:val="22"/>
                <w:szCs w:val="22"/>
              </w:rPr>
              <w:br/>
              <w:t xml:space="preserve">подпрограммы                      </w:t>
            </w:r>
          </w:p>
        </w:tc>
        <w:tc>
          <w:tcPr>
            <w:tcW w:w="1093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47067F" w:rsidRDefault="002E01A8" w:rsidP="002E01A8">
            <w:pPr>
              <w:spacing w:line="240" w:lineRule="atLeast"/>
              <w:rPr>
                <w:rFonts w:eastAsia="Calibri"/>
                <w:sz w:val="22"/>
                <w:szCs w:val="22"/>
              </w:rPr>
            </w:pPr>
            <w:r w:rsidRPr="0047067F">
              <w:rPr>
                <w:rFonts w:eastAsia="Calibri"/>
                <w:sz w:val="22"/>
                <w:szCs w:val="22"/>
              </w:rPr>
              <w:t>Ожидаемыми результатами подпрограммы являются:</w:t>
            </w:r>
          </w:p>
          <w:p w:rsidR="002E01A8" w:rsidRPr="0047067F" w:rsidRDefault="002E01A8" w:rsidP="002E01A8">
            <w:pPr>
              <w:spacing w:line="240" w:lineRule="atLeast"/>
              <w:jc w:val="both"/>
              <w:rPr>
                <w:rFonts w:eastAsia="Calibri"/>
                <w:sz w:val="22"/>
                <w:szCs w:val="22"/>
              </w:rPr>
            </w:pPr>
            <w:r w:rsidRPr="0047067F">
              <w:rPr>
                <w:rFonts w:eastAsia="Calibri"/>
                <w:sz w:val="22"/>
                <w:szCs w:val="22"/>
              </w:rPr>
              <w:t>Создание условий для оказания муниципальных услуг в сфере физической культуры и спорта;</w:t>
            </w:r>
          </w:p>
          <w:p w:rsidR="002E01A8" w:rsidRPr="0047067F" w:rsidRDefault="002E01A8" w:rsidP="002E01A8">
            <w:pPr>
              <w:spacing w:line="240" w:lineRule="atLeast"/>
              <w:jc w:val="both"/>
              <w:rPr>
                <w:rFonts w:eastAsia="Calibri"/>
                <w:sz w:val="22"/>
                <w:szCs w:val="22"/>
              </w:rPr>
            </w:pPr>
            <w:r w:rsidRPr="0047067F">
              <w:rPr>
                <w:rFonts w:eastAsia="Calibri"/>
                <w:sz w:val="22"/>
                <w:szCs w:val="22"/>
              </w:rPr>
              <w:t>Повышение эффективности управления муниципальными финансами и использования муниципального имущества;</w:t>
            </w:r>
          </w:p>
          <w:p w:rsidR="002E01A8" w:rsidRPr="0047067F" w:rsidRDefault="002E01A8" w:rsidP="002E01A8">
            <w:pPr>
              <w:spacing w:line="240" w:lineRule="atLeast"/>
              <w:jc w:val="both"/>
              <w:rPr>
                <w:rFonts w:eastAsia="Calibri"/>
                <w:sz w:val="22"/>
                <w:szCs w:val="22"/>
              </w:rPr>
            </w:pPr>
            <w:r w:rsidRPr="0047067F">
              <w:rPr>
                <w:rFonts w:eastAsia="Calibri"/>
                <w:sz w:val="22"/>
                <w:szCs w:val="22"/>
              </w:rPr>
              <w:t>Повышение уровня оплаты труда работников учреждений, оказывающих услуги в сфере физической культуры и спорта.</w:t>
            </w:r>
          </w:p>
        </w:tc>
      </w:tr>
    </w:tbl>
    <w:p w:rsidR="002E01A8" w:rsidRPr="0047067F" w:rsidRDefault="002E01A8" w:rsidP="002E01A8">
      <w:pPr>
        <w:spacing w:line="240" w:lineRule="atLeast"/>
        <w:jc w:val="both"/>
        <w:rPr>
          <w:sz w:val="22"/>
          <w:szCs w:val="22"/>
        </w:rPr>
      </w:pPr>
    </w:p>
    <w:p w:rsidR="002E01A8" w:rsidRPr="00AD1FF1" w:rsidRDefault="002E01A8" w:rsidP="002E01A8">
      <w:pPr>
        <w:spacing w:line="240" w:lineRule="atLeast"/>
        <w:jc w:val="center"/>
      </w:pPr>
    </w:p>
    <w:p w:rsidR="002E01A8" w:rsidRPr="00AD1FF1" w:rsidRDefault="002E01A8" w:rsidP="002E01A8">
      <w:pPr>
        <w:spacing w:line="240" w:lineRule="atLeast"/>
        <w:jc w:val="center"/>
      </w:pPr>
    </w:p>
    <w:p w:rsidR="002E01A8" w:rsidRPr="00AD1FF1" w:rsidRDefault="002E01A8" w:rsidP="002E01A8">
      <w:pPr>
        <w:widowControl w:val="0"/>
        <w:autoSpaceDE w:val="0"/>
        <w:autoSpaceDN w:val="0"/>
        <w:adjustRightInd w:val="0"/>
        <w:jc w:val="both"/>
      </w:pPr>
    </w:p>
    <w:p w:rsidR="002E01A8" w:rsidRPr="00AD1FF1" w:rsidRDefault="002E01A8" w:rsidP="002E01A8">
      <w:pPr>
        <w:spacing w:line="240" w:lineRule="atLeast"/>
        <w:jc w:val="center"/>
      </w:pPr>
    </w:p>
    <w:p w:rsidR="002E01A8" w:rsidRPr="00AD1FF1" w:rsidRDefault="002E01A8" w:rsidP="002E01A8">
      <w:pPr>
        <w:spacing w:line="240" w:lineRule="atLeast"/>
        <w:jc w:val="center"/>
      </w:pPr>
    </w:p>
    <w:p w:rsidR="002E01A8" w:rsidRPr="00AD1FF1" w:rsidRDefault="002E01A8" w:rsidP="002E01A8">
      <w:pPr>
        <w:spacing w:line="240" w:lineRule="atLeast"/>
        <w:jc w:val="center"/>
      </w:pPr>
    </w:p>
    <w:p w:rsidR="002E01A8" w:rsidRPr="00AD1FF1" w:rsidRDefault="002E01A8" w:rsidP="002E01A8">
      <w:pPr>
        <w:spacing w:line="240" w:lineRule="atLeast"/>
        <w:jc w:val="center"/>
      </w:pPr>
    </w:p>
    <w:p w:rsidR="002E01A8" w:rsidRPr="00AD1FF1" w:rsidRDefault="002E01A8" w:rsidP="002E01A8">
      <w:pPr>
        <w:spacing w:line="240" w:lineRule="atLeast"/>
        <w:jc w:val="center"/>
      </w:pPr>
    </w:p>
    <w:p w:rsidR="002E01A8" w:rsidRDefault="002E01A8" w:rsidP="002E01A8">
      <w:pPr>
        <w:spacing w:line="240" w:lineRule="atLeast"/>
        <w:jc w:val="center"/>
      </w:pPr>
    </w:p>
    <w:p w:rsidR="002E01A8" w:rsidRDefault="002E01A8" w:rsidP="002E01A8">
      <w:pPr>
        <w:spacing w:line="240" w:lineRule="atLeast"/>
        <w:jc w:val="center"/>
      </w:pPr>
    </w:p>
    <w:p w:rsidR="002E01A8" w:rsidRDefault="002E01A8" w:rsidP="002E01A8">
      <w:pPr>
        <w:spacing w:line="240" w:lineRule="atLeast"/>
        <w:jc w:val="center"/>
      </w:pPr>
    </w:p>
    <w:p w:rsidR="002E01A8" w:rsidRDefault="002E01A8" w:rsidP="002E01A8">
      <w:pPr>
        <w:spacing w:line="240" w:lineRule="atLeast"/>
        <w:jc w:val="center"/>
      </w:pPr>
    </w:p>
    <w:p w:rsidR="002E01A8" w:rsidRDefault="002E01A8" w:rsidP="002E01A8">
      <w:pPr>
        <w:spacing w:line="240" w:lineRule="atLeast"/>
        <w:jc w:val="center"/>
      </w:pPr>
    </w:p>
    <w:p w:rsidR="002E01A8" w:rsidRDefault="002E01A8" w:rsidP="002E01A8">
      <w:pPr>
        <w:spacing w:line="240" w:lineRule="atLeast"/>
        <w:jc w:val="center"/>
      </w:pPr>
    </w:p>
    <w:p w:rsidR="002E01A8" w:rsidRDefault="002E01A8" w:rsidP="002E01A8">
      <w:pPr>
        <w:spacing w:line="240" w:lineRule="atLeast"/>
        <w:jc w:val="center"/>
      </w:pPr>
    </w:p>
    <w:p w:rsidR="002E01A8" w:rsidRDefault="002E01A8" w:rsidP="002E01A8">
      <w:pPr>
        <w:spacing w:line="240" w:lineRule="atLeast"/>
        <w:jc w:val="center"/>
      </w:pPr>
    </w:p>
    <w:p w:rsidR="002E01A8" w:rsidRDefault="002E01A8" w:rsidP="002E01A8">
      <w:pPr>
        <w:spacing w:line="240" w:lineRule="atLeast"/>
        <w:jc w:val="center"/>
      </w:pPr>
    </w:p>
    <w:p w:rsidR="002E01A8" w:rsidRDefault="002E01A8" w:rsidP="002E01A8">
      <w:pPr>
        <w:spacing w:line="240" w:lineRule="atLeast"/>
        <w:jc w:val="center"/>
      </w:pPr>
    </w:p>
    <w:p w:rsidR="002E01A8" w:rsidRDefault="002E01A8" w:rsidP="002E01A8">
      <w:pPr>
        <w:spacing w:line="240" w:lineRule="atLeast"/>
        <w:jc w:val="center"/>
      </w:pPr>
    </w:p>
    <w:p w:rsidR="002E01A8" w:rsidRDefault="002E01A8" w:rsidP="002E01A8">
      <w:pPr>
        <w:spacing w:line="240" w:lineRule="atLeast"/>
        <w:jc w:val="center"/>
      </w:pPr>
    </w:p>
    <w:p w:rsidR="002E01A8" w:rsidRDefault="002E01A8" w:rsidP="002E01A8">
      <w:pPr>
        <w:spacing w:line="240" w:lineRule="atLeast"/>
        <w:jc w:val="center"/>
        <w:sectPr w:rsidR="002E01A8" w:rsidSect="002E01A8">
          <w:footerReference w:type="even" r:id="rId10"/>
          <w:footerReference w:type="default" r:id="rId11"/>
          <w:pgSz w:w="16838" w:h="11906" w:orient="landscape"/>
          <w:pgMar w:top="719" w:right="1134" w:bottom="851" w:left="1134" w:header="709" w:footer="709" w:gutter="0"/>
          <w:cols w:space="708"/>
          <w:docGrid w:linePitch="360"/>
        </w:sectPr>
      </w:pPr>
    </w:p>
    <w:p w:rsidR="002E01A8" w:rsidRPr="00FA734F" w:rsidRDefault="002E01A8" w:rsidP="002E01A8">
      <w:pPr>
        <w:jc w:val="center"/>
        <w:rPr>
          <w:b/>
          <w:sz w:val="24"/>
          <w:szCs w:val="24"/>
        </w:rPr>
      </w:pPr>
      <w:r w:rsidRPr="00FA734F">
        <w:rPr>
          <w:b/>
          <w:sz w:val="24"/>
          <w:szCs w:val="24"/>
        </w:rPr>
        <w:lastRenderedPageBreak/>
        <w:t>Характеристика сферы реализации подпрограммы</w:t>
      </w:r>
    </w:p>
    <w:p w:rsidR="002E01A8" w:rsidRPr="00FA734F" w:rsidRDefault="002E01A8" w:rsidP="002E01A8">
      <w:pPr>
        <w:jc w:val="both"/>
        <w:rPr>
          <w:sz w:val="24"/>
          <w:szCs w:val="24"/>
        </w:rPr>
      </w:pPr>
    </w:p>
    <w:p w:rsidR="002E01A8" w:rsidRPr="00FA734F" w:rsidRDefault="002E01A8" w:rsidP="002E01A8">
      <w:pPr>
        <w:ind w:firstLine="700"/>
        <w:jc w:val="both"/>
        <w:rPr>
          <w:sz w:val="24"/>
          <w:szCs w:val="24"/>
        </w:rPr>
      </w:pPr>
      <w:r w:rsidRPr="00FA734F">
        <w:rPr>
          <w:sz w:val="24"/>
          <w:szCs w:val="24"/>
        </w:rPr>
        <w:t xml:space="preserve">Сферой реализации подпрограммы является создание условий по обеспечению жителей Никольского городского поселения услугами в сфере спорта, оздоровления и досуга, посредством реализации мероприятий подпрограмм:  </w:t>
      </w:r>
    </w:p>
    <w:p w:rsidR="002E01A8" w:rsidRPr="00FA734F" w:rsidRDefault="002E01A8" w:rsidP="002E01A8">
      <w:pPr>
        <w:autoSpaceDE w:val="0"/>
        <w:autoSpaceDN w:val="0"/>
        <w:adjustRightInd w:val="0"/>
        <w:ind w:left="426" w:hanging="426"/>
        <w:jc w:val="both"/>
        <w:rPr>
          <w:rFonts w:eastAsia="Calibri"/>
          <w:sz w:val="24"/>
          <w:szCs w:val="24"/>
          <w:lang w:eastAsia="en-US"/>
        </w:rPr>
      </w:pPr>
      <w:r w:rsidRPr="00FA734F">
        <w:rPr>
          <w:rFonts w:eastAsia="Calibri"/>
          <w:sz w:val="24"/>
          <w:szCs w:val="24"/>
          <w:lang w:eastAsia="en-US"/>
        </w:rPr>
        <w:t xml:space="preserve">1. «Развитие физической культуры и массового спорта в Никольском городском поселении </w:t>
      </w:r>
      <w:r w:rsidRPr="00FA734F">
        <w:rPr>
          <w:sz w:val="24"/>
          <w:szCs w:val="24"/>
        </w:rPr>
        <w:t>Тосненского района Ленинградской области»</w:t>
      </w:r>
      <w:r w:rsidRPr="00FA734F">
        <w:rPr>
          <w:rFonts w:eastAsia="Calibri"/>
          <w:sz w:val="24"/>
          <w:szCs w:val="24"/>
          <w:lang w:eastAsia="en-US"/>
        </w:rPr>
        <w:t>.</w:t>
      </w:r>
    </w:p>
    <w:p w:rsidR="002E01A8" w:rsidRPr="00FA734F" w:rsidRDefault="002E01A8" w:rsidP="002E01A8">
      <w:pPr>
        <w:ind w:left="426" w:hanging="426"/>
        <w:jc w:val="both"/>
        <w:rPr>
          <w:sz w:val="24"/>
          <w:szCs w:val="24"/>
        </w:rPr>
      </w:pPr>
      <w:r w:rsidRPr="00FA734F">
        <w:rPr>
          <w:sz w:val="24"/>
          <w:szCs w:val="24"/>
        </w:rPr>
        <w:t>2. «Развитие объектов физической культуры и спорта в Никольском городском поселении " Тосненского района Ленинградской области.</w:t>
      </w:r>
    </w:p>
    <w:p w:rsidR="002E01A8" w:rsidRPr="00FA734F" w:rsidRDefault="002E01A8" w:rsidP="002E01A8">
      <w:pPr>
        <w:ind w:firstLine="700"/>
        <w:jc w:val="both"/>
        <w:rPr>
          <w:sz w:val="24"/>
          <w:szCs w:val="24"/>
        </w:rPr>
      </w:pPr>
      <w:r w:rsidRPr="00FA734F">
        <w:rPr>
          <w:sz w:val="24"/>
          <w:szCs w:val="24"/>
        </w:rPr>
        <w:tab/>
      </w:r>
    </w:p>
    <w:p w:rsidR="002E01A8" w:rsidRPr="00FA734F" w:rsidRDefault="002E01A8" w:rsidP="002E01A8">
      <w:pPr>
        <w:ind w:firstLine="700"/>
        <w:jc w:val="both"/>
        <w:rPr>
          <w:sz w:val="24"/>
          <w:szCs w:val="24"/>
        </w:rPr>
      </w:pPr>
      <w:r w:rsidRPr="00FA734F">
        <w:rPr>
          <w:sz w:val="24"/>
          <w:szCs w:val="24"/>
        </w:rPr>
        <w:t>Вся деятельность в данной сфере осуществляется непосредственно через муниципальное казенное учреждение «Спортивно-досуговый центр «Надежда». В оперативном управлении данного учреждения спорта находятся спортивные объекты, где оказываются физкультурно-оздоровительные и спортивные услуги, В учреждении сформирован штат сотрудников по управлению, обслуживанию данного муниципального имущества и организации услуг в сфе</w:t>
      </w:r>
      <w:r>
        <w:rPr>
          <w:sz w:val="24"/>
          <w:szCs w:val="24"/>
        </w:rPr>
        <w:t>ре спорта. В МКУ СДЦ «Надежда» 7</w:t>
      </w:r>
      <w:r w:rsidRPr="00FA734F">
        <w:rPr>
          <w:sz w:val="24"/>
          <w:szCs w:val="24"/>
        </w:rPr>
        <w:t xml:space="preserve"> штатных сотрудников осуществляют работу с населением. </w:t>
      </w:r>
    </w:p>
    <w:p w:rsidR="002E01A8" w:rsidRPr="00FA734F" w:rsidRDefault="002E01A8" w:rsidP="002E01A8">
      <w:pPr>
        <w:ind w:firstLine="700"/>
        <w:jc w:val="both"/>
        <w:rPr>
          <w:sz w:val="24"/>
          <w:szCs w:val="24"/>
        </w:rPr>
      </w:pPr>
    </w:p>
    <w:p w:rsidR="002E01A8" w:rsidRPr="00FA734F" w:rsidRDefault="002E01A8" w:rsidP="002E01A8">
      <w:pPr>
        <w:spacing w:line="240" w:lineRule="atLeast"/>
        <w:jc w:val="center"/>
        <w:rPr>
          <w:b/>
          <w:sz w:val="24"/>
          <w:szCs w:val="24"/>
        </w:rPr>
      </w:pPr>
      <w:r w:rsidRPr="00FA734F">
        <w:rPr>
          <w:b/>
          <w:sz w:val="24"/>
          <w:szCs w:val="24"/>
        </w:rPr>
        <w:t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подпрограммы</w:t>
      </w:r>
    </w:p>
    <w:p w:rsidR="002E01A8" w:rsidRPr="00FA734F" w:rsidRDefault="002E01A8" w:rsidP="002E01A8">
      <w:pPr>
        <w:spacing w:line="240" w:lineRule="atLeast"/>
        <w:jc w:val="center"/>
        <w:rPr>
          <w:sz w:val="24"/>
          <w:szCs w:val="24"/>
        </w:rPr>
      </w:pPr>
    </w:p>
    <w:p w:rsidR="002E01A8" w:rsidRPr="00FA734F" w:rsidRDefault="002E01A8" w:rsidP="002E01A8">
      <w:pPr>
        <w:ind w:firstLine="700"/>
        <w:jc w:val="both"/>
        <w:rPr>
          <w:sz w:val="24"/>
          <w:szCs w:val="24"/>
        </w:rPr>
      </w:pPr>
      <w:r w:rsidRPr="00FA734F">
        <w:rPr>
          <w:sz w:val="24"/>
          <w:szCs w:val="24"/>
        </w:rPr>
        <w:t>Важнейшие приоритеты муниципальной политики в сфере реализации подпрограммы определены в следующих нормативных правовых актах федерального и регионального уровней:</w:t>
      </w:r>
    </w:p>
    <w:p w:rsidR="002E01A8" w:rsidRPr="00FA734F" w:rsidRDefault="002E01A8" w:rsidP="002E01A8">
      <w:pPr>
        <w:ind w:firstLine="700"/>
        <w:jc w:val="both"/>
        <w:rPr>
          <w:sz w:val="24"/>
          <w:szCs w:val="24"/>
        </w:rPr>
      </w:pPr>
      <w:r w:rsidRPr="00FA734F">
        <w:rPr>
          <w:sz w:val="24"/>
          <w:szCs w:val="24"/>
        </w:rPr>
        <w:t xml:space="preserve">Концепция долгосрочного социально-экономического развития Российской Федерации на период до 2020 года, утвержденная распоряжением Правительства Российской Федерации от 17 ноября </w:t>
      </w:r>
      <w:smartTag w:uri="urn:schemas-microsoft-com:office:smarttags" w:element="metricconverter">
        <w:smartTagPr>
          <w:attr w:name="ProductID" w:val="2008 г"/>
        </w:smartTagPr>
        <w:r w:rsidRPr="00FA734F">
          <w:rPr>
            <w:sz w:val="24"/>
            <w:szCs w:val="24"/>
          </w:rPr>
          <w:t>2008 г</w:t>
        </w:r>
      </w:smartTag>
      <w:r w:rsidRPr="00FA734F">
        <w:rPr>
          <w:sz w:val="24"/>
          <w:szCs w:val="24"/>
        </w:rPr>
        <w:t>. № 1662-р;</w:t>
      </w:r>
    </w:p>
    <w:p w:rsidR="002E01A8" w:rsidRPr="00FA734F" w:rsidRDefault="002E01A8" w:rsidP="002E01A8">
      <w:pPr>
        <w:ind w:firstLine="700"/>
        <w:jc w:val="both"/>
        <w:rPr>
          <w:sz w:val="24"/>
          <w:szCs w:val="24"/>
        </w:rPr>
      </w:pPr>
      <w:r w:rsidRPr="00FA734F">
        <w:rPr>
          <w:sz w:val="24"/>
          <w:szCs w:val="24"/>
        </w:rPr>
        <w:t xml:space="preserve">Стратегия развития физической культуры и спорта в Российской Федерации на период до 2020 года, утвержденная распоряжением Правительства Российской Федерации от 7 августа </w:t>
      </w:r>
      <w:smartTag w:uri="urn:schemas-microsoft-com:office:smarttags" w:element="metricconverter">
        <w:smartTagPr>
          <w:attr w:name="ProductID" w:val="2009 г"/>
        </w:smartTagPr>
        <w:r w:rsidRPr="00FA734F">
          <w:rPr>
            <w:sz w:val="24"/>
            <w:szCs w:val="24"/>
          </w:rPr>
          <w:t>2009 г</w:t>
        </w:r>
      </w:smartTag>
      <w:r w:rsidRPr="00FA734F">
        <w:rPr>
          <w:sz w:val="24"/>
          <w:szCs w:val="24"/>
        </w:rPr>
        <w:t>. № 1101-р.</w:t>
      </w:r>
    </w:p>
    <w:p w:rsidR="002E01A8" w:rsidRPr="00FA734F" w:rsidRDefault="002E01A8" w:rsidP="002E01A8">
      <w:pPr>
        <w:ind w:firstLine="700"/>
        <w:jc w:val="both"/>
        <w:rPr>
          <w:sz w:val="24"/>
          <w:szCs w:val="24"/>
        </w:rPr>
      </w:pPr>
      <w:r w:rsidRPr="00FA734F">
        <w:rPr>
          <w:sz w:val="24"/>
          <w:szCs w:val="24"/>
        </w:rPr>
        <w:t>Концепцией долгосрочного социально-экономического развития Российской Федерации на период до 2020 года определена роль физической культуры и спорта в развитии человеческого потенциала России.</w:t>
      </w:r>
    </w:p>
    <w:p w:rsidR="002E01A8" w:rsidRPr="00FA734F" w:rsidRDefault="002E01A8" w:rsidP="002E01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FA734F">
        <w:rPr>
          <w:sz w:val="24"/>
          <w:szCs w:val="24"/>
        </w:rPr>
        <w:tab/>
        <w:t xml:space="preserve">«Стратегия развития физической культуры и спорта в Российской Федерации на период до 2020 года», утвержденная распоряжением Правительства РФ от 07 августа </w:t>
      </w:r>
      <w:smartTag w:uri="urn:schemas-microsoft-com:office:smarttags" w:element="metricconverter">
        <w:smartTagPr>
          <w:attr w:name="ProductID" w:val="2009 г"/>
        </w:smartTagPr>
        <w:r w:rsidRPr="00FA734F">
          <w:rPr>
            <w:sz w:val="24"/>
            <w:szCs w:val="24"/>
          </w:rPr>
          <w:t>2009 г</w:t>
        </w:r>
      </w:smartTag>
      <w:r w:rsidRPr="00FA734F">
        <w:rPr>
          <w:sz w:val="24"/>
          <w:szCs w:val="24"/>
        </w:rPr>
        <w:t>. №1101-р;</w:t>
      </w:r>
    </w:p>
    <w:p w:rsidR="002E01A8" w:rsidRPr="00FA734F" w:rsidRDefault="002E01A8" w:rsidP="002E01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FA734F">
        <w:rPr>
          <w:sz w:val="24"/>
          <w:szCs w:val="24"/>
        </w:rPr>
        <w:tab/>
        <w:t>Концепция социально-экономического развития Ленинградской области до 2020 года.</w:t>
      </w:r>
    </w:p>
    <w:p w:rsidR="002E01A8" w:rsidRPr="00FA734F" w:rsidRDefault="002E01A8" w:rsidP="002E01A8">
      <w:pPr>
        <w:jc w:val="both"/>
        <w:rPr>
          <w:sz w:val="24"/>
          <w:szCs w:val="24"/>
        </w:rPr>
      </w:pPr>
      <w:r w:rsidRPr="00FA734F">
        <w:rPr>
          <w:sz w:val="24"/>
          <w:szCs w:val="24"/>
        </w:rPr>
        <w:t>Основываясь на приоритетных направлениях государственной и муниципальной политики, целью данной подпрограммы о</w:t>
      </w:r>
      <w:r w:rsidRPr="00FA734F">
        <w:rPr>
          <w:color w:val="373737"/>
          <w:sz w:val="24"/>
          <w:szCs w:val="24"/>
        </w:rPr>
        <w:t xml:space="preserve">беспечение условий для оказания услуг жителям Никольского городского поселения в сфере спорта, оздоровления и досуга. </w:t>
      </w:r>
      <w:r w:rsidRPr="00FA734F">
        <w:rPr>
          <w:sz w:val="24"/>
          <w:szCs w:val="24"/>
        </w:rPr>
        <w:t xml:space="preserve">Достижение данной цели будет обеспечиваться решением следующих задач: </w:t>
      </w:r>
    </w:p>
    <w:p w:rsidR="002E01A8" w:rsidRPr="00FA734F" w:rsidRDefault="002E01A8" w:rsidP="002E01A8">
      <w:pPr>
        <w:pStyle w:val="ab"/>
        <w:numPr>
          <w:ilvl w:val="0"/>
          <w:numId w:val="11"/>
        </w:numPr>
        <w:jc w:val="both"/>
        <w:rPr>
          <w:sz w:val="24"/>
          <w:szCs w:val="24"/>
        </w:rPr>
      </w:pPr>
      <w:r w:rsidRPr="00FA734F">
        <w:rPr>
          <w:sz w:val="24"/>
          <w:szCs w:val="24"/>
        </w:rPr>
        <w:t>повышение качества оказания муниципальных услуг;</w:t>
      </w:r>
    </w:p>
    <w:p w:rsidR="002E01A8" w:rsidRPr="00FA734F" w:rsidRDefault="002E01A8" w:rsidP="002E01A8">
      <w:pPr>
        <w:pStyle w:val="ab"/>
        <w:numPr>
          <w:ilvl w:val="0"/>
          <w:numId w:val="11"/>
        </w:numPr>
        <w:jc w:val="both"/>
        <w:rPr>
          <w:sz w:val="24"/>
          <w:szCs w:val="24"/>
        </w:rPr>
      </w:pPr>
      <w:r w:rsidRPr="00FA734F">
        <w:rPr>
          <w:sz w:val="24"/>
          <w:szCs w:val="24"/>
        </w:rPr>
        <w:t>обеспечение эффективного и качественного использования муниципального имущества;</w:t>
      </w:r>
    </w:p>
    <w:p w:rsidR="002E01A8" w:rsidRPr="00FA734F" w:rsidRDefault="002E01A8" w:rsidP="002E01A8">
      <w:pPr>
        <w:pStyle w:val="ab"/>
        <w:numPr>
          <w:ilvl w:val="0"/>
          <w:numId w:val="11"/>
        </w:numPr>
        <w:jc w:val="both"/>
        <w:rPr>
          <w:sz w:val="24"/>
          <w:szCs w:val="24"/>
        </w:rPr>
      </w:pPr>
      <w:r w:rsidRPr="00FA734F">
        <w:rPr>
          <w:sz w:val="24"/>
          <w:szCs w:val="24"/>
        </w:rPr>
        <w:t>разработку мер по кадровому обеспечению физкультурно-спортивной работы с населением Никольского городского поселения и среди лиц с ограниченными возможностями здоровья и инвалидами;</w:t>
      </w:r>
    </w:p>
    <w:p w:rsidR="002E01A8" w:rsidRPr="00FA734F" w:rsidRDefault="002E01A8" w:rsidP="002E01A8">
      <w:pPr>
        <w:pStyle w:val="ab"/>
        <w:numPr>
          <w:ilvl w:val="0"/>
          <w:numId w:val="11"/>
        </w:numPr>
        <w:jc w:val="both"/>
        <w:rPr>
          <w:sz w:val="24"/>
          <w:szCs w:val="24"/>
        </w:rPr>
      </w:pPr>
      <w:r w:rsidRPr="00FA734F">
        <w:rPr>
          <w:sz w:val="24"/>
          <w:szCs w:val="24"/>
        </w:rPr>
        <w:t xml:space="preserve">развитие </w:t>
      </w:r>
      <w:proofErr w:type="spellStart"/>
      <w:r w:rsidRPr="00FA734F">
        <w:rPr>
          <w:sz w:val="24"/>
          <w:szCs w:val="24"/>
        </w:rPr>
        <w:t>волонтерства</w:t>
      </w:r>
      <w:proofErr w:type="spellEnd"/>
      <w:r w:rsidRPr="00FA734F">
        <w:rPr>
          <w:sz w:val="24"/>
          <w:szCs w:val="24"/>
        </w:rPr>
        <w:t xml:space="preserve"> для целей физической культуры и спорта; </w:t>
      </w:r>
    </w:p>
    <w:p w:rsidR="002E01A8" w:rsidRPr="00FA734F" w:rsidRDefault="002E01A8" w:rsidP="002E01A8">
      <w:pPr>
        <w:pStyle w:val="ab"/>
        <w:numPr>
          <w:ilvl w:val="0"/>
          <w:numId w:val="11"/>
        </w:numPr>
        <w:jc w:val="both"/>
        <w:rPr>
          <w:sz w:val="24"/>
          <w:szCs w:val="24"/>
        </w:rPr>
      </w:pPr>
      <w:r w:rsidRPr="00FA734F">
        <w:rPr>
          <w:sz w:val="24"/>
          <w:szCs w:val="24"/>
        </w:rPr>
        <w:t>совершенствование системы оплаты труда работников учреждений, оказывающих услуги в сфере физической культуры и спорта, и мер социальной поддержки;</w:t>
      </w:r>
    </w:p>
    <w:p w:rsidR="002E01A8" w:rsidRPr="00FA734F" w:rsidRDefault="002E01A8" w:rsidP="002E01A8">
      <w:pPr>
        <w:pStyle w:val="ab"/>
        <w:numPr>
          <w:ilvl w:val="0"/>
          <w:numId w:val="11"/>
        </w:numPr>
        <w:jc w:val="both"/>
        <w:rPr>
          <w:sz w:val="24"/>
          <w:szCs w:val="24"/>
        </w:rPr>
      </w:pPr>
      <w:r w:rsidRPr="00FA734F">
        <w:rPr>
          <w:sz w:val="24"/>
          <w:szCs w:val="24"/>
        </w:rPr>
        <w:t xml:space="preserve">совершенствование форм взаимодействия органов местной власти, МКУ СДЦ «Надежда» с учреждения общего и дошкольного образования,  с общественными </w:t>
      </w:r>
      <w:r w:rsidRPr="00FA734F">
        <w:rPr>
          <w:sz w:val="24"/>
          <w:szCs w:val="24"/>
        </w:rPr>
        <w:lastRenderedPageBreak/>
        <w:t>объединениями и организациями, осуществляющими деятельность в сфере физической культуры и спорта.</w:t>
      </w:r>
    </w:p>
    <w:p w:rsidR="002E01A8" w:rsidRPr="00FA734F" w:rsidRDefault="002E01A8" w:rsidP="002E01A8">
      <w:pPr>
        <w:ind w:firstLine="700"/>
        <w:rPr>
          <w:sz w:val="24"/>
          <w:szCs w:val="24"/>
        </w:rPr>
      </w:pPr>
    </w:p>
    <w:p w:rsidR="002E01A8" w:rsidRPr="00FA734F" w:rsidRDefault="002E01A8" w:rsidP="002E01A8">
      <w:pPr>
        <w:spacing w:line="240" w:lineRule="atLeast"/>
        <w:ind w:firstLine="709"/>
        <w:rPr>
          <w:sz w:val="24"/>
          <w:szCs w:val="24"/>
        </w:rPr>
      </w:pPr>
      <w:r w:rsidRPr="00FA734F">
        <w:rPr>
          <w:sz w:val="24"/>
          <w:szCs w:val="24"/>
        </w:rPr>
        <w:t>Основными ожидаемыми результатами подпрограммы являются:</w:t>
      </w:r>
    </w:p>
    <w:p w:rsidR="002E01A8" w:rsidRPr="00FA734F" w:rsidRDefault="002E01A8" w:rsidP="002E01A8">
      <w:pPr>
        <w:spacing w:line="240" w:lineRule="atLeast"/>
        <w:ind w:firstLine="709"/>
        <w:jc w:val="both"/>
        <w:rPr>
          <w:sz w:val="24"/>
          <w:szCs w:val="24"/>
        </w:rPr>
      </w:pPr>
      <w:r w:rsidRPr="00FA734F">
        <w:rPr>
          <w:sz w:val="24"/>
          <w:szCs w:val="24"/>
        </w:rPr>
        <w:t xml:space="preserve">повышение эффективности управления муниципальными финансами и использования муниципального имущества в части вопросов реализации Программы, </w:t>
      </w:r>
    </w:p>
    <w:p w:rsidR="002E01A8" w:rsidRPr="00FA734F" w:rsidRDefault="002E01A8" w:rsidP="002E01A8">
      <w:pPr>
        <w:spacing w:line="240" w:lineRule="atLeast"/>
        <w:ind w:firstLine="709"/>
        <w:jc w:val="both"/>
        <w:rPr>
          <w:sz w:val="24"/>
          <w:szCs w:val="24"/>
        </w:rPr>
      </w:pPr>
      <w:r w:rsidRPr="00FA734F">
        <w:rPr>
          <w:sz w:val="24"/>
          <w:szCs w:val="24"/>
        </w:rPr>
        <w:t>совершенствование подготовки специалистов с требуемым уровнем компетенции, удовлетворяющих современным требованиям к специалистам и управленческим кадрам в сфере физической культуры и спорта.</w:t>
      </w:r>
    </w:p>
    <w:p w:rsidR="002E01A8" w:rsidRPr="00FA734F" w:rsidRDefault="002E01A8" w:rsidP="002E01A8">
      <w:pPr>
        <w:spacing w:line="240" w:lineRule="atLeast"/>
        <w:ind w:firstLine="708"/>
        <w:jc w:val="both"/>
        <w:rPr>
          <w:sz w:val="24"/>
          <w:szCs w:val="24"/>
        </w:rPr>
      </w:pPr>
      <w:r w:rsidRPr="00FA734F">
        <w:rPr>
          <w:sz w:val="24"/>
          <w:szCs w:val="24"/>
        </w:rPr>
        <w:t>По результатам реализации подпрограммы будут достигнуты следующие значения показателей:</w:t>
      </w:r>
    </w:p>
    <w:p w:rsidR="002E01A8" w:rsidRPr="00FA734F" w:rsidRDefault="002E01A8" w:rsidP="002E01A8">
      <w:pPr>
        <w:spacing w:line="240" w:lineRule="atLeast"/>
        <w:ind w:firstLine="708"/>
        <w:jc w:val="both"/>
        <w:rPr>
          <w:sz w:val="24"/>
          <w:szCs w:val="24"/>
        </w:rPr>
      </w:pPr>
      <w:r w:rsidRPr="00FA734F">
        <w:rPr>
          <w:sz w:val="24"/>
          <w:szCs w:val="24"/>
        </w:rPr>
        <w:t>сохранение 100%-ной обеспеченности административными регламентами порядка оказания муниципальных услуг в общем количестве муниципальных услуг в установленной сфере деятельности до 2018 года;</w:t>
      </w:r>
    </w:p>
    <w:p w:rsidR="002E01A8" w:rsidRPr="00FA734F" w:rsidRDefault="002E01A8" w:rsidP="002E01A8">
      <w:pPr>
        <w:spacing w:line="240" w:lineRule="atLeast"/>
        <w:ind w:firstLine="700"/>
        <w:jc w:val="both"/>
        <w:rPr>
          <w:sz w:val="24"/>
          <w:szCs w:val="24"/>
        </w:rPr>
      </w:pPr>
      <w:r w:rsidRPr="00FA734F">
        <w:rPr>
          <w:sz w:val="24"/>
          <w:szCs w:val="24"/>
        </w:rPr>
        <w:t>Увеличение количество квалифицированных тренеров и инструкторов физкультурно-спортивных организаций, работающих по специальности, осуществляющих физкультурно-оздоровительную и спортивную работу с различными категориями и группами населения с 15 человек в 2012 году до 17 человек в 2018 году;</w:t>
      </w:r>
    </w:p>
    <w:p w:rsidR="002E01A8" w:rsidRPr="00FA734F" w:rsidRDefault="002E01A8" w:rsidP="002E01A8">
      <w:pPr>
        <w:ind w:firstLine="700"/>
        <w:rPr>
          <w:sz w:val="24"/>
          <w:szCs w:val="24"/>
        </w:rPr>
      </w:pPr>
      <w:r w:rsidRPr="00FA734F">
        <w:rPr>
          <w:sz w:val="24"/>
          <w:szCs w:val="24"/>
        </w:rPr>
        <w:t>повышение уровня оплаты труда работников учреждений, оказывающих услуги в сфере физической культуры и спорта, и мер социальной поддержки</w:t>
      </w:r>
    </w:p>
    <w:p w:rsidR="002E01A8" w:rsidRPr="00FA734F" w:rsidRDefault="002E01A8" w:rsidP="002E01A8">
      <w:pPr>
        <w:ind w:firstLine="700"/>
        <w:jc w:val="center"/>
        <w:rPr>
          <w:b/>
          <w:sz w:val="24"/>
          <w:szCs w:val="24"/>
        </w:rPr>
      </w:pPr>
    </w:p>
    <w:p w:rsidR="002E01A8" w:rsidRPr="00FA734F" w:rsidRDefault="002E01A8" w:rsidP="002E01A8">
      <w:pPr>
        <w:ind w:firstLine="700"/>
        <w:jc w:val="center"/>
        <w:rPr>
          <w:b/>
          <w:sz w:val="24"/>
          <w:szCs w:val="24"/>
        </w:rPr>
      </w:pPr>
      <w:r w:rsidRPr="00FA734F">
        <w:rPr>
          <w:b/>
          <w:sz w:val="24"/>
          <w:szCs w:val="24"/>
        </w:rPr>
        <w:t>Характеристика основных мероприятий подпрограммы муниципальной программы</w:t>
      </w:r>
    </w:p>
    <w:p w:rsidR="002E01A8" w:rsidRPr="00FA734F" w:rsidRDefault="002E01A8" w:rsidP="002E01A8">
      <w:pPr>
        <w:ind w:firstLine="700"/>
        <w:jc w:val="both"/>
        <w:rPr>
          <w:b/>
          <w:sz w:val="24"/>
          <w:szCs w:val="24"/>
        </w:rPr>
      </w:pPr>
    </w:p>
    <w:p w:rsidR="002E01A8" w:rsidRPr="00FA734F" w:rsidRDefault="002E01A8" w:rsidP="002E01A8">
      <w:pPr>
        <w:ind w:firstLine="700"/>
        <w:jc w:val="both"/>
        <w:rPr>
          <w:sz w:val="24"/>
          <w:szCs w:val="24"/>
        </w:rPr>
      </w:pPr>
      <w:proofErr w:type="gramStart"/>
      <w:r w:rsidRPr="00FA734F">
        <w:rPr>
          <w:sz w:val="24"/>
          <w:szCs w:val="24"/>
        </w:rPr>
        <w:t>Для достижения намеченной цели в рамках подпрограммы предусматривается реализация следующих основных мероприятий: мероприятия по обеспечению деятельности МКУ СДЦ «Надежда» с целью выполнения функций по реализации муниципальной политики в сфере физической культуры и спорта, оказанию муниципальных услуг (включая расходы на приобретение инвентаря, сезонные расходы по содержанию спортивных объектов, оплату административно-управленческому персоналу, инструкторам и подсобным рабочим) и управлению муниципальным имуществом в сфере</w:t>
      </w:r>
      <w:proofErr w:type="gramEnd"/>
      <w:r w:rsidRPr="00FA734F">
        <w:rPr>
          <w:sz w:val="24"/>
          <w:szCs w:val="24"/>
        </w:rPr>
        <w:t xml:space="preserve"> </w:t>
      </w:r>
      <w:proofErr w:type="gramStart"/>
      <w:r w:rsidRPr="00FA734F">
        <w:rPr>
          <w:sz w:val="24"/>
          <w:szCs w:val="24"/>
        </w:rPr>
        <w:t>физической культуры и спорта (включая расходы на содержание имущества, затраты на текущие ремонты спортивных объектов); мероприятия по управлению муниципальными финансами, направленные на повышение качества финансового управления, а также планирования и контроля исполнения местного бюджета; мероприятия по управлению кадровыми ресурсами, включая проведение мероприятий по оптимальному уровню укомплектованности штатной численности работников сферы физической культуры и спорта, организацию  повышения квалификации работников;</w:t>
      </w:r>
      <w:proofErr w:type="gramEnd"/>
      <w:r w:rsidRPr="00FA734F">
        <w:rPr>
          <w:sz w:val="24"/>
          <w:szCs w:val="24"/>
        </w:rPr>
        <w:t xml:space="preserve"> мероприятия по сбору и обработке данных официального статистического наблюдения и мониторинг состояния сферы физической культуры и спорта; мероприятия по проведению по проверке финансово-хозяйственной деятельности и использования имущественного комплекса в МКУ СДЦ «»Надежда» депутатскими комиссиями по бюджету и физической культуре; </w:t>
      </w:r>
      <w:proofErr w:type="gramStart"/>
      <w:r w:rsidRPr="00FA734F">
        <w:rPr>
          <w:sz w:val="24"/>
          <w:szCs w:val="24"/>
        </w:rPr>
        <w:t>реализацию мер по обеспечению взаимодействия отдела по культуре, физической культуре, спорту и работе с молодежью как ответственного исполнителя Программы с соисполнителей и участниками Программы на основе соответствующих нормативных актов местного уровня, определяющих сферы ответственности каждого; совершенствование нормативно-правового обеспечения в части эффективности системы оплаты труда и мер социальной поддержки работников федеральных муниципального учреждения в сфере физической культуры и спорта.</w:t>
      </w:r>
      <w:proofErr w:type="gramEnd"/>
    </w:p>
    <w:p w:rsidR="002E01A8" w:rsidRPr="00FA734F" w:rsidRDefault="002E01A8" w:rsidP="002E01A8">
      <w:pPr>
        <w:rPr>
          <w:sz w:val="24"/>
          <w:szCs w:val="24"/>
        </w:rPr>
      </w:pPr>
    </w:p>
    <w:p w:rsidR="002E01A8" w:rsidRPr="00FA734F" w:rsidRDefault="002E01A8" w:rsidP="002E01A8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2E01A8" w:rsidRPr="00FA734F" w:rsidRDefault="002E01A8" w:rsidP="002E01A8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2E01A8" w:rsidRPr="00FA734F" w:rsidRDefault="002E01A8" w:rsidP="002E01A8">
      <w:pPr>
        <w:spacing w:line="240" w:lineRule="atLeast"/>
        <w:jc w:val="center"/>
        <w:rPr>
          <w:sz w:val="24"/>
          <w:szCs w:val="24"/>
        </w:rPr>
      </w:pPr>
    </w:p>
    <w:p w:rsidR="002E01A8" w:rsidRDefault="002E01A8" w:rsidP="002E01A8">
      <w:pPr>
        <w:spacing w:line="240" w:lineRule="atLeast"/>
        <w:jc w:val="center"/>
      </w:pPr>
    </w:p>
    <w:p w:rsidR="002E01A8" w:rsidRDefault="002E01A8" w:rsidP="002E01A8">
      <w:pPr>
        <w:spacing w:line="240" w:lineRule="atLeast"/>
        <w:jc w:val="center"/>
      </w:pPr>
    </w:p>
    <w:p w:rsidR="002E01A8" w:rsidRDefault="002E01A8" w:rsidP="002E01A8">
      <w:pPr>
        <w:spacing w:line="240" w:lineRule="atLeast"/>
        <w:jc w:val="center"/>
        <w:sectPr w:rsidR="002E01A8" w:rsidSect="002E01A8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2E01A8" w:rsidRPr="00D84A4C" w:rsidRDefault="002E01A8" w:rsidP="002E01A8">
      <w:pPr>
        <w:spacing w:line="240" w:lineRule="atLeast"/>
        <w:jc w:val="center"/>
        <w:rPr>
          <w:b/>
          <w:sz w:val="24"/>
          <w:szCs w:val="24"/>
        </w:rPr>
      </w:pPr>
      <w:r w:rsidRPr="00D84A4C">
        <w:rPr>
          <w:b/>
          <w:sz w:val="24"/>
          <w:szCs w:val="24"/>
        </w:rPr>
        <w:lastRenderedPageBreak/>
        <w:t>Паспорт подпрограммы 2</w:t>
      </w:r>
    </w:p>
    <w:p w:rsidR="002E01A8" w:rsidRPr="00FE0334" w:rsidRDefault="002E01A8" w:rsidP="002E01A8">
      <w:pPr>
        <w:spacing w:line="240" w:lineRule="atLeast"/>
        <w:jc w:val="center"/>
        <w:rPr>
          <w:sz w:val="22"/>
          <w:szCs w:val="22"/>
        </w:rPr>
      </w:pPr>
      <w:r w:rsidRPr="00FE0334">
        <w:rPr>
          <w:sz w:val="22"/>
          <w:szCs w:val="22"/>
        </w:rPr>
        <w:t>«Развитие объектов физической культуры и спорта в Никольском городском поселении Тосненского района Ленинградской области"</w:t>
      </w:r>
    </w:p>
    <w:p w:rsidR="002E01A8" w:rsidRPr="00FE0334" w:rsidRDefault="002E01A8" w:rsidP="002E01A8">
      <w:pPr>
        <w:spacing w:line="240" w:lineRule="atLeast"/>
        <w:jc w:val="center"/>
        <w:rPr>
          <w:sz w:val="22"/>
          <w:szCs w:val="22"/>
        </w:rPr>
      </w:pPr>
      <w:r w:rsidRPr="00FE0334">
        <w:rPr>
          <w:sz w:val="22"/>
          <w:szCs w:val="22"/>
        </w:rPr>
        <w:t>Муниципальной программы "Развитие физической культуры и спорта на территории Никольского городского поселения Тосненского района Ленинградской области "</w:t>
      </w:r>
    </w:p>
    <w:tbl>
      <w:tblPr>
        <w:tblW w:w="1493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83"/>
        <w:gridCol w:w="1511"/>
        <w:gridCol w:w="1620"/>
        <w:gridCol w:w="1728"/>
        <w:gridCol w:w="1161"/>
        <w:gridCol w:w="1134"/>
        <w:gridCol w:w="1134"/>
        <w:gridCol w:w="1276"/>
        <w:gridCol w:w="1198"/>
        <w:gridCol w:w="1685"/>
      </w:tblGrid>
      <w:tr w:rsidR="002E01A8" w:rsidRPr="00FE0334" w:rsidTr="002E01A8">
        <w:trPr>
          <w:tblCellSpacing w:w="5" w:type="nil"/>
        </w:trPr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 xml:space="preserve">Наименование подпрограммы         </w:t>
            </w:r>
          </w:p>
        </w:tc>
        <w:tc>
          <w:tcPr>
            <w:tcW w:w="109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spacing w:line="240" w:lineRule="atLeast"/>
              <w:rPr>
                <w:rFonts w:eastAsia="Calibri"/>
                <w:sz w:val="22"/>
                <w:szCs w:val="22"/>
              </w:rPr>
            </w:pPr>
            <w:r w:rsidRPr="00FE0334">
              <w:rPr>
                <w:rFonts w:eastAsia="Calibri"/>
                <w:sz w:val="22"/>
                <w:szCs w:val="22"/>
              </w:rPr>
              <w:t>«Развитие объектов физической культуры и спорта в Никольском городском поселении Тосненского района Ленинградской области " (далее – подпрограмма)</w:t>
            </w:r>
          </w:p>
          <w:p w:rsidR="002E01A8" w:rsidRPr="00FE0334" w:rsidRDefault="002E01A8" w:rsidP="002E01A8">
            <w:pPr>
              <w:pStyle w:val="a6"/>
              <w:jc w:val="both"/>
              <w:rPr>
                <w:rFonts w:ascii="Times New Roman" w:hAnsi="Times New Roman"/>
              </w:rPr>
            </w:pPr>
            <w:r w:rsidRPr="00FE0334">
              <w:rPr>
                <w:rFonts w:ascii="Times New Roman" w:hAnsi="Times New Roman"/>
              </w:rPr>
              <w:t>Основное мероприятие «Строительство, реконструкция и проектирование спортивных объектов».</w:t>
            </w:r>
          </w:p>
          <w:p w:rsidR="002E01A8" w:rsidRPr="00FE0334" w:rsidRDefault="002E01A8" w:rsidP="002E01A8">
            <w:pPr>
              <w:spacing w:line="240" w:lineRule="atLeast"/>
              <w:rPr>
                <w:rFonts w:eastAsia="Calibri"/>
                <w:sz w:val="22"/>
                <w:szCs w:val="22"/>
              </w:rPr>
            </w:pPr>
          </w:p>
        </w:tc>
      </w:tr>
      <w:tr w:rsidR="002E01A8" w:rsidRPr="00FE0334" w:rsidTr="002E01A8">
        <w:trPr>
          <w:tblCellSpacing w:w="5" w:type="nil"/>
        </w:trPr>
        <w:tc>
          <w:tcPr>
            <w:tcW w:w="39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 xml:space="preserve">Цель подпрограммы                 </w:t>
            </w:r>
          </w:p>
        </w:tc>
        <w:tc>
          <w:tcPr>
            <w:tcW w:w="1093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jc w:val="both"/>
              <w:rPr>
                <w:rFonts w:eastAsia="Calibri"/>
                <w:sz w:val="22"/>
                <w:szCs w:val="22"/>
              </w:rPr>
            </w:pPr>
            <w:r w:rsidRPr="00FE0334">
              <w:rPr>
                <w:rFonts w:eastAsia="Calibri"/>
                <w:sz w:val="22"/>
                <w:szCs w:val="22"/>
              </w:rPr>
              <w:t>Создание необходимой инфраструктуры, обеспечивающей право каждого на свободный доступ к физической культуре и спорту как к необходимому условию развития физических, интеллектуальных и нравственных способностей личности, право на занятия физической культурой и спортом для всех категорий граждан и групп населения Никольского городского поселения.</w:t>
            </w:r>
          </w:p>
        </w:tc>
      </w:tr>
      <w:tr w:rsidR="002E01A8" w:rsidRPr="00FE0334" w:rsidTr="002E01A8">
        <w:trPr>
          <w:tblCellSpacing w:w="5" w:type="nil"/>
        </w:trPr>
        <w:tc>
          <w:tcPr>
            <w:tcW w:w="39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 xml:space="preserve">Соисполнитель подпрограммы             </w:t>
            </w:r>
          </w:p>
        </w:tc>
        <w:tc>
          <w:tcPr>
            <w:tcW w:w="1093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>Муниципальное казенное учреждения «Спортивно-досуговый центр «Надежда».</w:t>
            </w:r>
          </w:p>
        </w:tc>
      </w:tr>
      <w:tr w:rsidR="002E01A8" w:rsidRPr="00FE0334" w:rsidTr="002E01A8">
        <w:trPr>
          <w:tblCellSpacing w:w="5" w:type="nil"/>
        </w:trPr>
        <w:tc>
          <w:tcPr>
            <w:tcW w:w="39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 xml:space="preserve">Разработчик подпрограммы          </w:t>
            </w:r>
          </w:p>
        </w:tc>
        <w:tc>
          <w:tcPr>
            <w:tcW w:w="1093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ind w:left="-11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>Отдел по культуре, физической культуре, спорту и работе с молодежью администрации Никольского городского поселения Тосненского района Ленинградской области</w:t>
            </w:r>
          </w:p>
        </w:tc>
      </w:tr>
      <w:tr w:rsidR="002E01A8" w:rsidRPr="00FE0334" w:rsidTr="002E01A8">
        <w:trPr>
          <w:tblCellSpacing w:w="5" w:type="nil"/>
        </w:trPr>
        <w:tc>
          <w:tcPr>
            <w:tcW w:w="39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 xml:space="preserve">Задачи подпрограммы               </w:t>
            </w:r>
          </w:p>
        </w:tc>
        <w:tc>
          <w:tcPr>
            <w:tcW w:w="1093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  <w:r w:rsidRPr="00FE0334">
              <w:rPr>
                <w:rFonts w:ascii="Times New Roman" w:hAnsi="Times New Roman"/>
              </w:rPr>
              <w:t>реконструкция существующих спортивных объектов (городской стадион, физкультурно-оздоровительный комплекс);</w:t>
            </w:r>
          </w:p>
          <w:p w:rsidR="002E01A8" w:rsidRPr="00FE0334" w:rsidRDefault="002E01A8" w:rsidP="002E01A8">
            <w:pPr>
              <w:pStyle w:val="a6"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  <w:r w:rsidRPr="00FE0334">
              <w:rPr>
                <w:rFonts w:ascii="Times New Roman" w:hAnsi="Times New Roman"/>
              </w:rPr>
              <w:t>подготовка документации для строительства новых объектов спортивной инфраструктуры;</w:t>
            </w:r>
          </w:p>
          <w:p w:rsidR="002E01A8" w:rsidRPr="00FE0334" w:rsidRDefault="002E01A8" w:rsidP="002E01A8">
            <w:pPr>
              <w:pStyle w:val="a6"/>
              <w:numPr>
                <w:ilvl w:val="0"/>
                <w:numId w:val="10"/>
              </w:numPr>
              <w:jc w:val="both"/>
              <w:rPr>
                <w:rFonts w:ascii="Times New Roman" w:hAnsi="Times New Roman"/>
              </w:rPr>
            </w:pPr>
            <w:r w:rsidRPr="00FE0334">
              <w:rPr>
                <w:rFonts w:ascii="Times New Roman" w:hAnsi="Times New Roman"/>
              </w:rPr>
              <w:t xml:space="preserve">укрепление и модернизация материально-технической базы муниципального казенного учреждения СДЦ «Надежда», обеспечение безопасного и эффективного функционирования спортивных объектов. </w:t>
            </w:r>
          </w:p>
        </w:tc>
      </w:tr>
      <w:tr w:rsidR="002E01A8" w:rsidRPr="00FE0334" w:rsidTr="002E01A8">
        <w:trPr>
          <w:tblCellSpacing w:w="5" w:type="nil"/>
        </w:trPr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 xml:space="preserve">Сроки реализации подпрограммы     </w:t>
            </w:r>
          </w:p>
        </w:tc>
        <w:tc>
          <w:tcPr>
            <w:tcW w:w="1093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spacing w:line="240" w:lineRule="atLeast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 xml:space="preserve">Подпрограмма реализуется в один этап (2014 - 2018 годы) </w:t>
            </w:r>
          </w:p>
        </w:tc>
      </w:tr>
      <w:tr w:rsidR="002E01A8" w:rsidRPr="00FE0334" w:rsidTr="002E01A8">
        <w:trPr>
          <w:trHeight w:val="360"/>
          <w:tblCellSpacing w:w="5" w:type="nil"/>
        </w:trPr>
        <w:tc>
          <w:tcPr>
            <w:tcW w:w="2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 xml:space="preserve">Источники            </w:t>
            </w:r>
            <w:r w:rsidRPr="00FE0334">
              <w:rPr>
                <w:sz w:val="22"/>
                <w:szCs w:val="22"/>
              </w:rPr>
              <w:br/>
              <w:t xml:space="preserve">финансирования       </w:t>
            </w:r>
            <w:r w:rsidRPr="00FE0334">
              <w:rPr>
                <w:sz w:val="22"/>
                <w:szCs w:val="22"/>
              </w:rPr>
              <w:br/>
              <w:t>подпрограммы по годам</w:t>
            </w:r>
            <w:r w:rsidRPr="00FE0334">
              <w:rPr>
                <w:sz w:val="22"/>
                <w:szCs w:val="22"/>
              </w:rPr>
              <w:br/>
              <w:t xml:space="preserve">реализации и главным </w:t>
            </w:r>
            <w:r w:rsidRPr="00FE0334">
              <w:rPr>
                <w:sz w:val="22"/>
                <w:szCs w:val="22"/>
              </w:rPr>
              <w:br/>
              <w:t xml:space="preserve">распорядителям       </w:t>
            </w:r>
            <w:r w:rsidRPr="00FE0334">
              <w:rPr>
                <w:sz w:val="22"/>
                <w:szCs w:val="22"/>
              </w:rPr>
              <w:br/>
              <w:t xml:space="preserve">бюджетных средств,   </w:t>
            </w:r>
            <w:r w:rsidRPr="00FE0334">
              <w:rPr>
                <w:sz w:val="22"/>
                <w:szCs w:val="22"/>
              </w:rPr>
              <w:br/>
              <w:t>в том числе по годам: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>Наименование</w:t>
            </w:r>
            <w:r w:rsidRPr="00FE0334">
              <w:rPr>
                <w:sz w:val="22"/>
                <w:szCs w:val="22"/>
              </w:rPr>
              <w:br/>
              <w:t>подпрограммы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 xml:space="preserve">Главный      </w:t>
            </w:r>
            <w:r w:rsidRPr="00FE0334">
              <w:rPr>
                <w:sz w:val="22"/>
                <w:szCs w:val="22"/>
              </w:rPr>
              <w:br/>
              <w:t>распорядитель</w:t>
            </w:r>
            <w:r w:rsidRPr="00FE0334">
              <w:rPr>
                <w:sz w:val="22"/>
                <w:szCs w:val="22"/>
              </w:rPr>
              <w:br/>
              <w:t xml:space="preserve">бюджетных    </w:t>
            </w:r>
            <w:r w:rsidRPr="00FE0334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 xml:space="preserve">Источник      </w:t>
            </w:r>
            <w:r w:rsidRPr="00FE0334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5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 xml:space="preserve">Расходы (тыс. рублей)                                    </w:t>
            </w:r>
          </w:p>
        </w:tc>
      </w:tr>
      <w:tr w:rsidR="002E01A8" w:rsidRPr="00FE0334" w:rsidTr="002E01A8">
        <w:trPr>
          <w:trHeight w:val="720"/>
          <w:tblCellSpacing w:w="5" w:type="nil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>2014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>2015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>2016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>2017 год</w:t>
            </w:r>
          </w:p>
        </w:tc>
        <w:tc>
          <w:tcPr>
            <w:tcW w:w="11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>2018 год</w:t>
            </w:r>
          </w:p>
        </w:tc>
        <w:tc>
          <w:tcPr>
            <w:tcW w:w="1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ind w:left="495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>Итого</w:t>
            </w:r>
          </w:p>
        </w:tc>
      </w:tr>
      <w:tr w:rsidR="002E01A8" w:rsidRPr="00FE0334" w:rsidTr="002E01A8">
        <w:trPr>
          <w:trHeight w:val="360"/>
          <w:tblCellSpacing w:w="5" w:type="nil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>Подпрограмма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br/>
            </w: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 xml:space="preserve">Всего         </w:t>
            </w:r>
          </w:p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FE0334">
              <w:rPr>
                <w:b/>
                <w:sz w:val="22"/>
                <w:szCs w:val="22"/>
              </w:rPr>
              <w:t>800,00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FE0334">
              <w:rPr>
                <w:b/>
                <w:sz w:val="22"/>
                <w:szCs w:val="22"/>
              </w:rPr>
              <w:t>1 727,00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FE0334">
              <w:rPr>
                <w:b/>
                <w:sz w:val="22"/>
                <w:szCs w:val="22"/>
              </w:rPr>
              <w:t>927,430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1671,327</w:t>
            </w:r>
          </w:p>
        </w:tc>
        <w:tc>
          <w:tcPr>
            <w:tcW w:w="11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ind w:left="39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5125,757</w:t>
            </w:r>
          </w:p>
        </w:tc>
      </w:tr>
      <w:tr w:rsidR="002E01A8" w:rsidRPr="00FE0334" w:rsidTr="002E01A8">
        <w:trPr>
          <w:trHeight w:val="360"/>
          <w:tblCellSpacing w:w="5" w:type="nil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 xml:space="preserve">В том числе:  </w:t>
            </w:r>
          </w:p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2E01A8" w:rsidRPr="00FE0334" w:rsidTr="002E01A8">
        <w:trPr>
          <w:trHeight w:val="720"/>
          <w:tblCellSpacing w:w="5" w:type="nil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 xml:space="preserve">Средства      </w:t>
            </w:r>
            <w:r w:rsidRPr="00FE0334">
              <w:rPr>
                <w:sz w:val="22"/>
                <w:szCs w:val="22"/>
              </w:rPr>
              <w:br/>
              <w:t xml:space="preserve">федерального бюджета       </w:t>
            </w: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2E01A8" w:rsidRPr="00FE0334" w:rsidTr="002E01A8">
        <w:trPr>
          <w:trHeight w:val="900"/>
          <w:tblCellSpacing w:w="5" w:type="nil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 xml:space="preserve">Средства      </w:t>
            </w:r>
            <w:r w:rsidRPr="00FE0334">
              <w:rPr>
                <w:sz w:val="22"/>
                <w:szCs w:val="22"/>
              </w:rPr>
              <w:br/>
              <w:t xml:space="preserve">бюджета       </w:t>
            </w:r>
            <w:r w:rsidRPr="00FE0334">
              <w:rPr>
                <w:sz w:val="22"/>
                <w:szCs w:val="22"/>
              </w:rPr>
              <w:br/>
              <w:t xml:space="preserve">Ленинградской области     </w:t>
            </w: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2E01A8" w:rsidRPr="00FE0334" w:rsidTr="002E01A8">
        <w:trPr>
          <w:trHeight w:val="835"/>
          <w:tblCellSpacing w:w="5" w:type="nil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 xml:space="preserve">Средства      </w:t>
            </w:r>
            <w:r w:rsidRPr="00FE0334">
              <w:rPr>
                <w:sz w:val="22"/>
                <w:szCs w:val="22"/>
              </w:rPr>
              <w:br/>
              <w:t xml:space="preserve">бюджета       </w:t>
            </w:r>
            <w:r w:rsidRPr="00FE0334">
              <w:rPr>
                <w:sz w:val="22"/>
                <w:szCs w:val="22"/>
              </w:rPr>
              <w:br/>
              <w:t xml:space="preserve">поселения        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  <w:r w:rsidRPr="00FE0334">
              <w:rPr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>1 727,00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>927,430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007F44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  <w:r w:rsidRPr="00007F44">
              <w:rPr>
                <w:sz w:val="22"/>
                <w:szCs w:val="22"/>
              </w:rPr>
              <w:t>1671,327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007F44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  <w:r w:rsidRPr="00007F44">
              <w:rPr>
                <w:sz w:val="22"/>
                <w:szCs w:val="22"/>
              </w:rPr>
              <w:t>0,00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002226" w:rsidRDefault="002E01A8" w:rsidP="002E01A8">
            <w:pPr>
              <w:pStyle w:val="ConsPlusCell"/>
              <w:jc w:val="center"/>
              <w:rPr>
                <w:sz w:val="22"/>
                <w:szCs w:val="22"/>
              </w:rPr>
            </w:pPr>
            <w:r w:rsidRPr="00002226">
              <w:rPr>
                <w:sz w:val="22"/>
                <w:szCs w:val="22"/>
              </w:rPr>
              <w:t>5125,757</w:t>
            </w:r>
          </w:p>
        </w:tc>
      </w:tr>
      <w:tr w:rsidR="002E01A8" w:rsidRPr="00FE0334" w:rsidTr="002E01A8">
        <w:trPr>
          <w:trHeight w:val="360"/>
          <w:tblCellSpacing w:w="5" w:type="nil"/>
        </w:trPr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 xml:space="preserve">Внебюджетные источники    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</w:p>
        </w:tc>
      </w:tr>
      <w:tr w:rsidR="002E01A8" w:rsidRPr="00FE0334" w:rsidTr="002E01A8">
        <w:trPr>
          <w:trHeight w:val="360"/>
          <w:tblCellSpacing w:w="5" w:type="nil"/>
        </w:trPr>
        <w:tc>
          <w:tcPr>
            <w:tcW w:w="39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pStyle w:val="ConsPlusCell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 xml:space="preserve">Планируемые результаты реализации </w:t>
            </w:r>
            <w:r w:rsidRPr="00FE0334">
              <w:rPr>
                <w:sz w:val="22"/>
                <w:szCs w:val="22"/>
              </w:rPr>
              <w:br/>
              <w:t xml:space="preserve">подпрограммы                      </w:t>
            </w:r>
          </w:p>
        </w:tc>
        <w:tc>
          <w:tcPr>
            <w:tcW w:w="1093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ind w:firstLine="700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FE0334">
              <w:rPr>
                <w:rFonts w:eastAsia="Calibri"/>
                <w:bCs/>
                <w:sz w:val="22"/>
                <w:szCs w:val="22"/>
              </w:rPr>
              <w:t>Увеличить уровень обеспеченности населения Никольского городского поселения спортивными сооружениями, исходя из единовременной пропускной способности объектов спорта с 9,4% в 2014 году до 10,5% в 2018 году;</w:t>
            </w:r>
          </w:p>
          <w:p w:rsidR="002E01A8" w:rsidRPr="00FE0334" w:rsidRDefault="002E01A8" w:rsidP="002E01A8">
            <w:pPr>
              <w:ind w:firstLine="700"/>
              <w:jc w:val="both"/>
              <w:rPr>
                <w:rFonts w:eastAsia="Calibri"/>
                <w:bCs/>
                <w:sz w:val="22"/>
                <w:szCs w:val="22"/>
              </w:rPr>
            </w:pPr>
            <w:r w:rsidRPr="00FE0334">
              <w:rPr>
                <w:rFonts w:eastAsia="Calibri"/>
                <w:bCs/>
                <w:sz w:val="22"/>
                <w:szCs w:val="22"/>
              </w:rPr>
              <w:t>Увеличить уровень обеспеченности населения Никольского городского поселения плоскостными сооружениями с 8,2% в 2014 году до 10% в 2018 году</w:t>
            </w:r>
          </w:p>
          <w:p w:rsidR="002E01A8" w:rsidRPr="00FE0334" w:rsidRDefault="002E01A8" w:rsidP="002E01A8">
            <w:pPr>
              <w:ind w:firstLine="700"/>
              <w:jc w:val="both"/>
              <w:rPr>
                <w:rFonts w:eastAsia="Calibri"/>
                <w:sz w:val="22"/>
                <w:szCs w:val="22"/>
              </w:rPr>
            </w:pPr>
            <w:r w:rsidRPr="00FE0334">
              <w:rPr>
                <w:rFonts w:eastAsia="Calibri"/>
                <w:bCs/>
                <w:sz w:val="22"/>
                <w:szCs w:val="22"/>
              </w:rPr>
              <w:t>Увеличить уровень обеспеченности населения Никольского городского поселения спортивными залами с 36,8% в 2014 году до 38% в 2018 году</w:t>
            </w:r>
          </w:p>
        </w:tc>
      </w:tr>
    </w:tbl>
    <w:p w:rsidR="002E01A8" w:rsidRPr="00FE0334" w:rsidRDefault="002E01A8" w:rsidP="002E01A8">
      <w:pPr>
        <w:spacing w:line="240" w:lineRule="atLeast"/>
        <w:jc w:val="both"/>
        <w:rPr>
          <w:sz w:val="22"/>
          <w:szCs w:val="22"/>
        </w:rPr>
      </w:pPr>
    </w:p>
    <w:p w:rsidR="002E01A8" w:rsidRPr="00FE0334" w:rsidRDefault="002E01A8" w:rsidP="002E01A8">
      <w:pPr>
        <w:spacing w:line="240" w:lineRule="atLeast"/>
        <w:jc w:val="both"/>
        <w:rPr>
          <w:sz w:val="22"/>
          <w:szCs w:val="22"/>
        </w:rPr>
      </w:pPr>
    </w:p>
    <w:p w:rsidR="002E01A8" w:rsidRPr="00FE0334" w:rsidRDefault="002E01A8" w:rsidP="002E01A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E01A8" w:rsidRPr="00FE0334" w:rsidRDefault="002E01A8" w:rsidP="002E01A8">
      <w:pPr>
        <w:spacing w:line="240" w:lineRule="atLeast"/>
        <w:jc w:val="center"/>
        <w:rPr>
          <w:sz w:val="22"/>
          <w:szCs w:val="22"/>
        </w:rPr>
      </w:pPr>
    </w:p>
    <w:p w:rsidR="002E01A8" w:rsidRPr="00FE0334" w:rsidRDefault="002E01A8" w:rsidP="002E01A8">
      <w:pPr>
        <w:spacing w:line="240" w:lineRule="atLeast"/>
        <w:jc w:val="center"/>
        <w:rPr>
          <w:sz w:val="22"/>
          <w:szCs w:val="22"/>
        </w:rPr>
      </w:pPr>
    </w:p>
    <w:p w:rsidR="002E01A8" w:rsidRPr="00FE0334" w:rsidRDefault="002E01A8" w:rsidP="002E01A8">
      <w:pPr>
        <w:spacing w:line="240" w:lineRule="atLeast"/>
        <w:jc w:val="center"/>
        <w:rPr>
          <w:sz w:val="22"/>
          <w:szCs w:val="22"/>
        </w:rPr>
      </w:pPr>
    </w:p>
    <w:p w:rsidR="002E01A8" w:rsidRPr="00FE0334" w:rsidRDefault="002E01A8" w:rsidP="002E01A8">
      <w:pPr>
        <w:spacing w:line="240" w:lineRule="atLeast"/>
        <w:jc w:val="center"/>
        <w:rPr>
          <w:sz w:val="22"/>
          <w:szCs w:val="22"/>
        </w:rPr>
      </w:pPr>
    </w:p>
    <w:p w:rsidR="002E01A8" w:rsidRPr="00FE0334" w:rsidRDefault="002E01A8" w:rsidP="002E01A8">
      <w:pPr>
        <w:spacing w:line="240" w:lineRule="atLeast"/>
        <w:jc w:val="center"/>
        <w:rPr>
          <w:sz w:val="22"/>
          <w:szCs w:val="22"/>
        </w:rPr>
      </w:pPr>
    </w:p>
    <w:p w:rsidR="002E01A8" w:rsidRPr="00FE0334" w:rsidRDefault="002E01A8" w:rsidP="002E01A8">
      <w:pPr>
        <w:spacing w:line="240" w:lineRule="atLeast"/>
        <w:jc w:val="center"/>
        <w:rPr>
          <w:sz w:val="22"/>
          <w:szCs w:val="22"/>
        </w:rPr>
      </w:pPr>
    </w:p>
    <w:p w:rsidR="002E01A8" w:rsidRPr="00FE0334" w:rsidRDefault="002E01A8" w:rsidP="002E01A8">
      <w:pPr>
        <w:spacing w:line="240" w:lineRule="atLeast"/>
        <w:jc w:val="center"/>
        <w:rPr>
          <w:sz w:val="22"/>
          <w:szCs w:val="22"/>
        </w:rPr>
      </w:pPr>
    </w:p>
    <w:p w:rsidR="002E01A8" w:rsidRPr="00FE0334" w:rsidRDefault="002E01A8" w:rsidP="002E01A8">
      <w:pPr>
        <w:spacing w:line="240" w:lineRule="atLeast"/>
        <w:jc w:val="center"/>
        <w:rPr>
          <w:sz w:val="22"/>
          <w:szCs w:val="22"/>
        </w:rPr>
      </w:pPr>
    </w:p>
    <w:p w:rsidR="002E01A8" w:rsidRPr="00FE0334" w:rsidRDefault="002E01A8" w:rsidP="002E01A8">
      <w:pPr>
        <w:spacing w:line="240" w:lineRule="atLeast"/>
        <w:jc w:val="center"/>
        <w:rPr>
          <w:sz w:val="22"/>
          <w:szCs w:val="22"/>
        </w:rPr>
      </w:pPr>
    </w:p>
    <w:p w:rsidR="002E01A8" w:rsidRPr="00FE0334" w:rsidRDefault="002E01A8" w:rsidP="002E01A8">
      <w:pPr>
        <w:spacing w:line="240" w:lineRule="atLeast"/>
        <w:jc w:val="center"/>
        <w:rPr>
          <w:sz w:val="22"/>
          <w:szCs w:val="22"/>
        </w:rPr>
      </w:pPr>
    </w:p>
    <w:p w:rsidR="002E01A8" w:rsidRPr="00FE0334" w:rsidRDefault="002E01A8" w:rsidP="002E01A8">
      <w:pPr>
        <w:spacing w:line="240" w:lineRule="atLeast"/>
        <w:jc w:val="center"/>
        <w:rPr>
          <w:sz w:val="22"/>
          <w:szCs w:val="22"/>
        </w:rPr>
      </w:pPr>
    </w:p>
    <w:p w:rsidR="002E01A8" w:rsidRPr="00FE0334" w:rsidRDefault="002E01A8" w:rsidP="002E01A8">
      <w:pPr>
        <w:spacing w:line="240" w:lineRule="atLeast"/>
        <w:jc w:val="center"/>
        <w:rPr>
          <w:sz w:val="22"/>
          <w:szCs w:val="22"/>
        </w:rPr>
      </w:pPr>
    </w:p>
    <w:p w:rsidR="002E01A8" w:rsidRDefault="002E01A8" w:rsidP="002E01A8">
      <w:pPr>
        <w:spacing w:line="240" w:lineRule="atLeast"/>
        <w:jc w:val="center"/>
      </w:pPr>
    </w:p>
    <w:p w:rsidR="002E01A8" w:rsidRDefault="002E01A8" w:rsidP="002E01A8">
      <w:pPr>
        <w:spacing w:line="240" w:lineRule="atLeast"/>
        <w:jc w:val="center"/>
      </w:pPr>
    </w:p>
    <w:p w:rsidR="002E01A8" w:rsidRDefault="002E01A8" w:rsidP="002E01A8">
      <w:pPr>
        <w:spacing w:line="240" w:lineRule="atLeast"/>
        <w:jc w:val="center"/>
      </w:pPr>
    </w:p>
    <w:p w:rsidR="002E01A8" w:rsidRDefault="002E01A8" w:rsidP="002E01A8">
      <w:pPr>
        <w:spacing w:line="240" w:lineRule="atLeast"/>
        <w:jc w:val="center"/>
      </w:pPr>
    </w:p>
    <w:p w:rsidR="002E01A8" w:rsidRDefault="002E01A8" w:rsidP="002E01A8">
      <w:pPr>
        <w:spacing w:line="240" w:lineRule="atLeast"/>
        <w:jc w:val="center"/>
      </w:pPr>
    </w:p>
    <w:p w:rsidR="002E01A8" w:rsidRDefault="002E01A8" w:rsidP="002E01A8">
      <w:pPr>
        <w:spacing w:line="240" w:lineRule="atLeast"/>
        <w:jc w:val="center"/>
      </w:pPr>
    </w:p>
    <w:p w:rsidR="002E01A8" w:rsidRDefault="002E01A8" w:rsidP="002E01A8">
      <w:pPr>
        <w:spacing w:line="240" w:lineRule="atLeast"/>
        <w:jc w:val="center"/>
      </w:pPr>
    </w:p>
    <w:p w:rsidR="002E01A8" w:rsidRDefault="002E01A8" w:rsidP="002E01A8">
      <w:pPr>
        <w:spacing w:line="240" w:lineRule="atLeast"/>
        <w:jc w:val="center"/>
      </w:pPr>
    </w:p>
    <w:p w:rsidR="002E01A8" w:rsidRDefault="002E01A8" w:rsidP="002E01A8">
      <w:pPr>
        <w:spacing w:line="240" w:lineRule="atLeast"/>
        <w:jc w:val="center"/>
      </w:pPr>
    </w:p>
    <w:p w:rsidR="002E01A8" w:rsidRDefault="002E01A8" w:rsidP="002E01A8">
      <w:pPr>
        <w:spacing w:line="240" w:lineRule="atLeast"/>
        <w:jc w:val="center"/>
        <w:sectPr w:rsidR="002E01A8" w:rsidSect="002E01A8">
          <w:pgSz w:w="16838" w:h="11906" w:orient="landscape"/>
          <w:pgMar w:top="719" w:right="1134" w:bottom="851" w:left="1134" w:header="709" w:footer="709" w:gutter="0"/>
          <w:cols w:space="708"/>
          <w:docGrid w:linePitch="360"/>
        </w:sectPr>
      </w:pPr>
    </w:p>
    <w:p w:rsidR="002E01A8" w:rsidRPr="00AD1FF1" w:rsidRDefault="002E01A8" w:rsidP="002E01A8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AD1FF1">
        <w:rPr>
          <w:rFonts w:ascii="Times New Roman" w:hAnsi="Times New Roman"/>
          <w:b/>
          <w:sz w:val="24"/>
          <w:szCs w:val="24"/>
        </w:rPr>
        <w:lastRenderedPageBreak/>
        <w:t xml:space="preserve">Общая характеристика, основные проблемы и прогноз развития сферы </w:t>
      </w:r>
    </w:p>
    <w:p w:rsidR="002E01A8" w:rsidRPr="00AD1FF1" w:rsidRDefault="002E01A8" w:rsidP="002E01A8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Pr="00AD1FF1">
        <w:rPr>
          <w:rFonts w:ascii="Times New Roman" w:hAnsi="Times New Roman"/>
          <w:b/>
          <w:sz w:val="24"/>
          <w:szCs w:val="24"/>
        </w:rPr>
        <w:t>еализации подпрограммы</w:t>
      </w:r>
    </w:p>
    <w:p w:rsidR="002E01A8" w:rsidRPr="00AD1FF1" w:rsidRDefault="002E01A8" w:rsidP="002E01A8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2E01A8" w:rsidRPr="00AD1FF1" w:rsidRDefault="002E01A8" w:rsidP="002E01A8">
      <w:pPr>
        <w:pStyle w:val="a6"/>
        <w:contextualSpacing/>
        <w:jc w:val="both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tab/>
        <w:t>Повышение доступности инфраструктуры физической культуры и спорта для различных категорий населения и обеспечение права каждого на занятия физической культурой и спортом является одним из самых важных приоритетов социальной политики.</w:t>
      </w:r>
    </w:p>
    <w:p w:rsidR="002E01A8" w:rsidRDefault="002E01A8" w:rsidP="002E01A8">
      <w:pPr>
        <w:pStyle w:val="a7"/>
        <w:contextualSpacing/>
        <w:jc w:val="both"/>
      </w:pPr>
      <w:r w:rsidRPr="00FE0334">
        <w:t>В Никольском городском поселении по состоянию на 01 января 2016</w:t>
      </w:r>
      <w:r>
        <w:t xml:space="preserve"> года доля населения</w:t>
      </w:r>
    </w:p>
    <w:p w:rsidR="002E01A8" w:rsidRPr="00FE0334" w:rsidRDefault="002E01A8" w:rsidP="002E01A8">
      <w:pPr>
        <w:pStyle w:val="a7"/>
        <w:ind w:left="0"/>
        <w:contextualSpacing/>
        <w:jc w:val="both"/>
      </w:pPr>
      <w:r w:rsidRPr="00FE0334">
        <w:t xml:space="preserve">систематически </w:t>
      </w:r>
      <w:proofErr w:type="gramStart"/>
      <w:r w:rsidRPr="00FE0334">
        <w:t>занимающегося</w:t>
      </w:r>
      <w:proofErr w:type="gramEnd"/>
      <w:r w:rsidRPr="00FE0334">
        <w:t xml:space="preserve"> физической культурой и спортом составляет </w:t>
      </w:r>
      <w:r>
        <w:t>16</w:t>
      </w:r>
      <w:r w:rsidRPr="00FE0334">
        <w:t>% (в том числе инвалидов – менее 1%), обеспе</w:t>
      </w:r>
      <w:r>
        <w:t>ченность спортивными залами – 3</w:t>
      </w:r>
      <w:r w:rsidRPr="00FE0334">
        <w:t xml:space="preserve">7%, плоскостными спортивными сооружениями – 9 %, плавательные бассейны на территории отсутствуют. </w:t>
      </w:r>
    </w:p>
    <w:p w:rsidR="002E01A8" w:rsidRPr="00AD1FF1" w:rsidRDefault="002E01A8" w:rsidP="002E01A8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FE0334">
        <w:rPr>
          <w:rFonts w:ascii="Times New Roman" w:hAnsi="Times New Roman"/>
          <w:sz w:val="24"/>
          <w:szCs w:val="24"/>
        </w:rPr>
        <w:t xml:space="preserve">Эти показатели значительно ниже, чем средний показатель по Северо-Западному федеральному округу, по Ленинградской области и Тосненскому </w:t>
      </w:r>
      <w:r w:rsidRPr="00AD1FF1">
        <w:rPr>
          <w:rFonts w:ascii="Times New Roman" w:hAnsi="Times New Roman"/>
          <w:sz w:val="24"/>
          <w:szCs w:val="24"/>
        </w:rPr>
        <w:t xml:space="preserve">району (данные представлены в разделе 1). </w:t>
      </w:r>
    </w:p>
    <w:p w:rsidR="002E01A8" w:rsidRPr="00AD1FF1" w:rsidRDefault="002E01A8" w:rsidP="002E01A8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t>Несоответствие уровня существующей спортивной инфраструктуры современным требованиям создает критические проблемы в развитии физической культуры, привлечению населения к систематическим занятиям физической культурой и спортом.</w:t>
      </w:r>
    </w:p>
    <w:p w:rsidR="002E01A8" w:rsidRPr="00AD1FF1" w:rsidRDefault="002E01A8" w:rsidP="002E01A8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E01A8" w:rsidRPr="00AD1FF1" w:rsidRDefault="002E01A8" w:rsidP="002E01A8">
      <w:pPr>
        <w:pStyle w:val="a6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AD1FF1">
        <w:rPr>
          <w:rFonts w:ascii="Times New Roman" w:hAnsi="Times New Roman"/>
          <w:b/>
          <w:sz w:val="24"/>
          <w:szCs w:val="24"/>
        </w:rPr>
        <w:t>Приоритеты муниципальной политики в сфере реализации подпрограммы</w:t>
      </w:r>
    </w:p>
    <w:p w:rsidR="002E01A8" w:rsidRPr="00AD1FF1" w:rsidRDefault="002E01A8" w:rsidP="002E01A8">
      <w:pPr>
        <w:pStyle w:val="a6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2E01A8" w:rsidRPr="00AD1FF1" w:rsidRDefault="002E01A8" w:rsidP="002E01A8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t>Приоритетными задачами и направлениями по развитию физической культуры и массового спорта в части касающейся спортивной инфраструктуры является сохранение и совершенствование материально-технической базы и инфраструктуры физической культуры и спорта в Никольском городском поселении, а именно:</w:t>
      </w:r>
    </w:p>
    <w:p w:rsidR="002E01A8" w:rsidRPr="00AD1FF1" w:rsidRDefault="002E01A8" w:rsidP="002E01A8">
      <w:pPr>
        <w:pStyle w:val="a6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t>реконструкция существующих спортивных объектов и строительство новых объектов спортивной инфраструктуры;</w:t>
      </w:r>
    </w:p>
    <w:p w:rsidR="002E01A8" w:rsidRPr="00AD1FF1" w:rsidRDefault="002E01A8" w:rsidP="002E01A8">
      <w:pPr>
        <w:pStyle w:val="a6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t xml:space="preserve">укрепление и модернизация материально-технической базы муниципального казенного учреждения СДЦ «Надежда», обеспечение безопасного и эффективного функционирования спортивных объектов. </w:t>
      </w:r>
    </w:p>
    <w:p w:rsidR="002E01A8" w:rsidRPr="00AD1FF1" w:rsidRDefault="002E01A8" w:rsidP="002E01A8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E01A8" w:rsidRPr="00AD1FF1" w:rsidRDefault="002E01A8" w:rsidP="002E01A8">
      <w:pPr>
        <w:pStyle w:val="a6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2E01A8" w:rsidRPr="00AD1FF1" w:rsidRDefault="002E01A8" w:rsidP="002E01A8">
      <w:pPr>
        <w:pStyle w:val="a6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AD1FF1">
        <w:rPr>
          <w:rFonts w:ascii="Times New Roman" w:hAnsi="Times New Roman"/>
          <w:b/>
          <w:sz w:val="24"/>
          <w:szCs w:val="24"/>
        </w:rPr>
        <w:t>Цели, задачи, показатели (индикаторы), конечные результаты, сроки и этапы реализации подпрограммы государственной программы</w:t>
      </w:r>
    </w:p>
    <w:p w:rsidR="002E01A8" w:rsidRPr="00AD1FF1" w:rsidRDefault="002E01A8" w:rsidP="002E01A8">
      <w:pPr>
        <w:pStyle w:val="a6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2E01A8" w:rsidRPr="00AD1FF1" w:rsidRDefault="002E01A8" w:rsidP="002E01A8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t>Цель подпрограммы.</w:t>
      </w:r>
    </w:p>
    <w:p w:rsidR="002E01A8" w:rsidRPr="00AD1FF1" w:rsidRDefault="002E01A8" w:rsidP="002E01A8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t>Создание необходимой инфраструктуры, обеспечивающей право каждого на свободный доступ к физической культуре и спорту как к необходимому условию развития физических, интеллектуальных и нравственных способностей личности, право на занятия физической культурой и спортом для всех категорий граждан и групп населения Ленинградской области.</w:t>
      </w:r>
    </w:p>
    <w:p w:rsidR="002E01A8" w:rsidRPr="00AD1FF1" w:rsidRDefault="002E01A8" w:rsidP="002E01A8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t>Задачи подпрограммы.</w:t>
      </w:r>
    </w:p>
    <w:p w:rsidR="002E01A8" w:rsidRPr="00AD1FF1" w:rsidRDefault="002E01A8" w:rsidP="002E01A8">
      <w:pPr>
        <w:pStyle w:val="a6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t>реконструкция существующих спортивных объектов (городской стадион, физкультурно-оздоровительный комплекс);</w:t>
      </w:r>
    </w:p>
    <w:p w:rsidR="002E01A8" w:rsidRPr="00AD1FF1" w:rsidRDefault="002E01A8" w:rsidP="002E01A8">
      <w:pPr>
        <w:pStyle w:val="a6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t>подготовка документации для строительства новых объектов спортивной инфраструктуры;</w:t>
      </w:r>
    </w:p>
    <w:p w:rsidR="002E01A8" w:rsidRPr="00AD1FF1" w:rsidRDefault="002E01A8" w:rsidP="002E01A8">
      <w:pPr>
        <w:pStyle w:val="a6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t xml:space="preserve">укрепление и модернизация материально-технической базы муниципального казенного учреждения СДЦ «Надежда», обеспечение безопасного и эффективного функционирования спортивных объектов. </w:t>
      </w:r>
    </w:p>
    <w:p w:rsidR="002E01A8" w:rsidRPr="00AD1FF1" w:rsidRDefault="002E01A8" w:rsidP="002E01A8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t>Показатели подпрограммы муниципальной программы:</w:t>
      </w:r>
    </w:p>
    <w:p w:rsidR="002E01A8" w:rsidRPr="00AD1FF1" w:rsidRDefault="002E01A8" w:rsidP="002E01A8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t>Уровень обеспеченность населения спортивными сооружениями, исходя из единовременной пропускной способности объектов спорта, в том числе:</w:t>
      </w:r>
    </w:p>
    <w:p w:rsidR="002E01A8" w:rsidRPr="00AD1FF1" w:rsidRDefault="002E01A8" w:rsidP="002E01A8">
      <w:pPr>
        <w:pStyle w:val="a6"/>
        <w:ind w:firstLine="708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t>- плоскостными спортивными сооружениями;</w:t>
      </w:r>
    </w:p>
    <w:p w:rsidR="002E01A8" w:rsidRPr="00AD1FF1" w:rsidRDefault="002E01A8" w:rsidP="002E01A8">
      <w:pPr>
        <w:pStyle w:val="a6"/>
        <w:ind w:firstLine="708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t>- спортивными залами;</w:t>
      </w:r>
    </w:p>
    <w:p w:rsidR="002E01A8" w:rsidRPr="00AD1FF1" w:rsidRDefault="002E01A8" w:rsidP="002E01A8">
      <w:pPr>
        <w:pStyle w:val="a6"/>
        <w:ind w:firstLine="708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lastRenderedPageBreak/>
        <w:t>- плавательными бассейнами.</w:t>
      </w:r>
    </w:p>
    <w:p w:rsidR="002E01A8" w:rsidRPr="00AD1FF1" w:rsidRDefault="002E01A8" w:rsidP="002E01A8">
      <w:pPr>
        <w:pStyle w:val="a6"/>
        <w:ind w:firstLine="700"/>
        <w:jc w:val="both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t>Срок действия подпрограммы рассчитан на п</w:t>
      </w:r>
      <w:r>
        <w:rPr>
          <w:rFonts w:ascii="Times New Roman" w:hAnsi="Times New Roman"/>
          <w:sz w:val="24"/>
          <w:szCs w:val="24"/>
        </w:rPr>
        <w:t>ериод</w:t>
      </w:r>
      <w:r w:rsidRPr="00AD1FF1">
        <w:rPr>
          <w:rFonts w:ascii="Times New Roman" w:hAnsi="Times New Roman"/>
          <w:sz w:val="24"/>
          <w:szCs w:val="24"/>
        </w:rPr>
        <w:t xml:space="preserve"> с 2014 по 201</w:t>
      </w:r>
      <w:r>
        <w:rPr>
          <w:rFonts w:ascii="Times New Roman" w:hAnsi="Times New Roman"/>
          <w:sz w:val="24"/>
          <w:szCs w:val="24"/>
        </w:rPr>
        <w:t>8</w:t>
      </w:r>
      <w:r w:rsidRPr="00AD1FF1">
        <w:rPr>
          <w:rFonts w:ascii="Times New Roman" w:hAnsi="Times New Roman"/>
          <w:sz w:val="24"/>
          <w:szCs w:val="24"/>
        </w:rPr>
        <w:t xml:space="preserve"> годы. В результате реализации мероприятий государственной программы планируется достичь следующих результатов:</w:t>
      </w:r>
    </w:p>
    <w:p w:rsidR="002E01A8" w:rsidRPr="00FA734F" w:rsidRDefault="002E01A8" w:rsidP="002E01A8">
      <w:pPr>
        <w:ind w:firstLine="700"/>
        <w:jc w:val="both"/>
        <w:rPr>
          <w:bCs/>
          <w:sz w:val="24"/>
          <w:szCs w:val="24"/>
        </w:rPr>
      </w:pPr>
      <w:r w:rsidRPr="00FA734F">
        <w:rPr>
          <w:bCs/>
          <w:sz w:val="24"/>
          <w:szCs w:val="24"/>
        </w:rPr>
        <w:t>Увеличить уровень обеспеченности населения Никольского городского поселения спортивными сооружениями, исходя из единовременной пропускной способности объектов с</w:t>
      </w:r>
      <w:r>
        <w:rPr>
          <w:bCs/>
          <w:sz w:val="24"/>
          <w:szCs w:val="24"/>
        </w:rPr>
        <w:t>порта с 9,4% в 2014 году до 11,0</w:t>
      </w:r>
      <w:r w:rsidRPr="00FA734F">
        <w:rPr>
          <w:bCs/>
          <w:sz w:val="24"/>
          <w:szCs w:val="24"/>
        </w:rPr>
        <w:t>% в 2018 году;</w:t>
      </w:r>
    </w:p>
    <w:p w:rsidR="002E01A8" w:rsidRPr="00FA734F" w:rsidRDefault="002E01A8" w:rsidP="002E01A8">
      <w:pPr>
        <w:ind w:firstLine="700"/>
        <w:jc w:val="both"/>
        <w:rPr>
          <w:bCs/>
          <w:sz w:val="24"/>
          <w:szCs w:val="24"/>
        </w:rPr>
      </w:pPr>
      <w:r w:rsidRPr="00FA734F">
        <w:rPr>
          <w:bCs/>
          <w:sz w:val="24"/>
          <w:szCs w:val="24"/>
        </w:rPr>
        <w:t>Увеличить уровень обеспеченности населения Никольского городского поселения плоскостными сооружениями с 8,2% в 2014 году до 10</w:t>
      </w:r>
      <w:r>
        <w:rPr>
          <w:bCs/>
          <w:sz w:val="24"/>
          <w:szCs w:val="24"/>
        </w:rPr>
        <w:t>,5</w:t>
      </w:r>
      <w:r w:rsidRPr="00FA734F">
        <w:rPr>
          <w:bCs/>
          <w:sz w:val="24"/>
          <w:szCs w:val="24"/>
        </w:rPr>
        <w:t>% в 2018 году</w:t>
      </w:r>
    </w:p>
    <w:p w:rsidR="002E01A8" w:rsidRPr="00AD1FF1" w:rsidRDefault="002E01A8" w:rsidP="002E01A8">
      <w:pPr>
        <w:pStyle w:val="a6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AD1FF1">
        <w:rPr>
          <w:rFonts w:ascii="Times New Roman" w:hAnsi="Times New Roman"/>
          <w:bCs/>
          <w:sz w:val="24"/>
          <w:szCs w:val="24"/>
        </w:rPr>
        <w:t>Увеличить уровень обеспеченности населения Никольского городского поселения спортивными залами с 36,8% в 201</w:t>
      </w:r>
      <w:r>
        <w:rPr>
          <w:rFonts w:ascii="Times New Roman" w:hAnsi="Times New Roman"/>
          <w:bCs/>
          <w:sz w:val="24"/>
          <w:szCs w:val="24"/>
        </w:rPr>
        <w:t>4</w:t>
      </w:r>
      <w:r w:rsidRPr="00AD1FF1">
        <w:rPr>
          <w:rFonts w:ascii="Times New Roman" w:hAnsi="Times New Roman"/>
          <w:bCs/>
          <w:sz w:val="24"/>
          <w:szCs w:val="24"/>
        </w:rPr>
        <w:t xml:space="preserve"> году до 38</w:t>
      </w:r>
      <w:r>
        <w:rPr>
          <w:rFonts w:ascii="Times New Roman" w:hAnsi="Times New Roman"/>
          <w:bCs/>
          <w:sz w:val="24"/>
          <w:szCs w:val="24"/>
        </w:rPr>
        <w:t>,5</w:t>
      </w:r>
      <w:r w:rsidRPr="00AD1FF1">
        <w:rPr>
          <w:rFonts w:ascii="Times New Roman" w:hAnsi="Times New Roman"/>
          <w:bCs/>
          <w:sz w:val="24"/>
          <w:szCs w:val="24"/>
        </w:rPr>
        <w:t>% в 201</w:t>
      </w:r>
      <w:r>
        <w:rPr>
          <w:rFonts w:ascii="Times New Roman" w:hAnsi="Times New Roman"/>
          <w:bCs/>
          <w:sz w:val="24"/>
          <w:szCs w:val="24"/>
        </w:rPr>
        <w:t>8</w:t>
      </w:r>
      <w:r w:rsidRPr="00AD1FF1">
        <w:rPr>
          <w:rFonts w:ascii="Times New Roman" w:hAnsi="Times New Roman"/>
          <w:bCs/>
          <w:sz w:val="24"/>
          <w:szCs w:val="24"/>
        </w:rPr>
        <w:t> году</w:t>
      </w:r>
    </w:p>
    <w:p w:rsidR="002E01A8" w:rsidRPr="00AD1FF1" w:rsidRDefault="002E01A8" w:rsidP="002E01A8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E01A8" w:rsidRPr="00AD1FF1" w:rsidRDefault="002E01A8" w:rsidP="002E01A8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AD1FF1">
        <w:rPr>
          <w:rFonts w:ascii="Times New Roman" w:hAnsi="Times New Roman"/>
          <w:b/>
          <w:sz w:val="24"/>
          <w:szCs w:val="24"/>
        </w:rPr>
        <w:t>Расшифровка плановых значений показателей (индикаторов) подпрограммы муниципальной программы по годам реализации</w:t>
      </w:r>
    </w:p>
    <w:p w:rsidR="002E01A8" w:rsidRPr="00AD1FF1" w:rsidRDefault="002E01A8" w:rsidP="002E01A8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2E01A8" w:rsidRPr="00AD1FF1" w:rsidRDefault="002E01A8" w:rsidP="002E01A8">
      <w:pPr>
        <w:pStyle w:val="a6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t>Уровень обеспеченности населения спортивными сооружениями, исходя из единовременной пропускной способности объектов спорт</w:t>
      </w:r>
      <w:r>
        <w:rPr>
          <w:rFonts w:ascii="Times New Roman" w:hAnsi="Times New Roman"/>
          <w:sz w:val="24"/>
          <w:szCs w:val="24"/>
        </w:rPr>
        <w:t>а: 2016 год – 10%, 2017 год – 10,5</w:t>
      </w:r>
      <w:r w:rsidRPr="00AD1FF1">
        <w:rPr>
          <w:rFonts w:ascii="Times New Roman" w:hAnsi="Times New Roman"/>
          <w:sz w:val="24"/>
          <w:szCs w:val="24"/>
        </w:rPr>
        <w:t>%, 201</w:t>
      </w:r>
      <w:r>
        <w:rPr>
          <w:rFonts w:ascii="Times New Roman" w:hAnsi="Times New Roman"/>
          <w:sz w:val="24"/>
          <w:szCs w:val="24"/>
        </w:rPr>
        <w:t>8</w:t>
      </w:r>
      <w:r w:rsidRPr="00AD1FF1">
        <w:rPr>
          <w:rFonts w:ascii="Times New Roman" w:hAnsi="Times New Roman"/>
          <w:sz w:val="24"/>
          <w:szCs w:val="24"/>
        </w:rPr>
        <w:t xml:space="preserve"> год – 1</w:t>
      </w:r>
      <w:r>
        <w:rPr>
          <w:rFonts w:ascii="Times New Roman" w:hAnsi="Times New Roman"/>
          <w:sz w:val="24"/>
          <w:szCs w:val="24"/>
        </w:rPr>
        <w:t>1</w:t>
      </w:r>
      <w:r w:rsidRPr="00AD1FF1">
        <w:rPr>
          <w:rFonts w:ascii="Times New Roman" w:hAnsi="Times New Roman"/>
          <w:sz w:val="24"/>
          <w:szCs w:val="24"/>
        </w:rPr>
        <w:t>%.</w:t>
      </w:r>
    </w:p>
    <w:p w:rsidR="002E01A8" w:rsidRPr="00AD1FF1" w:rsidRDefault="002E01A8" w:rsidP="002E01A8">
      <w:pPr>
        <w:pStyle w:val="a6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t>Уровень обеспеченности населения спортивными залами: 201</w:t>
      </w:r>
      <w:r>
        <w:rPr>
          <w:rFonts w:ascii="Times New Roman" w:hAnsi="Times New Roman"/>
          <w:sz w:val="24"/>
          <w:szCs w:val="24"/>
        </w:rPr>
        <w:t>6 год – 37%, 2017 год – 38,0%, 2018 год – 38,5</w:t>
      </w:r>
      <w:r w:rsidRPr="00AD1FF1">
        <w:rPr>
          <w:rFonts w:ascii="Times New Roman" w:hAnsi="Times New Roman"/>
          <w:sz w:val="24"/>
          <w:szCs w:val="24"/>
        </w:rPr>
        <w:t>%.</w:t>
      </w:r>
    </w:p>
    <w:p w:rsidR="002E01A8" w:rsidRPr="00AD1FF1" w:rsidRDefault="002E01A8" w:rsidP="002E01A8">
      <w:pPr>
        <w:pStyle w:val="a6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t>Уровень обеспеченности населения плоскостными спортивными сооружениями: 201</w:t>
      </w:r>
      <w:r>
        <w:rPr>
          <w:rFonts w:ascii="Times New Roman" w:hAnsi="Times New Roman"/>
          <w:sz w:val="24"/>
          <w:szCs w:val="24"/>
        </w:rPr>
        <w:t>6 год -9%, 2017 год – 10</w:t>
      </w:r>
      <w:r w:rsidRPr="00AD1FF1">
        <w:rPr>
          <w:rFonts w:ascii="Times New Roman" w:hAnsi="Times New Roman"/>
          <w:sz w:val="24"/>
          <w:szCs w:val="24"/>
        </w:rPr>
        <w:t>,0%, 201</w:t>
      </w:r>
      <w:r>
        <w:rPr>
          <w:rFonts w:ascii="Times New Roman" w:hAnsi="Times New Roman"/>
          <w:sz w:val="24"/>
          <w:szCs w:val="24"/>
        </w:rPr>
        <w:t>8 год – 10,5%</w:t>
      </w:r>
      <w:r w:rsidRPr="00AD1FF1">
        <w:rPr>
          <w:rFonts w:ascii="Times New Roman" w:hAnsi="Times New Roman"/>
          <w:sz w:val="24"/>
          <w:szCs w:val="24"/>
        </w:rPr>
        <w:t>.</w:t>
      </w:r>
    </w:p>
    <w:p w:rsidR="002E01A8" w:rsidRPr="00AD1FF1" w:rsidRDefault="002E01A8" w:rsidP="002E01A8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2E01A8" w:rsidRPr="00AD1FF1" w:rsidRDefault="002E01A8" w:rsidP="002E01A8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2E01A8" w:rsidRPr="00AD1FF1" w:rsidRDefault="002E01A8" w:rsidP="002E01A8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AD1FF1">
        <w:rPr>
          <w:rFonts w:ascii="Times New Roman" w:hAnsi="Times New Roman"/>
          <w:b/>
          <w:sz w:val="24"/>
          <w:szCs w:val="24"/>
        </w:rPr>
        <w:t>Характеристика основных мероприятий подпрограммы муниципальной программы с указанием сроков их реализации и ожидаемых результатов</w:t>
      </w:r>
    </w:p>
    <w:p w:rsidR="002E01A8" w:rsidRPr="00AD1FF1" w:rsidRDefault="002E01A8" w:rsidP="002E01A8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2E01A8" w:rsidRPr="00AD1FF1" w:rsidRDefault="002E01A8" w:rsidP="002E01A8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tab/>
        <w:t xml:space="preserve">Сроки реализации основных мероприятий подпрограммы «Развитие объектов физической культуры и спорта в Никольском городском поселении» муниципальной программы </w:t>
      </w:r>
      <w:r w:rsidRPr="00FA734F">
        <w:rPr>
          <w:rFonts w:ascii="Times New Roman" w:hAnsi="Times New Roman"/>
          <w:sz w:val="24"/>
          <w:szCs w:val="24"/>
        </w:rPr>
        <w:t>"Развитие физической культуры и спорта на территории Никольского городского поселения Тосненского района Ленинградской области "</w:t>
      </w:r>
      <w:r w:rsidRPr="00AD1FF1">
        <w:rPr>
          <w:rFonts w:ascii="Times New Roman" w:hAnsi="Times New Roman"/>
          <w:sz w:val="24"/>
          <w:szCs w:val="24"/>
        </w:rPr>
        <w:t xml:space="preserve"> также рассчитаны на трехгодичный период с 201</w:t>
      </w:r>
      <w:r>
        <w:rPr>
          <w:rFonts w:ascii="Times New Roman" w:hAnsi="Times New Roman"/>
          <w:sz w:val="24"/>
          <w:szCs w:val="24"/>
        </w:rPr>
        <w:t>6</w:t>
      </w:r>
      <w:r w:rsidRPr="00AD1FF1">
        <w:rPr>
          <w:rFonts w:ascii="Times New Roman" w:hAnsi="Times New Roman"/>
          <w:sz w:val="24"/>
          <w:szCs w:val="24"/>
        </w:rPr>
        <w:t xml:space="preserve"> по 201</w:t>
      </w:r>
      <w:r>
        <w:rPr>
          <w:rFonts w:ascii="Times New Roman" w:hAnsi="Times New Roman"/>
          <w:sz w:val="24"/>
          <w:szCs w:val="24"/>
        </w:rPr>
        <w:t>8</w:t>
      </w:r>
      <w:r w:rsidRPr="00AD1FF1">
        <w:rPr>
          <w:rFonts w:ascii="Times New Roman" w:hAnsi="Times New Roman"/>
          <w:sz w:val="24"/>
          <w:szCs w:val="24"/>
        </w:rPr>
        <w:t xml:space="preserve"> год.</w:t>
      </w:r>
    </w:p>
    <w:p w:rsidR="002E01A8" w:rsidRPr="00AD1FF1" w:rsidRDefault="002E01A8" w:rsidP="002E01A8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tab/>
        <w:t>Основные мероприятия подпрограммы:</w:t>
      </w:r>
    </w:p>
    <w:p w:rsidR="002E01A8" w:rsidRPr="00AD1FF1" w:rsidRDefault="002E01A8" w:rsidP="002E01A8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AD1FF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Проектные работы по строительству и р</w:t>
      </w:r>
      <w:r w:rsidRPr="00AD1FF1">
        <w:rPr>
          <w:rFonts w:ascii="Times New Roman" w:hAnsi="Times New Roman"/>
          <w:sz w:val="24"/>
          <w:szCs w:val="24"/>
        </w:rPr>
        <w:t>еконструкци</w:t>
      </w:r>
      <w:r>
        <w:rPr>
          <w:rFonts w:ascii="Times New Roman" w:hAnsi="Times New Roman"/>
          <w:sz w:val="24"/>
          <w:szCs w:val="24"/>
        </w:rPr>
        <w:t>и</w:t>
      </w:r>
      <w:r w:rsidRPr="00AD1FF1">
        <w:rPr>
          <w:rFonts w:ascii="Times New Roman" w:hAnsi="Times New Roman"/>
          <w:sz w:val="24"/>
          <w:szCs w:val="24"/>
        </w:rPr>
        <w:t xml:space="preserve"> объектов физической культуры и спорта;</w:t>
      </w:r>
      <w:r>
        <w:rPr>
          <w:rFonts w:ascii="Times New Roman" w:hAnsi="Times New Roman"/>
          <w:sz w:val="24"/>
          <w:szCs w:val="24"/>
        </w:rPr>
        <w:t xml:space="preserve"> работы по с</w:t>
      </w:r>
      <w:r w:rsidRPr="00AD1FF1">
        <w:rPr>
          <w:rFonts w:ascii="Times New Roman" w:hAnsi="Times New Roman"/>
          <w:sz w:val="24"/>
          <w:szCs w:val="24"/>
        </w:rPr>
        <w:t>троительств</w:t>
      </w:r>
      <w:r>
        <w:rPr>
          <w:rFonts w:ascii="Times New Roman" w:hAnsi="Times New Roman"/>
          <w:sz w:val="24"/>
          <w:szCs w:val="24"/>
        </w:rPr>
        <w:t>у</w:t>
      </w:r>
      <w:r w:rsidRPr="00AD1FF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спортивных объектов.</w:t>
      </w:r>
    </w:p>
    <w:p w:rsidR="002E01A8" w:rsidRPr="00AD1FF1" w:rsidRDefault="002E01A8" w:rsidP="002E01A8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E01A8" w:rsidRPr="00AD1FF1" w:rsidRDefault="002E01A8" w:rsidP="002E01A8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AD1FF1">
        <w:rPr>
          <w:rFonts w:ascii="Times New Roman" w:hAnsi="Times New Roman"/>
          <w:sz w:val="24"/>
          <w:szCs w:val="24"/>
        </w:rPr>
        <w:t xml:space="preserve">С целью получения </w:t>
      </w:r>
      <w:proofErr w:type="spellStart"/>
      <w:r w:rsidRPr="00AD1FF1">
        <w:rPr>
          <w:rFonts w:ascii="Times New Roman" w:hAnsi="Times New Roman"/>
          <w:sz w:val="24"/>
          <w:szCs w:val="24"/>
        </w:rPr>
        <w:t>софинансирования</w:t>
      </w:r>
      <w:proofErr w:type="spellEnd"/>
      <w:r w:rsidRPr="00AD1FF1">
        <w:rPr>
          <w:rFonts w:ascii="Times New Roman" w:hAnsi="Times New Roman"/>
          <w:sz w:val="24"/>
          <w:szCs w:val="24"/>
        </w:rPr>
        <w:t xml:space="preserve"> на реконструкцию и строительство спортивных объектов, включенных в соответствующую подпрограмму государственной программы «Развитие физической культуры и спорта в Ленинградской области на 2014-2018 годы», администрацией Никольского городского поселения  будут представлены в комитет по физической культуре, спорту и туризму Ленинградской области положительное заключение государственной экспертизы на проектно-сметную документацию, технико-экономическое обоснование необходимости строительства объекта социальной сферы, гарантии </w:t>
      </w:r>
      <w:proofErr w:type="spellStart"/>
      <w:r w:rsidRPr="00AD1FF1">
        <w:rPr>
          <w:rFonts w:ascii="Times New Roman" w:hAnsi="Times New Roman"/>
          <w:sz w:val="24"/>
          <w:szCs w:val="24"/>
        </w:rPr>
        <w:t>софинансирования</w:t>
      </w:r>
      <w:proofErr w:type="spellEnd"/>
      <w:r w:rsidRPr="00AD1FF1">
        <w:rPr>
          <w:rFonts w:ascii="Times New Roman" w:hAnsi="Times New Roman"/>
          <w:sz w:val="24"/>
          <w:szCs w:val="24"/>
        </w:rPr>
        <w:t xml:space="preserve"> реконструкции</w:t>
      </w:r>
      <w:proofErr w:type="gramEnd"/>
      <w:r w:rsidRPr="00AD1FF1">
        <w:rPr>
          <w:rFonts w:ascii="Times New Roman" w:hAnsi="Times New Roman"/>
          <w:sz w:val="24"/>
          <w:szCs w:val="24"/>
        </w:rPr>
        <w:t xml:space="preserve"> или строительства.</w:t>
      </w:r>
    </w:p>
    <w:p w:rsidR="002E01A8" w:rsidRPr="00AD1FF1" w:rsidRDefault="002E01A8" w:rsidP="002E01A8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E01A8" w:rsidRDefault="002E01A8" w:rsidP="002E01A8">
      <w:pPr>
        <w:spacing w:line="240" w:lineRule="atLeast"/>
        <w:jc w:val="center"/>
        <w:sectPr w:rsidR="002E01A8" w:rsidSect="002E01A8">
          <w:pgSz w:w="11906" w:h="16838"/>
          <w:pgMar w:top="1134" w:right="851" w:bottom="1134" w:left="1276" w:header="709" w:footer="709" w:gutter="0"/>
          <w:cols w:space="708"/>
          <w:docGrid w:linePitch="360"/>
        </w:sectPr>
      </w:pPr>
    </w:p>
    <w:p w:rsidR="002E01A8" w:rsidRPr="00D84A4C" w:rsidRDefault="002E01A8" w:rsidP="002E01A8">
      <w:pPr>
        <w:spacing w:line="240" w:lineRule="atLeast"/>
        <w:jc w:val="center"/>
        <w:rPr>
          <w:b/>
          <w:sz w:val="24"/>
          <w:szCs w:val="24"/>
        </w:rPr>
      </w:pPr>
      <w:r w:rsidRPr="00D84A4C">
        <w:rPr>
          <w:b/>
          <w:sz w:val="24"/>
          <w:szCs w:val="24"/>
        </w:rPr>
        <w:lastRenderedPageBreak/>
        <w:t>Паспорт подпрограммы 3</w:t>
      </w:r>
    </w:p>
    <w:p w:rsidR="002E01A8" w:rsidRPr="00DF00B1" w:rsidRDefault="002E01A8" w:rsidP="002E01A8">
      <w:pPr>
        <w:spacing w:line="240" w:lineRule="atLeast"/>
        <w:jc w:val="center"/>
        <w:rPr>
          <w:sz w:val="24"/>
          <w:szCs w:val="24"/>
        </w:rPr>
      </w:pPr>
    </w:p>
    <w:p w:rsidR="002E01A8" w:rsidRPr="00FE0334" w:rsidRDefault="002E01A8" w:rsidP="002E01A8">
      <w:pPr>
        <w:spacing w:line="240" w:lineRule="atLeast"/>
        <w:jc w:val="center"/>
        <w:rPr>
          <w:sz w:val="22"/>
          <w:szCs w:val="22"/>
        </w:rPr>
      </w:pPr>
      <w:r w:rsidRPr="00FE0334">
        <w:rPr>
          <w:sz w:val="22"/>
          <w:szCs w:val="22"/>
        </w:rPr>
        <w:t>«Развитие физической культуры и массового спорта в Никольском городском поселении Тосненского района Ленинградской области»</w:t>
      </w:r>
    </w:p>
    <w:p w:rsidR="002E01A8" w:rsidRPr="00FE0334" w:rsidRDefault="002E01A8" w:rsidP="002E01A8">
      <w:pPr>
        <w:spacing w:line="240" w:lineRule="atLeast"/>
        <w:jc w:val="center"/>
        <w:rPr>
          <w:sz w:val="22"/>
          <w:szCs w:val="22"/>
        </w:rPr>
      </w:pPr>
      <w:r w:rsidRPr="00FE0334">
        <w:rPr>
          <w:sz w:val="22"/>
          <w:szCs w:val="22"/>
        </w:rPr>
        <w:t>муниципальной программы "Развитие физической культуры и спорта на территории Никольского городского поселения Тосненского района Ленинградской области "</w:t>
      </w:r>
    </w:p>
    <w:tbl>
      <w:tblPr>
        <w:tblW w:w="1493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84"/>
        <w:gridCol w:w="1512"/>
        <w:gridCol w:w="1620"/>
        <w:gridCol w:w="1728"/>
        <w:gridCol w:w="1161"/>
        <w:gridCol w:w="1276"/>
        <w:gridCol w:w="1276"/>
        <w:gridCol w:w="1276"/>
        <w:gridCol w:w="1054"/>
        <w:gridCol w:w="1543"/>
      </w:tblGrid>
      <w:tr w:rsidR="002E01A8" w:rsidRPr="00FE0334" w:rsidTr="002E01A8">
        <w:trPr>
          <w:tblCellSpacing w:w="5" w:type="nil"/>
        </w:trPr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 xml:space="preserve">Наименование подпрограммы         </w:t>
            </w:r>
          </w:p>
        </w:tc>
        <w:tc>
          <w:tcPr>
            <w:tcW w:w="109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spacing w:line="240" w:lineRule="atLeast"/>
              <w:rPr>
                <w:rFonts w:eastAsia="Calibri"/>
                <w:sz w:val="22"/>
                <w:szCs w:val="22"/>
              </w:rPr>
            </w:pPr>
            <w:r w:rsidRPr="00FE0334">
              <w:rPr>
                <w:rFonts w:eastAsia="Calibri"/>
                <w:sz w:val="22"/>
                <w:szCs w:val="22"/>
              </w:rPr>
              <w:t>«Развитие физической культуры и массового спорта в Никольском городском поселении Тосненского района Ленинградской области " (далее – подпрограмма)</w:t>
            </w:r>
          </w:p>
          <w:p w:rsidR="002E01A8" w:rsidRPr="00FE0334" w:rsidRDefault="002E01A8" w:rsidP="002E01A8">
            <w:pPr>
              <w:spacing w:line="240" w:lineRule="atLeast"/>
              <w:rPr>
                <w:rFonts w:eastAsia="Calibri"/>
                <w:sz w:val="22"/>
                <w:szCs w:val="22"/>
              </w:rPr>
            </w:pPr>
            <w:r w:rsidRPr="00FE0334">
              <w:rPr>
                <w:rFonts w:eastAsia="Calibri"/>
                <w:sz w:val="22"/>
                <w:szCs w:val="22"/>
                <w:lang w:eastAsia="en-US"/>
              </w:rPr>
              <w:t>Основное мероприятие «Организация и проведение официальных физкультурно-спортивных мероприятий среди населения на территории поселения».</w:t>
            </w:r>
          </w:p>
        </w:tc>
      </w:tr>
      <w:tr w:rsidR="002E01A8" w:rsidRPr="00FE0334" w:rsidTr="002E01A8">
        <w:trPr>
          <w:tblCellSpacing w:w="5" w:type="nil"/>
        </w:trPr>
        <w:tc>
          <w:tcPr>
            <w:tcW w:w="39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 xml:space="preserve">Цель подпрограммы                 </w:t>
            </w:r>
          </w:p>
        </w:tc>
        <w:tc>
          <w:tcPr>
            <w:tcW w:w="1093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FE0334">
              <w:rPr>
                <w:rFonts w:eastAsia="Calibri"/>
                <w:sz w:val="22"/>
                <w:szCs w:val="22"/>
              </w:rPr>
              <w:t xml:space="preserve">Обеспечение возможностей гражданам систематически заниматься физической культурой и массовым спортом и вести здоровый образ жизни </w:t>
            </w:r>
          </w:p>
        </w:tc>
      </w:tr>
      <w:tr w:rsidR="002E01A8" w:rsidRPr="00FE0334" w:rsidTr="002E01A8">
        <w:trPr>
          <w:tblCellSpacing w:w="5" w:type="nil"/>
        </w:trPr>
        <w:tc>
          <w:tcPr>
            <w:tcW w:w="39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 xml:space="preserve">Соисполнитель подпрограммы             </w:t>
            </w:r>
          </w:p>
        </w:tc>
        <w:tc>
          <w:tcPr>
            <w:tcW w:w="1093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>Муниципальное казенное учреждения «Спортивно-досуговый центр «Надежда».</w:t>
            </w:r>
          </w:p>
        </w:tc>
      </w:tr>
      <w:tr w:rsidR="002E01A8" w:rsidRPr="00FE0334" w:rsidTr="002E01A8">
        <w:trPr>
          <w:tblCellSpacing w:w="5" w:type="nil"/>
        </w:trPr>
        <w:tc>
          <w:tcPr>
            <w:tcW w:w="39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 xml:space="preserve">Разработчик подпрограммы          </w:t>
            </w:r>
          </w:p>
        </w:tc>
        <w:tc>
          <w:tcPr>
            <w:tcW w:w="1093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ind w:left="-11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>Отдел по культуре, физической культуре, спорту и работе с молодежью администрации Никольского городского поселения Тосненского района Ленинградской области</w:t>
            </w:r>
          </w:p>
        </w:tc>
      </w:tr>
      <w:tr w:rsidR="002E01A8" w:rsidRPr="00FE0334" w:rsidTr="002E01A8">
        <w:trPr>
          <w:tblCellSpacing w:w="5" w:type="nil"/>
        </w:trPr>
        <w:tc>
          <w:tcPr>
            <w:tcW w:w="39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 xml:space="preserve">Задачи подпрограммы               </w:t>
            </w:r>
          </w:p>
        </w:tc>
        <w:tc>
          <w:tcPr>
            <w:tcW w:w="1093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jc w:val="both"/>
              <w:rPr>
                <w:rFonts w:eastAsia="Calibri"/>
                <w:sz w:val="22"/>
                <w:szCs w:val="22"/>
              </w:rPr>
            </w:pPr>
            <w:r w:rsidRPr="00FE0334">
              <w:rPr>
                <w:rFonts w:eastAsia="Calibri"/>
                <w:sz w:val="22"/>
                <w:szCs w:val="22"/>
              </w:rPr>
              <w:t>Обеспечение доступности занятий физической культурой и спортом всех слоев населения города Никольское;</w:t>
            </w:r>
          </w:p>
          <w:p w:rsidR="002E01A8" w:rsidRPr="00FE0334" w:rsidRDefault="002E01A8" w:rsidP="002E01A8">
            <w:pPr>
              <w:jc w:val="both"/>
              <w:rPr>
                <w:rFonts w:eastAsia="Calibri"/>
                <w:sz w:val="22"/>
                <w:szCs w:val="22"/>
              </w:rPr>
            </w:pPr>
            <w:r w:rsidRPr="00FE0334">
              <w:rPr>
                <w:rFonts w:eastAsia="Calibri"/>
                <w:sz w:val="22"/>
                <w:szCs w:val="22"/>
              </w:rPr>
              <w:t>Повышение мотивации жителей Никольского городского поселения к регулярным занятиям физической культурой и спортом и ведению здорового образа жизни;</w:t>
            </w:r>
          </w:p>
          <w:p w:rsidR="002E01A8" w:rsidRPr="00FE0334" w:rsidRDefault="002E01A8" w:rsidP="002E01A8">
            <w:pPr>
              <w:jc w:val="both"/>
              <w:rPr>
                <w:rFonts w:eastAsia="Calibri"/>
                <w:sz w:val="22"/>
                <w:szCs w:val="22"/>
              </w:rPr>
            </w:pPr>
            <w:r w:rsidRPr="00FE0334">
              <w:rPr>
                <w:rFonts w:eastAsia="Calibri"/>
                <w:sz w:val="22"/>
                <w:szCs w:val="22"/>
              </w:rPr>
              <w:t>Поддержка любительских сборных команд Никольского городского поселения по различным видам спорта.</w:t>
            </w:r>
          </w:p>
        </w:tc>
      </w:tr>
      <w:tr w:rsidR="002E01A8" w:rsidRPr="00FE0334" w:rsidTr="002E01A8">
        <w:trPr>
          <w:tblCellSpacing w:w="5" w:type="nil"/>
        </w:trPr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 xml:space="preserve">Сроки реализации подпрограммы     </w:t>
            </w:r>
          </w:p>
        </w:tc>
        <w:tc>
          <w:tcPr>
            <w:tcW w:w="1093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spacing w:line="240" w:lineRule="atLeast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 xml:space="preserve">Подпрограмма реализуется в один этап (2014 - 2018 годы) </w:t>
            </w:r>
          </w:p>
        </w:tc>
      </w:tr>
      <w:tr w:rsidR="002E01A8" w:rsidRPr="00FE0334" w:rsidTr="002E01A8">
        <w:trPr>
          <w:trHeight w:val="360"/>
          <w:tblCellSpacing w:w="5" w:type="nil"/>
        </w:trPr>
        <w:tc>
          <w:tcPr>
            <w:tcW w:w="2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 xml:space="preserve">Источники            </w:t>
            </w:r>
            <w:r w:rsidRPr="00FE0334">
              <w:rPr>
                <w:sz w:val="22"/>
                <w:szCs w:val="22"/>
              </w:rPr>
              <w:br/>
              <w:t xml:space="preserve">финансирования       </w:t>
            </w:r>
            <w:r w:rsidRPr="00FE0334">
              <w:rPr>
                <w:sz w:val="22"/>
                <w:szCs w:val="22"/>
              </w:rPr>
              <w:br/>
              <w:t>подпрограммы по годам</w:t>
            </w:r>
            <w:r w:rsidRPr="00FE0334">
              <w:rPr>
                <w:sz w:val="22"/>
                <w:szCs w:val="22"/>
              </w:rPr>
              <w:br/>
              <w:t xml:space="preserve">реализации и главным </w:t>
            </w:r>
            <w:r w:rsidRPr="00FE0334">
              <w:rPr>
                <w:sz w:val="22"/>
                <w:szCs w:val="22"/>
              </w:rPr>
              <w:br/>
              <w:t xml:space="preserve">распорядителям       </w:t>
            </w:r>
            <w:r w:rsidRPr="00FE0334">
              <w:rPr>
                <w:sz w:val="22"/>
                <w:szCs w:val="22"/>
              </w:rPr>
              <w:br/>
              <w:t>бюджетных средств, в том числе по годам: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>Наименование</w:t>
            </w:r>
            <w:r w:rsidRPr="00FE0334">
              <w:rPr>
                <w:sz w:val="22"/>
                <w:szCs w:val="22"/>
              </w:rPr>
              <w:br/>
              <w:t>подпрограммы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 xml:space="preserve">Главный      </w:t>
            </w:r>
            <w:r w:rsidRPr="00FE0334">
              <w:rPr>
                <w:sz w:val="22"/>
                <w:szCs w:val="22"/>
              </w:rPr>
              <w:br/>
              <w:t>распорядитель</w:t>
            </w:r>
            <w:r w:rsidRPr="00FE0334">
              <w:rPr>
                <w:sz w:val="22"/>
                <w:szCs w:val="22"/>
              </w:rPr>
              <w:br/>
              <w:t xml:space="preserve">бюджетных    </w:t>
            </w:r>
            <w:r w:rsidRPr="00FE0334">
              <w:rPr>
                <w:sz w:val="22"/>
                <w:szCs w:val="22"/>
              </w:rPr>
              <w:br/>
              <w:t xml:space="preserve">средств      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 xml:space="preserve">Источник      </w:t>
            </w:r>
            <w:r w:rsidRPr="00FE0334">
              <w:rPr>
                <w:sz w:val="22"/>
                <w:szCs w:val="22"/>
              </w:rPr>
              <w:br/>
              <w:t>финансирования</w:t>
            </w:r>
          </w:p>
        </w:tc>
        <w:tc>
          <w:tcPr>
            <w:tcW w:w="75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 xml:space="preserve">Расходы (тыс. </w:t>
            </w:r>
            <w:r>
              <w:rPr>
                <w:sz w:val="22"/>
                <w:szCs w:val="22"/>
              </w:rPr>
              <w:t>рублей)</w:t>
            </w:r>
          </w:p>
        </w:tc>
      </w:tr>
      <w:tr w:rsidR="002E01A8" w:rsidRPr="00FE0334" w:rsidTr="002E01A8">
        <w:trPr>
          <w:trHeight w:val="720"/>
          <w:tblCellSpacing w:w="5" w:type="nil"/>
        </w:trPr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>2014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>2015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>2016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>2017 год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>2018 год</w:t>
            </w:r>
          </w:p>
        </w:tc>
        <w:tc>
          <w:tcPr>
            <w:tcW w:w="1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>Итого</w:t>
            </w:r>
          </w:p>
        </w:tc>
      </w:tr>
      <w:tr w:rsidR="002E01A8" w:rsidRPr="00FE0334" w:rsidTr="002E01A8">
        <w:trPr>
          <w:trHeight w:val="360"/>
          <w:tblCellSpacing w:w="5" w:type="nil"/>
        </w:trPr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>Подпрограмма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br/>
            </w: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 xml:space="preserve">Всего         </w:t>
            </w:r>
          </w:p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E0334">
              <w:rPr>
                <w:b/>
                <w:sz w:val="22"/>
                <w:szCs w:val="22"/>
              </w:rPr>
              <w:t>937,03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E0334">
              <w:rPr>
                <w:b/>
                <w:sz w:val="22"/>
                <w:szCs w:val="22"/>
              </w:rPr>
              <w:t>1102,50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E0334">
              <w:rPr>
                <w:b/>
                <w:sz w:val="22"/>
                <w:szCs w:val="22"/>
              </w:rPr>
              <w:t>963,000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007F44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07F44">
              <w:rPr>
                <w:b/>
                <w:sz w:val="22"/>
                <w:szCs w:val="22"/>
              </w:rPr>
              <w:t>781,00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007F44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07F44">
              <w:rPr>
                <w:b/>
                <w:sz w:val="22"/>
                <w:szCs w:val="22"/>
              </w:rPr>
              <w:t>781,00</w:t>
            </w:r>
          </w:p>
        </w:tc>
        <w:tc>
          <w:tcPr>
            <w:tcW w:w="1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4564,53</w:t>
            </w:r>
          </w:p>
        </w:tc>
      </w:tr>
      <w:tr w:rsidR="002E01A8" w:rsidRPr="00FE0334" w:rsidTr="002E01A8">
        <w:trPr>
          <w:trHeight w:val="360"/>
          <w:tblCellSpacing w:w="5" w:type="nil"/>
        </w:trPr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 xml:space="preserve">В том числе:  </w:t>
            </w:r>
          </w:p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E01A8" w:rsidRPr="00FE0334" w:rsidTr="002E01A8">
        <w:trPr>
          <w:trHeight w:val="720"/>
          <w:tblCellSpacing w:w="5" w:type="nil"/>
        </w:trPr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 xml:space="preserve">Средства      </w:t>
            </w:r>
            <w:r w:rsidRPr="00FE0334">
              <w:rPr>
                <w:sz w:val="22"/>
                <w:szCs w:val="22"/>
              </w:rPr>
              <w:br/>
              <w:t xml:space="preserve">федерального бюджета       </w:t>
            </w: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E01A8" w:rsidRPr="00FE0334" w:rsidTr="002E01A8">
        <w:trPr>
          <w:trHeight w:val="900"/>
          <w:tblCellSpacing w:w="5" w:type="nil"/>
        </w:trPr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 xml:space="preserve">Средства      </w:t>
            </w:r>
            <w:r w:rsidRPr="00FE0334">
              <w:rPr>
                <w:sz w:val="22"/>
                <w:szCs w:val="22"/>
              </w:rPr>
              <w:br/>
              <w:t xml:space="preserve">бюджета       </w:t>
            </w:r>
            <w:r w:rsidRPr="00FE0334">
              <w:rPr>
                <w:sz w:val="22"/>
                <w:szCs w:val="22"/>
              </w:rPr>
              <w:br/>
              <w:t xml:space="preserve">Ленинградской области     </w:t>
            </w: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E01A8" w:rsidRPr="00FE0334" w:rsidTr="002E01A8">
        <w:trPr>
          <w:trHeight w:val="699"/>
          <w:tblCellSpacing w:w="5" w:type="nil"/>
        </w:trPr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 xml:space="preserve">Средства      </w:t>
            </w:r>
            <w:r w:rsidRPr="00FE0334">
              <w:rPr>
                <w:sz w:val="22"/>
                <w:szCs w:val="22"/>
              </w:rPr>
              <w:br/>
              <w:t xml:space="preserve">бюджета       </w:t>
            </w:r>
            <w:r w:rsidRPr="00FE0334">
              <w:rPr>
                <w:sz w:val="22"/>
                <w:szCs w:val="22"/>
              </w:rPr>
              <w:br/>
              <w:t xml:space="preserve">поселения    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>937,03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>1102,5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007F44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7F44">
              <w:rPr>
                <w:sz w:val="22"/>
                <w:szCs w:val="22"/>
              </w:rPr>
              <w:t>963,000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007F44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7F44">
              <w:rPr>
                <w:sz w:val="22"/>
                <w:szCs w:val="22"/>
              </w:rPr>
              <w:t>781,00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007F44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7F44">
              <w:rPr>
                <w:sz w:val="22"/>
                <w:szCs w:val="22"/>
              </w:rPr>
              <w:t>781,00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007F44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7F44">
              <w:rPr>
                <w:sz w:val="22"/>
                <w:szCs w:val="22"/>
              </w:rPr>
              <w:t>4564,53</w:t>
            </w:r>
          </w:p>
        </w:tc>
      </w:tr>
      <w:tr w:rsidR="002E01A8" w:rsidRPr="00FE0334" w:rsidTr="002E01A8">
        <w:trPr>
          <w:trHeight w:val="360"/>
          <w:tblCellSpacing w:w="5" w:type="nil"/>
        </w:trPr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t xml:space="preserve">Внебюджетные источники    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E01A8" w:rsidRPr="00FE0334" w:rsidTr="002E01A8">
        <w:trPr>
          <w:trHeight w:val="360"/>
          <w:tblCellSpacing w:w="5" w:type="nil"/>
        </w:trPr>
        <w:tc>
          <w:tcPr>
            <w:tcW w:w="39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0334">
              <w:rPr>
                <w:sz w:val="22"/>
                <w:szCs w:val="22"/>
              </w:rPr>
              <w:lastRenderedPageBreak/>
              <w:t xml:space="preserve">Планируемые результаты реализации </w:t>
            </w:r>
            <w:r w:rsidRPr="00FE0334">
              <w:rPr>
                <w:sz w:val="22"/>
                <w:szCs w:val="22"/>
              </w:rPr>
              <w:br/>
              <w:t xml:space="preserve">подпрограммы                      </w:t>
            </w:r>
          </w:p>
        </w:tc>
        <w:tc>
          <w:tcPr>
            <w:tcW w:w="1093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FE0334" w:rsidRDefault="002E01A8" w:rsidP="002E01A8">
            <w:pPr>
              <w:spacing w:line="240" w:lineRule="atLeast"/>
              <w:rPr>
                <w:rFonts w:eastAsia="Calibri"/>
                <w:sz w:val="22"/>
                <w:szCs w:val="22"/>
              </w:rPr>
            </w:pPr>
            <w:r w:rsidRPr="00FE0334">
              <w:rPr>
                <w:rFonts w:eastAsia="Calibri"/>
                <w:sz w:val="22"/>
                <w:szCs w:val="22"/>
              </w:rPr>
              <w:t>По итогам реализации подпрограммы планируется достичь следующих результатов:</w:t>
            </w:r>
          </w:p>
          <w:p w:rsidR="002E01A8" w:rsidRPr="00FE0334" w:rsidRDefault="002E01A8" w:rsidP="002E01A8">
            <w:pPr>
              <w:spacing w:line="240" w:lineRule="atLeast"/>
              <w:jc w:val="both"/>
              <w:rPr>
                <w:rFonts w:eastAsia="Calibri"/>
                <w:sz w:val="22"/>
                <w:szCs w:val="22"/>
              </w:rPr>
            </w:pPr>
            <w:r w:rsidRPr="00FE0334">
              <w:rPr>
                <w:rFonts w:eastAsia="Calibri"/>
                <w:sz w:val="22"/>
                <w:szCs w:val="22"/>
              </w:rPr>
              <w:t>Увеличить долю граждан Никольского городского поселения, систематически занимающихся физической культурой и спортом, в общей численности населения с 15% в 2014 году до 17% в 2018 году</w:t>
            </w:r>
          </w:p>
        </w:tc>
      </w:tr>
    </w:tbl>
    <w:p w:rsidR="002E01A8" w:rsidRPr="00FE0334" w:rsidRDefault="002E01A8" w:rsidP="002E01A8">
      <w:pPr>
        <w:spacing w:line="240" w:lineRule="atLeast"/>
        <w:jc w:val="center"/>
        <w:rPr>
          <w:b/>
          <w:sz w:val="22"/>
          <w:szCs w:val="22"/>
        </w:rPr>
        <w:sectPr w:rsidR="002E01A8" w:rsidRPr="00FE0334" w:rsidSect="002E01A8">
          <w:footerReference w:type="even" r:id="rId12"/>
          <w:footerReference w:type="default" r:id="rId13"/>
          <w:pgSz w:w="16838" w:h="11906" w:orient="landscape"/>
          <w:pgMar w:top="719" w:right="1134" w:bottom="851" w:left="1134" w:header="709" w:footer="709" w:gutter="0"/>
          <w:cols w:space="708"/>
          <w:docGrid w:linePitch="360"/>
        </w:sectPr>
      </w:pPr>
    </w:p>
    <w:p w:rsidR="002E01A8" w:rsidRPr="00DF00B1" w:rsidRDefault="002E01A8" w:rsidP="002E01A8">
      <w:pPr>
        <w:jc w:val="center"/>
        <w:rPr>
          <w:b/>
          <w:sz w:val="24"/>
          <w:szCs w:val="24"/>
        </w:rPr>
      </w:pPr>
      <w:r w:rsidRPr="00DF00B1">
        <w:rPr>
          <w:b/>
          <w:sz w:val="24"/>
          <w:szCs w:val="24"/>
        </w:rPr>
        <w:lastRenderedPageBreak/>
        <w:t>Характеристика сферы реализации подпрограммы</w:t>
      </w:r>
    </w:p>
    <w:p w:rsidR="002E01A8" w:rsidRPr="00DF00B1" w:rsidRDefault="002E01A8" w:rsidP="002E01A8">
      <w:pPr>
        <w:jc w:val="center"/>
        <w:rPr>
          <w:sz w:val="24"/>
          <w:szCs w:val="24"/>
        </w:rPr>
      </w:pPr>
    </w:p>
    <w:p w:rsidR="002E01A8" w:rsidRPr="00DF00B1" w:rsidRDefault="002E01A8" w:rsidP="002E01A8">
      <w:pPr>
        <w:ind w:firstLine="700"/>
        <w:jc w:val="both"/>
        <w:rPr>
          <w:sz w:val="24"/>
          <w:szCs w:val="24"/>
        </w:rPr>
      </w:pPr>
      <w:r w:rsidRPr="00DF00B1">
        <w:rPr>
          <w:sz w:val="24"/>
          <w:szCs w:val="24"/>
        </w:rPr>
        <w:t>Успешное развитие физической культуры и массового спорта имеет приоритетное значение для укрепления здоровья граждан и повышения качества их жизни.  В соответствии с Концепцией долгосрочного экономического развития Российской Федерации и Стратегией развития физической культуры и спорта в Российской Федерации на период до 2020 года поставлены задачи по увеличению доли граждан, систематически занимающихся физической культурой и спортом.</w:t>
      </w:r>
    </w:p>
    <w:p w:rsidR="002E01A8" w:rsidRPr="00DF00B1" w:rsidRDefault="002E01A8" w:rsidP="002E01A8">
      <w:pPr>
        <w:ind w:firstLine="700"/>
        <w:rPr>
          <w:sz w:val="24"/>
          <w:szCs w:val="24"/>
        </w:rPr>
      </w:pPr>
      <w:r w:rsidRPr="00DF00B1">
        <w:rPr>
          <w:sz w:val="24"/>
          <w:szCs w:val="24"/>
        </w:rPr>
        <w:t xml:space="preserve">Для их достижения предусмотрены мероприятия </w:t>
      </w:r>
      <w:proofErr w:type="gramStart"/>
      <w:r w:rsidRPr="00DF00B1">
        <w:rPr>
          <w:sz w:val="24"/>
          <w:szCs w:val="24"/>
        </w:rPr>
        <w:t>по</w:t>
      </w:r>
      <w:proofErr w:type="gramEnd"/>
      <w:r w:rsidRPr="00DF00B1">
        <w:rPr>
          <w:sz w:val="24"/>
          <w:szCs w:val="24"/>
        </w:rPr>
        <w:t>:</w:t>
      </w:r>
    </w:p>
    <w:p w:rsidR="002E01A8" w:rsidRPr="00DF00B1" w:rsidRDefault="002E01A8" w:rsidP="002E01A8">
      <w:pPr>
        <w:ind w:firstLine="700"/>
        <w:rPr>
          <w:sz w:val="24"/>
          <w:szCs w:val="24"/>
        </w:rPr>
      </w:pPr>
      <w:r w:rsidRPr="00DF00B1">
        <w:rPr>
          <w:sz w:val="24"/>
          <w:szCs w:val="24"/>
        </w:rPr>
        <w:t xml:space="preserve">совершенствованию системы физкультурно-спортивного воспитания населения, а также его различных категорий и групп, </w:t>
      </w:r>
    </w:p>
    <w:p w:rsidR="002E01A8" w:rsidRPr="00DF00B1" w:rsidRDefault="002E01A8" w:rsidP="002E01A8">
      <w:pPr>
        <w:ind w:firstLine="700"/>
        <w:rPr>
          <w:sz w:val="24"/>
          <w:szCs w:val="24"/>
        </w:rPr>
      </w:pPr>
      <w:r w:rsidRPr="00DF00B1">
        <w:rPr>
          <w:sz w:val="24"/>
          <w:szCs w:val="24"/>
        </w:rPr>
        <w:t xml:space="preserve">повышению эффективности пропаганды физической культуры и спорта как важнейшей составляющей здорового образа жизни, </w:t>
      </w:r>
    </w:p>
    <w:p w:rsidR="002E01A8" w:rsidRPr="00DF00B1" w:rsidRDefault="002E01A8" w:rsidP="002E01A8">
      <w:pPr>
        <w:ind w:firstLine="700"/>
        <w:rPr>
          <w:sz w:val="24"/>
          <w:szCs w:val="24"/>
        </w:rPr>
      </w:pPr>
      <w:r w:rsidRPr="00DF00B1">
        <w:rPr>
          <w:sz w:val="24"/>
          <w:szCs w:val="24"/>
        </w:rPr>
        <w:t>развитию инфраструктуры сферы физической культуры и спорта,</w:t>
      </w:r>
    </w:p>
    <w:p w:rsidR="002E01A8" w:rsidRPr="00DF00B1" w:rsidRDefault="002E01A8" w:rsidP="002E01A8">
      <w:pPr>
        <w:ind w:firstLine="700"/>
        <w:rPr>
          <w:sz w:val="24"/>
          <w:szCs w:val="24"/>
        </w:rPr>
      </w:pPr>
      <w:r w:rsidRPr="00DF00B1">
        <w:rPr>
          <w:sz w:val="24"/>
          <w:szCs w:val="24"/>
        </w:rPr>
        <w:t>совершенствованию финансового обеспечения физкультурно-спортивной деятельности.</w:t>
      </w:r>
    </w:p>
    <w:p w:rsidR="002E01A8" w:rsidRPr="00A1180C" w:rsidRDefault="002E01A8" w:rsidP="002E01A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период с 2014</w:t>
      </w:r>
      <w:r w:rsidRPr="00A1180C">
        <w:rPr>
          <w:sz w:val="24"/>
          <w:szCs w:val="24"/>
        </w:rPr>
        <w:t xml:space="preserve"> по 2016 годы молодежь и взрослое население участвуют в Спартакиаде поселения по 12 видам спорта, воспитанники дошкольных образовательных учреждений так же привлечены к физкультурным городским мероприятиям в рамках Спартакиады. Физкультурно-спортивная работа с молодежью проводится спортивными общественниками, активистами. Организация участия молодежных и взрослых команд по различным видам спорта осуществляется на условиях тесного сотрудничества и взаимодействия с основным соисполнителем Программы.  </w:t>
      </w:r>
    </w:p>
    <w:p w:rsidR="002E01A8" w:rsidRPr="00A1180C" w:rsidRDefault="002E01A8" w:rsidP="002E01A8">
      <w:pPr>
        <w:ind w:firstLine="708"/>
        <w:jc w:val="both"/>
        <w:rPr>
          <w:sz w:val="24"/>
          <w:szCs w:val="24"/>
        </w:rPr>
      </w:pPr>
      <w:r w:rsidRPr="00A1180C">
        <w:rPr>
          <w:sz w:val="24"/>
          <w:szCs w:val="24"/>
        </w:rPr>
        <w:t>Общее количество проведенных физкультур</w:t>
      </w:r>
      <w:r>
        <w:rPr>
          <w:sz w:val="24"/>
          <w:szCs w:val="24"/>
        </w:rPr>
        <w:t>но-спортивных мероприятий с 2014</w:t>
      </w:r>
      <w:r w:rsidRPr="00A1180C">
        <w:rPr>
          <w:sz w:val="24"/>
          <w:szCs w:val="24"/>
        </w:rPr>
        <w:t xml:space="preserve"> по 2016 гг. составило более 120 ед. Как отмечалось ранее, возрождены традиции комплексных физкультурно-спортивных соревнований – спартакиад. Значительно увеличены финансовые расходы на проведение массовых мероприятий, таких как День города, День Молодежи и др. </w:t>
      </w:r>
    </w:p>
    <w:p w:rsidR="002E01A8" w:rsidRPr="00DF00B1" w:rsidRDefault="002E01A8" w:rsidP="002E01A8">
      <w:pPr>
        <w:ind w:firstLine="708"/>
        <w:jc w:val="both"/>
        <w:rPr>
          <w:sz w:val="24"/>
          <w:szCs w:val="24"/>
        </w:rPr>
      </w:pPr>
    </w:p>
    <w:p w:rsidR="002E01A8" w:rsidRPr="00DF00B1" w:rsidRDefault="002E01A8" w:rsidP="002E01A8">
      <w:pPr>
        <w:ind w:firstLine="708"/>
        <w:jc w:val="center"/>
        <w:rPr>
          <w:b/>
          <w:sz w:val="24"/>
          <w:szCs w:val="24"/>
        </w:rPr>
      </w:pPr>
      <w:r w:rsidRPr="00DF00B1">
        <w:rPr>
          <w:b/>
          <w:sz w:val="24"/>
          <w:szCs w:val="24"/>
        </w:rPr>
        <w:t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подпрограммы</w:t>
      </w:r>
    </w:p>
    <w:p w:rsidR="002E01A8" w:rsidRPr="00DF00B1" w:rsidRDefault="002E01A8" w:rsidP="002E01A8">
      <w:pPr>
        <w:autoSpaceDE w:val="0"/>
        <w:autoSpaceDN w:val="0"/>
        <w:adjustRightInd w:val="0"/>
        <w:ind w:firstLine="360"/>
        <w:jc w:val="both"/>
        <w:rPr>
          <w:rFonts w:eastAsia="Calibri"/>
          <w:b/>
          <w:sz w:val="24"/>
          <w:szCs w:val="24"/>
          <w:lang w:eastAsia="en-US"/>
        </w:rPr>
      </w:pPr>
    </w:p>
    <w:p w:rsidR="002E01A8" w:rsidRPr="00DF00B1" w:rsidRDefault="002E01A8" w:rsidP="002E01A8">
      <w:pPr>
        <w:ind w:firstLine="700"/>
        <w:jc w:val="both"/>
        <w:rPr>
          <w:sz w:val="24"/>
          <w:szCs w:val="24"/>
        </w:rPr>
      </w:pPr>
      <w:r w:rsidRPr="00DF00B1">
        <w:rPr>
          <w:sz w:val="24"/>
          <w:szCs w:val="24"/>
        </w:rPr>
        <w:t>Основными приоритетными направлениями муниципальной политики в части развития физической культуры и массового спорта являются вовлечение граждан в регулярные занятия физической культурой и спортом, прежде всего детей и молодежи. Для достижения этих целей подпрограммой предусматривается: проведение физкультурно-спортивных мероприятий на территории Никольского городского поселения; развитие инфраструктуры для занятий массовым спортом, увеличение числа спортивных сооружений; совершенствование нормативного правового регулирования предоставления услуг в сфере физической культуры и спорта; организация пропаганды физической культуры и спорта, здорового образа и спортивного стиля жизни;</w:t>
      </w:r>
    </w:p>
    <w:p w:rsidR="002E01A8" w:rsidRPr="00DF00B1" w:rsidRDefault="002E01A8" w:rsidP="002E01A8">
      <w:pPr>
        <w:ind w:firstLine="700"/>
        <w:rPr>
          <w:sz w:val="24"/>
          <w:szCs w:val="24"/>
        </w:rPr>
      </w:pPr>
    </w:p>
    <w:p w:rsidR="002E01A8" w:rsidRPr="00DF00B1" w:rsidRDefault="002E01A8" w:rsidP="002E01A8">
      <w:pPr>
        <w:ind w:firstLine="700"/>
        <w:jc w:val="both"/>
        <w:rPr>
          <w:sz w:val="24"/>
          <w:szCs w:val="24"/>
        </w:rPr>
      </w:pPr>
      <w:r w:rsidRPr="00DF00B1">
        <w:rPr>
          <w:sz w:val="24"/>
          <w:szCs w:val="24"/>
        </w:rPr>
        <w:t>Целью данной подпрограммы является обеспечение возможностей гражданам систематически заниматься физической культурой и массовым спортом и вести здоровый образ жизни.</w:t>
      </w:r>
    </w:p>
    <w:p w:rsidR="002E01A8" w:rsidRPr="00DF00B1" w:rsidRDefault="002E01A8" w:rsidP="002E01A8">
      <w:pPr>
        <w:ind w:firstLine="700"/>
        <w:jc w:val="both"/>
        <w:rPr>
          <w:sz w:val="24"/>
          <w:szCs w:val="24"/>
        </w:rPr>
      </w:pPr>
      <w:r w:rsidRPr="00DF00B1">
        <w:rPr>
          <w:sz w:val="24"/>
          <w:szCs w:val="24"/>
        </w:rPr>
        <w:t xml:space="preserve">Достижение данной цели будет обеспечиваться решением следующих основных задач: </w:t>
      </w:r>
    </w:p>
    <w:p w:rsidR="002E01A8" w:rsidRPr="00DF00B1" w:rsidRDefault="002E01A8" w:rsidP="002E01A8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DF00B1">
        <w:rPr>
          <w:sz w:val="24"/>
          <w:szCs w:val="24"/>
        </w:rPr>
        <w:t>Обеспечение доступности занятий физической культурой и спортом всех слоев населения города Никольское;</w:t>
      </w:r>
    </w:p>
    <w:p w:rsidR="002E01A8" w:rsidRPr="00DF00B1" w:rsidRDefault="002E01A8" w:rsidP="002E01A8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DF00B1">
        <w:rPr>
          <w:sz w:val="24"/>
          <w:szCs w:val="24"/>
        </w:rPr>
        <w:t>Повышение мотивации жителей Никольского городского поселения к регулярным занятиям физической культурой и спортом и ведению здорового образа жизни;</w:t>
      </w:r>
    </w:p>
    <w:p w:rsidR="002E01A8" w:rsidRPr="00DF00B1" w:rsidRDefault="002E01A8" w:rsidP="002E01A8">
      <w:pPr>
        <w:numPr>
          <w:ilvl w:val="0"/>
          <w:numId w:val="16"/>
        </w:numPr>
        <w:tabs>
          <w:tab w:val="left" w:pos="1985"/>
        </w:tabs>
        <w:contextualSpacing/>
        <w:jc w:val="both"/>
        <w:rPr>
          <w:sz w:val="24"/>
          <w:szCs w:val="24"/>
        </w:rPr>
      </w:pPr>
      <w:r w:rsidRPr="00DF00B1">
        <w:rPr>
          <w:sz w:val="24"/>
          <w:szCs w:val="24"/>
        </w:rPr>
        <w:lastRenderedPageBreak/>
        <w:t>Социальная поддержка любительских сборных команд Никольского городского поселения по различным видам спорта.</w:t>
      </w:r>
    </w:p>
    <w:p w:rsidR="002E01A8" w:rsidRPr="00DF00B1" w:rsidRDefault="002E01A8" w:rsidP="002E01A8">
      <w:pPr>
        <w:jc w:val="both"/>
        <w:rPr>
          <w:sz w:val="24"/>
          <w:szCs w:val="24"/>
        </w:rPr>
      </w:pPr>
    </w:p>
    <w:p w:rsidR="002E01A8" w:rsidRPr="00DF00B1" w:rsidRDefault="002E01A8" w:rsidP="002E01A8">
      <w:pPr>
        <w:ind w:firstLine="700"/>
        <w:jc w:val="both"/>
        <w:rPr>
          <w:sz w:val="24"/>
          <w:szCs w:val="24"/>
        </w:rPr>
      </w:pPr>
      <w:r w:rsidRPr="00DF00B1">
        <w:rPr>
          <w:sz w:val="24"/>
          <w:szCs w:val="24"/>
        </w:rPr>
        <w:t xml:space="preserve">Решение поставленных задач будет обеспечено за счет эффективного взаимодействия местных органов исполнительной власти, муниципального казенного учреждения СДЦ «Надежда», общественных объединений и организаций физкультурно-спортивной направленности. </w:t>
      </w:r>
    </w:p>
    <w:p w:rsidR="002E01A8" w:rsidRPr="00DF00B1" w:rsidRDefault="002E01A8" w:rsidP="002E01A8">
      <w:pPr>
        <w:ind w:firstLine="700"/>
        <w:jc w:val="both"/>
        <w:rPr>
          <w:sz w:val="24"/>
          <w:szCs w:val="24"/>
        </w:rPr>
      </w:pPr>
      <w:r w:rsidRPr="00DF00B1">
        <w:rPr>
          <w:sz w:val="24"/>
          <w:szCs w:val="24"/>
        </w:rPr>
        <w:t>В результате реализации мероприятий подпрограммы планируется достичь следующих результатов:</w:t>
      </w:r>
    </w:p>
    <w:p w:rsidR="002E01A8" w:rsidRPr="00DF00B1" w:rsidRDefault="002E01A8" w:rsidP="002E01A8">
      <w:pPr>
        <w:spacing w:line="240" w:lineRule="atLeast"/>
        <w:ind w:firstLine="700"/>
        <w:jc w:val="both"/>
        <w:rPr>
          <w:sz w:val="24"/>
          <w:szCs w:val="24"/>
        </w:rPr>
      </w:pPr>
      <w:r w:rsidRPr="00DF00B1">
        <w:rPr>
          <w:sz w:val="24"/>
          <w:szCs w:val="24"/>
        </w:rPr>
        <w:t>Увеличить долю граждан Никольского городского поселения, систематически занимающихся физической культурой и спортом, в общей численности населения</w:t>
      </w:r>
      <w:r>
        <w:rPr>
          <w:sz w:val="24"/>
          <w:szCs w:val="24"/>
        </w:rPr>
        <w:t xml:space="preserve"> с 15% в 2014 году до 17% в 2018</w:t>
      </w:r>
      <w:r w:rsidRPr="00DF00B1">
        <w:rPr>
          <w:sz w:val="24"/>
          <w:szCs w:val="24"/>
        </w:rPr>
        <w:t xml:space="preserve"> году;</w:t>
      </w:r>
    </w:p>
    <w:p w:rsidR="002E01A8" w:rsidRPr="00DF00B1" w:rsidRDefault="002E01A8" w:rsidP="002E01A8">
      <w:pPr>
        <w:jc w:val="center"/>
        <w:rPr>
          <w:rFonts w:eastAsia="Calibri"/>
          <w:b/>
          <w:sz w:val="24"/>
          <w:szCs w:val="24"/>
          <w:lang w:eastAsia="en-US"/>
        </w:rPr>
      </w:pPr>
    </w:p>
    <w:p w:rsidR="002E01A8" w:rsidRPr="00DF00B1" w:rsidRDefault="002E01A8" w:rsidP="002E01A8">
      <w:pPr>
        <w:jc w:val="center"/>
        <w:rPr>
          <w:rFonts w:eastAsia="Calibri"/>
          <w:b/>
          <w:sz w:val="24"/>
          <w:szCs w:val="24"/>
          <w:lang w:eastAsia="en-US"/>
        </w:rPr>
      </w:pPr>
      <w:r w:rsidRPr="00DF00B1">
        <w:rPr>
          <w:rFonts w:eastAsia="Calibri"/>
          <w:b/>
          <w:sz w:val="24"/>
          <w:szCs w:val="24"/>
          <w:lang w:eastAsia="en-US"/>
        </w:rPr>
        <w:t>Характеристика основных мероприятий подпрограммы муниципальной программы с указанием сроков их реализации и ожидаемых результатов</w:t>
      </w:r>
    </w:p>
    <w:p w:rsidR="002E01A8" w:rsidRPr="00DF00B1" w:rsidRDefault="002E01A8" w:rsidP="002E01A8">
      <w:pPr>
        <w:tabs>
          <w:tab w:val="left" w:pos="6212"/>
        </w:tabs>
        <w:jc w:val="both"/>
        <w:rPr>
          <w:rFonts w:eastAsia="Calibri"/>
          <w:sz w:val="24"/>
          <w:szCs w:val="24"/>
          <w:lang w:eastAsia="en-US"/>
        </w:rPr>
      </w:pPr>
      <w:r w:rsidRPr="00DF00B1">
        <w:rPr>
          <w:rFonts w:eastAsia="Calibri"/>
          <w:sz w:val="24"/>
          <w:szCs w:val="24"/>
          <w:lang w:eastAsia="en-US"/>
        </w:rPr>
        <w:tab/>
      </w:r>
    </w:p>
    <w:p w:rsidR="002E01A8" w:rsidRPr="00DF00B1" w:rsidRDefault="002E01A8" w:rsidP="002E01A8">
      <w:pPr>
        <w:jc w:val="both"/>
        <w:rPr>
          <w:rFonts w:eastAsia="Calibri"/>
          <w:sz w:val="24"/>
          <w:szCs w:val="24"/>
          <w:lang w:eastAsia="en-US"/>
        </w:rPr>
      </w:pPr>
      <w:r w:rsidRPr="00DF00B1">
        <w:rPr>
          <w:rFonts w:eastAsia="Calibri"/>
          <w:sz w:val="24"/>
          <w:szCs w:val="24"/>
          <w:lang w:eastAsia="en-US"/>
        </w:rPr>
        <w:tab/>
        <w:t>Сроки реализации основных мероприятий подпрограммы «Развитие физической культуры и массового спорта в Никольском городском поселении» муниципальной программы «Развитие физической культуры и спорта в Никольском г</w:t>
      </w:r>
      <w:r>
        <w:rPr>
          <w:rFonts w:eastAsia="Calibri"/>
          <w:sz w:val="24"/>
          <w:szCs w:val="24"/>
          <w:lang w:eastAsia="en-US"/>
        </w:rPr>
        <w:t>ородком поселении на 2014 – 2018</w:t>
      </w:r>
      <w:r w:rsidRPr="00DF00B1">
        <w:rPr>
          <w:rFonts w:eastAsia="Calibri"/>
          <w:sz w:val="24"/>
          <w:szCs w:val="24"/>
          <w:lang w:eastAsia="en-US"/>
        </w:rPr>
        <w:t xml:space="preserve"> годы» т</w:t>
      </w:r>
      <w:r>
        <w:rPr>
          <w:rFonts w:eastAsia="Calibri"/>
          <w:sz w:val="24"/>
          <w:szCs w:val="24"/>
          <w:lang w:eastAsia="en-US"/>
        </w:rPr>
        <w:t>акже рассчитаны на период с 2016 по 2018</w:t>
      </w:r>
      <w:r w:rsidRPr="00DF00B1">
        <w:rPr>
          <w:rFonts w:eastAsia="Calibri"/>
          <w:sz w:val="24"/>
          <w:szCs w:val="24"/>
          <w:lang w:eastAsia="en-US"/>
        </w:rPr>
        <w:t xml:space="preserve"> годы.</w:t>
      </w:r>
    </w:p>
    <w:p w:rsidR="002E01A8" w:rsidRPr="00DF00B1" w:rsidRDefault="002E01A8" w:rsidP="002E01A8">
      <w:pPr>
        <w:jc w:val="both"/>
        <w:rPr>
          <w:rFonts w:eastAsia="Calibri"/>
          <w:sz w:val="24"/>
          <w:szCs w:val="24"/>
          <w:lang w:eastAsia="en-US"/>
        </w:rPr>
      </w:pPr>
      <w:r w:rsidRPr="00DF00B1">
        <w:rPr>
          <w:rFonts w:eastAsia="Calibri"/>
          <w:sz w:val="24"/>
          <w:szCs w:val="24"/>
          <w:lang w:eastAsia="en-US"/>
        </w:rPr>
        <w:tab/>
        <w:t>Основные мероприятия подпрограммы:</w:t>
      </w:r>
    </w:p>
    <w:p w:rsidR="002E01A8" w:rsidRPr="00DF00B1" w:rsidRDefault="002E01A8" w:rsidP="002E01A8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DF00B1">
        <w:rPr>
          <w:rFonts w:eastAsia="Calibri"/>
          <w:sz w:val="24"/>
          <w:szCs w:val="24"/>
          <w:lang w:eastAsia="en-US"/>
        </w:rPr>
        <w:t>Организация и проведение спартакиад для жителей Никольского городского поселения, общеобразовательных школ и дошкольных учреждений;</w:t>
      </w:r>
    </w:p>
    <w:p w:rsidR="002E01A8" w:rsidRPr="00DF00B1" w:rsidRDefault="002E01A8" w:rsidP="002E01A8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DF00B1">
        <w:rPr>
          <w:rFonts w:eastAsia="Calibri"/>
          <w:sz w:val="24"/>
          <w:szCs w:val="24"/>
          <w:lang w:eastAsia="en-US"/>
        </w:rPr>
        <w:t>Организация и проведение городских физкультурно-спортивных мероприятий по различным видам спорта</w:t>
      </w:r>
    </w:p>
    <w:p w:rsidR="002E01A8" w:rsidRPr="00DF00B1" w:rsidRDefault="002E01A8" w:rsidP="002E01A8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DF00B1">
        <w:rPr>
          <w:rFonts w:eastAsia="Calibri"/>
          <w:sz w:val="24"/>
          <w:szCs w:val="24"/>
          <w:lang w:eastAsia="en-US"/>
        </w:rPr>
        <w:t>Содействие в проведении районных и областных физкультурно-спортивных мероприятий на территории Никольского городского поселения;</w:t>
      </w:r>
    </w:p>
    <w:p w:rsidR="002E01A8" w:rsidRPr="00DF00B1" w:rsidRDefault="002E01A8" w:rsidP="002E01A8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DF00B1">
        <w:rPr>
          <w:rFonts w:eastAsia="Calibri"/>
          <w:sz w:val="24"/>
          <w:szCs w:val="24"/>
          <w:lang w:eastAsia="en-US"/>
        </w:rPr>
        <w:t>Обеспечение подготовки и участия любительских спортивных команд Никольского городского поселения в районных и областных физкультурных мероприятиях и  спортивных соревнованиях среди различных групп населения;</w:t>
      </w:r>
    </w:p>
    <w:p w:rsidR="002E01A8" w:rsidRPr="00DF00B1" w:rsidRDefault="002E01A8" w:rsidP="002E01A8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DF00B1">
        <w:rPr>
          <w:rFonts w:eastAsia="Calibri"/>
          <w:sz w:val="24"/>
          <w:szCs w:val="24"/>
          <w:lang w:eastAsia="en-US"/>
        </w:rPr>
        <w:t>Приобретение наградной и спортивной атрибутики, типографской и сувенирной продукции;</w:t>
      </w:r>
    </w:p>
    <w:p w:rsidR="002E01A8" w:rsidRPr="00DF00B1" w:rsidRDefault="002E01A8" w:rsidP="002E01A8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DF00B1">
        <w:rPr>
          <w:rFonts w:eastAsia="Calibri"/>
          <w:sz w:val="24"/>
          <w:szCs w:val="24"/>
          <w:lang w:eastAsia="en-US"/>
        </w:rPr>
        <w:t>Пропаганда физической культуры, спорта и здорового образа жизни;</w:t>
      </w:r>
    </w:p>
    <w:p w:rsidR="002E01A8" w:rsidRPr="00DF00B1" w:rsidRDefault="002E01A8" w:rsidP="002E01A8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DF00B1">
        <w:rPr>
          <w:rFonts w:eastAsia="Calibri"/>
          <w:sz w:val="24"/>
          <w:szCs w:val="24"/>
          <w:lang w:eastAsia="en-US"/>
        </w:rPr>
        <w:t>Организация проф</w:t>
      </w:r>
      <w:r>
        <w:rPr>
          <w:rFonts w:eastAsia="Calibri"/>
          <w:sz w:val="24"/>
          <w:szCs w:val="24"/>
          <w:lang w:eastAsia="en-US"/>
        </w:rPr>
        <w:t>.</w:t>
      </w:r>
      <w:r w:rsidRPr="00DF00B1">
        <w:rPr>
          <w:rFonts w:eastAsia="Calibri"/>
          <w:sz w:val="24"/>
          <w:szCs w:val="24"/>
          <w:lang w:eastAsia="en-US"/>
        </w:rPr>
        <w:t xml:space="preserve"> подготовки, переподготовки и повышение квалификации специалистов в области физической культуры и спорта.</w:t>
      </w:r>
    </w:p>
    <w:p w:rsidR="002E01A8" w:rsidRPr="00DF00B1" w:rsidRDefault="002E01A8" w:rsidP="002E01A8">
      <w:pPr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2E01A8" w:rsidRPr="00DF00B1" w:rsidRDefault="002E01A8" w:rsidP="002E01A8">
      <w:pPr>
        <w:jc w:val="center"/>
        <w:rPr>
          <w:rFonts w:eastAsia="Calibri"/>
          <w:b/>
          <w:sz w:val="24"/>
          <w:szCs w:val="24"/>
          <w:lang w:eastAsia="en-US"/>
        </w:rPr>
      </w:pPr>
      <w:r w:rsidRPr="00DF00B1">
        <w:rPr>
          <w:rFonts w:eastAsia="Calibri"/>
          <w:b/>
          <w:sz w:val="24"/>
          <w:szCs w:val="24"/>
          <w:lang w:eastAsia="en-US"/>
        </w:rPr>
        <w:t xml:space="preserve">Меры правового регулирования в сфере реализации подпрограммы </w:t>
      </w:r>
    </w:p>
    <w:p w:rsidR="002E01A8" w:rsidRPr="00DF00B1" w:rsidRDefault="002E01A8" w:rsidP="002E01A8">
      <w:pPr>
        <w:jc w:val="center"/>
        <w:rPr>
          <w:rFonts w:eastAsia="Calibri"/>
          <w:b/>
          <w:sz w:val="24"/>
          <w:szCs w:val="24"/>
          <w:lang w:eastAsia="en-US"/>
        </w:rPr>
      </w:pPr>
      <w:r w:rsidRPr="00DF00B1">
        <w:rPr>
          <w:rFonts w:eastAsia="Calibri"/>
          <w:b/>
          <w:sz w:val="24"/>
          <w:szCs w:val="24"/>
          <w:lang w:eastAsia="en-US"/>
        </w:rPr>
        <w:t>муниципальной программы</w:t>
      </w:r>
    </w:p>
    <w:p w:rsidR="002E01A8" w:rsidRPr="00DF00B1" w:rsidRDefault="002E01A8" w:rsidP="002E01A8">
      <w:pPr>
        <w:jc w:val="both"/>
        <w:rPr>
          <w:rFonts w:eastAsia="Calibri"/>
          <w:sz w:val="24"/>
          <w:szCs w:val="24"/>
          <w:lang w:eastAsia="en-US"/>
        </w:rPr>
      </w:pPr>
    </w:p>
    <w:p w:rsidR="002E01A8" w:rsidRPr="00DF00B1" w:rsidRDefault="002E01A8" w:rsidP="002E01A8">
      <w:pPr>
        <w:jc w:val="both"/>
        <w:rPr>
          <w:rFonts w:eastAsia="Calibri"/>
          <w:sz w:val="24"/>
          <w:szCs w:val="24"/>
          <w:lang w:eastAsia="en-US"/>
        </w:rPr>
      </w:pPr>
      <w:r w:rsidRPr="00DF00B1">
        <w:rPr>
          <w:rFonts w:eastAsia="Calibri"/>
          <w:sz w:val="24"/>
          <w:szCs w:val="24"/>
          <w:lang w:eastAsia="en-US"/>
        </w:rPr>
        <w:tab/>
        <w:t>Основными мерами правового регулирования в сфере реализации подпрограммы муниципальной программы является принятие следующих нормативно-правовых актов:</w:t>
      </w:r>
    </w:p>
    <w:p w:rsidR="002E01A8" w:rsidRPr="00DF00B1" w:rsidRDefault="002E01A8" w:rsidP="002E01A8">
      <w:pPr>
        <w:jc w:val="both"/>
        <w:rPr>
          <w:rFonts w:eastAsia="Calibri"/>
          <w:sz w:val="24"/>
          <w:szCs w:val="24"/>
          <w:lang w:eastAsia="en-US"/>
        </w:rPr>
      </w:pPr>
      <w:r w:rsidRPr="00DF00B1">
        <w:rPr>
          <w:rFonts w:eastAsia="Calibri"/>
          <w:sz w:val="24"/>
          <w:szCs w:val="24"/>
          <w:lang w:eastAsia="en-US"/>
        </w:rPr>
        <w:tab/>
        <w:t xml:space="preserve">1. Областной закон " О внесении изменений в  областной закон от 30 декабря 2009 года № 118-оз « О физической культуре и спорте в Ленинградской области» </w:t>
      </w:r>
      <w:proofErr w:type="spellStart"/>
      <w:r w:rsidRPr="00DF00B1">
        <w:rPr>
          <w:rFonts w:eastAsia="Calibri"/>
          <w:sz w:val="24"/>
          <w:szCs w:val="24"/>
          <w:lang w:eastAsia="en-US"/>
        </w:rPr>
        <w:t>п.п</w:t>
      </w:r>
      <w:proofErr w:type="spellEnd"/>
      <w:r w:rsidRPr="00DF00B1">
        <w:rPr>
          <w:rFonts w:eastAsia="Calibri"/>
          <w:sz w:val="24"/>
          <w:szCs w:val="24"/>
          <w:lang w:eastAsia="en-US"/>
        </w:rPr>
        <w:t>. 1 п.3 ст. 3.</w:t>
      </w:r>
    </w:p>
    <w:p w:rsidR="002E01A8" w:rsidRPr="00DF00B1" w:rsidRDefault="002E01A8" w:rsidP="002E01A8">
      <w:pPr>
        <w:jc w:val="both"/>
        <w:rPr>
          <w:rFonts w:eastAsia="Calibri"/>
          <w:sz w:val="24"/>
          <w:szCs w:val="24"/>
          <w:lang w:eastAsia="en-US"/>
        </w:rPr>
      </w:pPr>
      <w:r w:rsidRPr="00DF00B1">
        <w:rPr>
          <w:rFonts w:eastAsia="Calibri"/>
          <w:sz w:val="24"/>
          <w:szCs w:val="24"/>
          <w:lang w:eastAsia="en-US"/>
        </w:rPr>
        <w:tab/>
        <w:t>Принятие закона предусматривает приведение в соответствие с Федеральным законом  от 4 декабря 2007 г. № 329-ФЗ  "О физической культуре и спорте в Российской Федерации" в части  уточнения полномочий органа исполнительной власти в области физической культуры и спорта  субъекта РФ.</w:t>
      </w:r>
    </w:p>
    <w:p w:rsidR="002E01A8" w:rsidRPr="00DF00B1" w:rsidRDefault="002E01A8" w:rsidP="002E01A8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ab/>
        <w:t>Срок – май 2016</w:t>
      </w:r>
      <w:r w:rsidRPr="00DF00B1">
        <w:rPr>
          <w:rFonts w:eastAsia="Calibri"/>
          <w:sz w:val="24"/>
          <w:szCs w:val="24"/>
          <w:lang w:eastAsia="en-US"/>
        </w:rPr>
        <w:t xml:space="preserve"> года.</w:t>
      </w:r>
    </w:p>
    <w:p w:rsidR="002E01A8" w:rsidRPr="00DF00B1" w:rsidRDefault="002E01A8" w:rsidP="002E01A8">
      <w:pPr>
        <w:jc w:val="both"/>
        <w:rPr>
          <w:rFonts w:eastAsia="Calibri"/>
          <w:sz w:val="24"/>
          <w:szCs w:val="24"/>
          <w:lang w:eastAsia="en-US"/>
        </w:rPr>
      </w:pPr>
      <w:r w:rsidRPr="00DF00B1">
        <w:rPr>
          <w:rFonts w:eastAsia="Calibri"/>
          <w:sz w:val="24"/>
          <w:szCs w:val="24"/>
          <w:lang w:eastAsia="en-US"/>
        </w:rPr>
        <w:tab/>
        <w:t>2. Постановление администрации Никольского городского поселения "О порядке включения в Единый календарный план городских физкультурно-спортивных мероприятий и обеспечения участия сборных команд поселения в выездных физкультурно-спортивных мероприятиях.</w:t>
      </w:r>
    </w:p>
    <w:p w:rsidR="002E01A8" w:rsidRPr="00DF00B1" w:rsidRDefault="002E01A8" w:rsidP="002E01A8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ab/>
        <w:t>Срок - декабрь 2016</w:t>
      </w:r>
      <w:r w:rsidRPr="00DF00B1">
        <w:rPr>
          <w:rFonts w:eastAsia="Calibri"/>
          <w:sz w:val="24"/>
          <w:szCs w:val="24"/>
          <w:lang w:eastAsia="en-US"/>
        </w:rPr>
        <w:t xml:space="preserve"> года.</w:t>
      </w:r>
    </w:p>
    <w:p w:rsidR="002E01A8" w:rsidRPr="00DF00B1" w:rsidRDefault="002E01A8" w:rsidP="002E01A8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F00B1">
        <w:rPr>
          <w:rFonts w:eastAsia="Calibri"/>
          <w:sz w:val="24"/>
          <w:szCs w:val="24"/>
          <w:lang w:eastAsia="en-US"/>
        </w:rPr>
        <w:t>3.Распоряжение об утверждении единого календарного плана физкультурно-спортивных мероприятий Никольского городского поселения и выездных мероприятий сборных команд по различным видам спорта.</w:t>
      </w:r>
    </w:p>
    <w:p w:rsidR="002E01A8" w:rsidRPr="00DF00B1" w:rsidRDefault="002E01A8" w:rsidP="002E01A8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Срок – декабрь 2016</w:t>
      </w:r>
    </w:p>
    <w:p w:rsidR="002E01A8" w:rsidRPr="00DF00B1" w:rsidRDefault="002E01A8" w:rsidP="002E01A8">
      <w:pPr>
        <w:jc w:val="center"/>
        <w:rPr>
          <w:rFonts w:eastAsia="Calibri"/>
          <w:b/>
          <w:sz w:val="24"/>
          <w:szCs w:val="24"/>
          <w:lang w:eastAsia="en-US"/>
        </w:rPr>
      </w:pPr>
      <w:r w:rsidRPr="00DF00B1">
        <w:rPr>
          <w:rFonts w:eastAsia="Calibri"/>
          <w:b/>
          <w:sz w:val="24"/>
          <w:szCs w:val="24"/>
          <w:lang w:eastAsia="en-US"/>
        </w:rPr>
        <w:t>Методика оценки эффективности подпрограммы муниципальной программы</w:t>
      </w:r>
    </w:p>
    <w:p w:rsidR="002E01A8" w:rsidRPr="00DF00B1" w:rsidRDefault="002E01A8" w:rsidP="002E01A8">
      <w:pPr>
        <w:jc w:val="both"/>
        <w:rPr>
          <w:rFonts w:eastAsia="Calibri"/>
          <w:sz w:val="24"/>
          <w:szCs w:val="24"/>
          <w:lang w:eastAsia="en-US"/>
        </w:rPr>
      </w:pPr>
    </w:p>
    <w:p w:rsidR="002E01A8" w:rsidRPr="00DF00B1" w:rsidRDefault="002E01A8" w:rsidP="002E01A8">
      <w:pPr>
        <w:jc w:val="both"/>
        <w:rPr>
          <w:rFonts w:eastAsia="Calibri"/>
          <w:sz w:val="24"/>
          <w:szCs w:val="24"/>
          <w:lang w:eastAsia="en-US"/>
        </w:rPr>
      </w:pPr>
      <w:r w:rsidRPr="00DF00B1">
        <w:rPr>
          <w:rFonts w:eastAsia="Calibri"/>
          <w:sz w:val="24"/>
          <w:szCs w:val="24"/>
          <w:lang w:eastAsia="en-US"/>
        </w:rPr>
        <w:tab/>
        <w:t>Доля населения, систематически занимающегося физической культурой и спортом.</w:t>
      </w:r>
    </w:p>
    <w:p w:rsidR="002E01A8" w:rsidRPr="00DF00B1" w:rsidRDefault="002E01A8" w:rsidP="002E01A8">
      <w:pPr>
        <w:jc w:val="both"/>
        <w:rPr>
          <w:rFonts w:eastAsia="Calibri"/>
          <w:sz w:val="24"/>
          <w:szCs w:val="24"/>
          <w:lang w:eastAsia="en-US"/>
        </w:rPr>
      </w:pPr>
      <w:r w:rsidRPr="00DF00B1">
        <w:rPr>
          <w:rFonts w:eastAsia="Calibri"/>
          <w:sz w:val="24"/>
          <w:szCs w:val="24"/>
          <w:lang w:eastAsia="en-US"/>
        </w:rPr>
        <w:t xml:space="preserve">Д = </w:t>
      </w:r>
      <w:proofErr w:type="spellStart"/>
      <w:r w:rsidRPr="00DF00B1">
        <w:rPr>
          <w:rFonts w:eastAsia="Calibri"/>
          <w:sz w:val="24"/>
          <w:szCs w:val="24"/>
          <w:lang w:eastAsia="en-US"/>
        </w:rPr>
        <w:t>Чз</w:t>
      </w:r>
      <w:proofErr w:type="spellEnd"/>
      <w:r w:rsidRPr="00DF00B1">
        <w:rPr>
          <w:rFonts w:eastAsia="Calibri"/>
          <w:sz w:val="24"/>
          <w:szCs w:val="24"/>
          <w:lang w:eastAsia="en-US"/>
        </w:rPr>
        <w:t>/</w:t>
      </w:r>
      <w:proofErr w:type="spellStart"/>
      <w:r w:rsidRPr="00DF00B1">
        <w:rPr>
          <w:rFonts w:eastAsia="Calibri"/>
          <w:sz w:val="24"/>
          <w:szCs w:val="24"/>
          <w:lang w:eastAsia="en-US"/>
        </w:rPr>
        <w:t>Чн</w:t>
      </w:r>
      <w:proofErr w:type="spellEnd"/>
      <w:r w:rsidRPr="00DF00B1">
        <w:rPr>
          <w:rFonts w:eastAsia="Calibri"/>
          <w:sz w:val="24"/>
          <w:szCs w:val="24"/>
          <w:lang w:eastAsia="en-US"/>
        </w:rPr>
        <w:t xml:space="preserve"> х 100%  где,</w:t>
      </w:r>
    </w:p>
    <w:p w:rsidR="002E01A8" w:rsidRPr="00DF00B1" w:rsidRDefault="002E01A8" w:rsidP="002E01A8">
      <w:pPr>
        <w:jc w:val="both"/>
        <w:rPr>
          <w:rFonts w:eastAsia="Calibri"/>
          <w:sz w:val="24"/>
          <w:szCs w:val="24"/>
          <w:lang w:eastAsia="en-US"/>
        </w:rPr>
      </w:pPr>
      <w:r w:rsidRPr="00DF00B1">
        <w:rPr>
          <w:rFonts w:eastAsia="Calibri"/>
          <w:sz w:val="24"/>
          <w:szCs w:val="24"/>
          <w:lang w:eastAsia="en-US"/>
        </w:rPr>
        <w:tab/>
        <w:t xml:space="preserve">Д – доля </w:t>
      </w:r>
      <w:proofErr w:type="gramStart"/>
      <w:r w:rsidRPr="00DF00B1">
        <w:rPr>
          <w:rFonts w:eastAsia="Calibri"/>
          <w:sz w:val="24"/>
          <w:szCs w:val="24"/>
          <w:lang w:eastAsia="en-US"/>
        </w:rPr>
        <w:t>занимающихся</w:t>
      </w:r>
      <w:proofErr w:type="gramEnd"/>
      <w:r w:rsidRPr="00DF00B1">
        <w:rPr>
          <w:rFonts w:eastAsia="Calibri"/>
          <w:sz w:val="24"/>
          <w:szCs w:val="24"/>
          <w:lang w:eastAsia="en-US"/>
        </w:rPr>
        <w:t xml:space="preserve"> физической культурой и спортом;</w:t>
      </w:r>
    </w:p>
    <w:p w:rsidR="002E01A8" w:rsidRPr="00DF00B1" w:rsidRDefault="002E01A8" w:rsidP="002E01A8">
      <w:pPr>
        <w:jc w:val="both"/>
        <w:rPr>
          <w:rFonts w:eastAsia="Calibri"/>
          <w:sz w:val="24"/>
          <w:szCs w:val="24"/>
          <w:lang w:eastAsia="en-US"/>
        </w:rPr>
      </w:pPr>
      <w:r w:rsidRPr="00DF00B1">
        <w:rPr>
          <w:rFonts w:eastAsia="Calibri"/>
          <w:sz w:val="24"/>
          <w:szCs w:val="24"/>
          <w:lang w:eastAsia="en-US"/>
        </w:rPr>
        <w:tab/>
      </w:r>
      <w:proofErr w:type="spellStart"/>
      <w:proofErr w:type="gramStart"/>
      <w:r w:rsidRPr="00DF00B1">
        <w:rPr>
          <w:rFonts w:eastAsia="Calibri"/>
          <w:sz w:val="24"/>
          <w:szCs w:val="24"/>
          <w:lang w:eastAsia="en-US"/>
        </w:rPr>
        <w:t>Чз</w:t>
      </w:r>
      <w:proofErr w:type="spellEnd"/>
      <w:r w:rsidRPr="00DF00B1">
        <w:rPr>
          <w:rFonts w:eastAsia="Calibri"/>
          <w:sz w:val="24"/>
          <w:szCs w:val="24"/>
          <w:lang w:eastAsia="en-US"/>
        </w:rPr>
        <w:t xml:space="preserve"> – численность занимающихся физической культурой и спортом, согласно данных федерального статистического наблюдения по форме № 1-ФК (пункт 47.1 Федерального плана статистических работ) и данных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Министерством спорта Российской Федерации.</w:t>
      </w:r>
      <w:proofErr w:type="gramEnd"/>
    </w:p>
    <w:p w:rsidR="002E01A8" w:rsidRPr="00DF00B1" w:rsidRDefault="002E01A8" w:rsidP="002E01A8">
      <w:pPr>
        <w:jc w:val="both"/>
        <w:rPr>
          <w:rFonts w:eastAsia="Calibri"/>
          <w:sz w:val="24"/>
          <w:szCs w:val="24"/>
          <w:lang w:eastAsia="en-US"/>
        </w:rPr>
      </w:pPr>
    </w:p>
    <w:p w:rsidR="002E01A8" w:rsidRPr="00DF00B1" w:rsidRDefault="002E01A8" w:rsidP="002E01A8">
      <w:pPr>
        <w:jc w:val="both"/>
        <w:rPr>
          <w:rFonts w:ascii="Calibri" w:eastAsia="Calibri" w:hAnsi="Calibri"/>
          <w:bCs/>
          <w:sz w:val="24"/>
          <w:szCs w:val="24"/>
          <w:lang w:eastAsia="en-US"/>
        </w:rPr>
      </w:pPr>
      <w:r w:rsidRPr="00DF00B1">
        <w:rPr>
          <w:rFonts w:eastAsia="Calibri"/>
          <w:sz w:val="24"/>
          <w:szCs w:val="24"/>
          <w:lang w:eastAsia="en-US"/>
        </w:rPr>
        <w:tab/>
      </w:r>
    </w:p>
    <w:p w:rsidR="002E01A8" w:rsidRPr="00DF00B1" w:rsidRDefault="002E01A8" w:rsidP="002E01A8">
      <w:pPr>
        <w:jc w:val="both"/>
        <w:rPr>
          <w:sz w:val="24"/>
          <w:szCs w:val="24"/>
        </w:rPr>
      </w:pPr>
      <w:r w:rsidRPr="00DF00B1">
        <w:rPr>
          <w:sz w:val="24"/>
          <w:szCs w:val="24"/>
        </w:rPr>
        <w:t xml:space="preserve"> </w:t>
      </w:r>
    </w:p>
    <w:p w:rsidR="002E01A8" w:rsidRPr="00DF00B1" w:rsidRDefault="002E01A8" w:rsidP="002E01A8">
      <w:pPr>
        <w:widowControl w:val="0"/>
        <w:autoSpaceDE w:val="0"/>
        <w:autoSpaceDN w:val="0"/>
        <w:adjustRightInd w:val="0"/>
        <w:rPr>
          <w:rFonts w:cs="Calibri"/>
          <w:sz w:val="24"/>
          <w:szCs w:val="24"/>
        </w:rPr>
      </w:pPr>
    </w:p>
    <w:p w:rsidR="002E01A8" w:rsidRPr="00DF00B1" w:rsidRDefault="002E01A8" w:rsidP="002E01A8">
      <w:pPr>
        <w:widowControl w:val="0"/>
        <w:autoSpaceDE w:val="0"/>
        <w:autoSpaceDN w:val="0"/>
        <w:adjustRightInd w:val="0"/>
        <w:rPr>
          <w:rFonts w:cs="Calibri"/>
          <w:sz w:val="24"/>
          <w:szCs w:val="24"/>
        </w:rPr>
      </w:pPr>
    </w:p>
    <w:p w:rsidR="002E01A8" w:rsidRPr="00DF00B1" w:rsidRDefault="002E01A8" w:rsidP="002E01A8">
      <w:pPr>
        <w:widowControl w:val="0"/>
        <w:autoSpaceDE w:val="0"/>
        <w:autoSpaceDN w:val="0"/>
        <w:adjustRightInd w:val="0"/>
        <w:rPr>
          <w:rFonts w:cs="Calibri"/>
          <w:sz w:val="24"/>
          <w:szCs w:val="24"/>
        </w:rPr>
      </w:pPr>
    </w:p>
    <w:p w:rsidR="002E01A8" w:rsidRPr="00DF00B1" w:rsidRDefault="002E01A8" w:rsidP="002E01A8">
      <w:pPr>
        <w:widowControl w:val="0"/>
        <w:autoSpaceDE w:val="0"/>
        <w:autoSpaceDN w:val="0"/>
        <w:adjustRightInd w:val="0"/>
        <w:rPr>
          <w:rFonts w:cs="Calibri"/>
          <w:sz w:val="24"/>
          <w:szCs w:val="24"/>
        </w:rPr>
      </w:pPr>
    </w:p>
    <w:p w:rsidR="002E01A8" w:rsidRPr="00DF00B1" w:rsidRDefault="002E01A8" w:rsidP="002E01A8">
      <w:pPr>
        <w:widowControl w:val="0"/>
        <w:autoSpaceDE w:val="0"/>
        <w:autoSpaceDN w:val="0"/>
        <w:adjustRightInd w:val="0"/>
        <w:rPr>
          <w:rFonts w:cs="Calibri"/>
          <w:sz w:val="24"/>
          <w:szCs w:val="24"/>
        </w:rPr>
      </w:pPr>
    </w:p>
    <w:p w:rsidR="002E01A8" w:rsidRPr="00DF00B1" w:rsidRDefault="002E01A8" w:rsidP="002E01A8">
      <w:pPr>
        <w:widowControl w:val="0"/>
        <w:autoSpaceDE w:val="0"/>
        <w:autoSpaceDN w:val="0"/>
        <w:adjustRightInd w:val="0"/>
        <w:rPr>
          <w:rFonts w:cs="Calibri"/>
          <w:sz w:val="24"/>
          <w:szCs w:val="24"/>
        </w:rPr>
      </w:pPr>
    </w:p>
    <w:p w:rsidR="002E01A8" w:rsidRPr="00DF00B1" w:rsidRDefault="002E01A8" w:rsidP="002E01A8">
      <w:pPr>
        <w:widowControl w:val="0"/>
        <w:autoSpaceDE w:val="0"/>
        <w:autoSpaceDN w:val="0"/>
        <w:adjustRightInd w:val="0"/>
        <w:rPr>
          <w:rFonts w:cs="Calibri"/>
          <w:sz w:val="24"/>
          <w:szCs w:val="24"/>
        </w:rPr>
        <w:sectPr w:rsidR="002E01A8" w:rsidRPr="00DF00B1" w:rsidSect="002E01A8">
          <w:footerReference w:type="even" r:id="rId14"/>
          <w:footerReference w:type="default" r:id="rId15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2E01A8" w:rsidRPr="001B7BDC" w:rsidRDefault="002E01A8" w:rsidP="002E01A8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1B7BDC">
        <w:rPr>
          <w:sz w:val="22"/>
          <w:szCs w:val="22"/>
        </w:rPr>
        <w:lastRenderedPageBreak/>
        <w:t>Планируемые результаты реализации муниципальной программы</w:t>
      </w:r>
    </w:p>
    <w:p w:rsidR="002E01A8" w:rsidRPr="001B7BDC" w:rsidRDefault="002E01A8" w:rsidP="002E01A8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1B7BDC">
        <w:rPr>
          <w:sz w:val="22"/>
          <w:szCs w:val="22"/>
        </w:rPr>
        <w:t>"Развитие физической культуры и спорта на территории Никольского городского поселения Тосненского района Ленинградской области " (муниципальная программа)</w:t>
      </w:r>
    </w:p>
    <w:tbl>
      <w:tblPr>
        <w:tblW w:w="15734" w:type="dxa"/>
        <w:tblCellSpacing w:w="5" w:type="nil"/>
        <w:tblInd w:w="35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3"/>
        <w:gridCol w:w="3648"/>
        <w:gridCol w:w="1276"/>
        <w:gridCol w:w="1134"/>
        <w:gridCol w:w="2976"/>
        <w:gridCol w:w="567"/>
        <w:gridCol w:w="1196"/>
        <w:gridCol w:w="1072"/>
        <w:gridCol w:w="1134"/>
        <w:gridCol w:w="1134"/>
        <w:gridCol w:w="1134"/>
      </w:tblGrid>
      <w:tr w:rsidR="002E01A8" w:rsidRPr="001B7BDC" w:rsidTr="002E01A8">
        <w:trPr>
          <w:trHeight w:val="800"/>
          <w:tblCellSpacing w:w="5" w:type="nil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 xml:space="preserve">N  </w:t>
            </w:r>
            <w:r w:rsidRPr="001B7BDC">
              <w:rPr>
                <w:sz w:val="22"/>
                <w:szCs w:val="22"/>
              </w:rPr>
              <w:br/>
            </w:r>
            <w:proofErr w:type="gramStart"/>
            <w:r w:rsidRPr="001B7BDC">
              <w:rPr>
                <w:sz w:val="22"/>
                <w:szCs w:val="22"/>
              </w:rPr>
              <w:t>п</w:t>
            </w:r>
            <w:proofErr w:type="gramEnd"/>
            <w:r w:rsidRPr="001B7BDC">
              <w:rPr>
                <w:sz w:val="22"/>
                <w:szCs w:val="22"/>
              </w:rPr>
              <w:t>/п</w:t>
            </w:r>
          </w:p>
        </w:tc>
        <w:tc>
          <w:tcPr>
            <w:tcW w:w="3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Задачи, направленные на достижение цели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 xml:space="preserve">Планируемый объем   </w:t>
            </w:r>
            <w:r w:rsidRPr="001B7BDC">
              <w:rPr>
                <w:sz w:val="22"/>
                <w:szCs w:val="22"/>
              </w:rPr>
              <w:br/>
              <w:t xml:space="preserve">финансирования      </w:t>
            </w:r>
            <w:r w:rsidRPr="001B7BDC">
              <w:rPr>
                <w:sz w:val="22"/>
                <w:szCs w:val="22"/>
              </w:rPr>
              <w:br/>
              <w:t xml:space="preserve">на решение данной   </w:t>
            </w:r>
            <w:r w:rsidRPr="001B7BDC">
              <w:rPr>
                <w:sz w:val="22"/>
                <w:szCs w:val="22"/>
              </w:rPr>
              <w:br/>
              <w:t>задачи (тыс. руб.)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 xml:space="preserve">Количественные и/ или </w:t>
            </w:r>
            <w:r w:rsidRPr="001B7BDC">
              <w:rPr>
                <w:b/>
                <w:sz w:val="22"/>
                <w:szCs w:val="22"/>
              </w:rPr>
              <w:t xml:space="preserve">качественные </w:t>
            </w:r>
            <w:r w:rsidRPr="001B7BDC">
              <w:rPr>
                <w:sz w:val="22"/>
                <w:szCs w:val="22"/>
              </w:rPr>
              <w:t>целевые показатели, характеризующие достижение целей и решение задач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 xml:space="preserve">Ед.  </w:t>
            </w:r>
            <w:r w:rsidRPr="001B7BDC">
              <w:rPr>
                <w:sz w:val="22"/>
                <w:szCs w:val="22"/>
              </w:rPr>
              <w:br/>
              <w:t>изм.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 xml:space="preserve">Оценка базового      </w:t>
            </w:r>
            <w:r w:rsidRPr="001B7BDC">
              <w:rPr>
                <w:sz w:val="22"/>
                <w:szCs w:val="22"/>
              </w:rPr>
              <w:br/>
              <w:t xml:space="preserve">значения     </w:t>
            </w:r>
            <w:r w:rsidRPr="001B7BDC">
              <w:rPr>
                <w:sz w:val="22"/>
                <w:szCs w:val="22"/>
              </w:rPr>
              <w:br/>
              <w:t>показателя на 01.01.2014</w:t>
            </w:r>
          </w:p>
        </w:tc>
        <w:tc>
          <w:tcPr>
            <w:tcW w:w="4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Планируемое значение показателя по годам</w:t>
            </w:r>
          </w:p>
        </w:tc>
      </w:tr>
      <w:tr w:rsidR="002E01A8" w:rsidRPr="001B7BDC" w:rsidTr="002E01A8">
        <w:trPr>
          <w:trHeight w:val="640"/>
          <w:tblCellSpacing w:w="5" w:type="nil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 xml:space="preserve">Бюджет    </w:t>
            </w:r>
            <w:r w:rsidRPr="001B7BDC">
              <w:rPr>
                <w:sz w:val="22"/>
                <w:szCs w:val="22"/>
              </w:rPr>
              <w:br/>
              <w:t xml:space="preserve">Никольского городского поселения </w:t>
            </w:r>
            <w:r w:rsidRPr="001B7BDC">
              <w:rPr>
                <w:sz w:val="22"/>
                <w:szCs w:val="22"/>
              </w:rPr>
              <w:br/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 xml:space="preserve">Другие   </w:t>
            </w:r>
            <w:r w:rsidRPr="001B7BDC">
              <w:rPr>
                <w:sz w:val="22"/>
                <w:szCs w:val="22"/>
              </w:rPr>
              <w:br/>
              <w:t>источники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2015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2016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2017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2018 год</w:t>
            </w:r>
          </w:p>
        </w:tc>
      </w:tr>
      <w:tr w:rsidR="002E01A8" w:rsidRPr="001B7BDC" w:rsidTr="002E01A8">
        <w:trPr>
          <w:trHeight w:val="320"/>
          <w:tblCellSpacing w:w="5" w:type="nil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 xml:space="preserve">1. 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1B7BDC" w:rsidRDefault="002E01A8" w:rsidP="002E01A8">
            <w:pPr>
              <w:jc w:val="both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Повышение мотивации жителей Никольского городского поселения к регулярным занятиям физической культурой и спортом и ведению здорового образа жизни; Поддержка любительских сборных команд Никольского городского поселения по различным видам спорта;</w:t>
            </w:r>
          </w:p>
          <w:p w:rsidR="002E01A8" w:rsidRPr="001B7BDC" w:rsidRDefault="002E01A8" w:rsidP="002E01A8">
            <w:pPr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Поддержка сборных любительских команд Никольского городского поселения по различным видам спорта;</w:t>
            </w:r>
          </w:p>
          <w:p w:rsidR="002E01A8" w:rsidRPr="001B7BDC" w:rsidRDefault="002E01A8" w:rsidP="002E01A8">
            <w:pPr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 xml:space="preserve">Разработка и реализация комплекса мер по пропаганде </w:t>
            </w:r>
            <w:proofErr w:type="spellStart"/>
            <w:r w:rsidRPr="001B7BDC">
              <w:rPr>
                <w:sz w:val="22"/>
                <w:szCs w:val="22"/>
              </w:rPr>
              <w:t>ФКиС</w:t>
            </w:r>
            <w:proofErr w:type="spellEnd"/>
            <w:r w:rsidRPr="001B7BDC">
              <w:rPr>
                <w:sz w:val="22"/>
                <w:szCs w:val="22"/>
              </w:rPr>
              <w:t xml:space="preserve"> как важнейшей составляющей здорового образа жизни.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1B7BDC" w:rsidRDefault="002E01A8" w:rsidP="002E01A8">
            <w:pPr>
              <w:spacing w:line="240" w:lineRule="atLeast"/>
              <w:rPr>
                <w:sz w:val="22"/>
                <w:szCs w:val="22"/>
              </w:rPr>
            </w:pPr>
            <w:r w:rsidRPr="001B7BDC">
              <w:rPr>
                <w:bCs/>
                <w:sz w:val="22"/>
                <w:szCs w:val="22"/>
              </w:rPr>
              <w:t xml:space="preserve">Увеличение доли граждан Никольского городского поселения, систематически занимающихся физической культурой и спортом, в общей численности населения 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%</w:t>
            </w:r>
          </w:p>
        </w:tc>
        <w:tc>
          <w:tcPr>
            <w:tcW w:w="11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B7BDC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1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B7BDC">
              <w:rPr>
                <w:bCs/>
                <w:sz w:val="22"/>
                <w:szCs w:val="22"/>
              </w:rPr>
              <w:t>16,0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16,5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17,0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17,5</w:t>
            </w:r>
          </w:p>
        </w:tc>
      </w:tr>
      <w:tr w:rsidR="002E01A8" w:rsidRPr="001B7BDC" w:rsidTr="002E01A8">
        <w:trPr>
          <w:trHeight w:val="320"/>
          <w:tblCellSpacing w:w="5" w:type="nil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3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Обеспечение доступности занятий физической культурой и спортом всех слоев населения Никольского городского поселения;</w:t>
            </w:r>
          </w:p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Реконструкция и развитие спортивной инфраструктуры Никольского городского поселения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B7BDC">
              <w:rPr>
                <w:bCs/>
                <w:sz w:val="22"/>
                <w:szCs w:val="22"/>
              </w:rPr>
              <w:t>Повышение уровня обеспеченности населения Никольского городского поселения спортивными сооружениями, исходя из единовременной пропускной способности объектов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%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B7BDC">
              <w:rPr>
                <w:bCs/>
                <w:sz w:val="22"/>
                <w:szCs w:val="22"/>
              </w:rPr>
              <w:t>9,4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 xml:space="preserve">         11,0</w:t>
            </w:r>
          </w:p>
        </w:tc>
      </w:tr>
      <w:tr w:rsidR="002E01A8" w:rsidRPr="001B7BDC" w:rsidTr="002E01A8">
        <w:trPr>
          <w:trHeight w:val="320"/>
          <w:tblCellSpacing w:w="5" w:type="nil"/>
        </w:trPr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  <w:r w:rsidRPr="001B7BDC">
              <w:rPr>
                <w:bCs/>
                <w:sz w:val="22"/>
                <w:szCs w:val="22"/>
              </w:rPr>
              <w:t xml:space="preserve">Увеличить уровень обеспеченности населения Никольского городского поселения плоскостными сооружениями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%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B7BDC">
              <w:rPr>
                <w:bCs/>
                <w:sz w:val="22"/>
                <w:szCs w:val="22"/>
              </w:rPr>
              <w:t>8,2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10,5</w:t>
            </w:r>
          </w:p>
        </w:tc>
      </w:tr>
      <w:tr w:rsidR="002E01A8" w:rsidRPr="001B7BDC" w:rsidTr="002E01A8">
        <w:trPr>
          <w:trHeight w:val="70"/>
          <w:tblCellSpacing w:w="5" w:type="nil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  <w:r w:rsidRPr="001B7BDC">
              <w:rPr>
                <w:bCs/>
                <w:sz w:val="22"/>
                <w:szCs w:val="22"/>
              </w:rPr>
              <w:t xml:space="preserve">Увеличить уровень обеспеченности населения </w:t>
            </w:r>
            <w:r w:rsidRPr="001B7BDC">
              <w:rPr>
                <w:bCs/>
                <w:sz w:val="22"/>
                <w:szCs w:val="22"/>
              </w:rPr>
              <w:lastRenderedPageBreak/>
              <w:t xml:space="preserve">Никольского городского поселения спортивными залами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B7BDC">
              <w:rPr>
                <w:bCs/>
                <w:sz w:val="22"/>
                <w:szCs w:val="22"/>
              </w:rPr>
              <w:t>36,8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B7BDC">
              <w:rPr>
                <w:bCs/>
                <w:sz w:val="22"/>
                <w:szCs w:val="22"/>
              </w:rPr>
              <w:t>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 xml:space="preserve">       38,0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1A8" w:rsidRPr="001B7BDC" w:rsidRDefault="002E01A8" w:rsidP="002E01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38,5</w:t>
            </w:r>
          </w:p>
        </w:tc>
      </w:tr>
    </w:tbl>
    <w:p w:rsidR="002E01A8" w:rsidRPr="001B7BDC" w:rsidRDefault="002E01A8" w:rsidP="002E01A8">
      <w:pPr>
        <w:widowControl w:val="0"/>
        <w:autoSpaceDE w:val="0"/>
        <w:autoSpaceDN w:val="0"/>
        <w:adjustRightInd w:val="0"/>
        <w:rPr>
          <w:sz w:val="22"/>
          <w:szCs w:val="22"/>
        </w:rPr>
        <w:sectPr w:rsidR="002E01A8" w:rsidRPr="001B7BDC" w:rsidSect="002E01A8">
          <w:pgSz w:w="16838" w:h="11906" w:orient="landscape"/>
          <w:pgMar w:top="142" w:right="289" w:bottom="0" w:left="567" w:header="709" w:footer="709" w:gutter="0"/>
          <w:cols w:space="708"/>
          <w:docGrid w:linePitch="360"/>
        </w:sectPr>
      </w:pPr>
    </w:p>
    <w:p w:rsidR="002E01A8" w:rsidRPr="001B7BDC" w:rsidRDefault="002E01A8" w:rsidP="002E01A8">
      <w:pPr>
        <w:spacing w:line="240" w:lineRule="atLeast"/>
        <w:jc w:val="right"/>
        <w:rPr>
          <w:sz w:val="22"/>
          <w:szCs w:val="22"/>
        </w:rPr>
      </w:pPr>
      <w:r w:rsidRPr="001B7BDC">
        <w:rPr>
          <w:sz w:val="22"/>
          <w:szCs w:val="22"/>
        </w:rPr>
        <w:lastRenderedPageBreak/>
        <w:t>Приложение №1 к муниципальной программе</w:t>
      </w:r>
    </w:p>
    <w:p w:rsidR="002E01A8" w:rsidRPr="001B7BDC" w:rsidRDefault="002E01A8" w:rsidP="002E01A8">
      <w:pPr>
        <w:spacing w:line="240" w:lineRule="atLeast"/>
        <w:jc w:val="center"/>
        <w:rPr>
          <w:b/>
          <w:sz w:val="22"/>
          <w:szCs w:val="22"/>
        </w:rPr>
      </w:pPr>
    </w:p>
    <w:tbl>
      <w:tblPr>
        <w:tblW w:w="1447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16"/>
        <w:gridCol w:w="1925"/>
        <w:gridCol w:w="1560"/>
        <w:gridCol w:w="1017"/>
        <w:gridCol w:w="1026"/>
        <w:gridCol w:w="1242"/>
        <w:gridCol w:w="885"/>
        <w:gridCol w:w="1242"/>
        <w:gridCol w:w="1134"/>
        <w:gridCol w:w="1167"/>
        <w:gridCol w:w="1276"/>
        <w:gridCol w:w="533"/>
        <w:gridCol w:w="851"/>
      </w:tblGrid>
      <w:tr w:rsidR="002E01A8" w:rsidRPr="001B7BDC" w:rsidTr="002E01A8">
        <w:trPr>
          <w:trHeight w:val="300"/>
        </w:trPr>
        <w:tc>
          <w:tcPr>
            <w:tcW w:w="144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 xml:space="preserve">Перечень мероприятий муниципальной программы </w:t>
            </w:r>
            <w:r w:rsidRPr="001B7BDC">
              <w:rPr>
                <w:sz w:val="22"/>
                <w:szCs w:val="22"/>
              </w:rPr>
              <w:t>"Развитие физической культуры и спорта на территории Никольского городского поселения Тосненского района Ленинградской области "</w:t>
            </w:r>
          </w:p>
        </w:tc>
      </w:tr>
      <w:tr w:rsidR="002E01A8" w:rsidRPr="001B7BDC" w:rsidTr="002E01A8">
        <w:trPr>
          <w:trHeight w:val="1275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1B7BDC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1B7BDC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Мероприятия по реализации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Срок исполнения мероприятия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Объемы финансирования в 2013 году (тыс. руб.), пост.230-па от 18.08.2014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Всего (</w:t>
            </w:r>
            <w:proofErr w:type="spellStart"/>
            <w:r w:rsidRPr="001B7BDC">
              <w:rPr>
                <w:color w:val="000000"/>
                <w:sz w:val="22"/>
                <w:szCs w:val="22"/>
              </w:rPr>
              <w:t>тыс</w:t>
            </w:r>
            <w:proofErr w:type="gramStart"/>
            <w:r w:rsidRPr="001B7BDC">
              <w:rPr>
                <w:color w:val="000000"/>
                <w:sz w:val="22"/>
                <w:szCs w:val="22"/>
              </w:rPr>
              <w:t>.р</w:t>
            </w:r>
            <w:proofErr w:type="gramEnd"/>
            <w:r w:rsidRPr="001B7BDC">
              <w:rPr>
                <w:color w:val="000000"/>
                <w:sz w:val="22"/>
                <w:szCs w:val="22"/>
              </w:rPr>
              <w:t>уб</w:t>
            </w:r>
            <w:proofErr w:type="spellEnd"/>
            <w:r w:rsidRPr="001B7BDC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57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Объемы финансирования по годам (</w:t>
            </w:r>
            <w:proofErr w:type="spellStart"/>
            <w:r w:rsidRPr="001B7BDC">
              <w:rPr>
                <w:color w:val="000000"/>
                <w:sz w:val="22"/>
                <w:szCs w:val="22"/>
              </w:rPr>
              <w:t>тыс</w:t>
            </w:r>
            <w:proofErr w:type="gramStart"/>
            <w:r w:rsidRPr="001B7BDC">
              <w:rPr>
                <w:color w:val="000000"/>
                <w:sz w:val="22"/>
                <w:szCs w:val="22"/>
              </w:rPr>
              <w:t>.р</w:t>
            </w:r>
            <w:proofErr w:type="gramEnd"/>
            <w:r w:rsidRPr="001B7BDC">
              <w:rPr>
                <w:color w:val="000000"/>
                <w:sz w:val="22"/>
                <w:szCs w:val="22"/>
              </w:rPr>
              <w:t>уб</w:t>
            </w:r>
            <w:proofErr w:type="spellEnd"/>
            <w:r w:rsidRPr="001B7BDC">
              <w:rPr>
                <w:color w:val="000000"/>
                <w:sz w:val="22"/>
                <w:szCs w:val="22"/>
              </w:rPr>
              <w:t>.)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1B7BDC">
              <w:rPr>
                <w:color w:val="000000"/>
                <w:sz w:val="22"/>
                <w:szCs w:val="22"/>
              </w:rPr>
              <w:t>Ответственный</w:t>
            </w:r>
            <w:proofErr w:type="gramEnd"/>
            <w:r w:rsidRPr="001B7BDC">
              <w:rPr>
                <w:color w:val="000000"/>
                <w:sz w:val="22"/>
                <w:szCs w:val="22"/>
              </w:rPr>
              <w:t xml:space="preserve"> за выполнение мероприятия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Планируемые результаты мероприятий программы</w:t>
            </w:r>
          </w:p>
        </w:tc>
      </w:tr>
      <w:tr w:rsidR="002E01A8" w:rsidRPr="001B7BDC" w:rsidTr="002E01A8">
        <w:trPr>
          <w:trHeight w:val="375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2014 год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2015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2016 год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2018 год</w:t>
            </w: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</w:tr>
      <w:tr w:rsidR="002E01A8" w:rsidRPr="001B7BDC" w:rsidTr="002E01A8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 xml:space="preserve">    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 xml:space="preserve">      11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13</w:t>
            </w:r>
          </w:p>
        </w:tc>
      </w:tr>
      <w:tr w:rsidR="002E01A8" w:rsidRPr="001B7BDC" w:rsidTr="002E01A8">
        <w:trPr>
          <w:trHeight w:val="300"/>
        </w:trPr>
        <w:tc>
          <w:tcPr>
            <w:tcW w:w="144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DC">
              <w:rPr>
                <w:b/>
                <w:bCs/>
                <w:color w:val="000000"/>
                <w:sz w:val="22"/>
                <w:szCs w:val="22"/>
              </w:rPr>
              <w:t>Подпрограмма  № 1 "Обеспечение жителей Никольского городского поселения услугами в сфере спорта, оздоровления и досуга"</w:t>
            </w:r>
          </w:p>
        </w:tc>
      </w:tr>
      <w:tr w:rsidR="002E01A8" w:rsidRPr="001B7BDC" w:rsidTr="002E01A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Оплата труда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DC">
              <w:rPr>
                <w:b/>
                <w:bCs/>
                <w:color w:val="000000"/>
                <w:sz w:val="22"/>
                <w:szCs w:val="22"/>
              </w:rPr>
              <w:t>Итого по п.1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2014-2018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DC">
              <w:rPr>
                <w:b/>
                <w:bCs/>
                <w:color w:val="000000"/>
                <w:sz w:val="22"/>
                <w:szCs w:val="22"/>
              </w:rPr>
              <w:t>4779,00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39399,133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DC">
              <w:rPr>
                <w:b/>
                <w:bCs/>
                <w:color w:val="000000"/>
                <w:sz w:val="22"/>
                <w:szCs w:val="22"/>
              </w:rPr>
              <w:t>6334,34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DC">
              <w:rPr>
                <w:b/>
                <w:bCs/>
                <w:color w:val="000000"/>
                <w:sz w:val="22"/>
                <w:szCs w:val="22"/>
              </w:rPr>
              <w:t>7287,231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B7BDC">
              <w:rPr>
                <w:b/>
                <w:bCs/>
                <w:color w:val="000000"/>
                <w:sz w:val="22"/>
                <w:szCs w:val="22"/>
              </w:rPr>
              <w:t>7 765,596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6B705D" w:rsidRDefault="002E01A8" w:rsidP="002E01A8">
            <w:pPr>
              <w:rPr>
                <w:b/>
                <w:bCs/>
                <w:sz w:val="22"/>
                <w:szCs w:val="22"/>
              </w:rPr>
            </w:pPr>
            <w:r w:rsidRPr="006B705D">
              <w:rPr>
                <w:b/>
                <w:sz w:val="22"/>
                <w:szCs w:val="22"/>
              </w:rPr>
              <w:t>8773,486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6B705D" w:rsidRDefault="002E01A8" w:rsidP="002E01A8">
            <w:pPr>
              <w:rPr>
                <w:b/>
                <w:bCs/>
                <w:sz w:val="22"/>
                <w:szCs w:val="22"/>
              </w:rPr>
            </w:pPr>
            <w:r w:rsidRPr="006B705D">
              <w:rPr>
                <w:b/>
                <w:bCs/>
                <w:sz w:val="22"/>
                <w:szCs w:val="22"/>
              </w:rPr>
              <w:t>9238,480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8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4779,00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6B705D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6B705D">
              <w:rPr>
                <w:bCs/>
                <w:color w:val="000000"/>
                <w:sz w:val="22"/>
                <w:szCs w:val="22"/>
              </w:rPr>
              <w:t>39399,133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6334,34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7287,231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bCs/>
                <w:color w:val="000000"/>
                <w:sz w:val="22"/>
                <w:szCs w:val="22"/>
              </w:rPr>
              <w:t>7 765,596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6B705D" w:rsidRDefault="002E01A8" w:rsidP="002E01A8">
            <w:pPr>
              <w:rPr>
                <w:sz w:val="22"/>
                <w:szCs w:val="22"/>
              </w:rPr>
            </w:pPr>
            <w:r w:rsidRPr="006B705D">
              <w:rPr>
                <w:sz w:val="22"/>
                <w:szCs w:val="22"/>
              </w:rPr>
              <w:t>8773,486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6B705D" w:rsidRDefault="002E01A8" w:rsidP="002E01A8">
            <w:pPr>
              <w:rPr>
                <w:sz w:val="22"/>
                <w:szCs w:val="22"/>
              </w:rPr>
            </w:pPr>
            <w:r w:rsidRPr="006B705D">
              <w:rPr>
                <w:bCs/>
                <w:sz w:val="22"/>
                <w:szCs w:val="22"/>
              </w:rPr>
              <w:t>9238,480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7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Средства бюджета Ленинградской области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1B7BDC">
              <w:rPr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7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1B7BDC">
              <w:rPr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8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1B7BDC">
              <w:rPr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8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1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Фонд оплаты труда с начислениями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2014-2018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4779,00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6B705D">
              <w:rPr>
                <w:bCs/>
                <w:color w:val="000000"/>
                <w:sz w:val="22"/>
                <w:szCs w:val="22"/>
              </w:rPr>
              <w:t>39399,133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6334,34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7287,231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bCs/>
                <w:color w:val="000000"/>
                <w:sz w:val="22"/>
                <w:szCs w:val="22"/>
              </w:rPr>
              <w:t>7 765,596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6B705D" w:rsidRDefault="002E01A8" w:rsidP="002E01A8">
            <w:pPr>
              <w:rPr>
                <w:sz w:val="22"/>
                <w:szCs w:val="22"/>
              </w:rPr>
            </w:pPr>
            <w:r w:rsidRPr="006B705D">
              <w:rPr>
                <w:sz w:val="22"/>
                <w:szCs w:val="22"/>
              </w:rPr>
              <w:t>8773,486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7B3150" w:rsidRDefault="002E01A8" w:rsidP="002E01A8">
            <w:pPr>
              <w:rPr>
                <w:sz w:val="22"/>
                <w:szCs w:val="22"/>
              </w:rPr>
            </w:pPr>
            <w:r w:rsidRPr="007B3150">
              <w:rPr>
                <w:bCs/>
                <w:sz w:val="22"/>
                <w:szCs w:val="22"/>
              </w:rPr>
              <w:t>9238,480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8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4779,00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6B705D">
              <w:rPr>
                <w:bCs/>
                <w:color w:val="000000"/>
                <w:sz w:val="22"/>
                <w:szCs w:val="22"/>
              </w:rPr>
              <w:t>39399,133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6334,34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7287,231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bCs/>
                <w:color w:val="000000"/>
                <w:sz w:val="22"/>
                <w:szCs w:val="22"/>
              </w:rPr>
              <w:t>7 765,596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6B705D" w:rsidRDefault="002E01A8" w:rsidP="002E01A8">
            <w:pPr>
              <w:rPr>
                <w:sz w:val="22"/>
                <w:szCs w:val="22"/>
              </w:rPr>
            </w:pPr>
            <w:r w:rsidRPr="006B705D">
              <w:rPr>
                <w:sz w:val="22"/>
                <w:szCs w:val="22"/>
              </w:rPr>
              <w:t>8773,486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6B705D" w:rsidRDefault="002E01A8" w:rsidP="002E01A8">
            <w:pPr>
              <w:rPr>
                <w:sz w:val="22"/>
                <w:szCs w:val="22"/>
              </w:rPr>
            </w:pPr>
            <w:r w:rsidRPr="006B705D">
              <w:rPr>
                <w:bCs/>
                <w:sz w:val="22"/>
                <w:szCs w:val="22"/>
              </w:rPr>
              <w:t xml:space="preserve"> 9238,480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7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Средства бюджета Ленинградской области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1B7BDC">
              <w:rPr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7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1B7BDC">
              <w:rPr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8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1B7BDC">
              <w:rPr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37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Содержание спортивных объектов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DC">
              <w:rPr>
                <w:b/>
                <w:bCs/>
                <w:color w:val="000000"/>
                <w:sz w:val="22"/>
                <w:szCs w:val="22"/>
              </w:rPr>
              <w:t>Итого по п.2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2014-2018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DC">
              <w:rPr>
                <w:b/>
                <w:bCs/>
                <w:color w:val="000000"/>
                <w:sz w:val="22"/>
                <w:szCs w:val="22"/>
              </w:rPr>
              <w:t>5509,15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46237,49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DC">
              <w:rPr>
                <w:b/>
                <w:bCs/>
                <w:color w:val="000000"/>
                <w:sz w:val="22"/>
                <w:szCs w:val="22"/>
              </w:rPr>
              <w:t>3777,86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DC">
              <w:rPr>
                <w:b/>
                <w:bCs/>
                <w:color w:val="000000"/>
                <w:sz w:val="22"/>
                <w:szCs w:val="22"/>
              </w:rPr>
              <w:t>6846,778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DC">
              <w:rPr>
                <w:b/>
                <w:bCs/>
                <w:color w:val="000000"/>
                <w:sz w:val="22"/>
                <w:szCs w:val="22"/>
              </w:rPr>
              <w:t>6696,271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7109,423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6B705D" w:rsidRDefault="002E01A8" w:rsidP="002E01A8">
            <w:pPr>
              <w:rPr>
                <w:b/>
                <w:bCs/>
                <w:sz w:val="22"/>
                <w:szCs w:val="22"/>
              </w:rPr>
            </w:pPr>
            <w:r w:rsidRPr="006B705D">
              <w:rPr>
                <w:b/>
                <w:bCs/>
                <w:sz w:val="22"/>
                <w:szCs w:val="22"/>
              </w:rPr>
              <w:t>5893,839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8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7B3150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7B3150">
              <w:rPr>
                <w:bCs/>
                <w:color w:val="000000"/>
                <w:sz w:val="22"/>
                <w:szCs w:val="22"/>
              </w:rPr>
              <w:t>5509,15</w:t>
            </w:r>
            <w:r w:rsidRPr="007B315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7B3150" w:rsidRDefault="002E01A8" w:rsidP="002E01A8">
            <w:pPr>
              <w:rPr>
                <w:sz w:val="22"/>
                <w:szCs w:val="22"/>
              </w:rPr>
            </w:pPr>
            <w:r w:rsidRPr="007B3150">
              <w:rPr>
                <w:bCs/>
                <w:sz w:val="22"/>
                <w:szCs w:val="22"/>
              </w:rPr>
              <w:t>46237,49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3777,86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6846,778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bCs/>
                <w:color w:val="000000"/>
                <w:sz w:val="22"/>
                <w:szCs w:val="22"/>
              </w:rPr>
              <w:t>6696,271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6B705D" w:rsidRDefault="002E01A8" w:rsidP="002E01A8">
            <w:pPr>
              <w:rPr>
                <w:color w:val="000000"/>
                <w:sz w:val="22"/>
                <w:szCs w:val="22"/>
              </w:rPr>
            </w:pPr>
            <w:r w:rsidRPr="006B705D">
              <w:rPr>
                <w:bCs/>
                <w:color w:val="000000"/>
                <w:sz w:val="22"/>
                <w:szCs w:val="22"/>
              </w:rPr>
              <w:t>7109,423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6B705D" w:rsidRDefault="002E01A8" w:rsidP="002E01A8">
            <w:pPr>
              <w:rPr>
                <w:sz w:val="22"/>
                <w:szCs w:val="22"/>
              </w:rPr>
            </w:pPr>
            <w:r w:rsidRPr="006B705D">
              <w:rPr>
                <w:bCs/>
                <w:sz w:val="22"/>
                <w:szCs w:val="22"/>
              </w:rPr>
              <w:t>5893,839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7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Средства бюджета Ленинградской области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7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8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5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2.1.</w:t>
            </w:r>
          </w:p>
        </w:tc>
        <w:tc>
          <w:tcPr>
            <w:tcW w:w="1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 xml:space="preserve">Расходы по оплате услуг, работ (ст.221,222,223,225,226,  </w:t>
            </w:r>
            <w:proofErr w:type="spellStart"/>
            <w:proofErr w:type="gramStart"/>
            <w:r w:rsidRPr="001B7BDC">
              <w:rPr>
                <w:color w:val="000000"/>
                <w:sz w:val="22"/>
                <w:szCs w:val="22"/>
              </w:rPr>
              <w:t>ст</w:t>
            </w:r>
            <w:proofErr w:type="spellEnd"/>
            <w:proofErr w:type="gramEnd"/>
            <w:r w:rsidRPr="001B7BDC">
              <w:rPr>
                <w:color w:val="000000"/>
                <w:sz w:val="22"/>
                <w:szCs w:val="22"/>
              </w:rPr>
              <w:t xml:space="preserve"> 290 п.34)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2014-2018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4621,15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>28142,99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3296,38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6312,677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6373,221</w:t>
            </w:r>
          </w:p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6545,173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6B705D" w:rsidRDefault="002E01A8" w:rsidP="002E01A8">
            <w:pPr>
              <w:rPr>
                <w:sz w:val="22"/>
                <w:szCs w:val="22"/>
              </w:rPr>
            </w:pPr>
            <w:r w:rsidRPr="006B705D">
              <w:rPr>
                <w:sz w:val="22"/>
                <w:szCs w:val="22"/>
              </w:rPr>
              <w:t>5615,539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8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4621,15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>28142,99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3296,38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6312,677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6373,221</w:t>
            </w:r>
          </w:p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6545,173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6B705D" w:rsidRDefault="002E01A8" w:rsidP="002E01A8">
            <w:pPr>
              <w:rPr>
                <w:sz w:val="22"/>
                <w:szCs w:val="22"/>
              </w:rPr>
            </w:pPr>
            <w:r w:rsidRPr="006B705D">
              <w:rPr>
                <w:sz w:val="22"/>
                <w:szCs w:val="22"/>
              </w:rPr>
              <w:t>5615,539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7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Средства бюджета Ленинградско</w:t>
            </w:r>
            <w:r w:rsidRPr="001B7BDC">
              <w:rPr>
                <w:color w:val="000000"/>
                <w:sz w:val="22"/>
                <w:szCs w:val="22"/>
              </w:rPr>
              <w:lastRenderedPageBreak/>
              <w:t>й области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1B7BDC">
              <w:rPr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7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1B7BDC">
              <w:rPr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8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1B7BDC">
              <w:rPr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39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2.2.</w:t>
            </w:r>
          </w:p>
        </w:tc>
        <w:tc>
          <w:tcPr>
            <w:tcW w:w="1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Материально-техническое обеспечение (ст. 310, ст.340)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2014-2018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888,00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2231,131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481,48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534,101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323,050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6B705D" w:rsidRDefault="002E01A8" w:rsidP="002E01A8">
            <w:pPr>
              <w:rPr>
                <w:sz w:val="22"/>
                <w:szCs w:val="22"/>
              </w:rPr>
            </w:pPr>
            <w:r w:rsidRPr="006B705D">
              <w:rPr>
                <w:sz w:val="22"/>
                <w:szCs w:val="22"/>
              </w:rPr>
              <w:t>564,250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6B705D" w:rsidRDefault="002E01A8" w:rsidP="002E01A8">
            <w:pPr>
              <w:rPr>
                <w:sz w:val="22"/>
                <w:szCs w:val="22"/>
              </w:rPr>
            </w:pPr>
            <w:r w:rsidRPr="006B705D">
              <w:rPr>
                <w:sz w:val="22"/>
                <w:szCs w:val="22"/>
              </w:rPr>
              <w:t>278,300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8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888,00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2231,131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481,48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534,101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323,050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6B705D" w:rsidRDefault="002E01A8" w:rsidP="002E01A8">
            <w:pPr>
              <w:rPr>
                <w:sz w:val="22"/>
                <w:szCs w:val="22"/>
              </w:rPr>
            </w:pPr>
            <w:r w:rsidRPr="006B705D">
              <w:rPr>
                <w:sz w:val="22"/>
                <w:szCs w:val="22"/>
              </w:rPr>
              <w:t>564,250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6B705D" w:rsidRDefault="002E01A8" w:rsidP="002E01A8">
            <w:pPr>
              <w:rPr>
                <w:sz w:val="22"/>
                <w:szCs w:val="22"/>
              </w:rPr>
            </w:pPr>
            <w:r w:rsidRPr="006B705D">
              <w:rPr>
                <w:sz w:val="22"/>
                <w:szCs w:val="22"/>
              </w:rPr>
              <w:t>278,300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7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Средства бюджета Ленинградской области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1B7BDC">
              <w:rPr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6D0887" w:rsidRDefault="002E01A8" w:rsidP="002E0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7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8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300"/>
        </w:trPr>
        <w:tc>
          <w:tcPr>
            <w:tcW w:w="2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DC">
              <w:rPr>
                <w:b/>
                <w:bCs/>
                <w:color w:val="000000"/>
                <w:sz w:val="22"/>
                <w:szCs w:val="22"/>
              </w:rPr>
              <w:t>Подпрограмма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DC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D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DC">
              <w:rPr>
                <w:b/>
                <w:bCs/>
                <w:color w:val="000000"/>
                <w:sz w:val="22"/>
                <w:szCs w:val="22"/>
              </w:rPr>
              <w:t>10288,15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69723,304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DC">
              <w:rPr>
                <w:b/>
                <w:bCs/>
                <w:color w:val="000000"/>
                <w:sz w:val="22"/>
                <w:szCs w:val="22"/>
              </w:rPr>
              <w:t>10112,2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DC">
              <w:rPr>
                <w:b/>
                <w:bCs/>
                <w:color w:val="000000"/>
                <w:sz w:val="22"/>
                <w:szCs w:val="22"/>
              </w:rPr>
              <w:t>14134,009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14461,</w:t>
            </w:r>
            <w:r w:rsidRPr="001B7BDC">
              <w:rPr>
                <w:b/>
                <w:bCs/>
                <w:color w:val="000000"/>
                <w:sz w:val="22"/>
                <w:szCs w:val="22"/>
              </w:rPr>
              <w:t>867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15882,909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723D64" w:rsidRDefault="002E01A8" w:rsidP="002E01A8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6B705D">
              <w:rPr>
                <w:b/>
                <w:bCs/>
                <w:sz w:val="22"/>
                <w:szCs w:val="22"/>
              </w:rPr>
              <w:t>15132,319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D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D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8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10288,15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A0294C" w:rsidRDefault="002E01A8" w:rsidP="002E01A8">
            <w:pPr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 69723,304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10112,2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bCs/>
                <w:color w:val="000000"/>
                <w:sz w:val="22"/>
                <w:szCs w:val="22"/>
              </w:rPr>
              <w:t>14134,009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14461,</w:t>
            </w:r>
            <w:r w:rsidRPr="001B7BDC">
              <w:rPr>
                <w:bCs/>
                <w:color w:val="000000"/>
                <w:sz w:val="22"/>
                <w:szCs w:val="22"/>
              </w:rPr>
              <w:t>867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6B705D" w:rsidRDefault="002E01A8" w:rsidP="002E01A8">
            <w:pPr>
              <w:rPr>
                <w:sz w:val="22"/>
                <w:szCs w:val="22"/>
              </w:rPr>
            </w:pPr>
            <w:r w:rsidRPr="006B705D">
              <w:rPr>
                <w:bCs/>
                <w:sz w:val="22"/>
                <w:szCs w:val="22"/>
              </w:rPr>
              <w:t>15882,909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6B705D" w:rsidRDefault="002E01A8" w:rsidP="002E01A8">
            <w:pPr>
              <w:rPr>
                <w:sz w:val="22"/>
                <w:szCs w:val="22"/>
              </w:rPr>
            </w:pPr>
            <w:r w:rsidRPr="006B705D">
              <w:rPr>
                <w:bCs/>
                <w:sz w:val="22"/>
                <w:szCs w:val="22"/>
              </w:rPr>
              <w:t>15132,319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7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Средства бюджета Ленинградской области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7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8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300"/>
        </w:trPr>
        <w:tc>
          <w:tcPr>
            <w:tcW w:w="144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DC">
              <w:rPr>
                <w:b/>
                <w:bCs/>
                <w:color w:val="000000"/>
                <w:sz w:val="22"/>
                <w:szCs w:val="22"/>
              </w:rPr>
              <w:t>Подпрограмма 2 "Развитие объектов физической культуры и спорта в Никольском городском поселении"</w:t>
            </w:r>
          </w:p>
        </w:tc>
      </w:tr>
      <w:tr w:rsidR="002E01A8" w:rsidRPr="001B7BDC" w:rsidTr="002E01A8">
        <w:trPr>
          <w:trHeight w:val="43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Подготовка проектно-</w:t>
            </w:r>
            <w:r w:rsidRPr="001B7BDC">
              <w:rPr>
                <w:color w:val="000000"/>
                <w:sz w:val="22"/>
                <w:szCs w:val="22"/>
              </w:rPr>
              <w:lastRenderedPageBreak/>
              <w:t>сметной документации, экспертиза смет и проектов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lastRenderedPageBreak/>
              <w:t>Итого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2014-2018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9F2AF9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5125,757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DC">
              <w:rPr>
                <w:b/>
                <w:bCs/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B7BDC">
              <w:rPr>
                <w:b/>
                <w:bCs/>
                <w:color w:val="000000"/>
                <w:sz w:val="22"/>
                <w:szCs w:val="22"/>
              </w:rPr>
              <w:t xml:space="preserve">   1727,00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DC">
              <w:rPr>
                <w:b/>
                <w:bCs/>
                <w:color w:val="000000"/>
                <w:sz w:val="22"/>
                <w:szCs w:val="22"/>
              </w:rPr>
              <w:t>927,430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1671,327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DC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8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5125,757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  <w:r w:rsidRPr="001B7BDC">
              <w:rPr>
                <w:bCs/>
                <w:color w:val="000000"/>
                <w:sz w:val="22"/>
                <w:szCs w:val="22"/>
              </w:rPr>
              <w:t xml:space="preserve">   800,00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bCs/>
                <w:color w:val="000000"/>
                <w:sz w:val="22"/>
                <w:szCs w:val="22"/>
              </w:rPr>
              <w:t>1727,00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bCs/>
                <w:color w:val="000000"/>
                <w:sz w:val="22"/>
                <w:szCs w:val="22"/>
              </w:rPr>
              <w:t>927,430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9F2AF9" w:rsidRDefault="002E01A8" w:rsidP="002E01A8">
            <w:pPr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1671,327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7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Средства бюджета Ленинградской области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1B7BDC">
              <w:rPr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7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1B7BDC">
              <w:rPr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8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1B7BDC">
              <w:rPr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8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1.1.</w:t>
            </w:r>
          </w:p>
        </w:tc>
        <w:tc>
          <w:tcPr>
            <w:tcW w:w="1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 xml:space="preserve">Подготовка ПСД по реконструкции стадиона г. Никольское (ул. Дачная д.6а), по реконструкции </w:t>
            </w:r>
            <w:proofErr w:type="spellStart"/>
            <w:r w:rsidRPr="001B7BDC">
              <w:rPr>
                <w:sz w:val="22"/>
                <w:szCs w:val="22"/>
              </w:rPr>
              <w:t>ФОКа</w:t>
            </w:r>
            <w:proofErr w:type="spellEnd"/>
            <w:r w:rsidRPr="001B7BDC">
              <w:rPr>
                <w:sz w:val="22"/>
                <w:szCs w:val="22"/>
              </w:rPr>
              <w:t xml:space="preserve"> №1(ул. Дачная д.6)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Итого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2014-2018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0,00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5125,754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800,00 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bCs/>
                <w:color w:val="000000"/>
                <w:sz w:val="22"/>
                <w:szCs w:val="22"/>
              </w:rPr>
              <w:t>1727,00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927,430</w:t>
            </w: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9F2AF9" w:rsidRDefault="002E01A8" w:rsidP="002E01A8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1671,327</w:t>
            </w:r>
            <w:r w:rsidRPr="009F2AF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8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0,00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5125,754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800,00 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bCs/>
                <w:color w:val="000000"/>
                <w:sz w:val="22"/>
                <w:szCs w:val="22"/>
              </w:rPr>
              <w:t>1727,00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927,430</w:t>
            </w:r>
            <w:r w:rsidRPr="001B7BDC">
              <w:rPr>
                <w:sz w:val="22"/>
                <w:szCs w:val="22"/>
              </w:rPr>
              <w:t> 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9F2AF9" w:rsidRDefault="002E01A8" w:rsidP="002E01A8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1671,327</w:t>
            </w:r>
            <w:r w:rsidRPr="009F2AF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7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Средства бюджета Ленинградской области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i/>
                <w:sz w:val="22"/>
                <w:szCs w:val="22"/>
              </w:rPr>
            </w:pPr>
            <w:r w:rsidRPr="001B7BDC">
              <w:rPr>
                <w:i/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7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i/>
                <w:sz w:val="22"/>
                <w:szCs w:val="22"/>
              </w:rPr>
            </w:pPr>
            <w:r w:rsidRPr="001B7BDC">
              <w:rPr>
                <w:i/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8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i/>
                <w:sz w:val="22"/>
                <w:szCs w:val="22"/>
              </w:rPr>
            </w:pPr>
            <w:r w:rsidRPr="001B7BDC">
              <w:rPr>
                <w:i/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9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1.2.</w:t>
            </w:r>
          </w:p>
        </w:tc>
        <w:tc>
          <w:tcPr>
            <w:tcW w:w="1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 xml:space="preserve">Подготовка проектно-сметной документации  по строительству </w:t>
            </w:r>
            <w:proofErr w:type="spellStart"/>
            <w:r w:rsidRPr="001B7BDC">
              <w:rPr>
                <w:sz w:val="22"/>
                <w:szCs w:val="22"/>
              </w:rPr>
              <w:t>ФОКа</w:t>
            </w:r>
            <w:proofErr w:type="spellEnd"/>
            <w:r w:rsidRPr="001B7BDC">
              <w:rPr>
                <w:sz w:val="22"/>
                <w:szCs w:val="22"/>
              </w:rPr>
              <w:t xml:space="preserve"> с универсальным игровым залом и плавательным бассейном (типовой проект </w:t>
            </w:r>
            <w:proofErr w:type="spellStart"/>
            <w:r w:rsidRPr="001B7BDC">
              <w:rPr>
                <w:sz w:val="22"/>
                <w:szCs w:val="22"/>
              </w:rPr>
              <w:t>Росспецпроекта</w:t>
            </w:r>
            <w:proofErr w:type="spellEnd"/>
            <w:r w:rsidRPr="001B7BDC">
              <w:rPr>
                <w:sz w:val="22"/>
                <w:szCs w:val="22"/>
              </w:rPr>
              <w:t xml:space="preserve"> с </w:t>
            </w:r>
            <w:r w:rsidRPr="001B7BDC">
              <w:rPr>
                <w:sz w:val="22"/>
                <w:szCs w:val="22"/>
              </w:rPr>
              <w:lastRenderedPageBreak/>
              <w:t xml:space="preserve">привязкой)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lastRenderedPageBreak/>
              <w:t>Итого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2016-2018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0,00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0,00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0,00 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0,00 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0,00 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8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0,00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0,00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0,00 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0,00 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0,00 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7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Средства бюджета Ленинградской области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7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8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0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lastRenderedPageBreak/>
              <w:t>1.3.</w:t>
            </w:r>
          </w:p>
        </w:tc>
        <w:tc>
          <w:tcPr>
            <w:tcW w:w="1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Проектные работы (</w:t>
            </w:r>
            <w:proofErr w:type="spellStart"/>
            <w:r w:rsidRPr="001B7BDC">
              <w:rPr>
                <w:sz w:val="22"/>
                <w:szCs w:val="22"/>
              </w:rPr>
              <w:t>топосъёмка</w:t>
            </w:r>
            <w:proofErr w:type="spellEnd"/>
            <w:r w:rsidRPr="001B7BDC">
              <w:rPr>
                <w:sz w:val="22"/>
                <w:szCs w:val="22"/>
              </w:rPr>
              <w:t xml:space="preserve">, геология, проект) по объекту оздоровительного и рекреационного назначения на правом берегу р. </w:t>
            </w:r>
            <w:proofErr w:type="spellStart"/>
            <w:r w:rsidRPr="001B7BDC">
              <w:rPr>
                <w:sz w:val="22"/>
                <w:szCs w:val="22"/>
              </w:rPr>
              <w:t>Тосны</w:t>
            </w:r>
            <w:proofErr w:type="spellEnd"/>
            <w:r w:rsidRPr="001B7BDC">
              <w:rPr>
                <w:sz w:val="22"/>
                <w:szCs w:val="22"/>
              </w:rPr>
              <w:t xml:space="preserve">, </w:t>
            </w:r>
            <w:proofErr w:type="spellStart"/>
            <w:r w:rsidRPr="001B7BDC">
              <w:rPr>
                <w:sz w:val="22"/>
                <w:szCs w:val="22"/>
              </w:rPr>
              <w:t>мкр</w:t>
            </w:r>
            <w:proofErr w:type="spellEnd"/>
            <w:r w:rsidRPr="001B7BDC">
              <w:rPr>
                <w:sz w:val="22"/>
                <w:szCs w:val="22"/>
              </w:rPr>
              <w:t xml:space="preserve"> ул. Октябрьской (примерная площадь 10 га.)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Итого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2016-2018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0,00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0,00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0,00 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0,00 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1B7BDC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007F44" w:rsidRDefault="002E01A8" w:rsidP="002E01A8">
            <w:pPr>
              <w:rPr>
                <w:sz w:val="22"/>
                <w:szCs w:val="22"/>
              </w:rPr>
            </w:pPr>
            <w:r w:rsidRPr="00007F44">
              <w:rPr>
                <w:sz w:val="22"/>
                <w:szCs w:val="22"/>
              </w:rPr>
              <w:t>0,00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8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0,00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0,00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0,00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1B7BDC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007F44" w:rsidRDefault="002E01A8" w:rsidP="002E01A8">
            <w:pPr>
              <w:rPr>
                <w:sz w:val="22"/>
                <w:szCs w:val="22"/>
              </w:rPr>
            </w:pPr>
            <w:r w:rsidRPr="00007F44">
              <w:rPr>
                <w:sz w:val="22"/>
                <w:szCs w:val="22"/>
              </w:rPr>
              <w:t>0,00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7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Средства бюджета Ленинградской области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i/>
                <w:sz w:val="22"/>
                <w:szCs w:val="22"/>
              </w:rPr>
            </w:pPr>
            <w:r w:rsidRPr="001B7BDC">
              <w:rPr>
                <w:i/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007F44" w:rsidRDefault="002E01A8" w:rsidP="002E0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7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i/>
                <w:sz w:val="22"/>
                <w:szCs w:val="22"/>
              </w:rPr>
            </w:pPr>
            <w:r w:rsidRPr="001B7BDC">
              <w:rPr>
                <w:i/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007F44" w:rsidRDefault="002E01A8" w:rsidP="002E0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8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i/>
                <w:sz w:val="22"/>
                <w:szCs w:val="22"/>
              </w:rPr>
            </w:pPr>
            <w:r w:rsidRPr="001B7BDC">
              <w:rPr>
                <w:i/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007F44" w:rsidRDefault="002E01A8" w:rsidP="002E0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51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1.4.</w:t>
            </w:r>
          </w:p>
        </w:tc>
        <w:tc>
          <w:tcPr>
            <w:tcW w:w="1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Подготовка проектно-сметной документации на строительство физкультурно-оздоровительного комплекса по адресу: п. Гладкое ул. Школьная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Итого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2016-2018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0,00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0,00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1B7BDC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007F44" w:rsidRDefault="002E01A8" w:rsidP="002E01A8">
            <w:pPr>
              <w:rPr>
                <w:sz w:val="22"/>
                <w:szCs w:val="22"/>
              </w:rPr>
            </w:pPr>
            <w:r w:rsidRPr="00007F44">
              <w:rPr>
                <w:sz w:val="22"/>
                <w:szCs w:val="22"/>
              </w:rPr>
              <w:t>0,00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8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0,00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0,00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Pr="001B7BDC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007F44" w:rsidRDefault="002E01A8" w:rsidP="002E01A8">
            <w:pPr>
              <w:rPr>
                <w:sz w:val="22"/>
                <w:szCs w:val="22"/>
              </w:rPr>
            </w:pPr>
            <w:r w:rsidRPr="00007F44">
              <w:rPr>
                <w:sz w:val="22"/>
                <w:szCs w:val="22"/>
              </w:rPr>
              <w:t>0,00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7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Средства бюджета Ленинградской области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007F44" w:rsidRDefault="002E01A8" w:rsidP="002E0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7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007F44" w:rsidRDefault="002E01A8" w:rsidP="002E0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8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007F44" w:rsidRDefault="002E01A8" w:rsidP="002E0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33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2.</w:t>
            </w:r>
          </w:p>
        </w:tc>
        <w:tc>
          <w:tcPr>
            <w:tcW w:w="1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Выполнение работ по строительству спортивных объектов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Итого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2018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007F44" w:rsidRDefault="002E01A8" w:rsidP="002E01A8">
            <w:pPr>
              <w:jc w:val="center"/>
              <w:rPr>
                <w:b/>
                <w:sz w:val="22"/>
                <w:szCs w:val="22"/>
              </w:rPr>
            </w:pPr>
            <w:r w:rsidRPr="00007F44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sz w:val="22"/>
                <w:szCs w:val="22"/>
              </w:rPr>
            </w:pPr>
            <w:r w:rsidRPr="001B7BD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sz w:val="22"/>
                <w:szCs w:val="22"/>
              </w:rPr>
            </w:pPr>
            <w:r w:rsidRPr="001B7BD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sz w:val="22"/>
                <w:szCs w:val="22"/>
              </w:rPr>
            </w:pPr>
            <w:r w:rsidRPr="001B7BD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</w:t>
            </w:r>
            <w:r w:rsidRPr="001B7BD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8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0,00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0,00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0,00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Pr="001B7BDC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7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Средства бюджета Ленинградской области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7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i/>
                <w:sz w:val="22"/>
                <w:szCs w:val="22"/>
              </w:rPr>
            </w:pPr>
            <w:r w:rsidRPr="001B7BDC">
              <w:rPr>
                <w:i/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8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i/>
                <w:sz w:val="22"/>
                <w:szCs w:val="22"/>
              </w:rPr>
            </w:pPr>
            <w:r w:rsidRPr="001B7BDC">
              <w:rPr>
                <w:i/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3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2.1.</w:t>
            </w:r>
          </w:p>
        </w:tc>
        <w:tc>
          <w:tcPr>
            <w:tcW w:w="1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 xml:space="preserve">Выполнение работ по реконструкции городского стадиона по адресу: г. Никольское ул. </w:t>
            </w:r>
            <w:proofErr w:type="gramStart"/>
            <w:r w:rsidRPr="001B7BDC">
              <w:rPr>
                <w:sz w:val="22"/>
                <w:szCs w:val="22"/>
              </w:rPr>
              <w:t>Дачная</w:t>
            </w:r>
            <w:proofErr w:type="gramEnd"/>
            <w:r w:rsidRPr="001B7BDC">
              <w:rPr>
                <w:sz w:val="22"/>
                <w:szCs w:val="22"/>
              </w:rPr>
              <w:t xml:space="preserve"> д.6а (ст.226 п.27)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Итого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2018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0,00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0,00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0</w:t>
            </w:r>
            <w:r w:rsidRPr="001B7BDC">
              <w:rPr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0,00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8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0,00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1B7BDC">
              <w:rPr>
                <w:sz w:val="22"/>
                <w:szCs w:val="22"/>
              </w:rPr>
              <w:t>0,00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Default="002E01A8" w:rsidP="002E01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Pr="001B7BDC">
              <w:rPr>
                <w:sz w:val="22"/>
                <w:szCs w:val="22"/>
              </w:rPr>
              <w:t>0,00</w:t>
            </w:r>
          </w:p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Default="002E01A8" w:rsidP="002E01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Pr="001B7BDC">
              <w:rPr>
                <w:sz w:val="22"/>
                <w:szCs w:val="22"/>
              </w:rPr>
              <w:t>0,00</w:t>
            </w:r>
          </w:p>
          <w:p w:rsidR="002E01A8" w:rsidRPr="004703F2" w:rsidRDefault="002E01A8" w:rsidP="002E01A8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7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Средства бюджета Ленинградской области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4703F2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Default="002E01A8" w:rsidP="002E01A8">
            <w:pPr>
              <w:jc w:val="center"/>
              <w:rPr>
                <w:sz w:val="22"/>
                <w:szCs w:val="22"/>
              </w:rPr>
            </w:pPr>
          </w:p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7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8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3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2.2.</w:t>
            </w:r>
          </w:p>
        </w:tc>
        <w:tc>
          <w:tcPr>
            <w:tcW w:w="1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 xml:space="preserve"> Выполнение работ по строительству  физкультурно-оздоровительного комплекса по адресу: п. Гладкое ул. </w:t>
            </w:r>
            <w:proofErr w:type="gramStart"/>
            <w:r w:rsidRPr="001B7BDC">
              <w:rPr>
                <w:sz w:val="22"/>
                <w:szCs w:val="22"/>
              </w:rPr>
              <w:t>Школьная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Итого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5</w:t>
            </w:r>
            <w:r w:rsidRPr="001B7BDC">
              <w:rPr>
                <w:sz w:val="22"/>
                <w:szCs w:val="22"/>
              </w:rPr>
              <w:t>-2018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0,00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0,00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8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0,00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7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Средства бюджета Ленинградской области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i/>
                <w:sz w:val="22"/>
                <w:szCs w:val="22"/>
              </w:rPr>
            </w:pPr>
            <w:r w:rsidRPr="001B7BDC">
              <w:rPr>
                <w:i/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7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i/>
                <w:sz w:val="22"/>
                <w:szCs w:val="22"/>
              </w:rPr>
            </w:pPr>
            <w:r w:rsidRPr="001B7BDC">
              <w:rPr>
                <w:i/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8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i/>
                <w:sz w:val="22"/>
                <w:szCs w:val="22"/>
              </w:rPr>
            </w:pPr>
            <w:r w:rsidRPr="001B7BDC">
              <w:rPr>
                <w:i/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05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2.3.</w:t>
            </w:r>
          </w:p>
        </w:tc>
        <w:tc>
          <w:tcPr>
            <w:tcW w:w="1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 xml:space="preserve">Выполнение СМР по реконструкции физкультурно-оздоровительного комплекса №1 по </w:t>
            </w:r>
            <w:r w:rsidRPr="001B7BDC">
              <w:rPr>
                <w:sz w:val="22"/>
                <w:szCs w:val="22"/>
              </w:rPr>
              <w:lastRenderedPageBreak/>
              <w:t xml:space="preserve">адресу: </w:t>
            </w:r>
            <w:proofErr w:type="spellStart"/>
            <w:r w:rsidRPr="001B7BDC">
              <w:rPr>
                <w:sz w:val="22"/>
                <w:szCs w:val="22"/>
              </w:rPr>
              <w:t>Г.Никольское</w:t>
            </w:r>
            <w:proofErr w:type="spellEnd"/>
            <w:r w:rsidRPr="001B7BDC">
              <w:rPr>
                <w:sz w:val="22"/>
                <w:szCs w:val="22"/>
              </w:rPr>
              <w:t xml:space="preserve"> ул. </w:t>
            </w:r>
            <w:proofErr w:type="gramStart"/>
            <w:r w:rsidRPr="001B7BDC">
              <w:rPr>
                <w:sz w:val="22"/>
                <w:szCs w:val="22"/>
              </w:rPr>
              <w:t>Дачная</w:t>
            </w:r>
            <w:proofErr w:type="gramEnd"/>
            <w:r w:rsidRPr="001B7BDC">
              <w:rPr>
                <w:sz w:val="22"/>
                <w:szCs w:val="22"/>
              </w:rPr>
              <w:t xml:space="preserve"> д.6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lastRenderedPageBreak/>
              <w:t>Итого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2015-2018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0,00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0,00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8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0,00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0,00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7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Средства бюджета Ленинградской области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7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8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300"/>
        </w:trPr>
        <w:tc>
          <w:tcPr>
            <w:tcW w:w="2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sz w:val="22"/>
                <w:szCs w:val="22"/>
              </w:rPr>
            </w:pPr>
            <w:r w:rsidRPr="001B7BDC">
              <w:rPr>
                <w:b/>
                <w:bCs/>
                <w:sz w:val="22"/>
                <w:szCs w:val="22"/>
              </w:rPr>
              <w:t>Подпрограмма 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sz w:val="22"/>
                <w:szCs w:val="22"/>
              </w:rPr>
            </w:pPr>
            <w:r w:rsidRPr="001B7BDC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sz w:val="22"/>
                <w:szCs w:val="22"/>
              </w:rPr>
            </w:pPr>
            <w:r w:rsidRPr="001B7BDC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sz w:val="22"/>
                <w:szCs w:val="22"/>
              </w:rPr>
            </w:pPr>
            <w:r w:rsidRPr="001B7BD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E22A43" w:rsidRDefault="002E01A8" w:rsidP="002E01A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5125,757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sz w:val="22"/>
                <w:szCs w:val="22"/>
              </w:rPr>
            </w:pPr>
            <w:r w:rsidRPr="001B7BDC">
              <w:rPr>
                <w:b/>
                <w:bCs/>
                <w:sz w:val="22"/>
                <w:szCs w:val="22"/>
              </w:rPr>
              <w:t>800,00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sz w:val="22"/>
                <w:szCs w:val="22"/>
              </w:rPr>
            </w:pPr>
            <w:r w:rsidRPr="001B7BDC">
              <w:rPr>
                <w:b/>
                <w:bCs/>
                <w:sz w:val="22"/>
                <w:szCs w:val="22"/>
              </w:rPr>
              <w:t>1 727,00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sz w:val="22"/>
                <w:szCs w:val="22"/>
              </w:rPr>
            </w:pPr>
            <w:r w:rsidRPr="001B7BDC">
              <w:rPr>
                <w:b/>
                <w:bCs/>
                <w:sz w:val="22"/>
                <w:szCs w:val="22"/>
              </w:rPr>
              <w:t>927,430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007F44" w:rsidRDefault="002E01A8" w:rsidP="002E01A8">
            <w:pPr>
              <w:jc w:val="center"/>
              <w:rPr>
                <w:b/>
                <w:bCs/>
                <w:sz w:val="22"/>
                <w:szCs w:val="22"/>
              </w:rPr>
            </w:pPr>
            <w:r w:rsidRPr="006B705D">
              <w:rPr>
                <w:b/>
                <w:bCs/>
                <w:sz w:val="22"/>
                <w:szCs w:val="22"/>
              </w:rPr>
              <w:t>1671,327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007F44" w:rsidRDefault="002E01A8" w:rsidP="002E01A8">
            <w:pPr>
              <w:jc w:val="center"/>
              <w:rPr>
                <w:b/>
                <w:bCs/>
                <w:sz w:val="22"/>
                <w:szCs w:val="22"/>
              </w:rPr>
            </w:pPr>
            <w:r w:rsidRPr="00007F44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D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D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8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0,00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5125,757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800,00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bCs/>
                <w:sz w:val="22"/>
                <w:szCs w:val="22"/>
              </w:rPr>
              <w:t>1 727,00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bCs/>
                <w:sz w:val="22"/>
                <w:szCs w:val="22"/>
              </w:rPr>
              <w:t>927,430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007F44" w:rsidRDefault="002E01A8" w:rsidP="002E01A8">
            <w:pPr>
              <w:jc w:val="center"/>
              <w:rPr>
                <w:sz w:val="22"/>
                <w:szCs w:val="22"/>
              </w:rPr>
            </w:pPr>
            <w:r w:rsidRPr="00007F44">
              <w:rPr>
                <w:bCs/>
                <w:sz w:val="22"/>
                <w:szCs w:val="22"/>
              </w:rPr>
              <w:t>1671,327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7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Средства бюджета Ленинградской области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7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8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  <w:r w:rsidRPr="001B7BDC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1B7BDC" w:rsidRDefault="002E01A8" w:rsidP="002E0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300"/>
        </w:trPr>
        <w:tc>
          <w:tcPr>
            <w:tcW w:w="144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DC">
              <w:rPr>
                <w:b/>
                <w:bCs/>
                <w:color w:val="000000"/>
                <w:sz w:val="22"/>
                <w:szCs w:val="22"/>
              </w:rPr>
              <w:t>Подпрограмма 3 " Развитие физической культуры и массового спорта в Никольском городском поселении"</w:t>
            </w:r>
          </w:p>
        </w:tc>
      </w:tr>
      <w:tr w:rsidR="002E01A8" w:rsidRPr="001B7BDC" w:rsidTr="002E01A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Подготовка и проведение городских физкультурно-спортивных мероприятий, организация команд в соревнованиях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2014-2018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DC">
              <w:rPr>
                <w:b/>
                <w:bCs/>
                <w:color w:val="000000"/>
                <w:sz w:val="22"/>
                <w:szCs w:val="22"/>
              </w:rPr>
              <w:t>824,06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4564,53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DC">
              <w:rPr>
                <w:b/>
                <w:bCs/>
                <w:color w:val="000000"/>
                <w:sz w:val="22"/>
                <w:szCs w:val="22"/>
              </w:rPr>
              <w:t>937,03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B7BDC">
              <w:rPr>
                <w:b/>
                <w:bCs/>
                <w:color w:val="000000"/>
                <w:sz w:val="22"/>
                <w:szCs w:val="22"/>
              </w:rPr>
              <w:t>1102,50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DC">
              <w:rPr>
                <w:b/>
                <w:bCs/>
                <w:color w:val="000000"/>
                <w:sz w:val="22"/>
                <w:szCs w:val="22"/>
              </w:rPr>
              <w:t>963,000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E22A43" w:rsidRDefault="002E01A8" w:rsidP="002E01A8">
            <w:pPr>
              <w:jc w:val="center"/>
              <w:rPr>
                <w:b/>
                <w:bCs/>
                <w:sz w:val="22"/>
                <w:szCs w:val="22"/>
              </w:rPr>
            </w:pPr>
            <w:r w:rsidRPr="00E22A43">
              <w:rPr>
                <w:b/>
                <w:bCs/>
                <w:sz w:val="22"/>
                <w:szCs w:val="22"/>
              </w:rPr>
              <w:t>781,00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E22A43" w:rsidRDefault="002E01A8" w:rsidP="002E01A8">
            <w:pPr>
              <w:jc w:val="center"/>
              <w:rPr>
                <w:b/>
                <w:bCs/>
                <w:sz w:val="22"/>
                <w:szCs w:val="22"/>
              </w:rPr>
            </w:pPr>
            <w:r w:rsidRPr="00E22A43">
              <w:rPr>
                <w:b/>
                <w:bCs/>
                <w:sz w:val="22"/>
                <w:szCs w:val="22"/>
              </w:rPr>
              <w:t>781,00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8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824,06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E22A43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E22A43">
              <w:rPr>
                <w:bCs/>
                <w:color w:val="000000"/>
                <w:sz w:val="22"/>
                <w:szCs w:val="22"/>
              </w:rPr>
              <w:t>4564,53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937,03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bCs/>
                <w:color w:val="000000"/>
                <w:sz w:val="22"/>
                <w:szCs w:val="22"/>
              </w:rPr>
              <w:t>1102,50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bCs/>
                <w:color w:val="000000"/>
                <w:sz w:val="22"/>
                <w:szCs w:val="22"/>
              </w:rPr>
              <w:t>963,000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E22A43" w:rsidRDefault="002E01A8" w:rsidP="002E01A8">
            <w:pPr>
              <w:jc w:val="center"/>
              <w:rPr>
                <w:sz w:val="22"/>
                <w:szCs w:val="22"/>
              </w:rPr>
            </w:pPr>
            <w:r w:rsidRPr="00E22A43">
              <w:rPr>
                <w:b/>
                <w:bCs/>
                <w:sz w:val="22"/>
                <w:szCs w:val="22"/>
              </w:rPr>
              <w:t>781,00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E22A43" w:rsidRDefault="002E01A8" w:rsidP="002E01A8">
            <w:pPr>
              <w:jc w:val="center"/>
              <w:rPr>
                <w:sz w:val="22"/>
                <w:szCs w:val="22"/>
              </w:rPr>
            </w:pPr>
            <w:r w:rsidRPr="00E22A43">
              <w:rPr>
                <w:b/>
                <w:bCs/>
                <w:sz w:val="22"/>
                <w:szCs w:val="22"/>
              </w:rPr>
              <w:t>781,00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7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Средства бюджета Ленинградской области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1B7BDC">
              <w:rPr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E22A43" w:rsidRDefault="002E01A8" w:rsidP="002E01A8">
            <w:pPr>
              <w:jc w:val="center"/>
              <w:rPr>
                <w:sz w:val="22"/>
                <w:szCs w:val="22"/>
              </w:rPr>
            </w:pPr>
            <w:r w:rsidRPr="00E22A4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E22A43" w:rsidRDefault="002E01A8" w:rsidP="002E0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7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1B7BDC">
              <w:rPr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E22A43" w:rsidRDefault="002E01A8" w:rsidP="002E01A8">
            <w:pPr>
              <w:jc w:val="center"/>
              <w:rPr>
                <w:sz w:val="22"/>
                <w:szCs w:val="22"/>
              </w:rPr>
            </w:pPr>
            <w:r w:rsidRPr="00E22A4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E22A43" w:rsidRDefault="002E01A8" w:rsidP="002E0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8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1B7BDC">
              <w:rPr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E22A43" w:rsidRDefault="002E01A8" w:rsidP="002E01A8">
            <w:pPr>
              <w:jc w:val="center"/>
              <w:rPr>
                <w:sz w:val="22"/>
                <w:szCs w:val="22"/>
              </w:rPr>
            </w:pPr>
            <w:r w:rsidRPr="00E22A4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E22A43" w:rsidRDefault="002E01A8" w:rsidP="002E0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1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Проведение физкультурно-</w:t>
            </w:r>
            <w:r w:rsidRPr="001B7BDC">
              <w:rPr>
                <w:color w:val="000000"/>
                <w:sz w:val="22"/>
                <w:szCs w:val="22"/>
              </w:rPr>
              <w:lastRenderedPageBreak/>
              <w:t>спортивных мероприятий для различных возрастных категорий граждан (ст. 290)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lastRenderedPageBreak/>
              <w:t>Итого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2014-2018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537,26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2500,33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517,83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589,50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613,00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E22A43" w:rsidRDefault="002E01A8" w:rsidP="002E01A8">
            <w:pPr>
              <w:jc w:val="center"/>
              <w:rPr>
                <w:sz w:val="22"/>
                <w:szCs w:val="22"/>
              </w:rPr>
            </w:pPr>
            <w:r w:rsidRPr="00E22A43">
              <w:rPr>
                <w:sz w:val="22"/>
                <w:szCs w:val="22"/>
              </w:rPr>
              <w:t>390,00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E22A43" w:rsidRDefault="002E01A8" w:rsidP="002E01A8">
            <w:pPr>
              <w:jc w:val="center"/>
              <w:rPr>
                <w:sz w:val="22"/>
                <w:szCs w:val="22"/>
              </w:rPr>
            </w:pPr>
            <w:r w:rsidRPr="00E22A43">
              <w:rPr>
                <w:sz w:val="22"/>
                <w:szCs w:val="22"/>
              </w:rPr>
              <w:t>390,00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8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537,26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2500,33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517,83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589,50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613,00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E22A43" w:rsidRDefault="002E01A8" w:rsidP="002E01A8">
            <w:pPr>
              <w:jc w:val="center"/>
              <w:rPr>
                <w:sz w:val="22"/>
                <w:szCs w:val="22"/>
              </w:rPr>
            </w:pPr>
            <w:r w:rsidRPr="00E22A43">
              <w:rPr>
                <w:sz w:val="22"/>
                <w:szCs w:val="22"/>
              </w:rPr>
              <w:t>390,00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E22A43" w:rsidRDefault="002E01A8" w:rsidP="002E01A8">
            <w:pPr>
              <w:jc w:val="center"/>
              <w:rPr>
                <w:sz w:val="22"/>
                <w:szCs w:val="22"/>
              </w:rPr>
            </w:pPr>
            <w:r w:rsidRPr="00E22A43">
              <w:rPr>
                <w:sz w:val="22"/>
                <w:szCs w:val="22"/>
              </w:rPr>
              <w:t>390,00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7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Средства бюджета Ленинградской области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1B7BDC">
              <w:rPr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E22A43" w:rsidRDefault="002E01A8" w:rsidP="002E01A8">
            <w:pPr>
              <w:jc w:val="center"/>
              <w:rPr>
                <w:sz w:val="22"/>
                <w:szCs w:val="22"/>
              </w:rPr>
            </w:pPr>
            <w:r w:rsidRPr="00E22A4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E22A43" w:rsidRDefault="002E01A8" w:rsidP="002E0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7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1B7BDC">
              <w:rPr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E22A43" w:rsidRDefault="002E01A8" w:rsidP="002E01A8">
            <w:pPr>
              <w:jc w:val="center"/>
              <w:rPr>
                <w:sz w:val="22"/>
                <w:szCs w:val="22"/>
              </w:rPr>
            </w:pPr>
            <w:r w:rsidRPr="00E22A4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E22A43" w:rsidRDefault="002E01A8" w:rsidP="002E0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8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1B7BDC">
              <w:rPr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E22A43" w:rsidRDefault="002E01A8" w:rsidP="002E01A8">
            <w:pPr>
              <w:jc w:val="center"/>
              <w:rPr>
                <w:sz w:val="22"/>
                <w:szCs w:val="22"/>
              </w:rPr>
            </w:pPr>
            <w:r w:rsidRPr="00E22A4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E22A43" w:rsidRDefault="002E01A8" w:rsidP="002E0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1.2.</w:t>
            </w:r>
          </w:p>
        </w:tc>
        <w:tc>
          <w:tcPr>
            <w:tcW w:w="19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Обеспечение участия сборных команд поселения в выездных физкультурно-спортивных мероприятиях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2014-2018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286,80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2064,2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419,20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513,00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E22A43" w:rsidRDefault="002E01A8" w:rsidP="002E01A8">
            <w:pPr>
              <w:jc w:val="center"/>
              <w:rPr>
                <w:sz w:val="22"/>
                <w:szCs w:val="22"/>
              </w:rPr>
            </w:pPr>
            <w:r w:rsidRPr="00E22A43">
              <w:rPr>
                <w:sz w:val="22"/>
                <w:szCs w:val="22"/>
              </w:rPr>
              <w:t>391,00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E22A43" w:rsidRDefault="002E01A8" w:rsidP="002E01A8">
            <w:pPr>
              <w:jc w:val="center"/>
              <w:rPr>
                <w:sz w:val="22"/>
                <w:szCs w:val="22"/>
              </w:rPr>
            </w:pPr>
            <w:r w:rsidRPr="00E22A43">
              <w:rPr>
                <w:sz w:val="22"/>
                <w:szCs w:val="22"/>
              </w:rPr>
              <w:t>391,00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8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286,80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2064,2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419,20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513,00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E22A43" w:rsidRDefault="002E01A8" w:rsidP="002E01A8">
            <w:pPr>
              <w:jc w:val="center"/>
              <w:rPr>
                <w:sz w:val="22"/>
                <w:szCs w:val="22"/>
              </w:rPr>
            </w:pPr>
            <w:r w:rsidRPr="00E22A43">
              <w:rPr>
                <w:sz w:val="22"/>
                <w:szCs w:val="22"/>
              </w:rPr>
              <w:t>391,00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E22A43" w:rsidRDefault="002E01A8" w:rsidP="002E01A8">
            <w:pPr>
              <w:jc w:val="center"/>
              <w:rPr>
                <w:sz w:val="22"/>
                <w:szCs w:val="22"/>
              </w:rPr>
            </w:pPr>
            <w:r w:rsidRPr="00E22A43">
              <w:rPr>
                <w:sz w:val="22"/>
                <w:szCs w:val="22"/>
              </w:rPr>
              <w:t>391,00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7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Средства бюджета Ленинградской области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E22A43" w:rsidRDefault="002E01A8" w:rsidP="002E01A8">
            <w:pPr>
              <w:jc w:val="center"/>
              <w:rPr>
                <w:sz w:val="22"/>
                <w:szCs w:val="22"/>
              </w:rPr>
            </w:pPr>
            <w:r w:rsidRPr="00E22A4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E22A43" w:rsidRDefault="002E01A8" w:rsidP="002E0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7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E22A43" w:rsidRDefault="002E01A8" w:rsidP="002E01A8">
            <w:pPr>
              <w:jc w:val="center"/>
              <w:rPr>
                <w:sz w:val="22"/>
                <w:szCs w:val="22"/>
              </w:rPr>
            </w:pPr>
            <w:r w:rsidRPr="00E22A4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E22A43" w:rsidRDefault="002E01A8" w:rsidP="002E0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48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E22A43" w:rsidRDefault="002E01A8" w:rsidP="002E01A8">
            <w:pPr>
              <w:jc w:val="center"/>
              <w:rPr>
                <w:sz w:val="22"/>
                <w:szCs w:val="22"/>
              </w:rPr>
            </w:pPr>
            <w:r w:rsidRPr="00E22A43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E22A43" w:rsidRDefault="002E01A8" w:rsidP="002E0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300"/>
        </w:trPr>
        <w:tc>
          <w:tcPr>
            <w:tcW w:w="2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DC">
              <w:rPr>
                <w:b/>
                <w:bCs/>
                <w:color w:val="000000"/>
                <w:sz w:val="22"/>
                <w:szCs w:val="22"/>
              </w:rPr>
              <w:t>Подпрограмма 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DC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E22A43" w:rsidRDefault="002E01A8" w:rsidP="002E01A8">
            <w:pPr>
              <w:jc w:val="center"/>
              <w:rPr>
                <w:b/>
                <w:sz w:val="22"/>
                <w:szCs w:val="22"/>
              </w:rPr>
            </w:pPr>
            <w:r w:rsidRPr="00E22A43">
              <w:rPr>
                <w:b/>
                <w:sz w:val="22"/>
                <w:szCs w:val="22"/>
              </w:rPr>
              <w:t>824,06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E22A43" w:rsidRDefault="002E01A8" w:rsidP="002E01A8">
            <w:pPr>
              <w:jc w:val="center"/>
              <w:rPr>
                <w:b/>
                <w:i/>
                <w:sz w:val="22"/>
                <w:szCs w:val="22"/>
              </w:rPr>
            </w:pPr>
            <w:r w:rsidRPr="00E22A43">
              <w:rPr>
                <w:b/>
                <w:bCs/>
                <w:sz w:val="22"/>
                <w:szCs w:val="22"/>
              </w:rPr>
              <w:t>4 947,22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E22A43" w:rsidRDefault="002E01A8" w:rsidP="002E01A8">
            <w:pPr>
              <w:jc w:val="center"/>
              <w:rPr>
                <w:b/>
                <w:sz w:val="22"/>
                <w:szCs w:val="22"/>
              </w:rPr>
            </w:pPr>
            <w:r w:rsidRPr="00E22A43">
              <w:rPr>
                <w:b/>
                <w:sz w:val="22"/>
                <w:szCs w:val="22"/>
              </w:rPr>
              <w:t>937,03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E22A43" w:rsidRDefault="002E01A8" w:rsidP="002E01A8">
            <w:pPr>
              <w:jc w:val="center"/>
              <w:rPr>
                <w:b/>
                <w:sz w:val="22"/>
                <w:szCs w:val="22"/>
              </w:rPr>
            </w:pPr>
            <w:r w:rsidRPr="00E22A43">
              <w:rPr>
                <w:b/>
                <w:sz w:val="22"/>
                <w:szCs w:val="22"/>
              </w:rPr>
              <w:t>1102,50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E22A43" w:rsidRDefault="002E01A8" w:rsidP="002E01A8">
            <w:pPr>
              <w:jc w:val="center"/>
              <w:rPr>
                <w:b/>
                <w:sz w:val="22"/>
                <w:szCs w:val="22"/>
              </w:rPr>
            </w:pPr>
            <w:r w:rsidRPr="00E22A43">
              <w:rPr>
                <w:b/>
                <w:sz w:val="22"/>
                <w:szCs w:val="22"/>
              </w:rPr>
              <w:t>963,000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1A8" w:rsidRPr="00E22A43" w:rsidRDefault="002E01A8" w:rsidP="002E01A8">
            <w:pPr>
              <w:jc w:val="center"/>
              <w:rPr>
                <w:b/>
                <w:sz w:val="22"/>
                <w:szCs w:val="22"/>
              </w:rPr>
            </w:pPr>
            <w:r w:rsidRPr="00E22A43">
              <w:rPr>
                <w:b/>
                <w:sz w:val="22"/>
                <w:szCs w:val="22"/>
              </w:rPr>
              <w:t>781,00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1A8" w:rsidRPr="00E22A43" w:rsidRDefault="002E01A8" w:rsidP="002E01A8">
            <w:pPr>
              <w:jc w:val="center"/>
              <w:rPr>
                <w:b/>
                <w:sz w:val="22"/>
                <w:szCs w:val="22"/>
              </w:rPr>
            </w:pPr>
            <w:r w:rsidRPr="00E22A43">
              <w:rPr>
                <w:b/>
                <w:bCs/>
                <w:sz w:val="22"/>
                <w:szCs w:val="22"/>
              </w:rPr>
              <w:t>781,00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A8" w:rsidRPr="001B7BDC" w:rsidRDefault="002E01A8" w:rsidP="002E01A8">
            <w:pPr>
              <w:rPr>
                <w:color w:val="000000"/>
                <w:sz w:val="22"/>
                <w:szCs w:val="22"/>
              </w:rPr>
            </w:pPr>
            <w:r w:rsidRPr="001B7BD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E01A8" w:rsidRPr="001B7BDC" w:rsidTr="002E01A8">
        <w:trPr>
          <w:trHeight w:val="645"/>
        </w:trPr>
        <w:tc>
          <w:tcPr>
            <w:tcW w:w="2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DC">
              <w:rPr>
                <w:b/>
                <w:bCs/>
                <w:color w:val="000000"/>
                <w:sz w:val="22"/>
                <w:szCs w:val="22"/>
              </w:rPr>
              <w:t>Всего по программе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DC">
              <w:rPr>
                <w:b/>
                <w:bCs/>
                <w:color w:val="000000"/>
                <w:sz w:val="22"/>
                <w:szCs w:val="22"/>
              </w:rPr>
              <w:t>11112,21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78613,591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DC">
              <w:rPr>
                <w:b/>
                <w:bCs/>
                <w:color w:val="000000"/>
                <w:sz w:val="22"/>
                <w:szCs w:val="22"/>
              </w:rPr>
              <w:t>11049,23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DC">
              <w:rPr>
                <w:b/>
                <w:bCs/>
                <w:color w:val="000000"/>
                <w:sz w:val="22"/>
                <w:szCs w:val="22"/>
              </w:rPr>
              <w:t>16963,509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B7BDC">
              <w:rPr>
                <w:b/>
                <w:bCs/>
                <w:color w:val="000000"/>
                <w:sz w:val="22"/>
                <w:szCs w:val="22"/>
              </w:rPr>
              <w:t>16 352,297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A8" w:rsidRPr="001B7BDC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18335,236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1A8" w:rsidRPr="001B7BDC" w:rsidRDefault="002E01A8" w:rsidP="002E01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2D20">
              <w:rPr>
                <w:b/>
                <w:bCs/>
                <w:sz w:val="22"/>
                <w:szCs w:val="22"/>
              </w:rPr>
              <w:t>15913,319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A8" w:rsidRPr="001B7BDC" w:rsidRDefault="002E01A8" w:rsidP="002E01A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2E01A8" w:rsidRPr="001B7BDC" w:rsidRDefault="002E01A8" w:rsidP="002E01A8">
      <w:pPr>
        <w:spacing w:line="240" w:lineRule="atLeast"/>
        <w:jc w:val="center"/>
        <w:rPr>
          <w:sz w:val="22"/>
          <w:szCs w:val="22"/>
        </w:rPr>
      </w:pPr>
    </w:p>
    <w:p w:rsidR="002E01A8" w:rsidRPr="001B7BDC" w:rsidRDefault="002E01A8" w:rsidP="002E01A8">
      <w:pPr>
        <w:rPr>
          <w:sz w:val="22"/>
          <w:szCs w:val="22"/>
        </w:rPr>
      </w:pPr>
    </w:p>
    <w:p w:rsidR="009350D8" w:rsidRDefault="009350D8"/>
    <w:sectPr w:rsidR="009350D8" w:rsidSect="009F2C5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0B1" w:rsidRDefault="000E00B1">
      <w:r>
        <w:separator/>
      </w:r>
    </w:p>
  </w:endnote>
  <w:endnote w:type="continuationSeparator" w:id="0">
    <w:p w:rsidR="000E00B1" w:rsidRDefault="000E0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Roboto Condensed">
    <w:altName w:val="Times New Roman"/>
    <w:charset w:val="00"/>
    <w:family w:val="auto"/>
    <w:pitch w:val="default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CB8" w:rsidRDefault="00C04CB8" w:rsidP="002E01A8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4</w:t>
    </w:r>
    <w:r>
      <w:rPr>
        <w:rStyle w:val="af1"/>
      </w:rPr>
      <w:fldChar w:fldCharType="end"/>
    </w:r>
  </w:p>
  <w:p w:rsidR="00C04CB8" w:rsidRDefault="00C04CB8" w:rsidP="002E01A8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CB8" w:rsidRDefault="00C04CB8" w:rsidP="002E01A8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C04CB8" w:rsidRDefault="00C04CB8" w:rsidP="002E01A8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CB8" w:rsidRDefault="00C04CB8" w:rsidP="002E01A8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7067EB">
      <w:rPr>
        <w:rStyle w:val="af1"/>
        <w:noProof/>
      </w:rPr>
      <w:t>19</w:t>
    </w:r>
    <w:r>
      <w:rPr>
        <w:rStyle w:val="af1"/>
      </w:rPr>
      <w:fldChar w:fldCharType="end"/>
    </w:r>
  </w:p>
  <w:p w:rsidR="00C04CB8" w:rsidRDefault="00C04CB8" w:rsidP="002E01A8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CB8" w:rsidRDefault="00C04CB8" w:rsidP="002E01A8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C04CB8" w:rsidRDefault="00C04CB8" w:rsidP="002E01A8">
    <w:pPr>
      <w:pStyle w:val="af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CB8" w:rsidRDefault="00C04CB8" w:rsidP="002E01A8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7067EB">
      <w:rPr>
        <w:rStyle w:val="af1"/>
        <w:noProof/>
      </w:rPr>
      <w:t>21</w:t>
    </w:r>
    <w:r>
      <w:rPr>
        <w:rStyle w:val="af1"/>
      </w:rPr>
      <w:fldChar w:fldCharType="end"/>
    </w:r>
  </w:p>
  <w:p w:rsidR="00C04CB8" w:rsidRDefault="00C04CB8" w:rsidP="002E01A8">
    <w:pPr>
      <w:pStyle w:val="af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CB8" w:rsidRDefault="00C04CB8" w:rsidP="002E01A8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C04CB8" w:rsidRDefault="00C04CB8" w:rsidP="002E01A8">
    <w:pPr>
      <w:pStyle w:val="af"/>
      <w:ind w:right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CB8" w:rsidRDefault="00C04CB8" w:rsidP="002E01A8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7067EB">
      <w:rPr>
        <w:rStyle w:val="af1"/>
        <w:noProof/>
      </w:rPr>
      <w:t>34</w:t>
    </w:r>
    <w:r>
      <w:rPr>
        <w:rStyle w:val="af1"/>
      </w:rPr>
      <w:fldChar w:fldCharType="end"/>
    </w:r>
  </w:p>
  <w:p w:rsidR="00C04CB8" w:rsidRDefault="00C04CB8" w:rsidP="002E01A8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0B1" w:rsidRDefault="000E00B1">
      <w:r>
        <w:separator/>
      </w:r>
    </w:p>
  </w:footnote>
  <w:footnote w:type="continuationSeparator" w:id="0">
    <w:p w:rsidR="000E00B1" w:rsidRDefault="000E00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1BFF"/>
    <w:multiLevelType w:val="hybridMultilevel"/>
    <w:tmpl w:val="5F6C4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782253"/>
    <w:multiLevelType w:val="hybridMultilevel"/>
    <w:tmpl w:val="1B8AE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53158D"/>
    <w:multiLevelType w:val="hybridMultilevel"/>
    <w:tmpl w:val="0C7E7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B3735"/>
    <w:multiLevelType w:val="hybridMultilevel"/>
    <w:tmpl w:val="315CD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7C6216"/>
    <w:multiLevelType w:val="hybridMultilevel"/>
    <w:tmpl w:val="ED765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CC4DB6"/>
    <w:multiLevelType w:val="hybridMultilevel"/>
    <w:tmpl w:val="BE0A3B66"/>
    <w:lvl w:ilvl="0" w:tplc="0419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6">
    <w:nsid w:val="135B3DAA"/>
    <w:multiLevelType w:val="hybridMultilevel"/>
    <w:tmpl w:val="BE2628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8577FCA"/>
    <w:multiLevelType w:val="hybridMultilevel"/>
    <w:tmpl w:val="BB229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5452DE"/>
    <w:multiLevelType w:val="hybridMultilevel"/>
    <w:tmpl w:val="BB229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881D83"/>
    <w:multiLevelType w:val="hybridMultilevel"/>
    <w:tmpl w:val="A0DCA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2D026B"/>
    <w:multiLevelType w:val="hybridMultilevel"/>
    <w:tmpl w:val="82C67A02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1">
    <w:nsid w:val="3BD75C2F"/>
    <w:multiLevelType w:val="hybridMultilevel"/>
    <w:tmpl w:val="9FD64F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7C601C1"/>
    <w:multiLevelType w:val="hybridMultilevel"/>
    <w:tmpl w:val="1C8A24EA"/>
    <w:lvl w:ilvl="0" w:tplc="EC08B7CE">
      <w:start w:val="1"/>
      <w:numFmt w:val="decimal"/>
      <w:lvlText w:val="%1."/>
      <w:lvlJc w:val="left"/>
      <w:pPr>
        <w:ind w:left="10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C33F66"/>
    <w:multiLevelType w:val="hybridMultilevel"/>
    <w:tmpl w:val="6D108B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187416B"/>
    <w:multiLevelType w:val="hybridMultilevel"/>
    <w:tmpl w:val="2EC6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8C301C"/>
    <w:multiLevelType w:val="hybridMultilevel"/>
    <w:tmpl w:val="887C6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3"/>
  </w:num>
  <w:num w:numId="4">
    <w:abstractNumId w:val="6"/>
  </w:num>
  <w:num w:numId="5">
    <w:abstractNumId w:val="2"/>
  </w:num>
  <w:num w:numId="6">
    <w:abstractNumId w:val="3"/>
  </w:num>
  <w:num w:numId="7">
    <w:abstractNumId w:val="11"/>
  </w:num>
  <w:num w:numId="8">
    <w:abstractNumId w:val="4"/>
  </w:num>
  <w:num w:numId="9">
    <w:abstractNumId w:val="9"/>
  </w:num>
  <w:num w:numId="10">
    <w:abstractNumId w:val="14"/>
  </w:num>
  <w:num w:numId="11">
    <w:abstractNumId w:val="0"/>
  </w:num>
  <w:num w:numId="12">
    <w:abstractNumId w:val="12"/>
  </w:num>
  <w:num w:numId="13">
    <w:abstractNumId w:val="7"/>
  </w:num>
  <w:num w:numId="14">
    <w:abstractNumId w:val="15"/>
  </w:num>
  <w:num w:numId="15">
    <w:abstractNumId w:val="8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130"/>
    <w:rsid w:val="000825D0"/>
    <w:rsid w:val="000E00B1"/>
    <w:rsid w:val="00155EF4"/>
    <w:rsid w:val="002E01A8"/>
    <w:rsid w:val="003707AA"/>
    <w:rsid w:val="003946AA"/>
    <w:rsid w:val="006B7215"/>
    <w:rsid w:val="007067EB"/>
    <w:rsid w:val="007F4F23"/>
    <w:rsid w:val="0085146F"/>
    <w:rsid w:val="00923925"/>
    <w:rsid w:val="009350D8"/>
    <w:rsid w:val="009F2C5C"/>
    <w:rsid w:val="00C04CB8"/>
    <w:rsid w:val="00F12E27"/>
    <w:rsid w:val="00FB4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1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E01A8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E01A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unhideWhenUsed/>
    <w:rsid w:val="002E01A8"/>
    <w:pPr>
      <w:jc w:val="center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2E01A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2E01A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sid w:val="002E01A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2E01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rsid w:val="002E01A8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E01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rsid w:val="002E01A8"/>
    <w:rPr>
      <w:rFonts w:ascii="Courier New" w:hAnsi="Courier New"/>
    </w:rPr>
  </w:style>
  <w:style w:type="character" w:customStyle="1" w:styleId="aa">
    <w:name w:val="Текст Знак"/>
    <w:basedOn w:val="a0"/>
    <w:link w:val="a9"/>
    <w:rsid w:val="002E01A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2E01A8"/>
    <w:pPr>
      <w:ind w:left="720"/>
      <w:contextualSpacing/>
    </w:pPr>
  </w:style>
  <w:style w:type="character" w:styleId="ac">
    <w:name w:val="Hyperlink"/>
    <w:uiPriority w:val="99"/>
    <w:unhideWhenUsed/>
    <w:rsid w:val="002E01A8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2E01A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E01A8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footer"/>
    <w:basedOn w:val="a"/>
    <w:link w:val="af0"/>
    <w:uiPriority w:val="99"/>
    <w:rsid w:val="002E01A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rsid w:val="002E01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uiPriority w:val="99"/>
    <w:rsid w:val="002E01A8"/>
  </w:style>
  <w:style w:type="paragraph" w:customStyle="1" w:styleId="ConsNormal">
    <w:name w:val="ConsNormal"/>
    <w:link w:val="ConsNormal0"/>
    <w:rsid w:val="002E01A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2E01A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1">
    <w:name w:val="Основной текст с отступом 2 Знак"/>
    <w:basedOn w:val="a0"/>
    <w:link w:val="22"/>
    <w:uiPriority w:val="99"/>
    <w:semiHidden/>
    <w:rsid w:val="002E01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1"/>
    <w:uiPriority w:val="99"/>
    <w:semiHidden/>
    <w:unhideWhenUsed/>
    <w:rsid w:val="002E01A8"/>
    <w:pPr>
      <w:spacing w:after="120" w:line="480" w:lineRule="auto"/>
      <w:ind w:left="283"/>
    </w:pPr>
    <w:rPr>
      <w:sz w:val="24"/>
      <w:szCs w:val="24"/>
    </w:rPr>
  </w:style>
  <w:style w:type="paragraph" w:customStyle="1" w:styleId="ConsPlusNormal">
    <w:name w:val="ConsPlusNormal"/>
    <w:rsid w:val="002E01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E01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2E01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font5">
    <w:name w:val="font5"/>
    <w:basedOn w:val="a"/>
    <w:rsid w:val="002E01A8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xl63">
    <w:name w:val="xl63"/>
    <w:basedOn w:val="a"/>
    <w:rsid w:val="002E0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rsid w:val="002E0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5">
    <w:name w:val="xl65"/>
    <w:basedOn w:val="a"/>
    <w:rsid w:val="002E0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2E0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a"/>
    <w:rsid w:val="002E0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8">
    <w:name w:val="xl68"/>
    <w:basedOn w:val="a"/>
    <w:rsid w:val="002E0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9">
    <w:name w:val="xl69"/>
    <w:basedOn w:val="a"/>
    <w:rsid w:val="002E0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a"/>
    <w:rsid w:val="002E0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2E01A8"/>
    <w:pPr>
      <w:spacing w:before="100" w:beforeAutospacing="1" w:after="100" w:afterAutospacing="1"/>
    </w:pPr>
  </w:style>
  <w:style w:type="paragraph" w:customStyle="1" w:styleId="xl72">
    <w:name w:val="xl72"/>
    <w:basedOn w:val="a"/>
    <w:rsid w:val="002E0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3">
    <w:name w:val="xl73"/>
    <w:basedOn w:val="a"/>
    <w:rsid w:val="002E0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2E0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2E0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"/>
    <w:rsid w:val="002E0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7">
    <w:name w:val="xl77"/>
    <w:basedOn w:val="a"/>
    <w:rsid w:val="002E0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8">
    <w:name w:val="xl78"/>
    <w:basedOn w:val="a"/>
    <w:rsid w:val="002E0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2E0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80">
    <w:name w:val="xl80"/>
    <w:basedOn w:val="a"/>
    <w:rsid w:val="002E0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81">
    <w:name w:val="xl81"/>
    <w:basedOn w:val="a"/>
    <w:rsid w:val="002E0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"/>
    <w:rsid w:val="002E0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3">
    <w:name w:val="xl83"/>
    <w:basedOn w:val="a"/>
    <w:rsid w:val="002E0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4">
    <w:name w:val="xl84"/>
    <w:basedOn w:val="a"/>
    <w:rsid w:val="002E0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a"/>
    <w:rsid w:val="002E0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6">
    <w:name w:val="xl86"/>
    <w:basedOn w:val="a"/>
    <w:rsid w:val="002E0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a"/>
    <w:rsid w:val="002E01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2E0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2E01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0">
    <w:name w:val="xl90"/>
    <w:basedOn w:val="a"/>
    <w:rsid w:val="002E0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2E01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2E01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rsid w:val="002E0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2E0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styleId="af2">
    <w:name w:val="header"/>
    <w:basedOn w:val="a"/>
    <w:link w:val="af3"/>
    <w:uiPriority w:val="99"/>
    <w:rsid w:val="002E01A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2E01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Заголовок 3 Знак Знак"/>
    <w:rsid w:val="002E01A8"/>
    <w:rPr>
      <w:rFonts w:ascii="Century Gothic" w:hAnsi="Century Gothic" w:cs="Century Gothic" w:hint="default"/>
      <w:b/>
      <w:bCs/>
      <w:sz w:val="26"/>
      <w:szCs w:val="26"/>
      <w:lang w:val="ru-RU"/>
    </w:rPr>
  </w:style>
  <w:style w:type="character" w:styleId="af4">
    <w:name w:val="annotation reference"/>
    <w:basedOn w:val="a0"/>
    <w:uiPriority w:val="99"/>
    <w:semiHidden/>
    <w:unhideWhenUsed/>
    <w:rsid w:val="002E01A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2E01A8"/>
  </w:style>
  <w:style w:type="character" w:customStyle="1" w:styleId="af6">
    <w:name w:val="Текст примечания Знак"/>
    <w:basedOn w:val="a0"/>
    <w:link w:val="af5"/>
    <w:uiPriority w:val="99"/>
    <w:semiHidden/>
    <w:rsid w:val="002E01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ма примечания Знак"/>
    <w:basedOn w:val="af6"/>
    <w:link w:val="af8"/>
    <w:uiPriority w:val="99"/>
    <w:semiHidden/>
    <w:rsid w:val="002E01A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annotation subject"/>
    <w:basedOn w:val="af5"/>
    <w:next w:val="af5"/>
    <w:link w:val="af7"/>
    <w:uiPriority w:val="99"/>
    <w:semiHidden/>
    <w:unhideWhenUsed/>
    <w:rsid w:val="002E01A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1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E01A8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E01A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unhideWhenUsed/>
    <w:rsid w:val="002E01A8"/>
    <w:pPr>
      <w:jc w:val="center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2E01A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2E01A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sid w:val="002E01A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2E01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rsid w:val="002E01A8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E01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rsid w:val="002E01A8"/>
    <w:rPr>
      <w:rFonts w:ascii="Courier New" w:hAnsi="Courier New"/>
    </w:rPr>
  </w:style>
  <w:style w:type="character" w:customStyle="1" w:styleId="aa">
    <w:name w:val="Текст Знак"/>
    <w:basedOn w:val="a0"/>
    <w:link w:val="a9"/>
    <w:rsid w:val="002E01A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2E01A8"/>
    <w:pPr>
      <w:ind w:left="720"/>
      <w:contextualSpacing/>
    </w:pPr>
  </w:style>
  <w:style w:type="character" w:styleId="ac">
    <w:name w:val="Hyperlink"/>
    <w:uiPriority w:val="99"/>
    <w:unhideWhenUsed/>
    <w:rsid w:val="002E01A8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2E01A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E01A8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footer"/>
    <w:basedOn w:val="a"/>
    <w:link w:val="af0"/>
    <w:uiPriority w:val="99"/>
    <w:rsid w:val="002E01A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rsid w:val="002E01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uiPriority w:val="99"/>
    <w:rsid w:val="002E01A8"/>
  </w:style>
  <w:style w:type="paragraph" w:customStyle="1" w:styleId="ConsNormal">
    <w:name w:val="ConsNormal"/>
    <w:link w:val="ConsNormal0"/>
    <w:rsid w:val="002E01A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2E01A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1">
    <w:name w:val="Основной текст с отступом 2 Знак"/>
    <w:basedOn w:val="a0"/>
    <w:link w:val="22"/>
    <w:uiPriority w:val="99"/>
    <w:semiHidden/>
    <w:rsid w:val="002E01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1"/>
    <w:uiPriority w:val="99"/>
    <w:semiHidden/>
    <w:unhideWhenUsed/>
    <w:rsid w:val="002E01A8"/>
    <w:pPr>
      <w:spacing w:after="120" w:line="480" w:lineRule="auto"/>
      <w:ind w:left="283"/>
    </w:pPr>
    <w:rPr>
      <w:sz w:val="24"/>
      <w:szCs w:val="24"/>
    </w:rPr>
  </w:style>
  <w:style w:type="paragraph" w:customStyle="1" w:styleId="ConsPlusNormal">
    <w:name w:val="ConsPlusNormal"/>
    <w:rsid w:val="002E01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E01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2E01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font5">
    <w:name w:val="font5"/>
    <w:basedOn w:val="a"/>
    <w:rsid w:val="002E01A8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xl63">
    <w:name w:val="xl63"/>
    <w:basedOn w:val="a"/>
    <w:rsid w:val="002E0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rsid w:val="002E0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5">
    <w:name w:val="xl65"/>
    <w:basedOn w:val="a"/>
    <w:rsid w:val="002E0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2E0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a"/>
    <w:rsid w:val="002E0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8">
    <w:name w:val="xl68"/>
    <w:basedOn w:val="a"/>
    <w:rsid w:val="002E0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9">
    <w:name w:val="xl69"/>
    <w:basedOn w:val="a"/>
    <w:rsid w:val="002E0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a"/>
    <w:rsid w:val="002E0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2E01A8"/>
    <w:pPr>
      <w:spacing w:before="100" w:beforeAutospacing="1" w:after="100" w:afterAutospacing="1"/>
    </w:pPr>
  </w:style>
  <w:style w:type="paragraph" w:customStyle="1" w:styleId="xl72">
    <w:name w:val="xl72"/>
    <w:basedOn w:val="a"/>
    <w:rsid w:val="002E0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3">
    <w:name w:val="xl73"/>
    <w:basedOn w:val="a"/>
    <w:rsid w:val="002E0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2E0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2E0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"/>
    <w:rsid w:val="002E0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7">
    <w:name w:val="xl77"/>
    <w:basedOn w:val="a"/>
    <w:rsid w:val="002E0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8">
    <w:name w:val="xl78"/>
    <w:basedOn w:val="a"/>
    <w:rsid w:val="002E0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2E0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80">
    <w:name w:val="xl80"/>
    <w:basedOn w:val="a"/>
    <w:rsid w:val="002E0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81">
    <w:name w:val="xl81"/>
    <w:basedOn w:val="a"/>
    <w:rsid w:val="002E0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2">
    <w:name w:val="xl82"/>
    <w:basedOn w:val="a"/>
    <w:rsid w:val="002E0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3">
    <w:name w:val="xl83"/>
    <w:basedOn w:val="a"/>
    <w:rsid w:val="002E0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4">
    <w:name w:val="xl84"/>
    <w:basedOn w:val="a"/>
    <w:rsid w:val="002E0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a"/>
    <w:rsid w:val="002E0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6">
    <w:name w:val="xl86"/>
    <w:basedOn w:val="a"/>
    <w:rsid w:val="002E0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a"/>
    <w:rsid w:val="002E01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2E0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2E01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0">
    <w:name w:val="xl90"/>
    <w:basedOn w:val="a"/>
    <w:rsid w:val="002E0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2E01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2E01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rsid w:val="002E0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2E0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styleId="af2">
    <w:name w:val="header"/>
    <w:basedOn w:val="a"/>
    <w:link w:val="af3"/>
    <w:uiPriority w:val="99"/>
    <w:rsid w:val="002E01A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2E01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Заголовок 3 Знак Знак"/>
    <w:rsid w:val="002E01A8"/>
    <w:rPr>
      <w:rFonts w:ascii="Century Gothic" w:hAnsi="Century Gothic" w:cs="Century Gothic" w:hint="default"/>
      <w:b/>
      <w:bCs/>
      <w:sz w:val="26"/>
      <w:szCs w:val="26"/>
      <w:lang w:val="ru-RU"/>
    </w:rPr>
  </w:style>
  <w:style w:type="character" w:styleId="af4">
    <w:name w:val="annotation reference"/>
    <w:basedOn w:val="a0"/>
    <w:uiPriority w:val="99"/>
    <w:semiHidden/>
    <w:unhideWhenUsed/>
    <w:rsid w:val="002E01A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2E01A8"/>
  </w:style>
  <w:style w:type="character" w:customStyle="1" w:styleId="af6">
    <w:name w:val="Текст примечания Знак"/>
    <w:basedOn w:val="a0"/>
    <w:link w:val="af5"/>
    <w:uiPriority w:val="99"/>
    <w:semiHidden/>
    <w:rsid w:val="002E01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ма примечания Знак"/>
    <w:basedOn w:val="af6"/>
    <w:link w:val="af8"/>
    <w:uiPriority w:val="99"/>
    <w:semiHidden/>
    <w:rsid w:val="002E01A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annotation subject"/>
    <w:basedOn w:val="af5"/>
    <w:next w:val="af5"/>
    <w:link w:val="af7"/>
    <w:uiPriority w:val="99"/>
    <w:semiHidden/>
    <w:unhideWhenUsed/>
    <w:rsid w:val="002E01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1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kolskoecity.ru/" TargetMode="External"/><Relationship Id="rId13" Type="http://schemas.openxmlformats.org/officeDocument/2006/relationships/footer" Target="foot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34</Pages>
  <Words>9753</Words>
  <Characters>55594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18</cp:revision>
  <cp:lastPrinted>2016-11-16T09:46:00Z</cp:lastPrinted>
  <dcterms:created xsi:type="dcterms:W3CDTF">2016-11-16T09:36:00Z</dcterms:created>
  <dcterms:modified xsi:type="dcterms:W3CDTF">2016-11-17T06:38:00Z</dcterms:modified>
</cp:coreProperties>
</file>