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Default="00186C5D" w:rsidP="00186C5D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16.05.2016             135-па</w:t>
      </w:r>
    </w:p>
    <w:p w:rsidR="00186C5D" w:rsidRDefault="00186C5D" w:rsidP="00186C5D">
      <w:pPr>
        <w:adjustRightInd w:val="0"/>
        <w:rPr>
          <w:sz w:val="28"/>
          <w:szCs w:val="28"/>
        </w:rPr>
      </w:pPr>
    </w:p>
    <w:p w:rsidR="00186C5D" w:rsidRPr="00AF7159" w:rsidRDefault="00186C5D" w:rsidP="00186C5D">
      <w:pPr>
        <w:adjustRightInd w:val="0"/>
        <w:rPr>
          <w:sz w:val="28"/>
          <w:szCs w:val="28"/>
        </w:rPr>
      </w:pPr>
      <w:r>
        <w:rPr>
          <w:sz w:val="28"/>
          <w:szCs w:val="28"/>
        </w:rPr>
        <w:t>Об</w:t>
      </w:r>
      <w:r w:rsidRPr="00AF7159">
        <w:rPr>
          <w:sz w:val="28"/>
          <w:szCs w:val="28"/>
        </w:rPr>
        <w:t xml:space="preserve"> утверждении  Положения   о  порядке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 xml:space="preserve">сообщения муниципальными служащими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 xml:space="preserve">администрации  Никольского городского поселения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>Тосненского района Ленинградской области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 xml:space="preserve">о возникновении личной  заинтересованности 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 xml:space="preserve">при  исполнении должностных обязанностей,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 xml:space="preserve">которая приводит или  может  привести  к  </w:t>
      </w:r>
    </w:p>
    <w:p w:rsidR="00186C5D" w:rsidRPr="00AF7159" w:rsidRDefault="00186C5D" w:rsidP="00186C5D">
      <w:pPr>
        <w:adjustRightInd w:val="0"/>
        <w:rPr>
          <w:sz w:val="28"/>
          <w:szCs w:val="28"/>
        </w:rPr>
      </w:pPr>
      <w:r w:rsidRPr="00AF7159">
        <w:rPr>
          <w:sz w:val="28"/>
          <w:szCs w:val="28"/>
        </w:rPr>
        <w:t>конфликту интересов</w:t>
      </w:r>
    </w:p>
    <w:p w:rsidR="00186C5D" w:rsidRPr="00AF7159" w:rsidRDefault="00186C5D" w:rsidP="00186C5D">
      <w:pPr>
        <w:adjustRightInd w:val="0"/>
        <w:ind w:firstLine="709"/>
        <w:jc w:val="both"/>
        <w:rPr>
          <w:sz w:val="28"/>
          <w:szCs w:val="28"/>
        </w:rPr>
      </w:pPr>
    </w:p>
    <w:p w:rsidR="00186C5D" w:rsidRDefault="00186C5D" w:rsidP="00186C5D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AF7159">
        <w:rPr>
          <w:sz w:val="28"/>
          <w:szCs w:val="28"/>
        </w:rPr>
        <w:t>В соответствии с Федеральным законом от 25.12.2008 №273-ФЗ «О противодействии коррупции» (с изм.), подпунктом «б» пункта 8 Указа Президента Российской Федерации от 22.12.2015 № </w:t>
      </w:r>
      <w:r w:rsidRPr="00AF7159">
        <w:rPr>
          <w:rStyle w:val="a3"/>
          <w:i w:val="0"/>
          <w:sz w:val="28"/>
          <w:szCs w:val="28"/>
        </w:rPr>
        <w:t>650</w:t>
      </w:r>
      <w:r w:rsidRPr="00AF7159">
        <w:rPr>
          <w:sz w:val="28"/>
          <w:szCs w:val="28"/>
        </w:rPr>
        <w:t xml:space="preserve">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</w:t>
      </w:r>
      <w:proofErr w:type="gramEnd"/>
      <w:r w:rsidRPr="00AF7159">
        <w:rPr>
          <w:sz w:val="28"/>
          <w:szCs w:val="28"/>
        </w:rPr>
        <w:t xml:space="preserve"> изменений в некоторые акты Президента Российской Федерации», администрация  Никольского городского поселения Тосненского района Ленинградской области</w:t>
      </w:r>
    </w:p>
    <w:p w:rsidR="00186C5D" w:rsidRPr="00AF7159" w:rsidRDefault="00186C5D" w:rsidP="00186C5D">
      <w:pPr>
        <w:adjustRightInd w:val="0"/>
        <w:ind w:firstLine="709"/>
        <w:jc w:val="both"/>
        <w:rPr>
          <w:sz w:val="28"/>
          <w:szCs w:val="28"/>
        </w:rPr>
      </w:pPr>
    </w:p>
    <w:p w:rsidR="00186C5D" w:rsidRPr="00AF7159" w:rsidRDefault="00186C5D" w:rsidP="00186C5D">
      <w:pPr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>ПОСТАНОВЛЯЮ</w:t>
      </w:r>
      <w:r w:rsidRPr="00AF7159">
        <w:rPr>
          <w:b/>
          <w:sz w:val="28"/>
          <w:szCs w:val="28"/>
        </w:rPr>
        <w:t>:</w:t>
      </w:r>
    </w:p>
    <w:p w:rsidR="00186C5D" w:rsidRPr="00AF7159" w:rsidRDefault="00186C5D" w:rsidP="00186C5D">
      <w:pPr>
        <w:adjustRightInd w:val="0"/>
        <w:ind w:firstLine="709"/>
        <w:jc w:val="center"/>
        <w:rPr>
          <w:b/>
          <w:sz w:val="28"/>
          <w:szCs w:val="28"/>
        </w:rPr>
      </w:pPr>
    </w:p>
    <w:p w:rsidR="00186C5D" w:rsidRPr="00AF7159" w:rsidRDefault="00186C5D" w:rsidP="00186C5D">
      <w:pPr>
        <w:adjustRightInd w:val="0"/>
        <w:ind w:firstLine="709"/>
        <w:jc w:val="both"/>
        <w:rPr>
          <w:sz w:val="28"/>
          <w:szCs w:val="28"/>
        </w:rPr>
      </w:pPr>
      <w:r w:rsidRPr="00AF7159">
        <w:rPr>
          <w:sz w:val="28"/>
          <w:szCs w:val="28"/>
        </w:rPr>
        <w:t xml:space="preserve">1. Утвердить Положение о порядке сообщения муниципальными служащими администрации Никольского городского поселения Тосненского района Ленинградской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  (приложение). </w:t>
      </w:r>
    </w:p>
    <w:p w:rsidR="00186C5D" w:rsidRPr="00907869" w:rsidRDefault="00186C5D" w:rsidP="00186C5D">
      <w:pPr>
        <w:ind w:firstLine="851"/>
        <w:jc w:val="both"/>
        <w:rPr>
          <w:sz w:val="28"/>
          <w:szCs w:val="28"/>
        </w:rPr>
      </w:pPr>
      <w:r w:rsidRPr="00AF7159">
        <w:rPr>
          <w:sz w:val="28"/>
          <w:szCs w:val="28"/>
        </w:rPr>
        <w:t>2. Настоящее постановление</w:t>
      </w:r>
      <w:r w:rsidRPr="00AF7159">
        <w:rPr>
          <w:b/>
          <w:sz w:val="28"/>
          <w:szCs w:val="28"/>
        </w:rPr>
        <w:t xml:space="preserve"> </w:t>
      </w:r>
      <w:r w:rsidRPr="00AF7159">
        <w:rPr>
          <w:sz w:val="28"/>
          <w:szCs w:val="28"/>
        </w:rPr>
        <w:t xml:space="preserve">вступает в  силу </w:t>
      </w:r>
      <w:proofErr w:type="gramStart"/>
      <w:r w:rsidRPr="00AF7159">
        <w:rPr>
          <w:sz w:val="28"/>
          <w:szCs w:val="28"/>
        </w:rPr>
        <w:t>с даты  подписания</w:t>
      </w:r>
      <w:proofErr w:type="gramEnd"/>
      <w:r w:rsidRPr="00AF7159">
        <w:rPr>
          <w:sz w:val="28"/>
          <w:szCs w:val="28"/>
        </w:rPr>
        <w:t xml:space="preserve"> </w:t>
      </w:r>
      <w:r w:rsidRPr="00907869">
        <w:rPr>
          <w:sz w:val="28"/>
          <w:szCs w:val="28"/>
        </w:rPr>
        <w:t xml:space="preserve">и </w:t>
      </w:r>
      <w:r w:rsidRPr="00AF7159">
        <w:rPr>
          <w:sz w:val="28"/>
          <w:szCs w:val="28"/>
        </w:rPr>
        <w:t xml:space="preserve">подлежит размещению </w:t>
      </w:r>
      <w:r w:rsidRPr="00907869">
        <w:rPr>
          <w:sz w:val="28"/>
          <w:szCs w:val="28"/>
        </w:rPr>
        <w:t xml:space="preserve">на официальном сайте администрации Никольского городского поселения Тосненского района Ленинградской области  </w:t>
      </w:r>
      <w:hyperlink r:id="rId5" w:history="1">
        <w:r w:rsidRPr="00907869">
          <w:rPr>
            <w:color w:val="0000FF"/>
            <w:sz w:val="28"/>
            <w:szCs w:val="28"/>
            <w:u w:val="single"/>
            <w:lang w:val="en-US"/>
          </w:rPr>
          <w:t>www</w:t>
        </w:r>
        <w:r w:rsidRPr="00907869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907869">
          <w:rPr>
            <w:color w:val="0000FF"/>
            <w:sz w:val="28"/>
            <w:szCs w:val="28"/>
            <w:u w:val="single"/>
            <w:lang w:val="en-US"/>
          </w:rPr>
          <w:t>Nikolskoecity</w:t>
        </w:r>
        <w:proofErr w:type="spellEnd"/>
        <w:r w:rsidRPr="00907869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907869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07869">
        <w:rPr>
          <w:sz w:val="28"/>
          <w:szCs w:val="28"/>
        </w:rPr>
        <w:t xml:space="preserve"> .</w:t>
      </w:r>
    </w:p>
    <w:p w:rsidR="00186C5D" w:rsidRPr="00AF7159" w:rsidRDefault="00186C5D" w:rsidP="00186C5D">
      <w:pPr>
        <w:ind w:left="1440" w:hanging="1440"/>
        <w:jc w:val="both"/>
        <w:rPr>
          <w:sz w:val="28"/>
          <w:szCs w:val="28"/>
        </w:rPr>
      </w:pPr>
      <w:r w:rsidRPr="00AF7159">
        <w:rPr>
          <w:sz w:val="28"/>
          <w:szCs w:val="28"/>
        </w:rPr>
        <w:t xml:space="preserve">Глава администрации </w:t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 w:rsidRPr="00AF7159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F7159">
        <w:rPr>
          <w:sz w:val="28"/>
          <w:szCs w:val="28"/>
        </w:rPr>
        <w:t>С.А. Шикалов</w:t>
      </w:r>
    </w:p>
    <w:p w:rsidR="00186C5D" w:rsidRDefault="00186C5D" w:rsidP="00186C5D">
      <w:pPr>
        <w:ind w:left="1440" w:hanging="1440"/>
        <w:jc w:val="both"/>
        <w:rPr>
          <w:sz w:val="18"/>
          <w:szCs w:val="18"/>
        </w:rPr>
      </w:pPr>
    </w:p>
    <w:p w:rsidR="00186C5D" w:rsidRPr="00AF7159" w:rsidRDefault="00186C5D" w:rsidP="00186C5D">
      <w:pPr>
        <w:ind w:left="1440" w:hanging="1440"/>
        <w:jc w:val="both"/>
        <w:rPr>
          <w:sz w:val="18"/>
          <w:szCs w:val="18"/>
        </w:rPr>
      </w:pPr>
      <w:r w:rsidRPr="00AF7159">
        <w:rPr>
          <w:sz w:val="18"/>
          <w:szCs w:val="18"/>
        </w:rPr>
        <w:t>Исп. Антонова Е.В.</w:t>
      </w:r>
    </w:p>
    <w:p w:rsidR="00186C5D" w:rsidRDefault="00186C5D" w:rsidP="00186C5D">
      <w:pPr>
        <w:pStyle w:val="ConsPlusTitle"/>
        <w:ind w:firstLine="5529"/>
        <w:rPr>
          <w:rFonts w:ascii="Times New Roman" w:hAnsi="Times New Roman" w:cs="Times New Roman"/>
          <w:b w:val="0"/>
          <w:sz w:val="28"/>
          <w:szCs w:val="28"/>
        </w:rPr>
      </w:pPr>
    </w:p>
    <w:p w:rsidR="00186C5D" w:rsidRPr="00AF7159" w:rsidRDefault="00186C5D" w:rsidP="00186C5D">
      <w:pPr>
        <w:pStyle w:val="ConsPlusTitle"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AF715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к постановлению </w:t>
      </w:r>
    </w:p>
    <w:p w:rsidR="00186C5D" w:rsidRPr="00AF7159" w:rsidRDefault="00186C5D" w:rsidP="00186C5D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AF715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 Никольского городского поселения </w:t>
      </w:r>
    </w:p>
    <w:p w:rsidR="00186C5D" w:rsidRPr="00AF7159" w:rsidRDefault="00186C5D" w:rsidP="00186C5D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 w:rsidRPr="00AF7159">
        <w:rPr>
          <w:rFonts w:ascii="Times New Roman" w:hAnsi="Times New Roman" w:cs="Times New Roman"/>
          <w:b w:val="0"/>
          <w:sz w:val="28"/>
          <w:szCs w:val="28"/>
        </w:rPr>
        <w:t>Тосненского района Ленинградской области</w:t>
      </w:r>
    </w:p>
    <w:p w:rsidR="00186C5D" w:rsidRPr="00AF7159" w:rsidRDefault="00186C5D" w:rsidP="00186C5D">
      <w:pPr>
        <w:pStyle w:val="ConsPlusTitle"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16</w:t>
      </w:r>
      <w:r w:rsidRPr="00AF7159">
        <w:rPr>
          <w:rFonts w:ascii="Times New Roman" w:hAnsi="Times New Roman" w:cs="Times New Roman"/>
          <w:b w:val="0"/>
          <w:sz w:val="28"/>
          <w:szCs w:val="28"/>
        </w:rPr>
        <w:t xml:space="preserve">.05.2016 № </w:t>
      </w:r>
      <w:r>
        <w:rPr>
          <w:rFonts w:ascii="Times New Roman" w:hAnsi="Times New Roman" w:cs="Times New Roman"/>
          <w:b w:val="0"/>
          <w:sz w:val="28"/>
          <w:szCs w:val="28"/>
        </w:rPr>
        <w:t>135-па</w:t>
      </w:r>
    </w:p>
    <w:p w:rsidR="00186C5D" w:rsidRPr="00AF7159" w:rsidRDefault="00186C5D" w:rsidP="00186C5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86C5D" w:rsidRPr="00AF7159" w:rsidRDefault="00186C5D" w:rsidP="00186C5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86C5D" w:rsidRPr="00AF7159" w:rsidRDefault="00186C5D" w:rsidP="00186C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7159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186C5D" w:rsidRPr="00AF7159" w:rsidRDefault="00186C5D" w:rsidP="00186C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7159">
        <w:rPr>
          <w:rFonts w:ascii="Times New Roman" w:hAnsi="Times New Roman" w:cs="Times New Roman"/>
          <w:b w:val="0"/>
          <w:sz w:val="28"/>
          <w:szCs w:val="28"/>
        </w:rPr>
        <w:t>о порядке сообщения муниципальными служащими администрации  Никольского городского поселения Тосненского района Ленинградской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86C5D" w:rsidRPr="00AF7159" w:rsidRDefault="00186C5D" w:rsidP="00186C5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6C5D" w:rsidRPr="00AF7159" w:rsidRDefault="00186C5D" w:rsidP="00186C5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сообщения муниципальными служащими администрации Никольского городского поселения Тосненского района Ленинградской области 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AF7159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AF7159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AF7159">
        <w:rPr>
          <w:rFonts w:ascii="Times New Roman" w:hAnsi="Times New Roman" w:cs="Times New Roman"/>
          <w:sz w:val="28"/>
          <w:szCs w:val="28"/>
        </w:rPr>
        <w:t xml:space="preserve">3. Муниципальные служащие направляют представителю нанимателя (работодателю) уведомление, составленное по форме согласно </w:t>
      </w:r>
      <w:hyperlink r:id="rId6" w:history="1">
        <w:r w:rsidRPr="00AF7159">
          <w:rPr>
            <w:rFonts w:ascii="Times New Roman" w:hAnsi="Times New Roman" w:cs="Times New Roman"/>
            <w:sz w:val="28"/>
            <w:szCs w:val="28"/>
          </w:rPr>
          <w:t xml:space="preserve">приложению к настоящему Положению. </w:t>
        </w:r>
      </w:hyperlink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6"/>
      <w:bookmarkStart w:id="3" w:name="Par17"/>
      <w:bookmarkEnd w:id="2"/>
      <w:bookmarkEnd w:id="3"/>
      <w:r w:rsidRPr="00AF7159">
        <w:rPr>
          <w:rFonts w:ascii="Times New Roman" w:hAnsi="Times New Roman" w:cs="Times New Roman"/>
          <w:sz w:val="28"/>
          <w:szCs w:val="28"/>
        </w:rPr>
        <w:t>4. Представитель нанимателя (работодатель) направляет уведомление начальнику отдела по организационной работе, делопроизводству  и кадрам  либо иному лицу, ответственному за работу по профилактике коррупционных и иных правонарушений для осуществления предварительного рассмотрения уведомления.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0"/>
      <w:bookmarkEnd w:id="4"/>
      <w:r w:rsidRPr="00AF715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F7159"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уведомления начальник отдела по организационной работе, делопроизводству  и кадрам либо иное лицо, ответственное за работу по профилактике коррупционных и иных правонарушений,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 подписью руководителя органа местного самоуправления </w:t>
      </w:r>
      <w:r w:rsidRPr="00AF7159">
        <w:rPr>
          <w:rFonts w:ascii="Times New Roman" w:hAnsi="Times New Roman" w:cs="Times New Roman"/>
          <w:sz w:val="28"/>
          <w:szCs w:val="28"/>
          <w:lang w:eastAsia="ru-RU"/>
        </w:rPr>
        <w:t xml:space="preserve">или его заместителя, специально на то уполномоченного, </w:t>
      </w:r>
      <w:r w:rsidRPr="00AF7159">
        <w:rPr>
          <w:rFonts w:ascii="Times New Roman" w:hAnsi="Times New Roman" w:cs="Times New Roman"/>
          <w:sz w:val="28"/>
          <w:szCs w:val="28"/>
        </w:rPr>
        <w:t>запросы</w:t>
      </w:r>
      <w:proofErr w:type="gramEnd"/>
      <w:r w:rsidRPr="00AF7159">
        <w:rPr>
          <w:rFonts w:ascii="Times New Roman" w:hAnsi="Times New Roman" w:cs="Times New Roman"/>
          <w:sz w:val="28"/>
          <w:szCs w:val="28"/>
        </w:rPr>
        <w:t xml:space="preserve"> в федеральные органы государственной власти, </w:t>
      </w:r>
      <w:r w:rsidRPr="00AF7159">
        <w:rPr>
          <w:rFonts w:ascii="Times New Roman" w:hAnsi="Times New Roman" w:cs="Times New Roman"/>
          <w:sz w:val="28"/>
          <w:szCs w:val="28"/>
        </w:rPr>
        <w:lastRenderedPageBreak/>
        <w:t>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>6. Начальник отдела по организационной работе, делопроизводству  и кадрам либо иное лицо, ответственное за работу по профилактике коррупционных и иных правонарушений по результатам предварительного рассмотрения уведомлений подготавливается мотивированное заключение на каждое из них.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F7159">
        <w:rPr>
          <w:rFonts w:ascii="Times New Roman" w:hAnsi="Times New Roman" w:cs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уведомлений, направляются для рассмотрения по существу в Комиссию</w:t>
      </w:r>
      <w:r w:rsidRPr="00AF7159">
        <w:rPr>
          <w:sz w:val="28"/>
          <w:szCs w:val="28"/>
        </w:rPr>
        <w:t xml:space="preserve"> </w:t>
      </w:r>
      <w:r w:rsidRPr="00AF7159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в администрации Никольского городского поселения Тосненского района Ленинградской области</w:t>
      </w:r>
      <w:r w:rsidRPr="00AF7159">
        <w:rPr>
          <w:sz w:val="28"/>
          <w:szCs w:val="28"/>
        </w:rPr>
        <w:t xml:space="preserve"> </w:t>
      </w:r>
      <w:r w:rsidRPr="00AF7159">
        <w:rPr>
          <w:rFonts w:ascii="Times New Roman" w:hAnsi="Times New Roman" w:cs="Times New Roman"/>
          <w:sz w:val="28"/>
          <w:szCs w:val="28"/>
        </w:rPr>
        <w:t>(далее – Комиссия) в течение семи рабочих дней со дня поступления уведомления представителю нанимателя (работодателю).</w:t>
      </w:r>
      <w:proofErr w:type="gramEnd"/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hyperlink w:anchor="Par20" w:history="1">
        <w:r w:rsidRPr="00AF715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F7159">
        <w:rPr>
          <w:rFonts w:ascii="Times New Roman" w:hAnsi="Times New Roman" w:cs="Times New Roman"/>
          <w:sz w:val="28"/>
          <w:szCs w:val="28"/>
        </w:rPr>
        <w:t>5 настоящего Положения, уведомления, заключения и другие материалы представляются в Комиссию 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159">
        <w:rPr>
          <w:rFonts w:ascii="Times New Roman" w:hAnsi="Times New Roman" w:cs="Times New Roman"/>
          <w:sz w:val="28"/>
          <w:szCs w:val="28"/>
        </w:rPr>
        <w:t>45 дней со дня поступления уведомлений представителю нанимателя (работодателю). Указанный срок может быть продлен, но не более чем на 30 дней.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 w:rsidRPr="00AF7159">
        <w:rPr>
          <w:rFonts w:ascii="Times New Roman" w:hAnsi="Times New Roman" w:cs="Times New Roman"/>
          <w:sz w:val="28"/>
          <w:szCs w:val="28"/>
        </w:rPr>
        <w:t>8. По результатам рассмотрения уведомлений Комиссия принимает одно из следующих решений: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159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6"/>
      <w:bookmarkEnd w:id="6"/>
      <w:r w:rsidRPr="00AF7159"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представителю нанимателя (работодателю) принять меры по урегулированию конфликта интересов или по недопущению его возникновения;</w:t>
      </w:r>
    </w:p>
    <w:p w:rsidR="00186C5D" w:rsidRPr="00AF7159" w:rsidRDefault="00186C5D" w:rsidP="00186C5D">
      <w:pPr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Par27"/>
      <w:bookmarkEnd w:id="7"/>
      <w:r w:rsidRPr="00AF7159">
        <w:rPr>
          <w:sz w:val="28"/>
          <w:szCs w:val="28"/>
        </w:rPr>
        <w:t>в) признать, что муниципальный служащий, не соблюдал требования об урегулировании конфликта интересов.</w:t>
      </w:r>
      <w:r w:rsidRPr="00AF7159">
        <w:rPr>
          <w:rFonts w:eastAsia="Calibri"/>
          <w:sz w:val="28"/>
          <w:szCs w:val="28"/>
        </w:rPr>
        <w:t xml:space="preserve"> В этом случае Комиссия рекомендует </w:t>
      </w:r>
      <w:r w:rsidRPr="00AF7159">
        <w:rPr>
          <w:sz w:val="28"/>
          <w:szCs w:val="28"/>
        </w:rPr>
        <w:t>представителю нанимателя (работодателю)</w:t>
      </w:r>
      <w:r w:rsidRPr="00AF7159">
        <w:rPr>
          <w:rFonts w:eastAsia="Calibri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186C5D" w:rsidRPr="00AF7159" w:rsidRDefault="00186C5D" w:rsidP="00186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6C5D" w:rsidRPr="00AF7159" w:rsidRDefault="00186C5D" w:rsidP="00186C5D">
      <w:pPr>
        <w:ind w:firstLine="709"/>
        <w:rPr>
          <w:sz w:val="28"/>
          <w:szCs w:val="28"/>
        </w:rPr>
      </w:pPr>
    </w:p>
    <w:p w:rsidR="00186C5D" w:rsidRPr="00AF7159" w:rsidRDefault="00186C5D" w:rsidP="00186C5D">
      <w:pPr>
        <w:rPr>
          <w:sz w:val="28"/>
          <w:szCs w:val="28"/>
        </w:rPr>
      </w:pPr>
    </w:p>
    <w:p w:rsidR="00186C5D" w:rsidRPr="00AF7159" w:rsidRDefault="00186C5D" w:rsidP="00186C5D">
      <w:pPr>
        <w:rPr>
          <w:sz w:val="28"/>
          <w:szCs w:val="28"/>
        </w:rPr>
      </w:pPr>
    </w:p>
    <w:p w:rsidR="00186C5D" w:rsidRPr="00AF7159" w:rsidRDefault="00186C5D" w:rsidP="00186C5D">
      <w:pPr>
        <w:rPr>
          <w:sz w:val="28"/>
          <w:szCs w:val="28"/>
        </w:rPr>
      </w:pPr>
    </w:p>
    <w:p w:rsidR="00186C5D" w:rsidRPr="00AF7159" w:rsidRDefault="00186C5D" w:rsidP="00186C5D">
      <w:pPr>
        <w:rPr>
          <w:sz w:val="28"/>
          <w:szCs w:val="28"/>
        </w:rPr>
      </w:pPr>
    </w:p>
    <w:p w:rsidR="00186C5D" w:rsidRPr="00AF7159" w:rsidRDefault="00186C5D" w:rsidP="00186C5D">
      <w:pPr>
        <w:rPr>
          <w:sz w:val="28"/>
          <w:szCs w:val="28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Default="00186C5D" w:rsidP="00186C5D">
      <w:pPr>
        <w:ind w:left="4962"/>
        <w:rPr>
          <w:sz w:val="24"/>
          <w:szCs w:val="24"/>
        </w:rPr>
      </w:pPr>
    </w:p>
    <w:p w:rsidR="00186C5D" w:rsidRPr="00907869" w:rsidRDefault="00186C5D" w:rsidP="00186C5D">
      <w:pPr>
        <w:ind w:left="4962"/>
        <w:rPr>
          <w:sz w:val="24"/>
          <w:szCs w:val="24"/>
        </w:rPr>
      </w:pPr>
      <w:r w:rsidRPr="00907869">
        <w:rPr>
          <w:sz w:val="24"/>
          <w:szCs w:val="24"/>
        </w:rPr>
        <w:lastRenderedPageBreak/>
        <w:t xml:space="preserve">Приложение 1 к Положению «О порядке сообщения муниципальными служащими администрации Никольского городского поселения Тосненского района Ленинградской области о возникновении личной заинтересованности при исполнении должностных обязанностей, которая приводит или может привести </w:t>
      </w:r>
    </w:p>
    <w:p w:rsidR="00186C5D" w:rsidRPr="00907869" w:rsidRDefault="00186C5D" w:rsidP="00186C5D">
      <w:pPr>
        <w:ind w:left="4962"/>
        <w:rPr>
          <w:sz w:val="24"/>
          <w:szCs w:val="24"/>
        </w:rPr>
      </w:pPr>
      <w:r w:rsidRPr="00907869">
        <w:rPr>
          <w:sz w:val="24"/>
          <w:szCs w:val="24"/>
        </w:rPr>
        <w:t>к конфликту интересов»</w:t>
      </w:r>
    </w:p>
    <w:p w:rsidR="00186C5D" w:rsidRPr="00907869" w:rsidRDefault="00186C5D" w:rsidP="00186C5D">
      <w:pPr>
        <w:pBdr>
          <w:top w:val="single" w:sz="4" w:space="1" w:color="auto"/>
        </w:pBdr>
        <w:ind w:right="6521"/>
        <w:jc w:val="center"/>
        <w:rPr>
          <w:sz w:val="24"/>
          <w:szCs w:val="24"/>
        </w:rPr>
      </w:pPr>
      <w:r w:rsidRPr="00907869">
        <w:rPr>
          <w:sz w:val="24"/>
          <w:szCs w:val="24"/>
        </w:rPr>
        <w:t>(отметка об ознакомлении)</w:t>
      </w:r>
    </w:p>
    <w:p w:rsidR="00186C5D" w:rsidRPr="00907869" w:rsidRDefault="00186C5D" w:rsidP="00186C5D">
      <w:pPr>
        <w:ind w:left="5103"/>
        <w:rPr>
          <w:sz w:val="24"/>
          <w:szCs w:val="24"/>
        </w:rPr>
      </w:pPr>
      <w:r w:rsidRPr="00907869">
        <w:rPr>
          <w:sz w:val="24"/>
          <w:szCs w:val="24"/>
        </w:rPr>
        <w:t>Представителю нанимателя (работодателю)</w:t>
      </w:r>
    </w:p>
    <w:p w:rsidR="00186C5D" w:rsidRPr="00907869" w:rsidRDefault="00186C5D" w:rsidP="00186C5D">
      <w:pPr>
        <w:ind w:left="5103"/>
        <w:rPr>
          <w:sz w:val="24"/>
          <w:szCs w:val="24"/>
        </w:rPr>
      </w:pPr>
    </w:p>
    <w:p w:rsidR="00186C5D" w:rsidRPr="00907869" w:rsidRDefault="00186C5D" w:rsidP="00186C5D">
      <w:pPr>
        <w:ind w:left="5103"/>
        <w:rPr>
          <w:sz w:val="24"/>
          <w:szCs w:val="24"/>
        </w:rPr>
      </w:pPr>
      <w:r w:rsidRPr="00907869">
        <w:rPr>
          <w:sz w:val="24"/>
          <w:szCs w:val="24"/>
        </w:rPr>
        <w:t>______________________________</w:t>
      </w:r>
    </w:p>
    <w:p w:rsidR="00186C5D" w:rsidRPr="00907869" w:rsidRDefault="00186C5D" w:rsidP="00186C5D">
      <w:pPr>
        <w:ind w:left="5103"/>
        <w:rPr>
          <w:sz w:val="24"/>
          <w:szCs w:val="24"/>
        </w:rPr>
      </w:pPr>
    </w:p>
    <w:p w:rsidR="00186C5D" w:rsidRPr="00907869" w:rsidRDefault="00186C5D" w:rsidP="00186C5D">
      <w:pPr>
        <w:ind w:left="5103"/>
        <w:rPr>
          <w:sz w:val="24"/>
          <w:szCs w:val="24"/>
        </w:rPr>
      </w:pPr>
      <w:r w:rsidRPr="00907869">
        <w:rPr>
          <w:sz w:val="24"/>
          <w:szCs w:val="24"/>
        </w:rPr>
        <w:t>от____________________________</w:t>
      </w:r>
    </w:p>
    <w:p w:rsidR="00186C5D" w:rsidRPr="00907869" w:rsidRDefault="00186C5D" w:rsidP="00186C5D">
      <w:pPr>
        <w:ind w:left="5103"/>
        <w:jc w:val="center"/>
        <w:rPr>
          <w:sz w:val="18"/>
          <w:szCs w:val="18"/>
        </w:rPr>
      </w:pPr>
      <w:proofErr w:type="gramStart"/>
      <w:r w:rsidRPr="00907869">
        <w:rPr>
          <w:sz w:val="18"/>
          <w:szCs w:val="18"/>
        </w:rPr>
        <w:t>(Ф.И.О.,</w:t>
      </w:r>
      <w:proofErr w:type="gramEnd"/>
    </w:p>
    <w:p w:rsidR="00186C5D" w:rsidRPr="00907869" w:rsidRDefault="00186C5D" w:rsidP="00186C5D">
      <w:pPr>
        <w:ind w:left="5103"/>
        <w:rPr>
          <w:sz w:val="18"/>
          <w:szCs w:val="18"/>
        </w:rPr>
      </w:pPr>
      <w:r w:rsidRPr="00907869">
        <w:rPr>
          <w:sz w:val="18"/>
          <w:szCs w:val="18"/>
        </w:rPr>
        <w:t>______________________________</w:t>
      </w:r>
    </w:p>
    <w:p w:rsidR="00186C5D" w:rsidRPr="00907869" w:rsidRDefault="00186C5D" w:rsidP="00186C5D">
      <w:pPr>
        <w:ind w:left="5103"/>
        <w:jc w:val="center"/>
        <w:rPr>
          <w:sz w:val="24"/>
          <w:szCs w:val="24"/>
        </w:rPr>
      </w:pPr>
      <w:r w:rsidRPr="00907869">
        <w:rPr>
          <w:sz w:val="18"/>
          <w:szCs w:val="18"/>
        </w:rPr>
        <w:t>замещаемая должность</w:t>
      </w:r>
      <w:r w:rsidRPr="00907869">
        <w:rPr>
          <w:sz w:val="24"/>
          <w:szCs w:val="24"/>
        </w:rPr>
        <w:t>)</w:t>
      </w:r>
    </w:p>
    <w:p w:rsidR="00186C5D" w:rsidRPr="00907869" w:rsidRDefault="00186C5D" w:rsidP="00186C5D">
      <w:pPr>
        <w:jc w:val="center"/>
        <w:rPr>
          <w:b/>
          <w:bCs/>
          <w:sz w:val="24"/>
          <w:szCs w:val="24"/>
        </w:rPr>
      </w:pPr>
    </w:p>
    <w:p w:rsidR="00186C5D" w:rsidRPr="00AF7159" w:rsidRDefault="00186C5D" w:rsidP="00186C5D">
      <w:pPr>
        <w:ind w:left="1416" w:firstLine="708"/>
        <w:jc w:val="center"/>
        <w:rPr>
          <w:bCs/>
          <w:sz w:val="24"/>
          <w:szCs w:val="24"/>
        </w:rPr>
      </w:pPr>
      <w:r w:rsidRPr="00907869">
        <w:rPr>
          <w:bCs/>
          <w:sz w:val="24"/>
          <w:szCs w:val="24"/>
        </w:rPr>
        <w:t>УВЕДОМЛЕНИЕ</w:t>
      </w:r>
      <w:r w:rsidRPr="00907869">
        <w:rPr>
          <w:bCs/>
          <w:sz w:val="24"/>
          <w:szCs w:val="24"/>
        </w:rPr>
        <w:br/>
        <w:t>о возникновении личной заинтересованности</w:t>
      </w:r>
      <w:r w:rsidRPr="00907869">
        <w:rPr>
          <w:bCs/>
          <w:sz w:val="24"/>
          <w:szCs w:val="24"/>
        </w:rPr>
        <w:br/>
        <w:t>при исполнении должностных обязанностей, которая приводит</w:t>
      </w:r>
      <w:r w:rsidRPr="00AF7159">
        <w:rPr>
          <w:bCs/>
          <w:sz w:val="24"/>
          <w:szCs w:val="24"/>
        </w:rPr>
        <w:t xml:space="preserve"> или может привести к конфликту интересов</w:t>
      </w:r>
    </w:p>
    <w:p w:rsidR="00186C5D" w:rsidRPr="00AF7159" w:rsidRDefault="00186C5D" w:rsidP="00186C5D">
      <w:pPr>
        <w:jc w:val="center"/>
        <w:rPr>
          <w:b/>
          <w:bCs/>
          <w:sz w:val="24"/>
          <w:szCs w:val="24"/>
        </w:rPr>
      </w:pPr>
    </w:p>
    <w:p w:rsidR="00186C5D" w:rsidRPr="00AF7159" w:rsidRDefault="00186C5D" w:rsidP="00186C5D">
      <w:pPr>
        <w:ind w:firstLine="709"/>
        <w:jc w:val="both"/>
        <w:rPr>
          <w:i/>
          <w:sz w:val="24"/>
          <w:szCs w:val="24"/>
        </w:rPr>
      </w:pPr>
      <w:r w:rsidRPr="00AF7159">
        <w:rPr>
          <w:sz w:val="24"/>
          <w:szCs w:val="24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AF7159">
        <w:rPr>
          <w:i/>
          <w:sz w:val="24"/>
          <w:szCs w:val="24"/>
        </w:rPr>
        <w:t>(</w:t>
      </w:r>
      <w:proofErr w:type="gramStart"/>
      <w:r w:rsidRPr="00AF7159">
        <w:rPr>
          <w:i/>
          <w:sz w:val="24"/>
          <w:szCs w:val="24"/>
        </w:rPr>
        <w:t>нужное</w:t>
      </w:r>
      <w:proofErr w:type="gramEnd"/>
      <w:r w:rsidRPr="00AF7159">
        <w:rPr>
          <w:i/>
          <w:sz w:val="24"/>
          <w:szCs w:val="24"/>
        </w:rPr>
        <w:t xml:space="preserve"> подчеркнуть).</w:t>
      </w: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  <w:r w:rsidRPr="00AF7159">
        <w:rPr>
          <w:sz w:val="24"/>
          <w:szCs w:val="24"/>
        </w:rPr>
        <w:t>Обстоятельства, являющиеся основанием возникновения личной заинтересованности:</w:t>
      </w:r>
      <w:r w:rsidRPr="00AF7159">
        <w:rPr>
          <w:sz w:val="24"/>
          <w:szCs w:val="24"/>
        </w:rPr>
        <w:br/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jc w:val="both"/>
        <w:rPr>
          <w:sz w:val="24"/>
          <w:szCs w:val="24"/>
        </w:rPr>
      </w:pPr>
      <w:r w:rsidRPr="00AF7159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  <w:r w:rsidRPr="00AF7159">
        <w:rPr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</w:t>
      </w:r>
    </w:p>
    <w:p w:rsidR="00186C5D" w:rsidRPr="00AF7159" w:rsidRDefault="00186C5D" w:rsidP="00186C5D">
      <w:pPr>
        <w:jc w:val="both"/>
        <w:rPr>
          <w:sz w:val="24"/>
          <w:szCs w:val="24"/>
        </w:rPr>
      </w:pPr>
      <w:r w:rsidRPr="00AF7159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jc w:val="both"/>
        <w:rPr>
          <w:sz w:val="24"/>
          <w:szCs w:val="24"/>
        </w:rPr>
      </w:pPr>
      <w:r w:rsidRPr="00AF7159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  <w:r w:rsidRPr="00AF7159">
        <w:rPr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186C5D" w:rsidRPr="00AF7159" w:rsidRDefault="00186C5D" w:rsidP="00186C5D">
      <w:pPr>
        <w:jc w:val="both"/>
        <w:rPr>
          <w:sz w:val="24"/>
          <w:szCs w:val="24"/>
        </w:rPr>
      </w:pPr>
      <w:r w:rsidRPr="00AF7159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jc w:val="both"/>
        <w:rPr>
          <w:sz w:val="24"/>
          <w:szCs w:val="24"/>
        </w:rPr>
      </w:pPr>
      <w:r w:rsidRPr="00AF7159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</w:t>
      </w:r>
    </w:p>
    <w:p w:rsidR="00186C5D" w:rsidRPr="00AF7159" w:rsidRDefault="00186C5D" w:rsidP="00186C5D">
      <w:pPr>
        <w:ind w:firstLine="709"/>
        <w:jc w:val="both"/>
        <w:rPr>
          <w:sz w:val="24"/>
          <w:szCs w:val="24"/>
        </w:rPr>
      </w:pPr>
    </w:p>
    <w:p w:rsidR="00186C5D" w:rsidRPr="00AF7159" w:rsidRDefault="00186C5D" w:rsidP="00186C5D">
      <w:pPr>
        <w:ind w:firstLine="709"/>
        <w:jc w:val="both"/>
        <w:rPr>
          <w:i/>
          <w:sz w:val="24"/>
          <w:szCs w:val="24"/>
        </w:rPr>
      </w:pPr>
      <w:r w:rsidRPr="00AF7159">
        <w:rPr>
          <w:sz w:val="24"/>
          <w:szCs w:val="24"/>
        </w:rP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и урегулированию конфликта интересов в администрации Никольского городского поселения Тосненского района Ленинградской области при рассмотрении настоящего уведомления </w:t>
      </w:r>
      <w:r w:rsidRPr="00AF7159">
        <w:rPr>
          <w:i/>
          <w:sz w:val="24"/>
          <w:szCs w:val="24"/>
        </w:rPr>
        <w:t>(</w:t>
      </w:r>
      <w:proofErr w:type="gramStart"/>
      <w:r w:rsidRPr="00AF7159">
        <w:rPr>
          <w:i/>
          <w:sz w:val="24"/>
          <w:szCs w:val="24"/>
        </w:rPr>
        <w:t>нужное</w:t>
      </w:r>
      <w:proofErr w:type="gramEnd"/>
      <w:r w:rsidRPr="00AF7159">
        <w:rPr>
          <w:i/>
          <w:sz w:val="24"/>
          <w:szCs w:val="24"/>
        </w:rPr>
        <w:t xml:space="preserve"> подчеркнуть).</w:t>
      </w:r>
    </w:p>
    <w:p w:rsidR="00186C5D" w:rsidRPr="00AF7159" w:rsidRDefault="00186C5D" w:rsidP="00186C5D">
      <w:pPr>
        <w:jc w:val="both"/>
        <w:rPr>
          <w:sz w:val="28"/>
          <w:szCs w:val="28"/>
        </w:rPr>
      </w:pPr>
    </w:p>
    <w:p w:rsidR="00186C5D" w:rsidRPr="00AF7159" w:rsidRDefault="00186C5D" w:rsidP="00186C5D">
      <w:pPr>
        <w:jc w:val="both"/>
        <w:rPr>
          <w:sz w:val="28"/>
          <w:szCs w:val="28"/>
        </w:rPr>
      </w:pPr>
    </w:p>
    <w:p w:rsidR="00186C5D" w:rsidRPr="003961DB" w:rsidRDefault="00186C5D" w:rsidP="00186C5D">
      <w:pPr>
        <w:jc w:val="both"/>
        <w:rPr>
          <w:sz w:val="24"/>
          <w:szCs w:val="24"/>
        </w:rPr>
      </w:pPr>
      <w:r w:rsidRPr="003961DB">
        <w:rPr>
          <w:sz w:val="24"/>
          <w:szCs w:val="24"/>
        </w:rPr>
        <w:t>_____________20_____</w:t>
      </w:r>
      <w:r w:rsidRPr="003961DB">
        <w:rPr>
          <w:sz w:val="24"/>
          <w:szCs w:val="24"/>
        </w:rPr>
        <w:tab/>
      </w:r>
      <w:r w:rsidRPr="003961DB">
        <w:rPr>
          <w:sz w:val="24"/>
          <w:szCs w:val="24"/>
        </w:rPr>
        <w:tab/>
        <w:t>___________</w:t>
      </w:r>
      <w:r w:rsidRPr="003961DB">
        <w:rPr>
          <w:sz w:val="24"/>
          <w:szCs w:val="24"/>
        </w:rPr>
        <w:tab/>
      </w:r>
      <w:r w:rsidRPr="003961D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</w:t>
      </w:r>
      <w:r w:rsidRPr="003961DB">
        <w:rPr>
          <w:sz w:val="24"/>
          <w:szCs w:val="24"/>
        </w:rPr>
        <w:t>__________________</w:t>
      </w:r>
    </w:p>
    <w:p w:rsidR="00186C5D" w:rsidRPr="00AF7159" w:rsidRDefault="00186C5D" w:rsidP="00186C5D">
      <w:pPr>
        <w:jc w:val="both"/>
        <w:rPr>
          <w:sz w:val="16"/>
          <w:szCs w:val="16"/>
        </w:rPr>
      </w:pPr>
      <w:r w:rsidRPr="00AF7159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                                           </w:t>
      </w:r>
      <w:r w:rsidRPr="00AF7159">
        <w:rPr>
          <w:sz w:val="16"/>
          <w:szCs w:val="16"/>
        </w:rPr>
        <w:t xml:space="preserve">  </w:t>
      </w:r>
      <w:proofErr w:type="gramStart"/>
      <w:r w:rsidRPr="00AF7159">
        <w:rPr>
          <w:sz w:val="16"/>
          <w:szCs w:val="16"/>
        </w:rPr>
        <w:t xml:space="preserve">(подпись лица,                            </w:t>
      </w:r>
      <w:r>
        <w:rPr>
          <w:sz w:val="16"/>
          <w:szCs w:val="16"/>
        </w:rPr>
        <w:t xml:space="preserve">                  </w:t>
      </w:r>
      <w:r w:rsidRPr="00AF7159">
        <w:rPr>
          <w:sz w:val="16"/>
          <w:szCs w:val="16"/>
        </w:rPr>
        <w:t xml:space="preserve">  (расшифровка подписи)</w:t>
      </w:r>
      <w:proofErr w:type="gramEnd"/>
    </w:p>
    <w:p w:rsidR="00186C5D" w:rsidRPr="00AF7159" w:rsidRDefault="00186C5D" w:rsidP="00186C5D">
      <w:pPr>
        <w:jc w:val="both"/>
        <w:rPr>
          <w:sz w:val="16"/>
          <w:szCs w:val="16"/>
        </w:rPr>
      </w:pPr>
      <w:r w:rsidRPr="00AF7159">
        <w:rPr>
          <w:sz w:val="16"/>
          <w:szCs w:val="16"/>
        </w:rPr>
        <w:t xml:space="preserve">                                            </w:t>
      </w:r>
      <w:r>
        <w:rPr>
          <w:sz w:val="16"/>
          <w:szCs w:val="16"/>
        </w:rPr>
        <w:t xml:space="preserve">                          </w:t>
      </w:r>
      <w:proofErr w:type="gramStart"/>
      <w:r w:rsidRPr="00AF7159">
        <w:rPr>
          <w:sz w:val="16"/>
          <w:szCs w:val="16"/>
        </w:rPr>
        <w:t>направившего</w:t>
      </w:r>
      <w:proofErr w:type="gramEnd"/>
      <w:r w:rsidRPr="00AF7159">
        <w:rPr>
          <w:sz w:val="16"/>
          <w:szCs w:val="16"/>
        </w:rPr>
        <w:t xml:space="preserve"> уведомление) </w:t>
      </w:r>
    </w:p>
    <w:p w:rsidR="00C90223" w:rsidRDefault="00C90223"/>
    <w:sectPr w:rsidR="00C90223" w:rsidSect="00907869">
      <w:pgSz w:w="11906" w:h="16838"/>
      <w:pgMar w:top="1134" w:right="851" w:bottom="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890"/>
    <w:rsid w:val="00186C5D"/>
    <w:rsid w:val="00635890"/>
    <w:rsid w:val="00C9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C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86C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Emphasis"/>
    <w:uiPriority w:val="20"/>
    <w:qFormat/>
    <w:rsid w:val="00186C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6C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86C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styleId="a3">
    <w:name w:val="Emphasis"/>
    <w:uiPriority w:val="20"/>
    <w:qFormat/>
    <w:rsid w:val="00186C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8669C15F6B3DA728FF3C7CC7D991E2A0807BD619417434783E2B1F96BDA5A16202FBBFD8901477T3rCJ" TargetMode="External"/><Relationship Id="rId5" Type="http://schemas.openxmlformats.org/officeDocument/2006/relationships/hyperlink" Target="http://www.nikolskoe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7159</Characters>
  <Application>Microsoft Office Word</Application>
  <DocSecurity>0</DocSecurity>
  <Lines>59</Lines>
  <Paragraphs>16</Paragraphs>
  <ScaleCrop>false</ScaleCrop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2016-09-15T12:10:00Z</dcterms:created>
  <dcterms:modified xsi:type="dcterms:W3CDTF">2016-09-15T12:12:00Z</dcterms:modified>
</cp:coreProperties>
</file>