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CC2" w:rsidRPr="009F3CC2" w:rsidRDefault="009F3CC2" w:rsidP="009F3CC2">
      <w:pPr>
        <w:spacing w:after="0" w:line="240" w:lineRule="auto"/>
        <w:jc w:val="center"/>
        <w:rPr>
          <w:rFonts w:ascii="Times New Roman" w:eastAsia="Times New Roman" w:hAnsi="Times New Roman" w:cs="Times New Roman"/>
          <w:b/>
          <w:sz w:val="28"/>
          <w:szCs w:val="28"/>
          <w:lang w:eastAsia="ru-RU"/>
        </w:rPr>
      </w:pPr>
      <w:r w:rsidRPr="009F3CC2">
        <w:rPr>
          <w:rFonts w:ascii="Times New Roman" w:eastAsia="Times New Roman" w:hAnsi="Times New Roman" w:cs="Times New Roman"/>
          <w:b/>
          <w:sz w:val="28"/>
          <w:szCs w:val="28"/>
          <w:lang w:eastAsia="ru-RU"/>
        </w:rPr>
        <w:t>НИКОЛЬСКОЕ ГОРОДСКОЕ ПОСЕЛЕНИЕ</w:t>
      </w:r>
    </w:p>
    <w:p w:rsidR="009F3CC2" w:rsidRPr="009F3CC2" w:rsidRDefault="009F3CC2" w:rsidP="009F3CC2">
      <w:pPr>
        <w:spacing w:after="0" w:line="240" w:lineRule="auto"/>
        <w:jc w:val="center"/>
        <w:rPr>
          <w:rFonts w:ascii="Times New Roman" w:eastAsia="Times New Roman" w:hAnsi="Times New Roman" w:cs="Times New Roman"/>
          <w:b/>
          <w:sz w:val="28"/>
          <w:szCs w:val="28"/>
          <w:lang w:eastAsia="ru-RU"/>
        </w:rPr>
      </w:pPr>
      <w:r w:rsidRPr="009F3CC2">
        <w:rPr>
          <w:rFonts w:ascii="Times New Roman" w:eastAsia="Times New Roman" w:hAnsi="Times New Roman" w:cs="Times New Roman"/>
          <w:b/>
          <w:sz w:val="28"/>
          <w:szCs w:val="28"/>
          <w:lang w:eastAsia="ru-RU"/>
        </w:rPr>
        <w:t>ТОСНЕНСКОГО РАЙОНА ЛЕНИНГРАДСКОЙ ОБЛАСТИ</w:t>
      </w:r>
    </w:p>
    <w:p w:rsidR="009F3CC2" w:rsidRPr="009F3CC2" w:rsidRDefault="009F3CC2" w:rsidP="009F3CC2">
      <w:pPr>
        <w:spacing w:after="0" w:line="240" w:lineRule="auto"/>
        <w:jc w:val="center"/>
        <w:rPr>
          <w:rFonts w:ascii="Times New Roman" w:eastAsia="Times New Roman" w:hAnsi="Times New Roman" w:cs="Times New Roman"/>
          <w:sz w:val="28"/>
          <w:szCs w:val="28"/>
          <w:lang w:eastAsia="ru-RU"/>
        </w:rPr>
      </w:pPr>
    </w:p>
    <w:p w:rsidR="009F3CC2" w:rsidRPr="009F3CC2" w:rsidRDefault="009F3CC2" w:rsidP="009F3CC2">
      <w:pPr>
        <w:spacing w:after="0" w:line="240" w:lineRule="auto"/>
        <w:jc w:val="center"/>
        <w:rPr>
          <w:rFonts w:ascii="Times New Roman" w:eastAsia="Times New Roman" w:hAnsi="Times New Roman" w:cs="Times New Roman"/>
          <w:b/>
          <w:sz w:val="28"/>
          <w:szCs w:val="28"/>
          <w:lang w:eastAsia="ru-RU"/>
        </w:rPr>
      </w:pPr>
      <w:r w:rsidRPr="009F3CC2">
        <w:rPr>
          <w:rFonts w:ascii="Times New Roman" w:eastAsia="Times New Roman" w:hAnsi="Times New Roman" w:cs="Times New Roman"/>
          <w:b/>
          <w:sz w:val="28"/>
          <w:szCs w:val="28"/>
          <w:lang w:eastAsia="ru-RU"/>
        </w:rPr>
        <w:t>АДМИНИСТРАЦИЯ</w:t>
      </w:r>
    </w:p>
    <w:p w:rsidR="009F3CC2" w:rsidRPr="009F3CC2" w:rsidRDefault="009F3CC2" w:rsidP="009F3CC2">
      <w:pPr>
        <w:spacing w:after="0" w:line="240" w:lineRule="auto"/>
        <w:jc w:val="center"/>
        <w:rPr>
          <w:rFonts w:ascii="Times New Roman" w:eastAsia="Times New Roman" w:hAnsi="Times New Roman" w:cs="Times New Roman"/>
          <w:b/>
          <w:sz w:val="28"/>
          <w:szCs w:val="28"/>
          <w:lang w:eastAsia="ru-RU"/>
        </w:rPr>
      </w:pPr>
    </w:p>
    <w:p w:rsidR="009F3CC2" w:rsidRPr="009F3CC2" w:rsidRDefault="009F3CC2" w:rsidP="009F3CC2">
      <w:pPr>
        <w:spacing w:after="0" w:line="240" w:lineRule="auto"/>
        <w:jc w:val="center"/>
        <w:rPr>
          <w:rFonts w:ascii="Times New Roman" w:eastAsia="Times New Roman" w:hAnsi="Times New Roman" w:cs="Times New Roman"/>
          <w:sz w:val="24"/>
          <w:szCs w:val="24"/>
          <w:lang w:eastAsia="ru-RU"/>
        </w:rPr>
      </w:pPr>
    </w:p>
    <w:p w:rsidR="009F3CC2" w:rsidRPr="009F3CC2" w:rsidRDefault="009F3CC2" w:rsidP="009F3CC2">
      <w:pPr>
        <w:spacing w:after="0" w:line="240" w:lineRule="auto"/>
        <w:jc w:val="center"/>
        <w:rPr>
          <w:rFonts w:ascii="Times New Roman" w:eastAsia="Times New Roman" w:hAnsi="Times New Roman" w:cs="Times New Roman"/>
          <w:b/>
          <w:sz w:val="36"/>
          <w:szCs w:val="36"/>
          <w:lang w:eastAsia="ru-RU"/>
        </w:rPr>
      </w:pPr>
      <w:proofErr w:type="gramStart"/>
      <w:r w:rsidRPr="009F3CC2">
        <w:rPr>
          <w:rFonts w:ascii="Times New Roman" w:eastAsia="Times New Roman" w:hAnsi="Times New Roman" w:cs="Times New Roman"/>
          <w:b/>
          <w:sz w:val="36"/>
          <w:szCs w:val="36"/>
          <w:lang w:eastAsia="ru-RU"/>
        </w:rPr>
        <w:t>П</w:t>
      </w:r>
      <w:proofErr w:type="gramEnd"/>
      <w:r w:rsidRPr="009F3CC2">
        <w:rPr>
          <w:rFonts w:ascii="Times New Roman" w:eastAsia="Times New Roman" w:hAnsi="Times New Roman" w:cs="Times New Roman"/>
          <w:b/>
          <w:sz w:val="36"/>
          <w:szCs w:val="36"/>
          <w:lang w:eastAsia="ru-RU"/>
        </w:rPr>
        <w:t xml:space="preserve"> О С Т А Н О В Л Е Н И Е</w:t>
      </w:r>
    </w:p>
    <w:p w:rsidR="009F3CC2" w:rsidRPr="009F3CC2" w:rsidRDefault="009F3CC2" w:rsidP="009F3CC2">
      <w:pPr>
        <w:spacing w:after="0" w:line="240" w:lineRule="auto"/>
        <w:ind w:left="-1080"/>
        <w:jc w:val="center"/>
        <w:rPr>
          <w:rFonts w:ascii="Times New Roman" w:eastAsia="Times New Roman" w:hAnsi="Times New Roman" w:cs="Times New Roman"/>
          <w:b/>
          <w:sz w:val="32"/>
          <w:szCs w:val="32"/>
          <w:lang w:eastAsia="ru-RU"/>
        </w:rPr>
      </w:pPr>
    </w:p>
    <w:p w:rsidR="00EA2F53" w:rsidRDefault="00EA2F53" w:rsidP="00EA2F53">
      <w:pPr>
        <w:spacing w:after="0" w:line="240" w:lineRule="auto"/>
        <w:ind w:right="3400"/>
        <w:jc w:val="both"/>
        <w:rPr>
          <w:rFonts w:ascii="Times New Roman" w:eastAsia="Times New Roman" w:hAnsi="Times New Roman" w:cs="Times New Roman"/>
          <w:sz w:val="28"/>
          <w:szCs w:val="28"/>
          <w:lang w:eastAsia="ru-RU"/>
        </w:rPr>
      </w:pPr>
    </w:p>
    <w:p w:rsidR="00EA2F53" w:rsidRDefault="00EA2F53" w:rsidP="00EA2F53">
      <w:pPr>
        <w:spacing w:after="0" w:line="240" w:lineRule="auto"/>
        <w:ind w:right="34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06.12.2016         </w:t>
      </w:r>
      <w:r w:rsidR="006F40A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338-па</w:t>
      </w:r>
    </w:p>
    <w:p w:rsidR="00EA2F53" w:rsidRDefault="00EA2F53" w:rsidP="00EA2F53">
      <w:pPr>
        <w:spacing w:after="0" w:line="240" w:lineRule="auto"/>
        <w:ind w:right="3400"/>
        <w:jc w:val="both"/>
        <w:rPr>
          <w:rFonts w:ascii="Times New Roman" w:eastAsia="Times New Roman" w:hAnsi="Times New Roman" w:cs="Times New Roman"/>
          <w:sz w:val="28"/>
          <w:szCs w:val="28"/>
          <w:lang w:eastAsia="ru-RU"/>
        </w:rPr>
      </w:pPr>
    </w:p>
    <w:p w:rsidR="00EA2F53" w:rsidRPr="00EA2F53" w:rsidRDefault="00EA2F53" w:rsidP="00EA2F53">
      <w:pPr>
        <w:spacing w:after="0" w:line="240" w:lineRule="auto"/>
        <w:ind w:right="3400"/>
        <w:jc w:val="both"/>
        <w:rPr>
          <w:rFonts w:ascii="Times New Roman" w:eastAsia="Times New Roman" w:hAnsi="Times New Roman" w:cs="Times New Roman"/>
          <w:sz w:val="28"/>
          <w:szCs w:val="28"/>
          <w:lang w:eastAsia="ru-RU"/>
        </w:rPr>
      </w:pPr>
      <w:r w:rsidRPr="00EA2F53">
        <w:rPr>
          <w:rFonts w:ascii="Times New Roman" w:eastAsia="Times New Roman" w:hAnsi="Times New Roman" w:cs="Times New Roman"/>
          <w:sz w:val="28"/>
          <w:szCs w:val="28"/>
          <w:lang w:eastAsia="ru-RU"/>
        </w:rPr>
        <w:t>О проведении открытого конкурса по отбору управляющей организации для управления многоквартирными домами на территории муниципального образования  Никольского городского поселения Тосненского района Ленинградской области</w:t>
      </w:r>
    </w:p>
    <w:p w:rsidR="00EA2F53" w:rsidRPr="00EA2F53" w:rsidRDefault="00EA2F53" w:rsidP="00EA2F53">
      <w:pPr>
        <w:spacing w:after="0" w:line="240" w:lineRule="auto"/>
        <w:rPr>
          <w:rFonts w:ascii="Times New Roman" w:eastAsia="Times New Roman" w:hAnsi="Times New Roman" w:cs="Times New Roman"/>
          <w:sz w:val="28"/>
          <w:szCs w:val="28"/>
          <w:lang w:eastAsia="ru-RU"/>
        </w:rPr>
      </w:pPr>
    </w:p>
    <w:p w:rsidR="00EA2F53" w:rsidRPr="00EA2F53" w:rsidRDefault="00EA2F53" w:rsidP="00EA2F53">
      <w:pPr>
        <w:spacing w:after="0" w:line="240" w:lineRule="auto"/>
        <w:ind w:firstLine="851"/>
        <w:jc w:val="both"/>
        <w:rPr>
          <w:rFonts w:ascii="Times New Roman" w:eastAsia="Times New Roman" w:hAnsi="Times New Roman" w:cs="Times New Roman"/>
          <w:sz w:val="28"/>
          <w:szCs w:val="28"/>
          <w:lang w:eastAsia="ru-RU"/>
        </w:rPr>
      </w:pPr>
      <w:r w:rsidRPr="00EA2F53">
        <w:rPr>
          <w:rFonts w:ascii="Times New Roman" w:eastAsia="Times New Roman" w:hAnsi="Times New Roman" w:cs="Times New Roman"/>
          <w:sz w:val="28"/>
          <w:szCs w:val="28"/>
          <w:lang w:eastAsia="ru-RU"/>
        </w:rPr>
        <w:t>В соответствии со ст. 161 Жилищного кодекса РФ, п.37 постановления Правительства Российской Федерации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 руководствуясь ФЗ №131-ФЗ «Об общих принципах организации местного самоуправления»,</w:t>
      </w:r>
    </w:p>
    <w:p w:rsidR="00EA2F53" w:rsidRPr="00EA2F53" w:rsidRDefault="00EA2F53" w:rsidP="00EA2F53">
      <w:pPr>
        <w:spacing w:after="0" w:line="240" w:lineRule="auto"/>
        <w:rPr>
          <w:rFonts w:ascii="Times New Roman" w:eastAsia="Times New Roman" w:hAnsi="Times New Roman" w:cs="Times New Roman"/>
          <w:sz w:val="28"/>
          <w:szCs w:val="28"/>
          <w:lang w:eastAsia="ru-RU"/>
        </w:rPr>
      </w:pPr>
    </w:p>
    <w:p w:rsidR="00EA2F53" w:rsidRPr="00EA2F53" w:rsidRDefault="00EA2F53" w:rsidP="00EA2F53">
      <w:pPr>
        <w:spacing w:after="0" w:line="240" w:lineRule="auto"/>
        <w:rPr>
          <w:rFonts w:ascii="Times New Roman" w:eastAsia="Times New Roman" w:hAnsi="Times New Roman" w:cs="Times New Roman"/>
          <w:sz w:val="28"/>
          <w:szCs w:val="28"/>
          <w:lang w:eastAsia="ru-RU"/>
        </w:rPr>
      </w:pPr>
      <w:r w:rsidRPr="00EA2F53">
        <w:rPr>
          <w:rFonts w:ascii="Times New Roman" w:eastAsia="Times New Roman" w:hAnsi="Times New Roman" w:cs="Times New Roman"/>
          <w:sz w:val="28"/>
          <w:szCs w:val="28"/>
          <w:lang w:eastAsia="ru-RU"/>
        </w:rPr>
        <w:t>ПОСТАНОВЛЯЮ:</w:t>
      </w:r>
    </w:p>
    <w:p w:rsidR="00EA2F53" w:rsidRPr="00EA2F53" w:rsidRDefault="00EA2F53" w:rsidP="00EA2F53">
      <w:pPr>
        <w:spacing w:after="0" w:line="240" w:lineRule="auto"/>
        <w:jc w:val="both"/>
        <w:rPr>
          <w:rFonts w:ascii="Times New Roman" w:eastAsia="Times New Roman" w:hAnsi="Times New Roman" w:cs="Times New Roman"/>
          <w:sz w:val="28"/>
          <w:szCs w:val="28"/>
          <w:lang w:eastAsia="ru-RU"/>
        </w:rPr>
      </w:pPr>
    </w:p>
    <w:p w:rsidR="00EA2F53" w:rsidRPr="00EA2F53" w:rsidRDefault="00EA2F53" w:rsidP="00EA2F53">
      <w:pPr>
        <w:spacing w:after="0" w:line="240" w:lineRule="auto"/>
        <w:ind w:firstLine="851"/>
        <w:jc w:val="both"/>
        <w:rPr>
          <w:rFonts w:ascii="Times New Roman" w:eastAsia="Times New Roman" w:hAnsi="Times New Roman" w:cs="Times New Roman"/>
          <w:sz w:val="28"/>
          <w:szCs w:val="28"/>
          <w:lang w:eastAsia="ru-RU"/>
        </w:rPr>
      </w:pPr>
      <w:r w:rsidRPr="00EA2F53">
        <w:rPr>
          <w:rFonts w:ascii="Times New Roman" w:eastAsia="Times New Roman" w:hAnsi="Times New Roman" w:cs="Times New Roman"/>
          <w:sz w:val="28"/>
          <w:szCs w:val="28"/>
          <w:lang w:eastAsia="ru-RU"/>
        </w:rPr>
        <w:t>1. Провести конкурс по отбору управляющей организации для управления многоквартирными домами, расположенными на территории Никольского  городского поселения Тосненского района Ленинградской области согласно Конкурсной документации .</w:t>
      </w:r>
    </w:p>
    <w:p w:rsidR="00EA2F53" w:rsidRPr="00EA2F53" w:rsidRDefault="00EA2F53" w:rsidP="00EA2F53">
      <w:pPr>
        <w:spacing w:after="0" w:line="240" w:lineRule="auto"/>
        <w:ind w:firstLine="851"/>
        <w:jc w:val="both"/>
        <w:rPr>
          <w:rFonts w:ascii="Times New Roman" w:eastAsia="Times New Roman" w:hAnsi="Times New Roman" w:cs="Times New Roman"/>
          <w:sz w:val="28"/>
          <w:szCs w:val="28"/>
          <w:lang w:eastAsia="ru-RU"/>
        </w:rPr>
      </w:pPr>
      <w:r w:rsidRPr="00EA2F53">
        <w:rPr>
          <w:rFonts w:ascii="Times New Roman" w:eastAsia="Times New Roman" w:hAnsi="Times New Roman" w:cs="Times New Roman"/>
          <w:sz w:val="28"/>
          <w:szCs w:val="28"/>
          <w:lang w:eastAsia="ru-RU"/>
        </w:rPr>
        <w:t>2. Утвердить конкурсную документацию (с приложениями) по проведению открытого конкурса на управление многоквартирными домами.</w:t>
      </w:r>
    </w:p>
    <w:p w:rsidR="00EA2F53" w:rsidRPr="00EA2F53" w:rsidRDefault="00EA2F53" w:rsidP="00EA2F53">
      <w:pPr>
        <w:spacing w:after="0" w:line="240" w:lineRule="auto"/>
        <w:ind w:firstLine="851"/>
        <w:jc w:val="both"/>
        <w:rPr>
          <w:rFonts w:ascii="Times New Roman" w:eastAsia="Times New Roman" w:hAnsi="Times New Roman" w:cs="Times New Roman"/>
          <w:sz w:val="28"/>
          <w:szCs w:val="28"/>
          <w:lang w:eastAsia="ru-RU"/>
        </w:rPr>
      </w:pPr>
      <w:r w:rsidRPr="00EA2F53">
        <w:rPr>
          <w:rFonts w:ascii="Times New Roman" w:eastAsia="Times New Roman" w:hAnsi="Times New Roman" w:cs="Times New Roman"/>
          <w:sz w:val="28"/>
          <w:szCs w:val="28"/>
          <w:lang w:eastAsia="ru-RU"/>
        </w:rPr>
        <w:t xml:space="preserve">3. Отделу по управлению муниципальным имуществом, земельным вопросам и архитектуре администрации Никольского городского поселения </w:t>
      </w:r>
      <w:proofErr w:type="gramStart"/>
      <w:r w:rsidRPr="00EA2F53">
        <w:rPr>
          <w:rFonts w:ascii="Times New Roman" w:eastAsia="Times New Roman" w:hAnsi="Times New Roman" w:cs="Times New Roman"/>
          <w:sz w:val="28"/>
          <w:szCs w:val="28"/>
          <w:lang w:eastAsia="ru-RU"/>
        </w:rPr>
        <w:t>разместить</w:t>
      </w:r>
      <w:proofErr w:type="gramEnd"/>
      <w:r w:rsidRPr="00EA2F53">
        <w:rPr>
          <w:rFonts w:ascii="Times New Roman" w:eastAsia="Times New Roman" w:hAnsi="Times New Roman" w:cs="Times New Roman"/>
          <w:sz w:val="28"/>
          <w:szCs w:val="28"/>
          <w:lang w:eastAsia="ru-RU"/>
        </w:rPr>
        <w:t xml:space="preserve"> настоящее постановление на официальном сайте РФ для размещения информации о проведении торгов </w:t>
      </w:r>
      <w:hyperlink r:id="rId9" w:history="1">
        <w:r w:rsidRPr="00EA2F53">
          <w:rPr>
            <w:rFonts w:ascii="Times New Roman" w:eastAsia="Times New Roman" w:hAnsi="Times New Roman" w:cs="Times New Roman"/>
            <w:color w:val="0000FF"/>
            <w:sz w:val="28"/>
            <w:szCs w:val="28"/>
            <w:u w:val="single"/>
            <w:lang w:val="en-US" w:eastAsia="ru-RU"/>
          </w:rPr>
          <w:t>www</w:t>
        </w:r>
        <w:r w:rsidRPr="00EA2F53">
          <w:rPr>
            <w:rFonts w:ascii="Times New Roman" w:eastAsia="Times New Roman" w:hAnsi="Times New Roman" w:cs="Times New Roman"/>
            <w:color w:val="0000FF"/>
            <w:sz w:val="28"/>
            <w:szCs w:val="28"/>
            <w:u w:val="single"/>
            <w:lang w:eastAsia="ru-RU"/>
          </w:rPr>
          <w:t>.</w:t>
        </w:r>
        <w:r w:rsidRPr="00EA2F53">
          <w:rPr>
            <w:rFonts w:ascii="Times New Roman" w:eastAsia="Times New Roman" w:hAnsi="Times New Roman" w:cs="Times New Roman"/>
            <w:color w:val="0000FF"/>
            <w:sz w:val="28"/>
            <w:szCs w:val="28"/>
            <w:u w:val="single"/>
            <w:lang w:val="en-US" w:eastAsia="ru-RU"/>
          </w:rPr>
          <w:t>torgi</w:t>
        </w:r>
        <w:r w:rsidRPr="00EA2F53">
          <w:rPr>
            <w:rFonts w:ascii="Times New Roman" w:eastAsia="Times New Roman" w:hAnsi="Times New Roman" w:cs="Times New Roman"/>
            <w:color w:val="0000FF"/>
            <w:sz w:val="28"/>
            <w:szCs w:val="28"/>
            <w:u w:val="single"/>
            <w:lang w:eastAsia="ru-RU"/>
          </w:rPr>
          <w:t>.</w:t>
        </w:r>
        <w:r w:rsidRPr="00EA2F53">
          <w:rPr>
            <w:rFonts w:ascii="Times New Roman" w:eastAsia="Times New Roman" w:hAnsi="Times New Roman" w:cs="Times New Roman"/>
            <w:color w:val="0000FF"/>
            <w:sz w:val="28"/>
            <w:szCs w:val="28"/>
            <w:u w:val="single"/>
            <w:lang w:val="en-US" w:eastAsia="ru-RU"/>
          </w:rPr>
          <w:t>gov</w:t>
        </w:r>
        <w:r w:rsidRPr="00EA2F53">
          <w:rPr>
            <w:rFonts w:ascii="Times New Roman" w:eastAsia="Times New Roman" w:hAnsi="Times New Roman" w:cs="Times New Roman"/>
            <w:color w:val="0000FF"/>
            <w:sz w:val="28"/>
            <w:szCs w:val="28"/>
            <w:u w:val="single"/>
            <w:lang w:eastAsia="ru-RU"/>
          </w:rPr>
          <w:t>.</w:t>
        </w:r>
        <w:r w:rsidRPr="00EA2F53">
          <w:rPr>
            <w:rFonts w:ascii="Times New Roman" w:eastAsia="Times New Roman" w:hAnsi="Times New Roman" w:cs="Times New Roman"/>
            <w:color w:val="0000FF"/>
            <w:sz w:val="28"/>
            <w:szCs w:val="28"/>
            <w:u w:val="single"/>
            <w:lang w:val="en-US" w:eastAsia="ru-RU"/>
          </w:rPr>
          <w:t>ru</w:t>
        </w:r>
      </w:hyperlink>
      <w:r w:rsidRPr="00EA2F53">
        <w:rPr>
          <w:rFonts w:ascii="Times New Roman" w:eastAsia="Times New Roman" w:hAnsi="Times New Roman" w:cs="Times New Roman"/>
          <w:sz w:val="28"/>
          <w:szCs w:val="28"/>
          <w:lang w:eastAsia="ru-RU"/>
        </w:rPr>
        <w:t xml:space="preserve"> и </w:t>
      </w:r>
      <w:r w:rsidRPr="00EA2F53">
        <w:rPr>
          <w:rFonts w:ascii="Times New Roman" w:eastAsia="Times New Roman" w:hAnsi="Times New Roman" w:cs="Times New Roman"/>
          <w:color w:val="000000"/>
          <w:sz w:val="28"/>
          <w:szCs w:val="28"/>
          <w:lang w:eastAsia="ru-RU"/>
        </w:rPr>
        <w:t xml:space="preserve"> на официальном сайте администрации Никольского городского поселения Ленинградской области </w:t>
      </w:r>
      <w:hyperlink r:id="rId10" w:history="1">
        <w:r w:rsidRPr="00EA2F53">
          <w:rPr>
            <w:rFonts w:ascii="Times New Roman" w:eastAsia="Times New Roman" w:hAnsi="Times New Roman" w:cs="Times New Roman"/>
            <w:color w:val="0000FF"/>
            <w:sz w:val="28"/>
            <w:szCs w:val="28"/>
            <w:u w:val="single"/>
            <w:lang w:val="en-US" w:eastAsia="ru-RU"/>
          </w:rPr>
          <w:t>www</w:t>
        </w:r>
        <w:r w:rsidRPr="00EA2F53">
          <w:rPr>
            <w:rFonts w:ascii="Times New Roman" w:eastAsia="Times New Roman" w:hAnsi="Times New Roman" w:cs="Times New Roman"/>
            <w:color w:val="0000FF"/>
            <w:sz w:val="28"/>
            <w:szCs w:val="28"/>
            <w:u w:val="single"/>
            <w:lang w:eastAsia="ru-RU"/>
          </w:rPr>
          <w:t>.</w:t>
        </w:r>
        <w:r w:rsidRPr="00EA2F53">
          <w:rPr>
            <w:rFonts w:ascii="Times New Roman" w:eastAsia="Times New Roman" w:hAnsi="Times New Roman" w:cs="Times New Roman"/>
            <w:color w:val="0000FF"/>
            <w:sz w:val="28"/>
            <w:szCs w:val="28"/>
            <w:u w:val="single"/>
            <w:lang w:val="en-US" w:eastAsia="ru-RU"/>
          </w:rPr>
          <w:t>Nikolskoecity</w:t>
        </w:r>
        <w:r w:rsidRPr="00EA2F53">
          <w:rPr>
            <w:rFonts w:ascii="Times New Roman" w:eastAsia="Times New Roman" w:hAnsi="Times New Roman" w:cs="Times New Roman"/>
            <w:color w:val="0000FF"/>
            <w:sz w:val="28"/>
            <w:szCs w:val="28"/>
            <w:u w:val="single"/>
            <w:lang w:eastAsia="ru-RU"/>
          </w:rPr>
          <w:t>.</w:t>
        </w:r>
        <w:proofErr w:type="spellStart"/>
        <w:r w:rsidRPr="00EA2F53">
          <w:rPr>
            <w:rFonts w:ascii="Times New Roman" w:eastAsia="Times New Roman" w:hAnsi="Times New Roman" w:cs="Times New Roman"/>
            <w:color w:val="0000FF"/>
            <w:sz w:val="28"/>
            <w:szCs w:val="28"/>
            <w:u w:val="single"/>
            <w:lang w:val="en-US" w:eastAsia="ru-RU"/>
          </w:rPr>
          <w:t>ru</w:t>
        </w:r>
        <w:proofErr w:type="spellEnd"/>
      </w:hyperlink>
      <w:r w:rsidRPr="00EA2F53">
        <w:rPr>
          <w:rFonts w:ascii="Times New Roman" w:eastAsia="Times New Roman" w:hAnsi="Times New Roman" w:cs="Times New Roman"/>
          <w:color w:val="000000"/>
          <w:sz w:val="28"/>
          <w:szCs w:val="28"/>
          <w:lang w:eastAsia="ru-RU"/>
        </w:rPr>
        <w:t xml:space="preserve">. </w:t>
      </w:r>
    </w:p>
    <w:p w:rsidR="00EA2F53" w:rsidRPr="00EA2F53" w:rsidRDefault="00EA2F53" w:rsidP="00EA2F53">
      <w:pPr>
        <w:spacing w:after="0" w:line="240" w:lineRule="auto"/>
        <w:ind w:firstLine="851"/>
        <w:jc w:val="both"/>
        <w:rPr>
          <w:rFonts w:ascii="Times New Roman" w:eastAsia="Times New Roman" w:hAnsi="Times New Roman" w:cs="Times New Roman"/>
          <w:color w:val="000000"/>
          <w:sz w:val="28"/>
          <w:szCs w:val="28"/>
          <w:lang w:eastAsia="ru-RU"/>
        </w:rPr>
      </w:pPr>
      <w:r w:rsidRPr="00EA2F53">
        <w:rPr>
          <w:rFonts w:ascii="Times New Roman" w:eastAsia="Times New Roman" w:hAnsi="Times New Roman" w:cs="Times New Roman"/>
          <w:color w:val="000000"/>
          <w:sz w:val="28"/>
          <w:szCs w:val="28"/>
          <w:lang w:eastAsia="ru-RU"/>
        </w:rPr>
        <w:t xml:space="preserve">4. </w:t>
      </w:r>
      <w:proofErr w:type="gramStart"/>
      <w:r w:rsidRPr="00EA2F53">
        <w:rPr>
          <w:rFonts w:ascii="Times New Roman" w:eastAsia="Times New Roman" w:hAnsi="Times New Roman" w:cs="Times New Roman"/>
          <w:color w:val="000000"/>
          <w:sz w:val="28"/>
          <w:szCs w:val="28"/>
          <w:lang w:eastAsia="ru-RU"/>
        </w:rPr>
        <w:t>Контроль за</w:t>
      </w:r>
      <w:proofErr w:type="gramEnd"/>
      <w:r w:rsidRPr="00EA2F53">
        <w:rPr>
          <w:rFonts w:ascii="Times New Roman" w:eastAsia="Times New Roman" w:hAnsi="Times New Roman" w:cs="Times New Roman"/>
          <w:color w:val="000000"/>
          <w:sz w:val="28"/>
          <w:szCs w:val="28"/>
          <w:lang w:eastAsia="ru-RU"/>
        </w:rPr>
        <w:t xml:space="preserve"> исполнением постановления возложить на заместителя главы администрации </w:t>
      </w:r>
      <w:r w:rsidR="005231D0">
        <w:rPr>
          <w:rFonts w:ascii="Times New Roman" w:eastAsia="Times New Roman" w:hAnsi="Times New Roman" w:cs="Times New Roman"/>
          <w:color w:val="000000"/>
          <w:sz w:val="28"/>
          <w:szCs w:val="28"/>
          <w:lang w:eastAsia="ru-RU"/>
        </w:rPr>
        <w:t xml:space="preserve">Никольского городского поселения Тосненского района Ленинградской области </w:t>
      </w:r>
      <w:r w:rsidRPr="00EA2F53">
        <w:rPr>
          <w:rFonts w:ascii="Times New Roman" w:eastAsia="Times New Roman" w:hAnsi="Times New Roman" w:cs="Times New Roman"/>
          <w:color w:val="000000"/>
          <w:sz w:val="28"/>
          <w:szCs w:val="28"/>
          <w:lang w:eastAsia="ru-RU"/>
        </w:rPr>
        <w:t>Смирнова А.Ю.</w:t>
      </w:r>
    </w:p>
    <w:p w:rsidR="00EA2F53" w:rsidRPr="00EA2F53" w:rsidRDefault="00EA2F53" w:rsidP="00EA2F53">
      <w:pPr>
        <w:spacing w:after="0" w:line="240" w:lineRule="auto"/>
        <w:rPr>
          <w:rFonts w:ascii="Times New Roman" w:eastAsia="Times New Roman" w:hAnsi="Times New Roman" w:cs="Times New Roman"/>
          <w:sz w:val="28"/>
          <w:szCs w:val="28"/>
          <w:lang w:eastAsia="ru-RU"/>
        </w:rPr>
      </w:pPr>
      <w:r w:rsidRPr="00EA2F53">
        <w:rPr>
          <w:rFonts w:ascii="Times New Roman" w:eastAsia="Times New Roman" w:hAnsi="Times New Roman" w:cs="Times New Roman"/>
          <w:sz w:val="28"/>
          <w:szCs w:val="28"/>
          <w:lang w:eastAsia="ru-RU"/>
        </w:rPr>
        <w:t xml:space="preserve">Глава  администрации                                                   </w:t>
      </w:r>
      <w:r w:rsidR="005231D0">
        <w:rPr>
          <w:rFonts w:ascii="Times New Roman" w:eastAsia="Times New Roman" w:hAnsi="Times New Roman" w:cs="Times New Roman"/>
          <w:sz w:val="28"/>
          <w:szCs w:val="28"/>
          <w:lang w:eastAsia="ru-RU"/>
        </w:rPr>
        <w:t xml:space="preserve">               </w:t>
      </w:r>
      <w:r w:rsidRPr="00EA2F53">
        <w:rPr>
          <w:rFonts w:ascii="Times New Roman" w:eastAsia="Times New Roman" w:hAnsi="Times New Roman" w:cs="Times New Roman"/>
          <w:sz w:val="28"/>
          <w:szCs w:val="28"/>
          <w:lang w:eastAsia="ru-RU"/>
        </w:rPr>
        <w:t xml:space="preserve">          С.А.Шикалов</w:t>
      </w:r>
    </w:p>
    <w:p w:rsidR="00EA2F53" w:rsidRPr="00EA2F53" w:rsidRDefault="00EA2F53" w:rsidP="00EA2F53">
      <w:pPr>
        <w:spacing w:after="0" w:line="240" w:lineRule="auto"/>
        <w:jc w:val="both"/>
        <w:rPr>
          <w:rFonts w:ascii="Times New Roman" w:eastAsia="Times New Roman" w:hAnsi="Times New Roman" w:cs="Times New Roman"/>
          <w:sz w:val="20"/>
          <w:szCs w:val="20"/>
          <w:lang w:eastAsia="ru-RU"/>
        </w:rPr>
      </w:pPr>
      <w:proofErr w:type="spellStart"/>
      <w:r w:rsidRPr="00EA2F53">
        <w:rPr>
          <w:rFonts w:ascii="Times New Roman" w:eastAsia="Times New Roman" w:hAnsi="Times New Roman" w:cs="Times New Roman"/>
          <w:sz w:val="20"/>
          <w:szCs w:val="20"/>
          <w:lang w:eastAsia="ru-RU"/>
        </w:rPr>
        <w:t>Вихрова</w:t>
      </w:r>
      <w:proofErr w:type="spellEnd"/>
      <w:r w:rsidRPr="00EA2F53">
        <w:rPr>
          <w:rFonts w:ascii="Times New Roman" w:eastAsia="Times New Roman" w:hAnsi="Times New Roman" w:cs="Times New Roman"/>
          <w:sz w:val="20"/>
          <w:szCs w:val="20"/>
          <w:lang w:eastAsia="ru-RU"/>
        </w:rPr>
        <w:t xml:space="preserve"> С.Е.</w:t>
      </w:r>
    </w:p>
    <w:p w:rsidR="00EA2F53" w:rsidRPr="00EA2F53" w:rsidRDefault="00EA2F53" w:rsidP="00EA2F53">
      <w:pPr>
        <w:spacing w:after="0" w:line="240" w:lineRule="auto"/>
        <w:jc w:val="both"/>
        <w:rPr>
          <w:rFonts w:ascii="Times New Roman" w:eastAsia="Times New Roman" w:hAnsi="Times New Roman" w:cs="Times New Roman"/>
          <w:sz w:val="20"/>
          <w:szCs w:val="20"/>
          <w:lang w:eastAsia="ru-RU"/>
        </w:rPr>
        <w:sectPr w:rsidR="00EA2F53" w:rsidRPr="00EA2F53" w:rsidSect="00EA2F53">
          <w:pgSz w:w="11906" w:h="16838"/>
          <w:pgMar w:top="1560" w:right="850" w:bottom="0" w:left="1418" w:header="708" w:footer="708" w:gutter="0"/>
          <w:cols w:space="708"/>
          <w:docGrid w:linePitch="360"/>
        </w:sectPr>
      </w:pPr>
      <w:r w:rsidRPr="00EA2F53">
        <w:rPr>
          <w:rFonts w:ascii="Times New Roman" w:eastAsia="Times New Roman" w:hAnsi="Times New Roman" w:cs="Times New Roman"/>
          <w:sz w:val="20"/>
          <w:szCs w:val="20"/>
          <w:lang w:eastAsia="ru-RU"/>
        </w:rPr>
        <w:t>56-832</w:t>
      </w:r>
    </w:p>
    <w:p w:rsidR="00EA2F53" w:rsidRPr="00EA2F53" w:rsidRDefault="00EA2F53" w:rsidP="00EA2F53">
      <w:pPr>
        <w:widowControl w:val="0"/>
        <w:suppressAutoHyphens/>
        <w:spacing w:after="0" w:line="240" w:lineRule="auto"/>
        <w:ind w:left="5670"/>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 xml:space="preserve">Приложение </w:t>
      </w:r>
    </w:p>
    <w:p w:rsidR="00EA2F53" w:rsidRPr="00EA2F53" w:rsidRDefault="00EA2F53" w:rsidP="00EA2F53">
      <w:pPr>
        <w:widowControl w:val="0"/>
        <w:suppressAutoHyphens/>
        <w:spacing w:after="0" w:line="240" w:lineRule="auto"/>
        <w:ind w:left="5670"/>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к постановлению администрации </w:t>
      </w:r>
    </w:p>
    <w:p w:rsidR="00EA2F53" w:rsidRPr="00EA2F53" w:rsidRDefault="00EA2F53" w:rsidP="00EA2F53">
      <w:pPr>
        <w:widowControl w:val="0"/>
        <w:suppressAutoHyphens/>
        <w:spacing w:after="0" w:line="240" w:lineRule="auto"/>
        <w:ind w:left="5670"/>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Никольского городского  поселения </w:t>
      </w:r>
    </w:p>
    <w:p w:rsidR="00EA2F53" w:rsidRPr="00EA2F53" w:rsidRDefault="00EA2F53" w:rsidP="00EA2F53">
      <w:pPr>
        <w:widowControl w:val="0"/>
        <w:suppressAutoHyphens/>
        <w:spacing w:after="0" w:line="240" w:lineRule="auto"/>
        <w:ind w:left="5670"/>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Тосненского района </w:t>
      </w:r>
    </w:p>
    <w:p w:rsidR="00EA2F53" w:rsidRPr="00EA2F53" w:rsidRDefault="00EA2F53" w:rsidP="00EA2F53">
      <w:pPr>
        <w:widowControl w:val="0"/>
        <w:suppressAutoHyphens/>
        <w:spacing w:after="0" w:line="240" w:lineRule="auto"/>
        <w:ind w:left="5670"/>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Ленинградской области</w:t>
      </w:r>
    </w:p>
    <w:p w:rsidR="00EA2F53" w:rsidRPr="00EA2F53" w:rsidRDefault="00EA2F53" w:rsidP="00EA2F53">
      <w:pPr>
        <w:widowControl w:val="0"/>
        <w:suppressAutoHyphens/>
        <w:spacing w:after="0" w:line="240" w:lineRule="auto"/>
        <w:ind w:left="5670"/>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от  </w:t>
      </w:r>
      <w:r>
        <w:rPr>
          <w:rFonts w:ascii="Times New Roman" w:eastAsia="SimSun" w:hAnsi="Times New Roman" w:cs="Times New Roman"/>
          <w:kern w:val="1"/>
          <w:sz w:val="24"/>
          <w:szCs w:val="24"/>
          <w:lang w:eastAsia="hi-IN" w:bidi="hi-IN"/>
        </w:rPr>
        <w:t>06.12.</w:t>
      </w:r>
      <w:r w:rsidRPr="00EA2F53">
        <w:rPr>
          <w:rFonts w:ascii="Times New Roman" w:eastAsia="SimSun" w:hAnsi="Times New Roman" w:cs="Times New Roman"/>
          <w:kern w:val="1"/>
          <w:sz w:val="24"/>
          <w:szCs w:val="24"/>
          <w:lang w:eastAsia="hi-IN" w:bidi="hi-IN"/>
        </w:rPr>
        <w:t xml:space="preserve">2016  № </w:t>
      </w:r>
      <w:r>
        <w:rPr>
          <w:rFonts w:ascii="Times New Roman" w:eastAsia="SimSun" w:hAnsi="Times New Roman" w:cs="Times New Roman"/>
          <w:kern w:val="1"/>
          <w:sz w:val="24"/>
          <w:szCs w:val="24"/>
          <w:lang w:eastAsia="hi-IN" w:bidi="hi-IN"/>
        </w:rPr>
        <w:t>338</w:t>
      </w:r>
      <w:r w:rsidRPr="00EA2F53">
        <w:rPr>
          <w:rFonts w:ascii="Times New Roman" w:eastAsia="SimSun" w:hAnsi="Times New Roman" w:cs="Times New Roman"/>
          <w:kern w:val="1"/>
          <w:sz w:val="24"/>
          <w:szCs w:val="24"/>
          <w:lang w:eastAsia="hi-IN" w:bidi="hi-IN"/>
        </w:rPr>
        <w:t xml:space="preserve">-па </w:t>
      </w:r>
    </w:p>
    <w:p w:rsidR="00EA2F53" w:rsidRPr="00EA2F53" w:rsidRDefault="00EA2F53" w:rsidP="00EA2F53">
      <w:pPr>
        <w:widowControl w:val="0"/>
        <w:suppressAutoHyphens/>
        <w:spacing w:after="0" w:line="240" w:lineRule="auto"/>
        <w:ind w:left="5670"/>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103"/>
        <w:jc w:val="center"/>
        <w:rPr>
          <w:rFonts w:ascii="Times New Roman" w:eastAsia="SimSun" w:hAnsi="Times New Roman" w:cs="Times New Roman"/>
          <w:color w:val="FF0000"/>
          <w:kern w:val="1"/>
          <w:sz w:val="24"/>
          <w:szCs w:val="24"/>
          <w:lang w:eastAsia="hi-IN" w:bidi="hi-IN"/>
        </w:rPr>
      </w:pPr>
      <w:r w:rsidRPr="00EA2F53">
        <w:rPr>
          <w:rFonts w:ascii="Times New Roman" w:eastAsia="SimSun" w:hAnsi="Times New Roman" w:cs="Times New Roman"/>
          <w:kern w:val="1"/>
          <w:sz w:val="24"/>
          <w:szCs w:val="24"/>
          <w:lang w:eastAsia="hi-IN" w:bidi="hi-IN"/>
        </w:rPr>
        <w:t>Утверждаю</w:t>
      </w:r>
    </w:p>
    <w:p w:rsidR="00EA2F53" w:rsidRPr="00EA2F53" w:rsidRDefault="00EA2F53" w:rsidP="00EA2F53">
      <w:pPr>
        <w:suppressAutoHyphens/>
        <w:spacing w:after="0" w:line="240" w:lineRule="auto"/>
        <w:ind w:left="5103"/>
        <w:jc w:val="center"/>
        <w:rPr>
          <w:rFonts w:ascii="Times New Roman" w:eastAsia="Calibri" w:hAnsi="Times New Roman" w:cs="Times New Roman"/>
          <w:kern w:val="1"/>
          <w:sz w:val="24"/>
          <w:szCs w:val="24"/>
          <w:lang w:eastAsia="ar-SA"/>
        </w:rPr>
      </w:pPr>
      <w:r w:rsidRPr="00EA2F53">
        <w:rPr>
          <w:rFonts w:ascii="Times New Roman" w:eastAsia="Calibri" w:hAnsi="Times New Roman" w:cs="Times New Roman"/>
          <w:kern w:val="1"/>
          <w:sz w:val="24"/>
          <w:szCs w:val="24"/>
          <w:lang w:eastAsia="ar-SA"/>
        </w:rPr>
        <w:t>Глава администрации</w:t>
      </w:r>
    </w:p>
    <w:p w:rsidR="00EA2F53" w:rsidRPr="00EA2F53" w:rsidRDefault="00EA2F53" w:rsidP="00EA2F53">
      <w:pPr>
        <w:suppressAutoHyphens/>
        <w:spacing w:after="0" w:line="240" w:lineRule="auto"/>
        <w:ind w:left="5103"/>
        <w:jc w:val="center"/>
        <w:rPr>
          <w:rFonts w:ascii="Times New Roman" w:eastAsia="Calibri" w:hAnsi="Times New Roman" w:cs="Times New Roman"/>
          <w:kern w:val="1"/>
          <w:sz w:val="24"/>
          <w:szCs w:val="24"/>
          <w:lang w:eastAsia="ar-SA"/>
        </w:rPr>
      </w:pPr>
      <w:r w:rsidRPr="00EA2F53">
        <w:rPr>
          <w:rFonts w:ascii="Times New Roman" w:eastAsia="Calibri" w:hAnsi="Times New Roman" w:cs="Times New Roman"/>
          <w:kern w:val="1"/>
          <w:sz w:val="24"/>
          <w:szCs w:val="24"/>
          <w:lang w:eastAsia="ar-SA"/>
        </w:rPr>
        <w:t>Никольского городского поселения</w:t>
      </w:r>
    </w:p>
    <w:p w:rsidR="00EA2F53" w:rsidRPr="00EA2F53" w:rsidRDefault="00EA2F53" w:rsidP="00EA2F53">
      <w:pPr>
        <w:suppressAutoHyphens/>
        <w:spacing w:after="0" w:line="240" w:lineRule="auto"/>
        <w:ind w:left="5103"/>
        <w:jc w:val="center"/>
        <w:rPr>
          <w:rFonts w:ascii="Calibri" w:eastAsia="Calibri" w:hAnsi="Calibri" w:cs="Calibri"/>
          <w:kern w:val="1"/>
          <w:sz w:val="24"/>
          <w:szCs w:val="24"/>
          <w:lang w:eastAsia="ar-SA"/>
        </w:rPr>
      </w:pPr>
      <w:r w:rsidRPr="00EA2F53">
        <w:rPr>
          <w:rFonts w:ascii="Times New Roman" w:eastAsia="Calibri" w:hAnsi="Times New Roman" w:cs="Times New Roman"/>
          <w:kern w:val="1"/>
          <w:sz w:val="24"/>
          <w:szCs w:val="24"/>
          <w:lang w:eastAsia="ar-SA"/>
        </w:rPr>
        <w:t>___________С.А.Шикалов</w:t>
      </w:r>
    </w:p>
    <w:p w:rsidR="00EA2F53" w:rsidRPr="00EA2F53" w:rsidRDefault="00EA2F53" w:rsidP="00EA2F53">
      <w:pPr>
        <w:suppressAutoHyphens/>
        <w:spacing w:after="0" w:line="240" w:lineRule="auto"/>
        <w:ind w:left="5103"/>
        <w:jc w:val="center"/>
        <w:rPr>
          <w:rFonts w:ascii="Calibri" w:eastAsia="Calibri" w:hAnsi="Calibri" w:cs="Calibri"/>
          <w:kern w:val="1"/>
          <w:sz w:val="24"/>
          <w:szCs w:val="24"/>
          <w:lang w:eastAsia="ar-SA"/>
        </w:rPr>
      </w:pPr>
    </w:p>
    <w:p w:rsidR="00EA2F53" w:rsidRPr="00EA2F53" w:rsidRDefault="00EA2F53" w:rsidP="00EA2F53">
      <w:pPr>
        <w:suppressAutoHyphens/>
        <w:spacing w:after="0" w:line="240" w:lineRule="auto"/>
        <w:ind w:left="5103"/>
        <w:jc w:val="center"/>
        <w:rPr>
          <w:rFonts w:ascii="Calibri" w:eastAsia="Calibri" w:hAnsi="Calibri" w:cs="Calibri"/>
          <w:caps/>
          <w:kern w:val="1"/>
          <w:sz w:val="24"/>
          <w:szCs w:val="24"/>
          <w:lang w:eastAsia="ar-SA"/>
        </w:rPr>
      </w:pPr>
      <w:r w:rsidRPr="00EA2F53">
        <w:rPr>
          <w:rFonts w:ascii="Times New Roman" w:eastAsia="Calibri" w:hAnsi="Times New Roman" w:cs="Times New Roman"/>
          <w:kern w:val="1"/>
          <w:sz w:val="24"/>
          <w:szCs w:val="24"/>
          <w:lang w:eastAsia="ar-SA"/>
        </w:rPr>
        <w:t xml:space="preserve">«___»_______________  </w:t>
      </w:r>
      <w:smartTag w:uri="urn:schemas-microsoft-com:office:smarttags" w:element="metricconverter">
        <w:smartTagPr>
          <w:attr w:name="ProductID" w:val="2016 г"/>
        </w:smartTagPr>
        <w:r w:rsidRPr="00EA2F53">
          <w:rPr>
            <w:rFonts w:ascii="Times New Roman" w:eastAsia="Calibri" w:hAnsi="Times New Roman" w:cs="Times New Roman"/>
            <w:kern w:val="1"/>
            <w:sz w:val="24"/>
            <w:szCs w:val="24"/>
            <w:lang w:eastAsia="ar-SA"/>
          </w:rPr>
          <w:t>2016 г</w:t>
        </w:r>
      </w:smartTag>
      <w:r w:rsidRPr="00EA2F53">
        <w:rPr>
          <w:rFonts w:ascii="Times New Roman" w:eastAsia="Calibri" w:hAnsi="Times New Roman" w:cs="Times New Roman"/>
          <w:kern w:val="1"/>
          <w:sz w:val="24"/>
          <w:szCs w:val="24"/>
          <w:lang w:eastAsia="ar-SA"/>
        </w:rPr>
        <w:t>.</w:t>
      </w:r>
    </w:p>
    <w:p w:rsidR="00EA2F53" w:rsidRPr="00EA2F53" w:rsidRDefault="00EA2F53" w:rsidP="00EA2F53">
      <w:pPr>
        <w:widowControl w:val="0"/>
        <w:suppressAutoHyphens/>
        <w:spacing w:after="120" w:line="240" w:lineRule="auto"/>
        <w:jc w:val="right"/>
        <w:rPr>
          <w:rFonts w:ascii="Times New Roman" w:eastAsia="SimSun" w:hAnsi="Times New Roman" w:cs="Mangal"/>
          <w:b/>
          <w:caps/>
          <w:kern w:val="1"/>
          <w:sz w:val="28"/>
          <w:szCs w:val="28"/>
          <w:lang w:eastAsia="hi-IN" w:bidi="hi-IN"/>
        </w:rPr>
      </w:pPr>
    </w:p>
    <w:p w:rsidR="00EA2F53" w:rsidRPr="00EA2F53" w:rsidRDefault="00EA2F53" w:rsidP="00EA2F53">
      <w:pPr>
        <w:widowControl w:val="0"/>
        <w:suppressAutoHyphens/>
        <w:spacing w:after="120" w:line="240" w:lineRule="auto"/>
        <w:jc w:val="center"/>
        <w:rPr>
          <w:rFonts w:ascii="Times New Roman" w:eastAsia="SimSun" w:hAnsi="Times New Roman" w:cs="Mangal"/>
          <w:b/>
          <w:caps/>
          <w:kern w:val="1"/>
          <w:sz w:val="28"/>
          <w:szCs w:val="28"/>
          <w:lang w:eastAsia="hi-IN" w:bidi="hi-IN"/>
        </w:rPr>
      </w:pPr>
    </w:p>
    <w:p w:rsidR="00EA2F53" w:rsidRPr="00EA2F53" w:rsidRDefault="00EA2F53" w:rsidP="00EA2F53">
      <w:pPr>
        <w:widowControl w:val="0"/>
        <w:suppressAutoHyphens/>
        <w:spacing w:after="120" w:line="240" w:lineRule="auto"/>
        <w:jc w:val="center"/>
        <w:rPr>
          <w:rFonts w:ascii="Times New Roman" w:eastAsia="SimSun" w:hAnsi="Times New Roman" w:cs="Mangal"/>
          <w:b/>
          <w:caps/>
          <w:kern w:val="1"/>
          <w:sz w:val="28"/>
          <w:szCs w:val="28"/>
          <w:lang w:eastAsia="hi-IN" w:bidi="hi-IN"/>
        </w:rPr>
      </w:pPr>
      <w:r w:rsidRPr="00EA2F53">
        <w:rPr>
          <w:rFonts w:ascii="Times New Roman" w:eastAsia="SimSun" w:hAnsi="Times New Roman" w:cs="Mangal"/>
          <w:b/>
          <w:caps/>
          <w:kern w:val="1"/>
          <w:sz w:val="28"/>
          <w:szCs w:val="28"/>
          <w:lang w:eastAsia="hi-IN" w:bidi="hi-IN"/>
        </w:rPr>
        <w:t>КОНКУРСНАЯ документация</w:t>
      </w:r>
    </w:p>
    <w:p w:rsidR="00EA2F53" w:rsidRPr="00EA2F53" w:rsidRDefault="00EA2F53" w:rsidP="00EA2F53">
      <w:pPr>
        <w:widowControl w:val="0"/>
        <w:suppressAutoHyphens/>
        <w:spacing w:after="120" w:line="240" w:lineRule="auto"/>
        <w:jc w:val="center"/>
        <w:rPr>
          <w:rFonts w:ascii="Times New Roman" w:eastAsia="Tahoma" w:hAnsi="Times New Roman" w:cs="Times New Roman"/>
          <w:b/>
          <w:color w:val="000000"/>
          <w:kern w:val="1"/>
          <w:sz w:val="28"/>
          <w:szCs w:val="28"/>
          <w:lang w:eastAsia="hi-IN" w:bidi="hi-IN"/>
        </w:rPr>
      </w:pPr>
      <w:r w:rsidRPr="00EA2F53">
        <w:rPr>
          <w:rFonts w:ascii="Times New Roman" w:eastAsia="SimSun" w:hAnsi="Times New Roman" w:cs="Mangal"/>
          <w:b/>
          <w:caps/>
          <w:kern w:val="1"/>
          <w:sz w:val="28"/>
          <w:szCs w:val="28"/>
          <w:lang w:eastAsia="hi-IN" w:bidi="hi-IN"/>
        </w:rPr>
        <w:t xml:space="preserve">для проведения открытого конкурса </w:t>
      </w:r>
    </w:p>
    <w:p w:rsidR="00EA2F53" w:rsidRPr="00EA2F53" w:rsidRDefault="00EA2F53" w:rsidP="00EA2F53">
      <w:pPr>
        <w:widowControl w:val="0"/>
        <w:suppressAutoHyphens/>
        <w:spacing w:after="0" w:line="360" w:lineRule="auto"/>
        <w:jc w:val="center"/>
        <w:rPr>
          <w:rFonts w:ascii="Times New Roman" w:eastAsia="Tahoma" w:hAnsi="Times New Roman" w:cs="Times New Roman"/>
          <w:b/>
          <w:color w:val="000000"/>
          <w:kern w:val="1"/>
          <w:sz w:val="28"/>
          <w:szCs w:val="28"/>
          <w:lang w:eastAsia="hi-IN" w:bidi="hi-IN"/>
        </w:rPr>
      </w:pPr>
      <w:r w:rsidRPr="00EA2F53">
        <w:rPr>
          <w:rFonts w:ascii="Times New Roman" w:eastAsia="Tahoma" w:hAnsi="Times New Roman" w:cs="Times New Roman"/>
          <w:b/>
          <w:color w:val="000000"/>
          <w:kern w:val="1"/>
          <w:sz w:val="28"/>
          <w:szCs w:val="28"/>
          <w:lang w:eastAsia="hi-IN" w:bidi="hi-IN"/>
        </w:rPr>
        <w:t>ПО ОТБОРУ УПРАВЛЯЮЩЕЙ ОРГАНИЗАЦИИ</w:t>
      </w:r>
    </w:p>
    <w:p w:rsidR="00EA2F53" w:rsidRPr="00EA2F53" w:rsidRDefault="00EA2F53" w:rsidP="00EA2F53">
      <w:pPr>
        <w:widowControl w:val="0"/>
        <w:suppressAutoHyphens/>
        <w:spacing w:after="0" w:line="360" w:lineRule="auto"/>
        <w:jc w:val="center"/>
        <w:rPr>
          <w:rFonts w:ascii="Times New Roman" w:eastAsia="Tahoma" w:hAnsi="Times New Roman" w:cs="Times New Roman"/>
          <w:b/>
          <w:color w:val="000000"/>
          <w:kern w:val="1"/>
          <w:sz w:val="28"/>
          <w:szCs w:val="28"/>
          <w:lang w:eastAsia="hi-IN" w:bidi="hi-IN"/>
        </w:rPr>
      </w:pPr>
      <w:r w:rsidRPr="00EA2F53">
        <w:rPr>
          <w:rFonts w:ascii="Times New Roman" w:eastAsia="Tahoma" w:hAnsi="Times New Roman" w:cs="Times New Roman"/>
          <w:b/>
          <w:color w:val="000000"/>
          <w:kern w:val="1"/>
          <w:sz w:val="28"/>
          <w:szCs w:val="28"/>
          <w:lang w:eastAsia="hi-IN" w:bidi="hi-IN"/>
        </w:rPr>
        <w:t>ДЛЯ УПРАВЛЕНИЯ МНОГОКВАРТИРНЫМИ ДОМАМИ</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по адресам: </w:t>
      </w:r>
      <w:proofErr w:type="gramStart"/>
      <w:r w:rsidRPr="00EA2F53">
        <w:rPr>
          <w:rFonts w:ascii="Times New Roman" w:eastAsia="SimSun" w:hAnsi="Times New Roman" w:cs="Mangal"/>
          <w:kern w:val="1"/>
          <w:sz w:val="24"/>
          <w:szCs w:val="24"/>
          <w:lang w:eastAsia="hi-IN" w:bidi="hi-IN"/>
        </w:rPr>
        <w:t>Ленинградская</w:t>
      </w:r>
      <w:proofErr w:type="gramEnd"/>
      <w:r w:rsidRPr="00EA2F53">
        <w:rPr>
          <w:rFonts w:ascii="Times New Roman" w:eastAsia="SimSun" w:hAnsi="Times New Roman" w:cs="Mangal"/>
          <w:kern w:val="1"/>
          <w:sz w:val="24"/>
          <w:szCs w:val="24"/>
          <w:lang w:eastAsia="hi-IN" w:bidi="hi-IN"/>
        </w:rPr>
        <w:t xml:space="preserve"> обл., Тосненский район, г. Никольское:</w:t>
      </w:r>
    </w:p>
    <w:p w:rsidR="00EA2F53" w:rsidRPr="00EA2F53" w:rsidRDefault="00EA2F53" w:rsidP="00EA2F53">
      <w:pPr>
        <w:widowControl w:val="0"/>
        <w:suppressAutoHyphens/>
        <w:spacing w:after="0" w:line="240" w:lineRule="auto"/>
        <w:rPr>
          <w:rFonts w:ascii="Times New Roman" w:eastAsia="SimSun" w:hAnsi="Times New Roman" w:cs="Mangal"/>
          <w:b/>
          <w:kern w:val="1"/>
          <w:sz w:val="24"/>
          <w:szCs w:val="24"/>
          <w:lang w:eastAsia="hi-IN" w:bidi="hi-IN"/>
        </w:rPr>
      </w:pPr>
      <w:r w:rsidRPr="00EA2F53">
        <w:rPr>
          <w:rFonts w:ascii="Times New Roman" w:eastAsia="SimSun" w:hAnsi="Times New Roman" w:cs="Mangal"/>
          <w:b/>
          <w:kern w:val="1"/>
          <w:sz w:val="24"/>
          <w:szCs w:val="24"/>
          <w:lang w:eastAsia="hi-IN" w:bidi="hi-IN"/>
        </w:rPr>
        <w:t>ЛОТ №1</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аводская</w:t>
      </w:r>
      <w:proofErr w:type="spellEnd"/>
      <w:r w:rsidRPr="00EA2F53">
        <w:rPr>
          <w:rFonts w:ascii="Times New Roman" w:eastAsia="SimSun" w:hAnsi="Times New Roman" w:cs="Mangal"/>
          <w:kern w:val="1"/>
          <w:sz w:val="24"/>
          <w:szCs w:val="24"/>
          <w:lang w:eastAsia="hi-IN" w:bidi="hi-IN"/>
        </w:rPr>
        <w:t xml:space="preserve"> д.10</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аводская</w:t>
      </w:r>
      <w:proofErr w:type="spellEnd"/>
      <w:r w:rsidRPr="00EA2F53">
        <w:rPr>
          <w:rFonts w:ascii="Times New Roman" w:eastAsia="SimSun" w:hAnsi="Times New Roman" w:cs="Mangal"/>
          <w:kern w:val="1"/>
          <w:sz w:val="24"/>
          <w:szCs w:val="24"/>
          <w:lang w:eastAsia="hi-IN" w:bidi="hi-IN"/>
        </w:rPr>
        <w:t xml:space="preserve"> д.12</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.К</w:t>
      </w:r>
      <w:proofErr w:type="gramEnd"/>
      <w:r w:rsidRPr="00EA2F53">
        <w:rPr>
          <w:rFonts w:ascii="Times New Roman" w:eastAsia="SimSun" w:hAnsi="Times New Roman" w:cs="Mangal"/>
          <w:kern w:val="1"/>
          <w:sz w:val="24"/>
          <w:szCs w:val="24"/>
          <w:lang w:eastAsia="hi-IN" w:bidi="hi-IN"/>
        </w:rPr>
        <w:t>омсомольская</w:t>
      </w:r>
      <w:proofErr w:type="spellEnd"/>
      <w:r w:rsidRPr="00EA2F53">
        <w:rPr>
          <w:rFonts w:ascii="Times New Roman" w:eastAsia="SimSun" w:hAnsi="Times New Roman" w:cs="Mangal"/>
          <w:kern w:val="1"/>
          <w:sz w:val="24"/>
          <w:szCs w:val="24"/>
          <w:lang w:eastAsia="hi-IN" w:bidi="hi-IN"/>
        </w:rPr>
        <w:t xml:space="preserve"> д.17</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ул. Спортивная д.3</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ул. Спортивная д.4</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ул. Спортивная д.7</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ул. Спортивная д.8</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.Т</w:t>
      </w:r>
      <w:proofErr w:type="gramEnd"/>
      <w:r w:rsidRPr="00EA2F53">
        <w:rPr>
          <w:rFonts w:ascii="Times New Roman" w:eastAsia="SimSun" w:hAnsi="Times New Roman" w:cs="Mangal"/>
          <w:kern w:val="1"/>
          <w:sz w:val="24"/>
          <w:szCs w:val="24"/>
          <w:lang w:eastAsia="hi-IN" w:bidi="hi-IN"/>
        </w:rPr>
        <w:t>еатральная</w:t>
      </w:r>
      <w:proofErr w:type="spellEnd"/>
      <w:r w:rsidRPr="00EA2F53">
        <w:rPr>
          <w:rFonts w:ascii="Times New Roman" w:eastAsia="SimSun" w:hAnsi="Times New Roman" w:cs="Mangal"/>
          <w:kern w:val="1"/>
          <w:sz w:val="24"/>
          <w:szCs w:val="24"/>
          <w:lang w:eastAsia="hi-IN" w:bidi="hi-IN"/>
        </w:rPr>
        <w:t xml:space="preserve"> д.3</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.Т</w:t>
      </w:r>
      <w:proofErr w:type="gramEnd"/>
      <w:r w:rsidRPr="00EA2F53">
        <w:rPr>
          <w:rFonts w:ascii="Times New Roman" w:eastAsia="SimSun" w:hAnsi="Times New Roman" w:cs="Mangal"/>
          <w:kern w:val="1"/>
          <w:sz w:val="24"/>
          <w:szCs w:val="24"/>
          <w:lang w:eastAsia="hi-IN" w:bidi="hi-IN"/>
        </w:rPr>
        <w:t>еатральная</w:t>
      </w:r>
      <w:proofErr w:type="spellEnd"/>
      <w:r w:rsidRPr="00EA2F53">
        <w:rPr>
          <w:rFonts w:ascii="Times New Roman" w:eastAsia="SimSun" w:hAnsi="Times New Roman" w:cs="Mangal"/>
          <w:kern w:val="1"/>
          <w:sz w:val="24"/>
          <w:szCs w:val="24"/>
          <w:lang w:eastAsia="hi-IN" w:bidi="hi-IN"/>
        </w:rPr>
        <w:t xml:space="preserve"> д.4</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.Т</w:t>
      </w:r>
      <w:proofErr w:type="gramEnd"/>
      <w:r w:rsidRPr="00EA2F53">
        <w:rPr>
          <w:rFonts w:ascii="Times New Roman" w:eastAsia="SimSun" w:hAnsi="Times New Roman" w:cs="Mangal"/>
          <w:kern w:val="1"/>
          <w:sz w:val="24"/>
          <w:szCs w:val="24"/>
          <w:lang w:eastAsia="hi-IN" w:bidi="hi-IN"/>
        </w:rPr>
        <w:t>еатральная</w:t>
      </w:r>
      <w:proofErr w:type="spellEnd"/>
      <w:r w:rsidRPr="00EA2F53">
        <w:rPr>
          <w:rFonts w:ascii="Times New Roman" w:eastAsia="SimSun" w:hAnsi="Times New Roman" w:cs="Mangal"/>
          <w:kern w:val="1"/>
          <w:sz w:val="24"/>
          <w:szCs w:val="24"/>
          <w:lang w:eastAsia="hi-IN" w:bidi="hi-IN"/>
        </w:rPr>
        <w:t xml:space="preserve"> д.6</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еленая</w:t>
      </w:r>
      <w:proofErr w:type="spellEnd"/>
      <w:r w:rsidRPr="00EA2F53">
        <w:rPr>
          <w:rFonts w:ascii="Times New Roman" w:eastAsia="SimSun" w:hAnsi="Times New Roman" w:cs="Mangal"/>
          <w:kern w:val="1"/>
          <w:sz w:val="24"/>
          <w:szCs w:val="24"/>
          <w:lang w:eastAsia="hi-IN" w:bidi="hi-IN"/>
        </w:rPr>
        <w:t xml:space="preserve"> д.2</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еленая</w:t>
      </w:r>
      <w:proofErr w:type="spellEnd"/>
      <w:r w:rsidRPr="00EA2F53">
        <w:rPr>
          <w:rFonts w:ascii="Times New Roman" w:eastAsia="SimSun" w:hAnsi="Times New Roman" w:cs="Mangal"/>
          <w:kern w:val="1"/>
          <w:sz w:val="24"/>
          <w:szCs w:val="24"/>
          <w:lang w:eastAsia="hi-IN" w:bidi="hi-IN"/>
        </w:rPr>
        <w:t xml:space="preserve"> д.4</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еленая</w:t>
      </w:r>
      <w:proofErr w:type="spellEnd"/>
      <w:r w:rsidRPr="00EA2F53">
        <w:rPr>
          <w:rFonts w:ascii="Times New Roman" w:eastAsia="SimSun" w:hAnsi="Times New Roman" w:cs="Mangal"/>
          <w:kern w:val="1"/>
          <w:sz w:val="24"/>
          <w:szCs w:val="24"/>
          <w:lang w:eastAsia="hi-IN" w:bidi="hi-IN"/>
        </w:rPr>
        <w:t xml:space="preserve"> д.6</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еленая</w:t>
      </w:r>
      <w:proofErr w:type="spellEnd"/>
      <w:r w:rsidRPr="00EA2F53">
        <w:rPr>
          <w:rFonts w:ascii="Times New Roman" w:eastAsia="SimSun" w:hAnsi="Times New Roman" w:cs="Mangal"/>
          <w:kern w:val="1"/>
          <w:sz w:val="24"/>
          <w:szCs w:val="24"/>
          <w:lang w:eastAsia="hi-IN" w:bidi="hi-IN"/>
        </w:rPr>
        <w:t xml:space="preserve"> д.7</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еленая</w:t>
      </w:r>
      <w:proofErr w:type="spellEnd"/>
      <w:r w:rsidRPr="00EA2F53">
        <w:rPr>
          <w:rFonts w:ascii="Times New Roman" w:eastAsia="SimSun" w:hAnsi="Times New Roman" w:cs="Mangal"/>
          <w:kern w:val="1"/>
          <w:sz w:val="24"/>
          <w:szCs w:val="24"/>
          <w:lang w:eastAsia="hi-IN" w:bidi="hi-IN"/>
        </w:rPr>
        <w:t xml:space="preserve"> д.8</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еленая</w:t>
      </w:r>
      <w:proofErr w:type="spellEnd"/>
      <w:r w:rsidRPr="00EA2F53">
        <w:rPr>
          <w:rFonts w:ascii="Times New Roman" w:eastAsia="SimSun" w:hAnsi="Times New Roman" w:cs="Mangal"/>
          <w:kern w:val="1"/>
          <w:sz w:val="24"/>
          <w:szCs w:val="24"/>
          <w:lang w:eastAsia="hi-IN" w:bidi="hi-IN"/>
        </w:rPr>
        <w:t xml:space="preserve"> д.9</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.П</w:t>
      </w:r>
      <w:proofErr w:type="gramEnd"/>
      <w:r w:rsidRPr="00EA2F53">
        <w:rPr>
          <w:rFonts w:ascii="Times New Roman" w:eastAsia="SimSun" w:hAnsi="Times New Roman" w:cs="Mangal"/>
          <w:kern w:val="1"/>
          <w:sz w:val="24"/>
          <w:szCs w:val="24"/>
          <w:lang w:eastAsia="hi-IN" w:bidi="hi-IN"/>
        </w:rPr>
        <w:t>арковая</w:t>
      </w:r>
      <w:proofErr w:type="spellEnd"/>
      <w:r w:rsidRPr="00EA2F53">
        <w:rPr>
          <w:rFonts w:ascii="Times New Roman" w:eastAsia="SimSun" w:hAnsi="Times New Roman" w:cs="Mangal"/>
          <w:kern w:val="1"/>
          <w:sz w:val="24"/>
          <w:szCs w:val="24"/>
          <w:lang w:eastAsia="hi-IN" w:bidi="hi-IN"/>
        </w:rPr>
        <w:t xml:space="preserve"> д.3</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.П</w:t>
      </w:r>
      <w:proofErr w:type="gramEnd"/>
      <w:r w:rsidRPr="00EA2F53">
        <w:rPr>
          <w:rFonts w:ascii="Times New Roman" w:eastAsia="SimSun" w:hAnsi="Times New Roman" w:cs="Mangal"/>
          <w:kern w:val="1"/>
          <w:sz w:val="24"/>
          <w:szCs w:val="24"/>
          <w:lang w:eastAsia="hi-IN" w:bidi="hi-IN"/>
        </w:rPr>
        <w:t>арковая</w:t>
      </w:r>
      <w:proofErr w:type="spellEnd"/>
      <w:r w:rsidRPr="00EA2F53">
        <w:rPr>
          <w:rFonts w:ascii="Times New Roman" w:eastAsia="SimSun" w:hAnsi="Times New Roman" w:cs="Mangal"/>
          <w:kern w:val="1"/>
          <w:sz w:val="24"/>
          <w:szCs w:val="24"/>
          <w:lang w:eastAsia="hi-IN" w:bidi="hi-IN"/>
        </w:rPr>
        <w:t xml:space="preserve"> д.5</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.П</w:t>
      </w:r>
      <w:proofErr w:type="gramEnd"/>
      <w:r w:rsidRPr="00EA2F53">
        <w:rPr>
          <w:rFonts w:ascii="Times New Roman" w:eastAsia="SimSun" w:hAnsi="Times New Roman" w:cs="Mangal"/>
          <w:kern w:val="1"/>
          <w:sz w:val="24"/>
          <w:szCs w:val="24"/>
          <w:lang w:eastAsia="hi-IN" w:bidi="hi-IN"/>
        </w:rPr>
        <w:t>арковая</w:t>
      </w:r>
      <w:proofErr w:type="spellEnd"/>
      <w:r w:rsidRPr="00EA2F53">
        <w:rPr>
          <w:rFonts w:ascii="Times New Roman" w:eastAsia="SimSun" w:hAnsi="Times New Roman" w:cs="Mangal"/>
          <w:kern w:val="1"/>
          <w:sz w:val="24"/>
          <w:szCs w:val="24"/>
          <w:lang w:eastAsia="hi-IN" w:bidi="hi-IN"/>
        </w:rPr>
        <w:t xml:space="preserve"> д.7</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д.152</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д.154</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д.156</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д.158</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д.162</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д.166</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д.168</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lastRenderedPageBreak/>
        <w:t>Советский проспект д.172</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д.174</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д.176</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д.178</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п</w:t>
      </w:r>
      <w:proofErr w:type="gramStart"/>
      <w:r w:rsidRPr="00EA2F53">
        <w:rPr>
          <w:rFonts w:ascii="Times New Roman" w:eastAsia="SimSun" w:hAnsi="Times New Roman" w:cs="Mangal"/>
          <w:kern w:val="1"/>
          <w:sz w:val="24"/>
          <w:szCs w:val="24"/>
          <w:lang w:eastAsia="hi-IN" w:bidi="hi-IN"/>
        </w:rPr>
        <w:t>.Г</w:t>
      </w:r>
      <w:proofErr w:type="gramEnd"/>
      <w:r w:rsidRPr="00EA2F53">
        <w:rPr>
          <w:rFonts w:ascii="Times New Roman" w:eastAsia="SimSun" w:hAnsi="Times New Roman" w:cs="Mangal"/>
          <w:kern w:val="1"/>
          <w:sz w:val="24"/>
          <w:szCs w:val="24"/>
          <w:lang w:eastAsia="hi-IN" w:bidi="hi-IN"/>
        </w:rPr>
        <w:t>ладкое</w:t>
      </w:r>
      <w:proofErr w:type="spellEnd"/>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ул.Центральная</w:t>
      </w:r>
      <w:proofErr w:type="spellEnd"/>
      <w:r w:rsidRPr="00EA2F53">
        <w:rPr>
          <w:rFonts w:ascii="Times New Roman" w:eastAsia="SimSun" w:hAnsi="Times New Roman" w:cs="Mangal"/>
          <w:kern w:val="1"/>
          <w:sz w:val="24"/>
          <w:szCs w:val="24"/>
          <w:lang w:eastAsia="hi-IN" w:bidi="hi-IN"/>
        </w:rPr>
        <w:t xml:space="preserve"> д.1</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п</w:t>
      </w:r>
      <w:proofErr w:type="gramStart"/>
      <w:r w:rsidRPr="00EA2F53">
        <w:rPr>
          <w:rFonts w:ascii="Times New Roman" w:eastAsia="SimSun" w:hAnsi="Times New Roman" w:cs="Mangal"/>
          <w:kern w:val="1"/>
          <w:sz w:val="24"/>
          <w:szCs w:val="24"/>
          <w:lang w:eastAsia="hi-IN" w:bidi="hi-IN"/>
        </w:rPr>
        <w:t>.Г</w:t>
      </w:r>
      <w:proofErr w:type="gramEnd"/>
      <w:r w:rsidRPr="00EA2F53">
        <w:rPr>
          <w:rFonts w:ascii="Times New Roman" w:eastAsia="SimSun" w:hAnsi="Times New Roman" w:cs="Mangal"/>
          <w:kern w:val="1"/>
          <w:sz w:val="24"/>
          <w:szCs w:val="24"/>
          <w:lang w:eastAsia="hi-IN" w:bidi="hi-IN"/>
        </w:rPr>
        <w:t>ладкое</w:t>
      </w:r>
      <w:proofErr w:type="spellEnd"/>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ул.Центральная</w:t>
      </w:r>
      <w:proofErr w:type="spellEnd"/>
      <w:r w:rsidRPr="00EA2F53">
        <w:rPr>
          <w:rFonts w:ascii="Times New Roman" w:eastAsia="SimSun" w:hAnsi="Times New Roman" w:cs="Mangal"/>
          <w:kern w:val="1"/>
          <w:sz w:val="24"/>
          <w:szCs w:val="24"/>
          <w:lang w:eastAsia="hi-IN" w:bidi="hi-IN"/>
        </w:rPr>
        <w:t xml:space="preserve"> д.2</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п</w:t>
      </w:r>
      <w:proofErr w:type="gramStart"/>
      <w:r w:rsidRPr="00EA2F53">
        <w:rPr>
          <w:rFonts w:ascii="Times New Roman" w:eastAsia="SimSun" w:hAnsi="Times New Roman" w:cs="Mangal"/>
          <w:kern w:val="1"/>
          <w:sz w:val="24"/>
          <w:szCs w:val="24"/>
          <w:lang w:eastAsia="hi-IN" w:bidi="hi-IN"/>
        </w:rPr>
        <w:t>.Г</w:t>
      </w:r>
      <w:proofErr w:type="gramEnd"/>
      <w:r w:rsidRPr="00EA2F53">
        <w:rPr>
          <w:rFonts w:ascii="Times New Roman" w:eastAsia="SimSun" w:hAnsi="Times New Roman" w:cs="Mangal"/>
          <w:kern w:val="1"/>
          <w:sz w:val="24"/>
          <w:szCs w:val="24"/>
          <w:lang w:eastAsia="hi-IN" w:bidi="hi-IN"/>
        </w:rPr>
        <w:t>ладкое</w:t>
      </w:r>
      <w:proofErr w:type="spellEnd"/>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ул.Центральная</w:t>
      </w:r>
      <w:proofErr w:type="spellEnd"/>
      <w:r w:rsidRPr="00EA2F53">
        <w:rPr>
          <w:rFonts w:ascii="Times New Roman" w:eastAsia="SimSun" w:hAnsi="Times New Roman" w:cs="Mangal"/>
          <w:kern w:val="1"/>
          <w:sz w:val="24"/>
          <w:szCs w:val="24"/>
          <w:lang w:eastAsia="hi-IN" w:bidi="hi-IN"/>
        </w:rPr>
        <w:t xml:space="preserve"> д.3</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п</w:t>
      </w:r>
      <w:proofErr w:type="gramStart"/>
      <w:r w:rsidRPr="00EA2F53">
        <w:rPr>
          <w:rFonts w:ascii="Times New Roman" w:eastAsia="SimSun" w:hAnsi="Times New Roman" w:cs="Mangal"/>
          <w:kern w:val="1"/>
          <w:sz w:val="24"/>
          <w:szCs w:val="24"/>
          <w:lang w:eastAsia="hi-IN" w:bidi="hi-IN"/>
        </w:rPr>
        <w:t>.Г</w:t>
      </w:r>
      <w:proofErr w:type="gramEnd"/>
      <w:r w:rsidRPr="00EA2F53">
        <w:rPr>
          <w:rFonts w:ascii="Times New Roman" w:eastAsia="SimSun" w:hAnsi="Times New Roman" w:cs="Mangal"/>
          <w:kern w:val="1"/>
          <w:sz w:val="24"/>
          <w:szCs w:val="24"/>
          <w:lang w:eastAsia="hi-IN" w:bidi="hi-IN"/>
        </w:rPr>
        <w:t>ладкое</w:t>
      </w:r>
      <w:proofErr w:type="spellEnd"/>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ул.Центральная</w:t>
      </w:r>
      <w:proofErr w:type="spellEnd"/>
      <w:r w:rsidRPr="00EA2F53">
        <w:rPr>
          <w:rFonts w:ascii="Times New Roman" w:eastAsia="SimSun" w:hAnsi="Times New Roman" w:cs="Mangal"/>
          <w:kern w:val="1"/>
          <w:sz w:val="24"/>
          <w:szCs w:val="24"/>
          <w:lang w:eastAsia="hi-IN" w:bidi="hi-IN"/>
        </w:rPr>
        <w:t xml:space="preserve"> д.6</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п</w:t>
      </w:r>
      <w:proofErr w:type="gramStart"/>
      <w:r w:rsidRPr="00EA2F53">
        <w:rPr>
          <w:rFonts w:ascii="Times New Roman" w:eastAsia="SimSun" w:hAnsi="Times New Roman" w:cs="Mangal"/>
          <w:kern w:val="1"/>
          <w:sz w:val="24"/>
          <w:szCs w:val="24"/>
          <w:lang w:eastAsia="hi-IN" w:bidi="hi-IN"/>
        </w:rPr>
        <w:t>.Г</w:t>
      </w:r>
      <w:proofErr w:type="gramEnd"/>
      <w:r w:rsidRPr="00EA2F53">
        <w:rPr>
          <w:rFonts w:ascii="Times New Roman" w:eastAsia="SimSun" w:hAnsi="Times New Roman" w:cs="Mangal"/>
          <w:kern w:val="1"/>
          <w:sz w:val="24"/>
          <w:szCs w:val="24"/>
          <w:lang w:eastAsia="hi-IN" w:bidi="hi-IN"/>
        </w:rPr>
        <w:t>ладкое</w:t>
      </w:r>
      <w:proofErr w:type="spellEnd"/>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ул.Лесная</w:t>
      </w:r>
      <w:proofErr w:type="spellEnd"/>
      <w:r w:rsidRPr="00EA2F53">
        <w:rPr>
          <w:rFonts w:ascii="Times New Roman" w:eastAsia="SimSun" w:hAnsi="Times New Roman" w:cs="Mangal"/>
          <w:kern w:val="1"/>
          <w:sz w:val="24"/>
          <w:szCs w:val="24"/>
          <w:lang w:eastAsia="hi-IN" w:bidi="hi-IN"/>
        </w:rPr>
        <w:t xml:space="preserve">  д.7А</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left="360"/>
        <w:rPr>
          <w:rFonts w:ascii="Times New Roman" w:eastAsia="SimSun" w:hAnsi="Times New Roman" w:cs="Mangal"/>
          <w:b/>
          <w:kern w:val="1"/>
          <w:sz w:val="24"/>
          <w:szCs w:val="24"/>
          <w:lang w:eastAsia="hi-IN" w:bidi="hi-IN"/>
        </w:rPr>
      </w:pPr>
      <w:r w:rsidRPr="00EA2F53">
        <w:rPr>
          <w:rFonts w:ascii="Times New Roman" w:eastAsia="SimSun" w:hAnsi="Times New Roman" w:cs="Mangal"/>
          <w:b/>
          <w:kern w:val="1"/>
          <w:sz w:val="24"/>
          <w:szCs w:val="24"/>
          <w:lang w:eastAsia="hi-IN" w:bidi="hi-IN"/>
        </w:rPr>
        <w:t>ЛОТ №2</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.К</w:t>
      </w:r>
      <w:proofErr w:type="gramEnd"/>
      <w:r w:rsidRPr="00EA2F53">
        <w:rPr>
          <w:rFonts w:ascii="Times New Roman" w:eastAsia="SimSun" w:hAnsi="Times New Roman" w:cs="Mangal"/>
          <w:kern w:val="1"/>
          <w:sz w:val="24"/>
          <w:szCs w:val="24"/>
          <w:lang w:eastAsia="hi-IN" w:bidi="hi-IN"/>
        </w:rPr>
        <w:t>омсомольская</w:t>
      </w:r>
      <w:proofErr w:type="spellEnd"/>
      <w:r w:rsidRPr="00EA2F53">
        <w:rPr>
          <w:rFonts w:ascii="Times New Roman" w:eastAsia="SimSun" w:hAnsi="Times New Roman" w:cs="Mangal"/>
          <w:kern w:val="1"/>
          <w:sz w:val="24"/>
          <w:szCs w:val="24"/>
          <w:lang w:eastAsia="hi-IN" w:bidi="hi-IN"/>
        </w:rPr>
        <w:t xml:space="preserve"> д.18</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.К</w:t>
      </w:r>
      <w:proofErr w:type="gramEnd"/>
      <w:r w:rsidRPr="00EA2F53">
        <w:rPr>
          <w:rFonts w:ascii="Times New Roman" w:eastAsia="SimSun" w:hAnsi="Times New Roman" w:cs="Mangal"/>
          <w:kern w:val="1"/>
          <w:sz w:val="24"/>
          <w:szCs w:val="24"/>
          <w:lang w:eastAsia="hi-IN" w:bidi="hi-IN"/>
        </w:rPr>
        <w:t>омсомольская</w:t>
      </w:r>
      <w:proofErr w:type="spellEnd"/>
      <w:r w:rsidRPr="00EA2F53">
        <w:rPr>
          <w:rFonts w:ascii="Times New Roman" w:eastAsia="SimSun" w:hAnsi="Times New Roman" w:cs="Mangal"/>
          <w:kern w:val="1"/>
          <w:sz w:val="24"/>
          <w:szCs w:val="24"/>
          <w:lang w:eastAsia="hi-IN" w:bidi="hi-IN"/>
        </w:rPr>
        <w:t xml:space="preserve"> д.16</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.Т</w:t>
      </w:r>
      <w:proofErr w:type="gramEnd"/>
      <w:r w:rsidRPr="00EA2F53">
        <w:rPr>
          <w:rFonts w:ascii="Times New Roman" w:eastAsia="SimSun" w:hAnsi="Times New Roman" w:cs="Mangal"/>
          <w:kern w:val="1"/>
          <w:sz w:val="24"/>
          <w:szCs w:val="24"/>
          <w:lang w:eastAsia="hi-IN" w:bidi="hi-IN"/>
        </w:rPr>
        <w:t>еатральная</w:t>
      </w:r>
      <w:proofErr w:type="spellEnd"/>
      <w:r w:rsidRPr="00EA2F53">
        <w:rPr>
          <w:rFonts w:ascii="Times New Roman" w:eastAsia="SimSun" w:hAnsi="Times New Roman" w:cs="Mangal"/>
          <w:kern w:val="1"/>
          <w:sz w:val="24"/>
          <w:szCs w:val="24"/>
          <w:lang w:eastAsia="hi-IN" w:bidi="hi-IN"/>
        </w:rPr>
        <w:t xml:space="preserve"> д.5</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ападная</w:t>
      </w:r>
      <w:proofErr w:type="spellEnd"/>
      <w:r w:rsidRPr="00EA2F53">
        <w:rPr>
          <w:rFonts w:ascii="Times New Roman" w:eastAsia="SimSun" w:hAnsi="Times New Roman" w:cs="Mangal"/>
          <w:kern w:val="1"/>
          <w:sz w:val="24"/>
          <w:szCs w:val="24"/>
          <w:lang w:eastAsia="hi-IN" w:bidi="hi-IN"/>
        </w:rPr>
        <w:t xml:space="preserve"> д.4</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Советский проспект д.160</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п</w:t>
      </w:r>
      <w:proofErr w:type="gramStart"/>
      <w:r w:rsidRPr="00EA2F53">
        <w:rPr>
          <w:rFonts w:ascii="Times New Roman" w:eastAsia="SimSun" w:hAnsi="Times New Roman" w:cs="Mangal"/>
          <w:kern w:val="1"/>
          <w:sz w:val="24"/>
          <w:szCs w:val="24"/>
          <w:lang w:eastAsia="hi-IN" w:bidi="hi-IN"/>
        </w:rPr>
        <w:t>.Г</w:t>
      </w:r>
      <w:proofErr w:type="gramEnd"/>
      <w:r w:rsidRPr="00EA2F53">
        <w:rPr>
          <w:rFonts w:ascii="Times New Roman" w:eastAsia="SimSun" w:hAnsi="Times New Roman" w:cs="Mangal"/>
          <w:kern w:val="1"/>
          <w:sz w:val="24"/>
          <w:szCs w:val="24"/>
          <w:lang w:eastAsia="hi-IN" w:bidi="hi-IN"/>
        </w:rPr>
        <w:t>ладкое</w:t>
      </w:r>
      <w:proofErr w:type="spellEnd"/>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ул.Центральная</w:t>
      </w:r>
      <w:proofErr w:type="spellEnd"/>
      <w:r w:rsidRPr="00EA2F53">
        <w:rPr>
          <w:rFonts w:ascii="Times New Roman" w:eastAsia="SimSun" w:hAnsi="Times New Roman" w:cs="Mangal"/>
          <w:kern w:val="1"/>
          <w:sz w:val="24"/>
          <w:szCs w:val="24"/>
          <w:lang w:eastAsia="hi-IN" w:bidi="hi-IN"/>
        </w:rPr>
        <w:t xml:space="preserve"> д.10</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п</w:t>
      </w:r>
      <w:proofErr w:type="gramStart"/>
      <w:r w:rsidRPr="00EA2F53">
        <w:rPr>
          <w:rFonts w:ascii="Times New Roman" w:eastAsia="SimSun" w:hAnsi="Times New Roman" w:cs="Mangal"/>
          <w:kern w:val="1"/>
          <w:sz w:val="24"/>
          <w:szCs w:val="24"/>
          <w:lang w:eastAsia="hi-IN" w:bidi="hi-IN"/>
        </w:rPr>
        <w:t>.Г</w:t>
      </w:r>
      <w:proofErr w:type="gramEnd"/>
      <w:r w:rsidRPr="00EA2F53">
        <w:rPr>
          <w:rFonts w:ascii="Times New Roman" w:eastAsia="SimSun" w:hAnsi="Times New Roman" w:cs="Mangal"/>
          <w:kern w:val="1"/>
          <w:sz w:val="24"/>
          <w:szCs w:val="24"/>
          <w:lang w:eastAsia="hi-IN" w:bidi="hi-IN"/>
        </w:rPr>
        <w:t>ладкое</w:t>
      </w:r>
      <w:proofErr w:type="spellEnd"/>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ул.Центральная</w:t>
      </w:r>
      <w:proofErr w:type="spellEnd"/>
      <w:r w:rsidRPr="00EA2F53">
        <w:rPr>
          <w:rFonts w:ascii="Times New Roman" w:eastAsia="SimSun" w:hAnsi="Times New Roman" w:cs="Mangal"/>
          <w:kern w:val="1"/>
          <w:sz w:val="24"/>
          <w:szCs w:val="24"/>
          <w:lang w:eastAsia="hi-IN" w:bidi="hi-IN"/>
        </w:rPr>
        <w:t xml:space="preserve"> д.12</w:t>
      </w:r>
    </w:p>
    <w:p w:rsidR="00EA2F53" w:rsidRPr="00EA2F53" w:rsidRDefault="00EA2F53" w:rsidP="00EA2F53">
      <w:pPr>
        <w:widowControl w:val="0"/>
        <w:numPr>
          <w:ilvl w:val="0"/>
          <w:numId w:val="10"/>
        </w:numPr>
        <w:suppressAutoHyphens/>
        <w:spacing w:after="0" w:line="240" w:lineRule="auto"/>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п</w:t>
      </w:r>
      <w:proofErr w:type="gramStart"/>
      <w:r w:rsidRPr="00EA2F53">
        <w:rPr>
          <w:rFonts w:ascii="Times New Roman" w:eastAsia="SimSun" w:hAnsi="Times New Roman" w:cs="Mangal"/>
          <w:kern w:val="1"/>
          <w:sz w:val="24"/>
          <w:szCs w:val="24"/>
          <w:lang w:eastAsia="hi-IN" w:bidi="hi-IN"/>
        </w:rPr>
        <w:t>.Г</w:t>
      </w:r>
      <w:proofErr w:type="gramEnd"/>
      <w:r w:rsidRPr="00EA2F53">
        <w:rPr>
          <w:rFonts w:ascii="Times New Roman" w:eastAsia="SimSun" w:hAnsi="Times New Roman" w:cs="Mangal"/>
          <w:kern w:val="1"/>
          <w:sz w:val="24"/>
          <w:szCs w:val="24"/>
          <w:lang w:eastAsia="hi-IN" w:bidi="hi-IN"/>
        </w:rPr>
        <w:t>ладкое</w:t>
      </w:r>
      <w:proofErr w:type="spellEnd"/>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ул.Центральная</w:t>
      </w:r>
      <w:proofErr w:type="spellEnd"/>
      <w:r w:rsidRPr="00EA2F53">
        <w:rPr>
          <w:rFonts w:ascii="Times New Roman" w:eastAsia="SimSun" w:hAnsi="Times New Roman" w:cs="Mangal"/>
          <w:kern w:val="1"/>
          <w:sz w:val="24"/>
          <w:szCs w:val="24"/>
          <w:lang w:eastAsia="hi-IN" w:bidi="hi-IN"/>
        </w:rPr>
        <w:t xml:space="preserve"> д.13</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44.п</w:t>
      </w:r>
      <w:proofErr w:type="gramStart"/>
      <w:r w:rsidRPr="00EA2F53">
        <w:rPr>
          <w:rFonts w:ascii="Times New Roman" w:eastAsia="SimSun" w:hAnsi="Times New Roman" w:cs="Mangal"/>
          <w:kern w:val="1"/>
          <w:sz w:val="24"/>
          <w:szCs w:val="24"/>
          <w:lang w:eastAsia="hi-IN" w:bidi="hi-IN"/>
        </w:rPr>
        <w:t>.Г</w:t>
      </w:r>
      <w:proofErr w:type="gramEnd"/>
      <w:r w:rsidRPr="00EA2F53">
        <w:rPr>
          <w:rFonts w:ascii="Times New Roman" w:eastAsia="SimSun" w:hAnsi="Times New Roman" w:cs="Mangal"/>
          <w:kern w:val="1"/>
          <w:sz w:val="24"/>
          <w:szCs w:val="24"/>
          <w:lang w:eastAsia="hi-IN" w:bidi="hi-IN"/>
        </w:rPr>
        <w:t xml:space="preserve">ладкое, </w:t>
      </w:r>
      <w:proofErr w:type="spellStart"/>
      <w:r w:rsidRPr="00EA2F53">
        <w:rPr>
          <w:rFonts w:ascii="Times New Roman" w:eastAsia="SimSun" w:hAnsi="Times New Roman" w:cs="Mangal"/>
          <w:kern w:val="1"/>
          <w:sz w:val="24"/>
          <w:szCs w:val="24"/>
          <w:lang w:eastAsia="hi-IN" w:bidi="hi-IN"/>
        </w:rPr>
        <w:t>ул.Центральная</w:t>
      </w:r>
      <w:proofErr w:type="spellEnd"/>
      <w:r w:rsidRPr="00EA2F53">
        <w:rPr>
          <w:rFonts w:ascii="Times New Roman" w:eastAsia="SimSun" w:hAnsi="Times New Roman" w:cs="Mangal"/>
          <w:kern w:val="1"/>
          <w:sz w:val="24"/>
          <w:szCs w:val="24"/>
          <w:lang w:eastAsia="hi-IN" w:bidi="hi-IN"/>
        </w:rPr>
        <w:t xml:space="preserve"> д.15 </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left="360"/>
        <w:rPr>
          <w:rFonts w:ascii="Times New Roman" w:eastAsia="SimSun" w:hAnsi="Times New Roman" w:cs="Mangal"/>
          <w:b/>
          <w:kern w:val="1"/>
          <w:sz w:val="24"/>
          <w:szCs w:val="24"/>
          <w:lang w:eastAsia="hi-IN" w:bidi="hi-IN"/>
        </w:rPr>
      </w:pPr>
      <w:r w:rsidRPr="00EA2F53">
        <w:rPr>
          <w:rFonts w:ascii="Times New Roman" w:eastAsia="SimSun" w:hAnsi="Times New Roman" w:cs="Mangal"/>
          <w:b/>
          <w:kern w:val="1"/>
          <w:sz w:val="24"/>
          <w:szCs w:val="24"/>
          <w:lang w:eastAsia="hi-IN" w:bidi="hi-IN"/>
        </w:rPr>
        <w:t>ЛОТ №3</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45.ул</w:t>
      </w:r>
      <w:proofErr w:type="gramStart"/>
      <w:r w:rsidRPr="00EA2F53">
        <w:rPr>
          <w:rFonts w:ascii="Times New Roman" w:eastAsia="SimSun" w:hAnsi="Times New Roman" w:cs="Mangal"/>
          <w:kern w:val="1"/>
          <w:sz w:val="24"/>
          <w:szCs w:val="24"/>
          <w:lang w:eastAsia="hi-IN" w:bidi="hi-IN"/>
        </w:rPr>
        <w:t>.П</w:t>
      </w:r>
      <w:proofErr w:type="gramEnd"/>
      <w:r w:rsidRPr="00EA2F53">
        <w:rPr>
          <w:rFonts w:ascii="Times New Roman" w:eastAsia="SimSun" w:hAnsi="Times New Roman" w:cs="Mangal"/>
          <w:kern w:val="1"/>
          <w:sz w:val="24"/>
          <w:szCs w:val="24"/>
          <w:lang w:eastAsia="hi-IN" w:bidi="hi-IN"/>
        </w:rPr>
        <w:t>ервомайская д.3</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left="360"/>
        <w:rPr>
          <w:rFonts w:ascii="Times New Roman" w:eastAsia="SimSun" w:hAnsi="Times New Roman" w:cs="Mangal"/>
          <w:b/>
          <w:kern w:val="1"/>
          <w:sz w:val="24"/>
          <w:szCs w:val="24"/>
          <w:lang w:eastAsia="hi-IN" w:bidi="hi-IN"/>
        </w:rPr>
      </w:pPr>
      <w:r w:rsidRPr="00EA2F53">
        <w:rPr>
          <w:rFonts w:ascii="Times New Roman" w:eastAsia="SimSun" w:hAnsi="Times New Roman" w:cs="Mangal"/>
          <w:b/>
          <w:kern w:val="1"/>
          <w:sz w:val="24"/>
          <w:szCs w:val="24"/>
          <w:lang w:eastAsia="hi-IN" w:bidi="hi-IN"/>
        </w:rPr>
        <w:t xml:space="preserve">ЛОТ №4 </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46.Советский проспект д.207</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left="360"/>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 xml:space="preserve"> </w:t>
      </w:r>
      <w:r w:rsidRPr="00EA2F53">
        <w:rPr>
          <w:rFonts w:ascii="Times New Roman" w:eastAsia="SimSun" w:hAnsi="Times New Roman" w:cs="Mangal"/>
          <w:b/>
          <w:kern w:val="1"/>
          <w:sz w:val="24"/>
          <w:szCs w:val="24"/>
          <w:lang w:eastAsia="hi-IN" w:bidi="hi-IN"/>
        </w:rPr>
        <w:t>ЛОТ №5</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47. </w:t>
      </w:r>
      <w:proofErr w:type="spellStart"/>
      <w:r w:rsidRPr="00EA2F53">
        <w:rPr>
          <w:rFonts w:ascii="Times New Roman" w:eastAsia="SimSun" w:hAnsi="Times New Roman" w:cs="Mangal"/>
          <w:kern w:val="1"/>
          <w:sz w:val="24"/>
          <w:szCs w:val="24"/>
          <w:lang w:eastAsia="hi-IN" w:bidi="hi-IN"/>
        </w:rPr>
        <w:t>ул</w:t>
      </w:r>
      <w:proofErr w:type="gramStart"/>
      <w:r w:rsidRPr="00EA2F53">
        <w:rPr>
          <w:rFonts w:ascii="Times New Roman" w:eastAsia="SimSun" w:hAnsi="Times New Roman" w:cs="Mangal"/>
          <w:kern w:val="1"/>
          <w:sz w:val="24"/>
          <w:szCs w:val="24"/>
          <w:lang w:eastAsia="hi-IN" w:bidi="hi-IN"/>
        </w:rPr>
        <w:t>.З</w:t>
      </w:r>
      <w:proofErr w:type="gramEnd"/>
      <w:r w:rsidRPr="00EA2F53">
        <w:rPr>
          <w:rFonts w:ascii="Times New Roman" w:eastAsia="SimSun" w:hAnsi="Times New Roman" w:cs="Mangal"/>
          <w:kern w:val="1"/>
          <w:sz w:val="24"/>
          <w:szCs w:val="24"/>
          <w:lang w:eastAsia="hi-IN" w:bidi="hi-IN"/>
        </w:rPr>
        <w:t>еленая</w:t>
      </w:r>
      <w:proofErr w:type="spellEnd"/>
      <w:r w:rsidRPr="00EA2F53">
        <w:rPr>
          <w:rFonts w:ascii="Times New Roman" w:eastAsia="SimSun" w:hAnsi="Times New Roman" w:cs="Mangal"/>
          <w:kern w:val="1"/>
          <w:sz w:val="24"/>
          <w:szCs w:val="24"/>
          <w:lang w:eastAsia="hi-IN" w:bidi="hi-IN"/>
        </w:rPr>
        <w:t xml:space="preserve"> д.18 </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left="360"/>
        <w:rPr>
          <w:rFonts w:ascii="Times New Roman" w:eastAsia="SimSun" w:hAnsi="Times New Roman" w:cs="Mangal"/>
          <w:b/>
          <w:kern w:val="1"/>
          <w:sz w:val="24"/>
          <w:szCs w:val="24"/>
          <w:lang w:eastAsia="hi-IN" w:bidi="hi-IN"/>
        </w:rPr>
      </w:pPr>
      <w:r w:rsidRPr="00EA2F53">
        <w:rPr>
          <w:rFonts w:ascii="Times New Roman" w:eastAsia="SimSun" w:hAnsi="Times New Roman" w:cs="Mangal"/>
          <w:b/>
          <w:kern w:val="1"/>
          <w:sz w:val="24"/>
          <w:szCs w:val="24"/>
          <w:lang w:eastAsia="hi-IN" w:bidi="hi-IN"/>
        </w:rPr>
        <w:t>ЛОТ №6</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48. деревня Пустынька д.1</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49. деревня Пустынька д.3</w:t>
      </w: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left="360"/>
        <w:rPr>
          <w:rFonts w:ascii="Times New Roman" w:eastAsia="SimSun" w:hAnsi="Times New Roman" w:cs="Mangal"/>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СОДЕРЖАНИЕ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4"/>
          <w:szCs w:val="24"/>
          <w:lang w:eastAsia="hi-IN" w:bidi="hi-IN"/>
        </w:rPr>
        <w:t xml:space="preserve">РАЗДЕЛ </w:t>
      </w:r>
      <w:r w:rsidRPr="00EA2F53">
        <w:rPr>
          <w:rFonts w:ascii="Times New Roman" w:eastAsia="SimSun" w:hAnsi="Times New Roman" w:cs="Times New Roman"/>
          <w:bCs/>
          <w:kern w:val="1"/>
          <w:sz w:val="24"/>
          <w:szCs w:val="24"/>
          <w:lang w:val="en-US" w:eastAsia="hi-IN" w:bidi="hi-IN"/>
        </w:rPr>
        <w:t>I</w:t>
      </w:r>
      <w:r w:rsidRPr="00EA2F53">
        <w:rPr>
          <w:rFonts w:ascii="Times New Roman" w:eastAsia="SimSun" w:hAnsi="Times New Roman" w:cs="Times New Roman"/>
          <w:bCs/>
          <w:kern w:val="1"/>
          <w:sz w:val="24"/>
          <w:szCs w:val="24"/>
          <w:lang w:eastAsia="hi-IN" w:bidi="hi-IN"/>
        </w:rPr>
        <w:t>.</w:t>
      </w:r>
      <w:r w:rsidRPr="00EA2F53">
        <w:rPr>
          <w:rFonts w:ascii="Times New Roman" w:eastAsia="SimSun" w:hAnsi="Times New Roman" w:cs="Times New Roman"/>
          <w:kern w:val="1"/>
          <w:sz w:val="24"/>
          <w:szCs w:val="24"/>
          <w:lang w:eastAsia="hi-IN" w:bidi="hi-IN"/>
        </w:rPr>
        <w:t xml:space="preserve">  Информационная карта открытого конкурса.</w:t>
      </w:r>
    </w:p>
    <w:p w:rsidR="00EA2F53" w:rsidRPr="00EA2F53" w:rsidRDefault="00EA2F53" w:rsidP="00EA2F53">
      <w:pPr>
        <w:widowControl w:val="0"/>
        <w:suppressAutoHyphens/>
        <w:spacing w:after="0" w:line="240" w:lineRule="auto"/>
        <w:jc w:val="both"/>
        <w:rPr>
          <w:rFonts w:ascii="Times New Roman" w:eastAsia="SimSun" w:hAnsi="Times New Roman" w:cs="Times New Roman"/>
          <w:bCs/>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4"/>
          <w:szCs w:val="24"/>
          <w:lang w:eastAsia="hi-IN" w:bidi="hi-IN"/>
        </w:rPr>
        <w:t>РАЗДЕЛ II</w:t>
      </w:r>
      <w:r w:rsidRPr="00EA2F53">
        <w:rPr>
          <w:rFonts w:ascii="Times New Roman" w:eastAsia="SimSun" w:hAnsi="Times New Roman" w:cs="Times New Roman"/>
          <w:kern w:val="1"/>
          <w:sz w:val="24"/>
          <w:szCs w:val="24"/>
          <w:lang w:eastAsia="hi-IN" w:bidi="hi-IN"/>
        </w:rPr>
        <w:t>.  Положение о проведении конкурса.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Приложения: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Приложение 1. Акт о состоянии общего имущества многоквартирного дома (многоквартирных домов)</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Приложение 2. График проведения осмотров многоквартирного дома (многоквартирных домов)</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Приложение 3. Перечень обязательных работ и услуг по содержанию и ремонту общего имущества многоквартирного дома (многоквартирных домов)</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Приложение 4. Перечень дополнительных  работ и услуг по содержанию и ремонту общего имущества многоквартирного дома (многоквартирных домов)</w:t>
      </w:r>
    </w:p>
    <w:p w:rsidR="00EA2F53" w:rsidRPr="00EA2F53" w:rsidRDefault="00EA2F53" w:rsidP="00EA2F53">
      <w:pPr>
        <w:widowControl w:val="0"/>
        <w:suppressAutoHyphens/>
        <w:spacing w:after="0" w:line="240" w:lineRule="auto"/>
        <w:jc w:val="both"/>
        <w:rPr>
          <w:rFonts w:ascii="Times New Roman" w:eastAsia="SimSun" w:hAnsi="Times New Roman" w:cs="Times New Roman"/>
          <w:color w:val="FF0000"/>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Приложение 5. </w:t>
      </w:r>
      <w:r w:rsidRPr="00EA2F53">
        <w:rPr>
          <w:rFonts w:ascii="Times New Roman" w:eastAsia="SimSun" w:hAnsi="Times New Roman" w:cs="Times New Roman"/>
          <w:bCs/>
          <w:color w:val="000000"/>
          <w:kern w:val="1"/>
          <w:sz w:val="24"/>
          <w:szCs w:val="24"/>
          <w:lang w:eastAsia="hi-IN" w:bidi="hi-IN"/>
        </w:rPr>
        <w:t xml:space="preserve">Заявка на участие в конкурсе по отбору управляющей организации для управления многоквартирным домом </w:t>
      </w:r>
      <w:r w:rsidRPr="00EA2F53">
        <w:rPr>
          <w:rFonts w:ascii="Times New Roman" w:eastAsia="SimSun" w:hAnsi="Times New Roman" w:cs="Times New Roman"/>
          <w:kern w:val="1"/>
          <w:sz w:val="24"/>
          <w:szCs w:val="24"/>
          <w:lang w:eastAsia="hi-IN" w:bidi="hi-IN"/>
        </w:rPr>
        <w:t>(многоквартирных домов)</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Приложение 6. Расписка </w:t>
      </w:r>
      <w:r w:rsidRPr="00EA2F53">
        <w:rPr>
          <w:rFonts w:ascii="Times New Roman" w:eastAsia="SimSun" w:hAnsi="Times New Roman" w:cs="Times New Roman"/>
          <w:bCs/>
          <w:kern w:val="1"/>
          <w:sz w:val="24"/>
          <w:szCs w:val="24"/>
          <w:lang w:eastAsia="hi-IN" w:bidi="hi-IN"/>
        </w:rPr>
        <w:t xml:space="preserve">о получении заявки на участие в конкурсе по отбору управляющей организации,  для управления </w:t>
      </w:r>
      <w:r w:rsidRPr="00EA2F53">
        <w:rPr>
          <w:rFonts w:ascii="Times New Roman" w:eastAsia="SimSun" w:hAnsi="Times New Roman" w:cs="Times New Roman"/>
          <w:bCs/>
          <w:color w:val="000000"/>
          <w:kern w:val="1"/>
          <w:sz w:val="24"/>
          <w:szCs w:val="24"/>
          <w:lang w:eastAsia="hi-IN" w:bidi="hi-IN"/>
        </w:rPr>
        <w:t xml:space="preserve">многоквартирным домом </w:t>
      </w:r>
      <w:r w:rsidRPr="00EA2F53">
        <w:rPr>
          <w:rFonts w:ascii="Times New Roman" w:eastAsia="SimSun" w:hAnsi="Times New Roman" w:cs="Times New Roman"/>
          <w:kern w:val="1"/>
          <w:sz w:val="24"/>
          <w:szCs w:val="24"/>
          <w:lang w:eastAsia="hi-IN" w:bidi="hi-IN"/>
        </w:rPr>
        <w:t>(многоквартирными домами)</w:t>
      </w:r>
    </w:p>
    <w:p w:rsidR="00EA2F53" w:rsidRPr="00EA2F53" w:rsidRDefault="00EA2F53" w:rsidP="00EA2F53">
      <w:pPr>
        <w:widowControl w:val="0"/>
        <w:suppressAutoHyphens/>
        <w:spacing w:after="0" w:line="240" w:lineRule="auto"/>
        <w:jc w:val="both"/>
        <w:rPr>
          <w:rFonts w:ascii="Times New Roman" w:eastAsia="SimSun" w:hAnsi="Times New Roman" w:cs="Times New Roman"/>
          <w:bCs/>
          <w:color w:val="000000"/>
          <w:kern w:val="1"/>
          <w:sz w:val="24"/>
          <w:szCs w:val="24"/>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bCs/>
          <w:color w:val="000000"/>
          <w:kern w:val="1"/>
          <w:sz w:val="24"/>
          <w:szCs w:val="24"/>
          <w:lang w:eastAsia="hi-IN" w:bidi="hi-IN"/>
        </w:rPr>
      </w:pPr>
    </w:p>
    <w:p w:rsidR="005231D0" w:rsidRDefault="00EA2F53"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r w:rsidRPr="00EA2F53">
        <w:rPr>
          <w:rFonts w:ascii="Times New Roman" w:eastAsia="SimSun" w:hAnsi="Times New Roman" w:cs="Times New Roman"/>
          <w:kern w:val="1"/>
          <w:sz w:val="24"/>
          <w:szCs w:val="24"/>
          <w:lang w:eastAsia="hi-IN" w:bidi="hi-IN"/>
        </w:rPr>
        <w:t>Приложение 7. Проект договора управления многоквартирным домом (многоквартирными домами)</w:t>
      </w:r>
      <w:r w:rsidR="005231D0" w:rsidRPr="00EA2F53">
        <w:rPr>
          <w:rFonts w:ascii="Times New Roman" w:eastAsia="SimSun" w:hAnsi="Times New Roman" w:cs="Times New Roman"/>
          <w:caps/>
          <w:kern w:val="1"/>
          <w:sz w:val="24"/>
          <w:szCs w:val="24"/>
          <w:lang w:eastAsia="hi-IN" w:bidi="hi-IN"/>
        </w:rPr>
        <w:t xml:space="preserve">                                                                     </w:t>
      </w: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6B3417" w:rsidRDefault="006B3417" w:rsidP="005231D0">
      <w:pPr>
        <w:widowControl w:val="0"/>
        <w:suppressAutoHyphens/>
        <w:spacing w:after="120" w:line="300" w:lineRule="exact"/>
        <w:rPr>
          <w:rFonts w:ascii="Times New Roman" w:eastAsia="SimSun" w:hAnsi="Times New Roman" w:cs="Times New Roman"/>
          <w:caps/>
          <w:kern w:val="1"/>
          <w:sz w:val="24"/>
          <w:szCs w:val="24"/>
          <w:lang w:eastAsia="hi-IN" w:bidi="hi-IN"/>
        </w:rPr>
      </w:pPr>
    </w:p>
    <w:p w:rsidR="005231D0" w:rsidRDefault="005231D0" w:rsidP="006B3417">
      <w:pPr>
        <w:widowControl w:val="0"/>
        <w:suppressAutoHyphens/>
        <w:spacing w:after="120" w:line="300" w:lineRule="exact"/>
        <w:jc w:val="center"/>
        <w:rPr>
          <w:rFonts w:ascii="Times New Roman" w:eastAsia="SimSun" w:hAnsi="Times New Roman" w:cs="Times New Roman"/>
          <w:caps/>
          <w:kern w:val="1"/>
          <w:sz w:val="24"/>
          <w:szCs w:val="24"/>
          <w:lang w:eastAsia="hi-IN" w:bidi="hi-IN"/>
        </w:rPr>
      </w:pPr>
      <w:r w:rsidRPr="00EA2F53">
        <w:rPr>
          <w:rFonts w:ascii="Times New Roman" w:eastAsia="SimSun" w:hAnsi="Times New Roman" w:cs="Times New Roman"/>
          <w:caps/>
          <w:kern w:val="1"/>
          <w:sz w:val="24"/>
          <w:szCs w:val="24"/>
          <w:lang w:eastAsia="hi-IN" w:bidi="hi-IN"/>
        </w:rPr>
        <w:lastRenderedPageBreak/>
        <w:t xml:space="preserve">РАЗДЕЛ </w:t>
      </w:r>
      <w:r w:rsidRPr="00EA2F53">
        <w:rPr>
          <w:rFonts w:ascii="Times New Roman" w:eastAsia="SimSun" w:hAnsi="Times New Roman" w:cs="Times New Roman"/>
          <w:caps/>
          <w:kern w:val="1"/>
          <w:sz w:val="24"/>
          <w:szCs w:val="24"/>
          <w:lang w:val="en-US" w:eastAsia="hi-IN" w:bidi="hi-IN"/>
        </w:rPr>
        <w:t>I</w:t>
      </w:r>
    </w:p>
    <w:p w:rsidR="002E4908" w:rsidRPr="002E4908" w:rsidRDefault="002E4908" w:rsidP="006B3417">
      <w:pPr>
        <w:widowControl w:val="0"/>
        <w:suppressAutoHyphens/>
        <w:spacing w:after="120" w:line="300" w:lineRule="exact"/>
        <w:jc w:val="center"/>
        <w:rPr>
          <w:rFonts w:ascii="Times New Roman" w:eastAsia="SimSun" w:hAnsi="Times New Roman" w:cs="Times New Roman"/>
          <w:caps/>
          <w:kern w:val="1"/>
          <w:sz w:val="24"/>
          <w:szCs w:val="24"/>
          <w:lang w:eastAsia="hi-IN" w:bidi="hi-IN"/>
        </w:rPr>
      </w:pPr>
      <w:r>
        <w:rPr>
          <w:rFonts w:ascii="Times New Roman" w:eastAsia="SimSun" w:hAnsi="Times New Roman" w:cs="Times New Roman"/>
          <w:caps/>
          <w:kern w:val="1"/>
          <w:sz w:val="24"/>
          <w:szCs w:val="24"/>
          <w:lang w:eastAsia="hi-IN" w:bidi="hi-IN"/>
        </w:rPr>
        <w:t>иНФОРМАЦИОННАЯ КАРТА ОТКРЫТОГО КОНКУРСА</w:t>
      </w:r>
    </w:p>
    <w:tbl>
      <w:tblPr>
        <w:tblpPr w:leftFromText="180" w:rightFromText="180" w:vertAnchor="text" w:horzAnchor="margin" w:tblpY="907"/>
        <w:tblW w:w="0" w:type="auto"/>
        <w:tblLayout w:type="fixed"/>
        <w:tblCellMar>
          <w:top w:w="55" w:type="dxa"/>
          <w:left w:w="55" w:type="dxa"/>
          <w:bottom w:w="55" w:type="dxa"/>
          <w:right w:w="55" w:type="dxa"/>
        </w:tblCellMar>
        <w:tblLook w:val="0000" w:firstRow="0" w:lastRow="0" w:firstColumn="0" w:lastColumn="0" w:noHBand="0" w:noVBand="0"/>
      </w:tblPr>
      <w:tblGrid>
        <w:gridCol w:w="652"/>
        <w:gridCol w:w="2892"/>
        <w:gridCol w:w="6108"/>
      </w:tblGrid>
      <w:tr w:rsidR="002E4908" w:rsidRPr="00EA2F53" w:rsidTr="002E4908">
        <w:tc>
          <w:tcPr>
            <w:tcW w:w="652" w:type="dxa"/>
            <w:tcBorders>
              <w:top w:val="single" w:sz="1" w:space="0" w:color="000000"/>
              <w:left w:val="single" w:sz="1" w:space="0" w:color="000000"/>
              <w:bottom w:val="single" w:sz="1" w:space="0" w:color="000000"/>
            </w:tcBorders>
            <w:shd w:val="clear" w:color="auto" w:fill="auto"/>
          </w:tcPr>
          <w:p w:rsidR="002E4908" w:rsidRDefault="002E4908" w:rsidP="002E4908">
            <w:pPr>
              <w:keepNext/>
              <w:keepLines/>
              <w:widowControl w:val="0"/>
              <w:suppressLineNumbers/>
              <w:suppressAutoHyphens/>
              <w:spacing w:after="0" w:line="240" w:lineRule="auto"/>
              <w:jc w:val="center"/>
              <w:rPr>
                <w:rFonts w:ascii="Times New Roman" w:eastAsia="SimSun" w:hAnsi="Times New Roman" w:cs="Mangal"/>
                <w:b/>
                <w:bCs/>
                <w:kern w:val="1"/>
                <w:sz w:val="24"/>
                <w:szCs w:val="24"/>
                <w:lang w:eastAsia="hi-IN" w:bidi="hi-IN"/>
              </w:rPr>
            </w:pPr>
            <w:r>
              <w:rPr>
                <w:rFonts w:ascii="Times New Roman" w:eastAsia="SimSun" w:hAnsi="Times New Roman" w:cs="Mangal"/>
                <w:b/>
                <w:bCs/>
                <w:kern w:val="1"/>
                <w:sz w:val="24"/>
                <w:szCs w:val="24"/>
                <w:lang w:eastAsia="hi-IN" w:bidi="hi-IN"/>
              </w:rPr>
              <w:t>№</w:t>
            </w:r>
          </w:p>
          <w:p w:rsidR="002E4908" w:rsidRPr="00EA2F53" w:rsidRDefault="002E4908" w:rsidP="002E4908">
            <w:pPr>
              <w:keepNext/>
              <w:keepLines/>
              <w:widowControl w:val="0"/>
              <w:suppressLineNumbers/>
              <w:suppressAutoHyphens/>
              <w:spacing w:after="0" w:line="240" w:lineRule="auto"/>
              <w:jc w:val="center"/>
              <w:rPr>
                <w:rFonts w:ascii="Times New Roman" w:eastAsia="SimSun" w:hAnsi="Times New Roman" w:cs="Mangal"/>
                <w:bCs/>
                <w:kern w:val="1"/>
                <w:sz w:val="24"/>
                <w:szCs w:val="24"/>
                <w:lang w:eastAsia="hi-IN" w:bidi="hi-IN"/>
              </w:rPr>
            </w:pPr>
            <w:r>
              <w:rPr>
                <w:rFonts w:ascii="Times New Roman" w:eastAsia="SimSun" w:hAnsi="Times New Roman" w:cs="Mangal"/>
                <w:b/>
                <w:bCs/>
                <w:kern w:val="1"/>
                <w:sz w:val="24"/>
                <w:szCs w:val="24"/>
                <w:lang w:eastAsia="hi-IN" w:bidi="hi-IN"/>
              </w:rPr>
              <w:t>п</w:t>
            </w:r>
            <w:r w:rsidRPr="00EA2F53">
              <w:rPr>
                <w:rFonts w:ascii="Times New Roman" w:eastAsia="SimSun" w:hAnsi="Times New Roman" w:cs="Mangal"/>
                <w:b/>
                <w:bCs/>
                <w:kern w:val="1"/>
                <w:sz w:val="24"/>
                <w:szCs w:val="24"/>
                <w:lang w:eastAsia="hi-IN" w:bidi="hi-IN"/>
              </w:rPr>
              <w:t>\</w:t>
            </w:r>
            <w:proofErr w:type="gramStart"/>
            <w:r w:rsidRPr="00EA2F53">
              <w:rPr>
                <w:rFonts w:ascii="Times New Roman" w:eastAsia="SimSun" w:hAnsi="Times New Roman" w:cs="Mangal"/>
                <w:b/>
                <w:bCs/>
                <w:kern w:val="1"/>
                <w:sz w:val="24"/>
                <w:szCs w:val="24"/>
                <w:lang w:eastAsia="hi-IN" w:bidi="hi-IN"/>
              </w:rPr>
              <w:t>п</w:t>
            </w:r>
            <w:proofErr w:type="gramEnd"/>
          </w:p>
        </w:tc>
        <w:tc>
          <w:tcPr>
            <w:tcW w:w="2892" w:type="dxa"/>
            <w:tcBorders>
              <w:top w:val="single" w:sz="1" w:space="0" w:color="000000"/>
              <w:left w:val="single" w:sz="1" w:space="0" w:color="000000"/>
              <w:bottom w:val="single" w:sz="1" w:space="0" w:color="000000"/>
            </w:tcBorders>
            <w:shd w:val="clear" w:color="auto" w:fill="auto"/>
          </w:tcPr>
          <w:p w:rsidR="002E4908" w:rsidRPr="00EA2F53" w:rsidRDefault="002E4908" w:rsidP="002E4908">
            <w:pPr>
              <w:keepNext/>
              <w:keepLines/>
              <w:widowControl w:val="0"/>
              <w:numPr>
                <w:ilvl w:val="2"/>
                <w:numId w:val="1"/>
              </w:numPr>
              <w:suppressLineNumbers/>
              <w:suppressAutoHyphens/>
              <w:spacing w:after="0" w:line="240" w:lineRule="auto"/>
              <w:jc w:val="center"/>
              <w:outlineLvl w:val="2"/>
              <w:rPr>
                <w:rFonts w:ascii="Times New Roman" w:eastAsia="SimSun" w:hAnsi="Times New Roman" w:cs="Mangal"/>
                <w:b/>
                <w:bCs/>
                <w:kern w:val="1"/>
                <w:sz w:val="24"/>
                <w:szCs w:val="24"/>
                <w:lang w:eastAsia="hi-IN" w:bidi="hi-IN"/>
              </w:rPr>
            </w:pPr>
            <w:r w:rsidRPr="00EA2F53">
              <w:rPr>
                <w:rFonts w:ascii="Times New Roman" w:eastAsia="SimSun" w:hAnsi="Times New Roman" w:cs="Mangal"/>
                <w:b/>
                <w:bCs/>
                <w:kern w:val="1"/>
                <w:sz w:val="24"/>
                <w:szCs w:val="24"/>
                <w:lang w:eastAsia="hi-IN" w:bidi="hi-IN"/>
              </w:rPr>
              <w:t>Наименование пункта</w:t>
            </w:r>
          </w:p>
        </w:tc>
        <w:tc>
          <w:tcPr>
            <w:tcW w:w="6108" w:type="dxa"/>
            <w:tcBorders>
              <w:top w:val="single" w:sz="1" w:space="0" w:color="000000"/>
              <w:left w:val="single" w:sz="1" w:space="0" w:color="000000"/>
              <w:bottom w:val="single" w:sz="1" w:space="0" w:color="000000"/>
              <w:right w:val="single" w:sz="1" w:space="0" w:color="000000"/>
            </w:tcBorders>
            <w:shd w:val="clear" w:color="auto" w:fill="auto"/>
          </w:tcPr>
          <w:p w:rsidR="002E4908" w:rsidRPr="00EA2F53" w:rsidRDefault="002E4908" w:rsidP="002E4908">
            <w:pPr>
              <w:keepNext/>
              <w:keepLines/>
              <w:widowControl w:val="0"/>
              <w:numPr>
                <w:ilvl w:val="2"/>
                <w:numId w:val="1"/>
              </w:numPr>
              <w:suppressLineNumbers/>
              <w:suppressAutoHyphens/>
              <w:spacing w:after="0" w:line="240" w:lineRule="auto"/>
              <w:jc w:val="center"/>
              <w:outlineLvl w:val="2"/>
              <w:rPr>
                <w:rFonts w:ascii="Times New Roman" w:eastAsia="SimSun" w:hAnsi="Times New Roman" w:cs="Mangal"/>
                <w:b/>
                <w:caps/>
                <w:kern w:val="1"/>
                <w:sz w:val="24"/>
                <w:szCs w:val="24"/>
                <w:lang w:eastAsia="hi-IN" w:bidi="hi-IN"/>
              </w:rPr>
            </w:pPr>
            <w:r w:rsidRPr="00EA2F53">
              <w:rPr>
                <w:rFonts w:ascii="Times New Roman" w:eastAsia="SimSun" w:hAnsi="Times New Roman" w:cs="Mangal"/>
                <w:b/>
                <w:bCs/>
                <w:kern w:val="1"/>
                <w:sz w:val="24"/>
                <w:szCs w:val="24"/>
                <w:lang w:eastAsia="hi-IN" w:bidi="hi-IN"/>
              </w:rPr>
              <w:t>Положения информационной карты</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1.</w:t>
            </w:r>
          </w:p>
        </w:tc>
        <w:tc>
          <w:tcPr>
            <w:tcW w:w="289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b/>
                <w:kern w:val="1"/>
                <w:sz w:val="24"/>
                <w:szCs w:val="24"/>
                <w:lang w:eastAsia="hi-IN" w:bidi="hi-IN"/>
              </w:rPr>
            </w:pPr>
            <w:r w:rsidRPr="00EA2F53">
              <w:rPr>
                <w:rFonts w:ascii="Times New Roman" w:eastAsia="SimSun" w:hAnsi="Times New Roman" w:cs="Mangal"/>
                <w:b/>
                <w:kern w:val="1"/>
                <w:sz w:val="24"/>
                <w:szCs w:val="24"/>
                <w:lang w:eastAsia="hi-IN" w:bidi="hi-IN"/>
              </w:rPr>
              <w:t>Наименование организатора конкурса, контактная информация</w:t>
            </w:r>
          </w:p>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b/>
                <w:kern w:val="1"/>
                <w:sz w:val="24"/>
                <w:szCs w:val="24"/>
                <w:lang w:eastAsia="hi-IN" w:bidi="hi-IN"/>
              </w:rPr>
            </w:pP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suppressAutoHyphens/>
              <w:spacing w:after="0" w:line="240" w:lineRule="auto"/>
              <w:rPr>
                <w:rFonts w:ascii="Times New Roman" w:eastAsia="Calibri" w:hAnsi="Times New Roman" w:cs="Times New Roman"/>
                <w:kern w:val="1"/>
                <w:sz w:val="24"/>
                <w:szCs w:val="24"/>
                <w:lang w:eastAsia="ar-SA"/>
              </w:rPr>
            </w:pPr>
            <w:r w:rsidRPr="00EA2F53">
              <w:rPr>
                <w:rFonts w:ascii="Times New Roman" w:eastAsia="Calibri" w:hAnsi="Times New Roman" w:cs="Times New Roman"/>
                <w:kern w:val="1"/>
                <w:sz w:val="24"/>
                <w:szCs w:val="24"/>
                <w:lang w:eastAsia="ar-SA"/>
              </w:rPr>
              <w:t xml:space="preserve">Администрация Никольского городского поселения </w:t>
            </w:r>
          </w:p>
          <w:p w:rsidR="002E4908" w:rsidRPr="00EA2F53" w:rsidRDefault="002E4908" w:rsidP="002E4908">
            <w:pPr>
              <w:suppressAutoHyphens/>
              <w:spacing w:after="0" w:line="240" w:lineRule="auto"/>
              <w:rPr>
                <w:rFonts w:ascii="Times New Roman" w:eastAsia="Calibri" w:hAnsi="Times New Roman" w:cs="Times New Roman"/>
                <w:kern w:val="1"/>
                <w:sz w:val="24"/>
                <w:szCs w:val="24"/>
                <w:lang w:eastAsia="ar-SA"/>
              </w:rPr>
            </w:pPr>
            <w:r w:rsidRPr="00EA2F53">
              <w:rPr>
                <w:rFonts w:ascii="Times New Roman" w:eastAsia="Calibri" w:hAnsi="Times New Roman" w:cs="Times New Roman"/>
                <w:kern w:val="1"/>
                <w:sz w:val="24"/>
                <w:szCs w:val="24"/>
                <w:lang w:eastAsia="ar-SA"/>
              </w:rPr>
              <w:t xml:space="preserve">187026, </w:t>
            </w:r>
            <w:proofErr w:type="gramStart"/>
            <w:r w:rsidRPr="00EA2F53">
              <w:rPr>
                <w:rFonts w:ascii="Times New Roman" w:eastAsia="Calibri" w:hAnsi="Times New Roman" w:cs="Times New Roman"/>
                <w:kern w:val="1"/>
                <w:sz w:val="24"/>
                <w:szCs w:val="24"/>
                <w:lang w:eastAsia="ar-SA"/>
              </w:rPr>
              <w:t>Ленинградская</w:t>
            </w:r>
            <w:proofErr w:type="gramEnd"/>
            <w:r w:rsidRPr="00EA2F53">
              <w:rPr>
                <w:rFonts w:ascii="Times New Roman" w:eastAsia="Calibri" w:hAnsi="Times New Roman" w:cs="Times New Roman"/>
                <w:kern w:val="1"/>
                <w:sz w:val="24"/>
                <w:szCs w:val="24"/>
                <w:lang w:eastAsia="ar-SA"/>
              </w:rPr>
              <w:t xml:space="preserve"> обл., Тосненский  район, г. Никольское ул. Зеленая д.32     Тел/факс, 8-813-61-52-309, </w:t>
            </w:r>
            <w:r w:rsidRPr="00EA2F53">
              <w:rPr>
                <w:rFonts w:ascii="Times New Roman" w:eastAsia="Calibri" w:hAnsi="Times New Roman" w:cs="Times New Roman"/>
                <w:kern w:val="1"/>
                <w:sz w:val="24"/>
                <w:szCs w:val="24"/>
                <w:lang w:val="en-US" w:eastAsia="ar-SA"/>
              </w:rPr>
              <w:t>E</w:t>
            </w:r>
            <w:r w:rsidRPr="00EA2F53">
              <w:rPr>
                <w:rFonts w:ascii="Times New Roman" w:eastAsia="Calibri" w:hAnsi="Times New Roman" w:cs="Times New Roman"/>
                <w:kern w:val="1"/>
                <w:sz w:val="24"/>
                <w:szCs w:val="24"/>
                <w:lang w:eastAsia="ar-SA"/>
              </w:rPr>
              <w:t>-</w:t>
            </w:r>
            <w:r w:rsidRPr="00EA2F53">
              <w:rPr>
                <w:rFonts w:ascii="Times New Roman" w:eastAsia="Calibri" w:hAnsi="Times New Roman" w:cs="Times New Roman"/>
                <w:kern w:val="1"/>
                <w:sz w:val="24"/>
                <w:szCs w:val="24"/>
                <w:lang w:val="en-US" w:eastAsia="ar-SA"/>
              </w:rPr>
              <w:t>mail</w:t>
            </w:r>
            <w:r w:rsidRPr="00EA2F53">
              <w:rPr>
                <w:rFonts w:ascii="Times New Roman" w:eastAsia="Calibri" w:hAnsi="Times New Roman" w:cs="Times New Roman"/>
                <w:kern w:val="1"/>
                <w:sz w:val="24"/>
                <w:szCs w:val="24"/>
                <w:lang w:eastAsia="ar-SA"/>
              </w:rPr>
              <w:t xml:space="preserve">: </w:t>
            </w:r>
            <w:proofErr w:type="spellStart"/>
            <w:r w:rsidRPr="00EA2F53">
              <w:rPr>
                <w:rFonts w:ascii="Times New Roman" w:eastAsia="Calibri" w:hAnsi="Times New Roman" w:cs="Times New Roman"/>
                <w:kern w:val="1"/>
                <w:sz w:val="24"/>
                <w:szCs w:val="24"/>
                <w:lang w:val="en-US" w:eastAsia="ar-SA"/>
              </w:rPr>
              <w:t>nikolskoeadm</w:t>
            </w:r>
            <w:proofErr w:type="spellEnd"/>
            <w:r w:rsidRPr="00EA2F53">
              <w:rPr>
                <w:rFonts w:ascii="Times New Roman" w:eastAsia="Calibri" w:hAnsi="Times New Roman" w:cs="Times New Roman"/>
                <w:kern w:val="1"/>
                <w:sz w:val="24"/>
                <w:szCs w:val="24"/>
                <w:lang w:eastAsia="ar-SA"/>
              </w:rPr>
              <w:t>@</w:t>
            </w:r>
            <w:r w:rsidRPr="00EA2F53">
              <w:rPr>
                <w:rFonts w:ascii="Times New Roman" w:eastAsia="Calibri" w:hAnsi="Times New Roman" w:cs="Times New Roman"/>
                <w:kern w:val="1"/>
                <w:sz w:val="24"/>
                <w:szCs w:val="24"/>
                <w:lang w:val="en-US" w:eastAsia="ar-SA"/>
              </w:rPr>
              <w:t>mail</w:t>
            </w:r>
            <w:r w:rsidRPr="00EA2F53">
              <w:rPr>
                <w:rFonts w:ascii="Times New Roman" w:eastAsia="Calibri" w:hAnsi="Times New Roman" w:cs="Times New Roman"/>
                <w:kern w:val="1"/>
                <w:sz w:val="24"/>
                <w:szCs w:val="24"/>
                <w:lang w:eastAsia="ar-SA"/>
              </w:rPr>
              <w:t>.</w:t>
            </w:r>
            <w:proofErr w:type="spellStart"/>
            <w:r w:rsidRPr="00EA2F53">
              <w:rPr>
                <w:rFonts w:ascii="Times New Roman" w:eastAsia="Calibri" w:hAnsi="Times New Roman" w:cs="Times New Roman"/>
                <w:kern w:val="1"/>
                <w:sz w:val="24"/>
                <w:szCs w:val="24"/>
                <w:lang w:val="en-US" w:eastAsia="ar-SA"/>
              </w:rPr>
              <w:t>ru</w:t>
            </w:r>
            <w:proofErr w:type="spellEnd"/>
          </w:p>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Контактное лицо: начальник отдела по ЖКХ и инженерной инфраструктуре</w:t>
            </w:r>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Вихрова</w:t>
            </w:r>
            <w:proofErr w:type="spellEnd"/>
            <w:r w:rsidRPr="00EA2F53">
              <w:rPr>
                <w:rFonts w:ascii="Times New Roman" w:eastAsia="SimSun" w:hAnsi="Times New Roman" w:cs="Mangal"/>
                <w:kern w:val="1"/>
                <w:sz w:val="24"/>
                <w:szCs w:val="24"/>
                <w:lang w:eastAsia="hi-IN" w:bidi="hi-IN"/>
              </w:rPr>
              <w:t xml:space="preserve"> С.Е., тел.  8-813-61-52-309</w:t>
            </w:r>
          </w:p>
        </w:tc>
      </w:tr>
      <w:tr w:rsidR="002E4908" w:rsidRPr="00EA2F53" w:rsidTr="002E4908">
        <w:trPr>
          <w:trHeight w:val="1378"/>
        </w:trPr>
        <w:tc>
          <w:tcPr>
            <w:tcW w:w="65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val="en-US" w:eastAsia="hi-IN" w:bidi="hi-IN"/>
              </w:rPr>
              <w:t>2</w:t>
            </w:r>
            <w:r w:rsidRPr="00EA2F53">
              <w:rPr>
                <w:rFonts w:ascii="Times New Roman" w:eastAsia="SimSun" w:hAnsi="Times New Roman" w:cs="Mangal"/>
                <w:kern w:val="1"/>
                <w:sz w:val="24"/>
                <w:szCs w:val="24"/>
                <w:lang w:eastAsia="hi-IN" w:bidi="hi-IN"/>
              </w:rPr>
              <w:t>.</w:t>
            </w:r>
          </w:p>
        </w:tc>
        <w:tc>
          <w:tcPr>
            <w:tcW w:w="289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Вид и предмет конкурса</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widowControl w:val="0"/>
              <w:suppressAutoHyphens/>
              <w:spacing w:after="0" w:line="240" w:lineRule="auto"/>
              <w:ind w:right="-1"/>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Открытый конкурс по отбору управляющей организации для управления многоквартирными домами по адресам: в соответствии с приложением  </w:t>
            </w:r>
            <w:r w:rsidRPr="00EA2F53">
              <w:rPr>
                <w:rFonts w:ascii="Times New Roman" w:eastAsia="SimSun" w:hAnsi="Times New Roman" w:cs="Mangal"/>
                <w:kern w:val="1"/>
                <w:sz w:val="24"/>
                <w:szCs w:val="24"/>
                <w:lang w:val="ru-RU" w:eastAsia="hi-IN" w:bidi="hi-IN"/>
              </w:rPr>
              <w:t>к конкурсной документации</w:t>
            </w:r>
            <w:r w:rsidRPr="00EA2F53">
              <w:rPr>
                <w:rFonts w:ascii="Times New Roman" w:eastAsia="SimSun" w:hAnsi="Times New Roman" w:cs="Mangal"/>
                <w:kern w:val="1"/>
                <w:sz w:val="24"/>
                <w:szCs w:val="24"/>
                <w:lang w:eastAsia="hi-IN" w:bidi="hi-IN"/>
              </w:rPr>
              <w:t>.</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4.</w:t>
            </w:r>
          </w:p>
        </w:tc>
        <w:tc>
          <w:tcPr>
            <w:tcW w:w="289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Объект конкурса</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Общее имущество многоквартирного дома на право </w:t>
            </w:r>
            <w:proofErr w:type="gramStart"/>
            <w:r w:rsidRPr="00EA2F53">
              <w:rPr>
                <w:rFonts w:ascii="Times New Roman" w:eastAsia="SimSun" w:hAnsi="Times New Roman" w:cs="Mangal"/>
                <w:kern w:val="1"/>
                <w:sz w:val="24"/>
                <w:szCs w:val="24"/>
                <w:lang w:eastAsia="hi-IN" w:bidi="hi-IN"/>
              </w:rPr>
              <w:t>управления</w:t>
            </w:r>
            <w:proofErr w:type="gramEnd"/>
            <w:r w:rsidRPr="00EA2F53">
              <w:rPr>
                <w:rFonts w:ascii="Times New Roman" w:eastAsia="SimSun" w:hAnsi="Times New Roman" w:cs="Mangal"/>
                <w:kern w:val="1"/>
                <w:sz w:val="24"/>
                <w:szCs w:val="24"/>
                <w:lang w:eastAsia="hi-IN" w:bidi="hi-IN"/>
              </w:rPr>
              <w:t xml:space="preserve"> которым проводится конкурс, в соответствии с приложением  </w:t>
            </w:r>
            <w:r w:rsidRPr="00EA2F53">
              <w:rPr>
                <w:rFonts w:ascii="Times New Roman" w:eastAsia="SimSun" w:hAnsi="Times New Roman" w:cs="Mangal"/>
                <w:kern w:val="1"/>
                <w:sz w:val="24"/>
                <w:szCs w:val="24"/>
                <w:lang w:val="ru-RU" w:eastAsia="hi-IN" w:bidi="hi-IN"/>
              </w:rPr>
              <w:t>к конкурсной документации</w:t>
            </w:r>
            <w:r w:rsidRPr="00EA2F53">
              <w:rPr>
                <w:rFonts w:ascii="Times New Roman" w:eastAsia="SimSun" w:hAnsi="Times New Roman" w:cs="Mangal"/>
                <w:kern w:val="1"/>
                <w:sz w:val="24"/>
                <w:szCs w:val="24"/>
                <w:lang w:eastAsia="hi-IN" w:bidi="hi-IN"/>
              </w:rPr>
              <w:t>.</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5.</w:t>
            </w:r>
          </w:p>
        </w:tc>
        <w:tc>
          <w:tcPr>
            <w:tcW w:w="289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b/>
                <w:kern w:val="1"/>
                <w:sz w:val="24"/>
                <w:szCs w:val="24"/>
                <w:lang w:eastAsia="hi-IN" w:bidi="hi-IN"/>
              </w:rPr>
            </w:pPr>
            <w:r w:rsidRPr="00EA2F53">
              <w:rPr>
                <w:rFonts w:ascii="Times New Roman" w:eastAsia="SimSun" w:hAnsi="Times New Roman" w:cs="Mangal"/>
                <w:b/>
                <w:kern w:val="1"/>
                <w:sz w:val="24"/>
                <w:szCs w:val="24"/>
                <w:lang w:eastAsia="hi-IN" w:bidi="hi-IN"/>
              </w:rPr>
              <w:t xml:space="preserve">Размер платы за содержание и ремонт жилого помещения, руб. за </w:t>
            </w:r>
            <w:smartTag w:uri="urn:schemas-microsoft-com:office:smarttags" w:element="metricconverter">
              <w:smartTagPr>
                <w:attr w:name="ProductID" w:val="1 м2"/>
              </w:smartTagPr>
              <w:r w:rsidRPr="00EA2F53">
                <w:rPr>
                  <w:rFonts w:ascii="Times New Roman" w:eastAsia="SimSun" w:hAnsi="Times New Roman" w:cs="Mangal"/>
                  <w:b/>
                  <w:kern w:val="1"/>
                  <w:sz w:val="24"/>
                  <w:szCs w:val="24"/>
                  <w:lang w:eastAsia="hi-IN" w:bidi="hi-IN"/>
                </w:rPr>
                <w:t>1 м</w:t>
              </w:r>
              <w:proofErr w:type="gramStart"/>
              <w:r w:rsidRPr="00EA2F53">
                <w:rPr>
                  <w:rFonts w:ascii="Times New Roman" w:eastAsia="SimSun" w:hAnsi="Times New Roman" w:cs="Mangal"/>
                  <w:b/>
                  <w:kern w:val="1"/>
                  <w:sz w:val="24"/>
                  <w:szCs w:val="24"/>
                  <w:vertAlign w:val="superscript"/>
                  <w:lang w:eastAsia="hi-IN" w:bidi="hi-IN"/>
                </w:rPr>
                <w:t>2</w:t>
              </w:r>
            </w:smartTag>
            <w:proofErr w:type="gramEnd"/>
            <w:r w:rsidRPr="00EA2F53">
              <w:rPr>
                <w:rFonts w:ascii="Times New Roman" w:eastAsia="SimSun" w:hAnsi="Times New Roman" w:cs="Mangal"/>
                <w:b/>
                <w:kern w:val="1"/>
                <w:sz w:val="24"/>
                <w:szCs w:val="24"/>
                <w:lang w:eastAsia="hi-IN" w:bidi="hi-IN"/>
              </w:rPr>
              <w:t xml:space="preserve"> общей площади</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 xml:space="preserve">Лот №1 – 35,89 руб. за 1 </w:t>
            </w:r>
            <w:proofErr w:type="spellStart"/>
            <w:r w:rsidRPr="00EA2F53">
              <w:rPr>
                <w:rFonts w:ascii="Times New Roman" w:eastAsia="Times New Roman" w:hAnsi="Times New Roman" w:cs="Times New Roman"/>
                <w:b/>
                <w:bCs/>
                <w:sz w:val="24"/>
                <w:szCs w:val="24"/>
                <w:lang w:eastAsia="ru-RU"/>
              </w:rPr>
              <w:t>кв</w:t>
            </w:r>
            <w:proofErr w:type="gramStart"/>
            <w:r w:rsidRPr="00EA2F53">
              <w:rPr>
                <w:rFonts w:ascii="Times New Roman" w:eastAsia="Times New Roman" w:hAnsi="Times New Roman" w:cs="Times New Roman"/>
                <w:b/>
                <w:bCs/>
                <w:sz w:val="24"/>
                <w:szCs w:val="24"/>
                <w:lang w:eastAsia="ru-RU"/>
              </w:rPr>
              <w:t>.м</w:t>
            </w:r>
            <w:proofErr w:type="spellEnd"/>
            <w:proofErr w:type="gramEnd"/>
            <w:r w:rsidRPr="00EA2F53">
              <w:rPr>
                <w:rFonts w:ascii="Times New Roman" w:eastAsia="Times New Roman" w:hAnsi="Times New Roman" w:cs="Times New Roman"/>
                <w:b/>
                <w:bCs/>
                <w:sz w:val="24"/>
                <w:szCs w:val="24"/>
                <w:lang w:eastAsia="ru-RU"/>
              </w:rPr>
              <w:t>;</w:t>
            </w:r>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 xml:space="preserve">Лот №2 – 35,00 руб. за 1 </w:t>
            </w:r>
            <w:proofErr w:type="spellStart"/>
            <w:r w:rsidRPr="00EA2F53">
              <w:rPr>
                <w:rFonts w:ascii="Times New Roman" w:eastAsia="Times New Roman" w:hAnsi="Times New Roman" w:cs="Times New Roman"/>
                <w:b/>
                <w:bCs/>
                <w:sz w:val="24"/>
                <w:szCs w:val="24"/>
                <w:lang w:eastAsia="ru-RU"/>
              </w:rPr>
              <w:t>кв</w:t>
            </w:r>
            <w:proofErr w:type="gramStart"/>
            <w:r w:rsidRPr="00EA2F53">
              <w:rPr>
                <w:rFonts w:ascii="Times New Roman" w:eastAsia="Times New Roman" w:hAnsi="Times New Roman" w:cs="Times New Roman"/>
                <w:b/>
                <w:bCs/>
                <w:sz w:val="24"/>
                <w:szCs w:val="24"/>
                <w:lang w:eastAsia="ru-RU"/>
              </w:rPr>
              <w:t>.м</w:t>
            </w:r>
            <w:proofErr w:type="spellEnd"/>
            <w:proofErr w:type="gramEnd"/>
            <w:r w:rsidRPr="00EA2F53">
              <w:rPr>
                <w:rFonts w:ascii="Times New Roman" w:eastAsia="Times New Roman" w:hAnsi="Times New Roman" w:cs="Times New Roman"/>
                <w:b/>
                <w:bCs/>
                <w:sz w:val="24"/>
                <w:szCs w:val="24"/>
                <w:lang w:eastAsia="ru-RU"/>
              </w:rPr>
              <w:t>;</w:t>
            </w:r>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 xml:space="preserve">Лот №3 – 33,43 руб. за 1 </w:t>
            </w:r>
            <w:proofErr w:type="spellStart"/>
            <w:r w:rsidRPr="00EA2F53">
              <w:rPr>
                <w:rFonts w:ascii="Times New Roman" w:eastAsia="Times New Roman" w:hAnsi="Times New Roman" w:cs="Times New Roman"/>
                <w:b/>
                <w:bCs/>
                <w:sz w:val="24"/>
                <w:szCs w:val="24"/>
                <w:lang w:eastAsia="ru-RU"/>
              </w:rPr>
              <w:t>кв</w:t>
            </w:r>
            <w:proofErr w:type="gramStart"/>
            <w:r w:rsidRPr="00EA2F53">
              <w:rPr>
                <w:rFonts w:ascii="Times New Roman" w:eastAsia="Times New Roman" w:hAnsi="Times New Roman" w:cs="Times New Roman"/>
                <w:b/>
                <w:bCs/>
                <w:sz w:val="24"/>
                <w:szCs w:val="24"/>
                <w:lang w:eastAsia="ru-RU"/>
              </w:rPr>
              <w:t>.м</w:t>
            </w:r>
            <w:proofErr w:type="spellEnd"/>
            <w:proofErr w:type="gramEnd"/>
            <w:r w:rsidRPr="00EA2F53">
              <w:rPr>
                <w:rFonts w:ascii="Times New Roman" w:eastAsia="Times New Roman" w:hAnsi="Times New Roman" w:cs="Times New Roman"/>
                <w:b/>
                <w:bCs/>
                <w:sz w:val="24"/>
                <w:szCs w:val="24"/>
                <w:lang w:eastAsia="ru-RU"/>
              </w:rPr>
              <w:t>;</w:t>
            </w:r>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 xml:space="preserve">Лот №4 – 34,87 руб. за 1 </w:t>
            </w:r>
            <w:proofErr w:type="spellStart"/>
            <w:r w:rsidRPr="00EA2F53">
              <w:rPr>
                <w:rFonts w:ascii="Times New Roman" w:eastAsia="Times New Roman" w:hAnsi="Times New Roman" w:cs="Times New Roman"/>
                <w:b/>
                <w:bCs/>
                <w:sz w:val="24"/>
                <w:szCs w:val="24"/>
                <w:lang w:eastAsia="ru-RU"/>
              </w:rPr>
              <w:t>кв</w:t>
            </w:r>
            <w:proofErr w:type="gramStart"/>
            <w:r w:rsidRPr="00EA2F53">
              <w:rPr>
                <w:rFonts w:ascii="Times New Roman" w:eastAsia="Times New Roman" w:hAnsi="Times New Roman" w:cs="Times New Roman"/>
                <w:b/>
                <w:bCs/>
                <w:sz w:val="24"/>
                <w:szCs w:val="24"/>
                <w:lang w:eastAsia="ru-RU"/>
              </w:rPr>
              <w:t>.м</w:t>
            </w:r>
            <w:proofErr w:type="spellEnd"/>
            <w:proofErr w:type="gramEnd"/>
            <w:r w:rsidRPr="00EA2F53">
              <w:rPr>
                <w:rFonts w:ascii="Times New Roman" w:eastAsia="Times New Roman" w:hAnsi="Times New Roman" w:cs="Times New Roman"/>
                <w:b/>
                <w:bCs/>
                <w:sz w:val="24"/>
                <w:szCs w:val="24"/>
                <w:lang w:eastAsia="ru-RU"/>
              </w:rPr>
              <w:t>;</w:t>
            </w:r>
          </w:p>
          <w:p w:rsidR="002E4908" w:rsidRPr="00EA2F53" w:rsidRDefault="002E4908" w:rsidP="002E4908">
            <w:pPr>
              <w:spacing w:before="100" w:beforeAutospacing="1" w:after="100" w:afterAutospacing="1" w:line="240" w:lineRule="auto"/>
              <w:rPr>
                <w:rFonts w:ascii="Times New Roman" w:eastAsia="Times New Roman" w:hAnsi="Times New Roman" w:cs="Times New Roman"/>
                <w:b/>
                <w:bCs/>
                <w:sz w:val="24"/>
                <w:szCs w:val="24"/>
                <w:lang w:eastAsia="ru-RU"/>
              </w:rPr>
            </w:pPr>
            <w:r w:rsidRPr="00EA2F53">
              <w:rPr>
                <w:rFonts w:ascii="Times New Roman" w:eastAsia="Times New Roman" w:hAnsi="Times New Roman" w:cs="Times New Roman"/>
                <w:b/>
                <w:bCs/>
                <w:sz w:val="24"/>
                <w:szCs w:val="24"/>
                <w:lang w:eastAsia="ru-RU"/>
              </w:rPr>
              <w:t xml:space="preserve">Лот №5 – 27,11 руб. за 1 </w:t>
            </w:r>
            <w:proofErr w:type="spellStart"/>
            <w:r w:rsidRPr="00EA2F53">
              <w:rPr>
                <w:rFonts w:ascii="Times New Roman" w:eastAsia="Times New Roman" w:hAnsi="Times New Roman" w:cs="Times New Roman"/>
                <w:b/>
                <w:bCs/>
                <w:sz w:val="24"/>
                <w:szCs w:val="24"/>
                <w:lang w:eastAsia="ru-RU"/>
              </w:rPr>
              <w:t>кв.м</w:t>
            </w:r>
            <w:proofErr w:type="spellEnd"/>
            <w:r w:rsidRPr="00EA2F53">
              <w:rPr>
                <w:rFonts w:ascii="Times New Roman" w:eastAsia="Times New Roman" w:hAnsi="Times New Roman" w:cs="Times New Roman"/>
                <w:b/>
                <w:bCs/>
                <w:sz w:val="24"/>
                <w:szCs w:val="24"/>
                <w:lang w:eastAsia="ru-RU"/>
              </w:rPr>
              <w:t>.</w:t>
            </w:r>
          </w:p>
          <w:p w:rsidR="002E4908" w:rsidRPr="00EA2F53" w:rsidRDefault="002E4908" w:rsidP="002E4908">
            <w:pPr>
              <w:spacing w:before="100" w:beforeAutospacing="1" w:after="100" w:afterAutospacing="1"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 xml:space="preserve">Лот №6 – 16,66  руб. за 1 </w:t>
            </w:r>
            <w:proofErr w:type="spellStart"/>
            <w:r w:rsidRPr="00EA2F53">
              <w:rPr>
                <w:rFonts w:ascii="Times New Roman" w:eastAsia="Times New Roman" w:hAnsi="Times New Roman" w:cs="Times New Roman"/>
                <w:b/>
                <w:bCs/>
                <w:sz w:val="24"/>
                <w:szCs w:val="24"/>
                <w:lang w:eastAsia="ru-RU"/>
              </w:rPr>
              <w:t>кв.м</w:t>
            </w:r>
            <w:proofErr w:type="spellEnd"/>
            <w:r w:rsidRPr="00EA2F53">
              <w:rPr>
                <w:rFonts w:ascii="Times New Roman" w:eastAsia="Times New Roman" w:hAnsi="Times New Roman" w:cs="Times New Roman"/>
                <w:b/>
                <w:bCs/>
                <w:sz w:val="24"/>
                <w:szCs w:val="24"/>
                <w:lang w:eastAsia="ru-RU"/>
              </w:rPr>
              <w:t>.</w:t>
            </w:r>
          </w:p>
          <w:p w:rsidR="002E4908" w:rsidRPr="00EA2F53" w:rsidRDefault="002E4908" w:rsidP="002E4908">
            <w:pPr>
              <w:keepNext/>
              <w:keepLines/>
              <w:widowControl w:val="0"/>
              <w:suppressLineNumbers/>
              <w:suppressAutoHyphens/>
              <w:spacing w:after="0" w:line="240" w:lineRule="auto"/>
              <w:jc w:val="both"/>
              <w:rPr>
                <w:rFonts w:ascii="Times New Roman" w:eastAsia="SimSun" w:hAnsi="Times New Roman" w:cs="Mangal"/>
                <w:kern w:val="1"/>
                <w:sz w:val="24"/>
                <w:szCs w:val="24"/>
                <w:lang w:eastAsia="hi-IN" w:bidi="hi-IN"/>
              </w:rPr>
            </w:pP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w:t>
            </w:r>
          </w:p>
        </w:tc>
        <w:tc>
          <w:tcPr>
            <w:tcW w:w="289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Размер обеспечения заявки на участие в конкурсе, руб</w:t>
            </w:r>
            <w:r w:rsidRPr="00EA2F53">
              <w:rPr>
                <w:rFonts w:ascii="Times New Roman" w:eastAsia="SimSun" w:hAnsi="Times New Roman" w:cs="Mangal"/>
                <w:kern w:val="1"/>
                <w:sz w:val="24"/>
                <w:szCs w:val="24"/>
                <w:lang w:eastAsia="hi-IN" w:bidi="hi-IN"/>
              </w:rPr>
              <w:t>.</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№1 – 43892,06(сорок три  тысячи восемьсот девяносто два ) руб. 06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№2 – 33430,53(тридцать три  тысячи четыреста тридцать) руб. 53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№3 – 25021,60 (двадцать пять тысяч двадцать один) руб. 60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№4 – 5244,60 (пять тысяч двести сорок четыре) руб. 60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 xml:space="preserve">Лот №5 – 4906,70 (четыре  тысячи девятьсот шесть) </w:t>
            </w:r>
            <w:r w:rsidRPr="00EA2F53">
              <w:rPr>
                <w:rFonts w:ascii="Times New Roman" w:eastAsia="Times New Roman" w:hAnsi="Times New Roman" w:cs="Times New Roman"/>
                <w:b/>
                <w:bCs/>
                <w:sz w:val="24"/>
                <w:szCs w:val="24"/>
                <w:lang w:eastAsia="ru-RU"/>
              </w:rPr>
              <w:lastRenderedPageBreak/>
              <w:t>руб. 70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pacing w:before="100" w:beforeAutospacing="1" w:after="100" w:afterAutospacing="1"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№6</w:t>
            </w:r>
            <w:r w:rsidRPr="00EA2F53">
              <w:rPr>
                <w:rFonts w:ascii="Times New Roman" w:eastAsia="Times New Roman" w:hAnsi="Times New Roman" w:cs="Times New Roman"/>
                <w:sz w:val="24"/>
                <w:szCs w:val="24"/>
                <w:lang w:eastAsia="ru-RU"/>
              </w:rPr>
              <w:t xml:space="preserve"> </w:t>
            </w:r>
            <w:r w:rsidRPr="00EA2F53">
              <w:rPr>
                <w:rFonts w:ascii="Times New Roman" w:eastAsia="Times New Roman" w:hAnsi="Times New Roman" w:cs="Times New Roman"/>
                <w:b/>
                <w:bCs/>
                <w:sz w:val="24"/>
                <w:szCs w:val="24"/>
                <w:lang w:eastAsia="ru-RU"/>
              </w:rPr>
              <w:t>– 1131,40 (одна тысяча сто тридцать один) руб.40 коп.</w:t>
            </w:r>
          </w:p>
          <w:p w:rsidR="002E4908" w:rsidRPr="00EA2F53" w:rsidRDefault="002E4908" w:rsidP="002E4908">
            <w:pPr>
              <w:keepNext/>
              <w:widowControl w:val="0"/>
              <w:suppressAutoHyphens/>
              <w:spacing w:after="0" w:line="240" w:lineRule="auto"/>
              <w:ind w:left="576" w:hanging="576"/>
              <w:outlineLvl w:val="1"/>
              <w:rPr>
                <w:rFonts w:ascii="Arial" w:eastAsia="SimSun" w:hAnsi="Arial" w:cs="Arial"/>
                <w:b/>
                <w:bCs/>
                <w:i/>
                <w:iCs/>
                <w:kern w:val="1"/>
                <w:sz w:val="24"/>
                <w:szCs w:val="24"/>
                <w:lang w:eastAsia="hi-IN" w:bidi="hi-IN"/>
              </w:rPr>
            </w:pP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lastRenderedPageBreak/>
              <w:t>7.</w:t>
            </w:r>
          </w:p>
        </w:tc>
        <w:tc>
          <w:tcPr>
            <w:tcW w:w="289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rPr>
                <w:rFonts w:ascii="Times New Roman" w:eastAsia="SimSun" w:hAnsi="Times New Roman" w:cs="Times New Roman"/>
                <w:color w:val="FF0000"/>
                <w:kern w:val="1"/>
                <w:sz w:val="24"/>
                <w:szCs w:val="24"/>
                <w:lang w:eastAsia="hi-IN" w:bidi="hi-IN"/>
              </w:rPr>
            </w:pPr>
            <w:r w:rsidRPr="00EA2F53">
              <w:rPr>
                <w:rFonts w:ascii="Times New Roman" w:eastAsia="SimSun" w:hAnsi="Times New Roman" w:cs="Mangal"/>
                <w:b/>
                <w:kern w:val="1"/>
                <w:sz w:val="24"/>
                <w:szCs w:val="24"/>
                <w:lang w:eastAsia="hi-IN" w:bidi="hi-IN"/>
              </w:rPr>
              <w:t>Размер обеспечения исполнения обязательств</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suppressAutoHyphens/>
              <w:spacing w:after="0"/>
              <w:rPr>
                <w:rFonts w:ascii="Times New Roman" w:eastAsia="Calibri" w:hAnsi="Times New Roman" w:cs="Times New Roman"/>
                <w:kern w:val="1"/>
                <w:sz w:val="24"/>
                <w:szCs w:val="24"/>
                <w:lang w:eastAsia="ar-SA"/>
              </w:rPr>
            </w:pPr>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№1 – 131676,19 (сто тридцать одна тысяча шестьсот семьдесят шесть) руб. 19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№2 – 100291,59 (сто  тысяч двести девяносто один) руб. 59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№3 – 41634,27 (сорок одна тысяча  шестьсот тридцать четыре) руб. 27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№4 – 15733,80(пятнадцать тысяч семьсот тридцать три ) руб. 80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pacing w:before="100" w:beforeAutospacing="1" w:after="0" w:line="240" w:lineRule="auto"/>
              <w:rPr>
                <w:rFonts w:ascii="Times New Roman" w:eastAsia="Times New Roman" w:hAnsi="Times New Roman" w:cs="Times New Roman"/>
                <w:sz w:val="24"/>
                <w:szCs w:val="24"/>
                <w:lang w:eastAsia="ru-RU"/>
              </w:rPr>
            </w:pPr>
            <w:r w:rsidRPr="00EA2F53">
              <w:rPr>
                <w:rFonts w:ascii="Times New Roman" w:eastAsia="Times New Roman" w:hAnsi="Times New Roman" w:cs="Times New Roman"/>
                <w:b/>
                <w:bCs/>
                <w:sz w:val="24"/>
                <w:szCs w:val="24"/>
                <w:lang w:eastAsia="ru-RU"/>
              </w:rPr>
              <w:t>Лот №5 – 14720,10(четырнадцать тысяч семьсот двадцать) руб. 10 коп</w:t>
            </w:r>
            <w:proofErr w:type="gramStart"/>
            <w:r w:rsidRPr="00EA2F53">
              <w:rPr>
                <w:rFonts w:ascii="Times New Roman" w:eastAsia="Times New Roman" w:hAnsi="Times New Roman" w:cs="Times New Roman"/>
                <w:b/>
                <w:bCs/>
                <w:sz w:val="24"/>
                <w:szCs w:val="24"/>
                <w:lang w:eastAsia="ru-RU"/>
              </w:rPr>
              <w:t>.;</w:t>
            </w:r>
            <w:proofErr w:type="gramEnd"/>
          </w:p>
          <w:p w:rsidR="002E4908" w:rsidRPr="00EA2F53" w:rsidRDefault="002E4908" w:rsidP="002E4908">
            <w:pPr>
              <w:suppressAutoHyphens/>
              <w:spacing w:after="0"/>
              <w:rPr>
                <w:rFonts w:ascii="Times New Roman" w:eastAsia="Calibri" w:hAnsi="Times New Roman" w:cs="Times New Roman"/>
                <w:kern w:val="1"/>
                <w:sz w:val="24"/>
                <w:szCs w:val="24"/>
                <w:lang w:eastAsia="ar-SA"/>
              </w:rPr>
            </w:pPr>
          </w:p>
          <w:p w:rsidR="002E4908" w:rsidRPr="00EA2F53" w:rsidRDefault="002E4908" w:rsidP="002E4908">
            <w:pPr>
              <w:suppressAutoHyphens/>
              <w:spacing w:after="0"/>
              <w:rPr>
                <w:rFonts w:ascii="Times New Roman" w:eastAsia="Calibri" w:hAnsi="Times New Roman" w:cs="Times New Roman"/>
                <w:kern w:val="1"/>
                <w:sz w:val="24"/>
                <w:szCs w:val="24"/>
                <w:lang w:eastAsia="ar-SA"/>
              </w:rPr>
            </w:pPr>
            <w:r w:rsidRPr="00EA2F53">
              <w:rPr>
                <w:rFonts w:ascii="Calibri" w:eastAsia="Calibri" w:hAnsi="Calibri" w:cs="Calibri"/>
                <w:b/>
                <w:bCs/>
                <w:kern w:val="1"/>
                <w:lang w:eastAsia="ar-SA"/>
              </w:rPr>
              <w:t>Лот №6</w:t>
            </w:r>
            <w:r w:rsidRPr="00EA2F53">
              <w:rPr>
                <w:rFonts w:ascii="Calibri" w:eastAsia="Calibri" w:hAnsi="Calibri" w:cs="Calibri"/>
                <w:kern w:val="1"/>
                <w:lang w:eastAsia="ar-SA"/>
              </w:rPr>
              <w:t xml:space="preserve"> </w:t>
            </w:r>
            <w:r w:rsidRPr="00EA2F53">
              <w:rPr>
                <w:rFonts w:ascii="Calibri" w:eastAsia="Calibri" w:hAnsi="Calibri" w:cs="Calibri"/>
                <w:b/>
                <w:bCs/>
                <w:kern w:val="1"/>
                <w:lang w:eastAsia="ar-SA"/>
              </w:rPr>
              <w:t>– 3394,19(три тысячи триста девяносто четыре</w:t>
            </w:r>
            <w:proofErr w:type="gramStart"/>
            <w:r w:rsidRPr="00EA2F53">
              <w:rPr>
                <w:rFonts w:ascii="Calibri" w:eastAsia="Calibri" w:hAnsi="Calibri" w:cs="Calibri"/>
                <w:b/>
                <w:bCs/>
                <w:kern w:val="1"/>
                <w:lang w:eastAsia="ar-SA"/>
              </w:rPr>
              <w:t xml:space="preserve"> )</w:t>
            </w:r>
            <w:proofErr w:type="gramEnd"/>
            <w:r w:rsidRPr="00EA2F53">
              <w:rPr>
                <w:rFonts w:ascii="Calibri" w:eastAsia="Calibri" w:hAnsi="Calibri" w:cs="Calibri"/>
                <w:b/>
                <w:bCs/>
                <w:kern w:val="1"/>
                <w:lang w:eastAsia="ar-SA"/>
              </w:rPr>
              <w:t xml:space="preserve"> руб. 19 коп.</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8.</w:t>
            </w:r>
          </w:p>
        </w:tc>
        <w:tc>
          <w:tcPr>
            <w:tcW w:w="2892" w:type="dxa"/>
            <w:tcBorders>
              <w:left w:val="single" w:sz="1" w:space="0" w:color="000000"/>
              <w:bottom w:val="single" w:sz="1" w:space="0" w:color="000000"/>
            </w:tcBorders>
            <w:shd w:val="clear" w:color="auto" w:fill="auto"/>
          </w:tcPr>
          <w:p w:rsidR="002E4908" w:rsidRPr="00EA2F53" w:rsidRDefault="002E4908" w:rsidP="002E4908">
            <w:pPr>
              <w:widowControl w:val="0"/>
              <w:shd w:val="clear" w:color="auto" w:fill="FFFFFF"/>
              <w:tabs>
                <w:tab w:val="left" w:pos="1138"/>
              </w:tabs>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Форма, сроки и порядок оплаты работ, услуг</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widowControl w:val="0"/>
              <w:shd w:val="clear" w:color="auto" w:fill="FFFFFF"/>
              <w:tabs>
                <w:tab w:val="left" w:pos="1138"/>
              </w:tabs>
              <w:suppressAutoHyphens/>
              <w:autoSpaceDE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Оплата собственниками за содержание и ремонт </w:t>
            </w:r>
            <w:proofErr w:type="gramStart"/>
            <w:r w:rsidRPr="00EA2F53">
              <w:rPr>
                <w:rFonts w:ascii="Times New Roman" w:eastAsia="SimSun" w:hAnsi="Times New Roman" w:cs="Mangal"/>
                <w:kern w:val="1"/>
                <w:sz w:val="24"/>
                <w:szCs w:val="24"/>
                <w:lang w:eastAsia="hi-IN" w:bidi="hi-IN"/>
              </w:rPr>
              <w:t>помещения</w:t>
            </w:r>
            <w:proofErr w:type="gramEnd"/>
            <w:r w:rsidRPr="00EA2F53">
              <w:rPr>
                <w:rFonts w:ascii="Times New Roman" w:eastAsia="SimSun" w:hAnsi="Times New Roman" w:cs="Mangal"/>
                <w:kern w:val="1"/>
                <w:sz w:val="24"/>
                <w:szCs w:val="24"/>
                <w:lang w:eastAsia="hi-IN" w:bidi="hi-IN"/>
              </w:rPr>
              <w:t xml:space="preserve"> и коммунальные услуги вносятся ежемесячно до 10 числа месяца, следующего за истекшим месяцем </w:t>
            </w:r>
            <w:r w:rsidRPr="00EA2F53">
              <w:rPr>
                <w:rFonts w:ascii="Times New Roman" w:eastAsia="SimSun" w:hAnsi="Times New Roman" w:cs="Mangal"/>
                <w:spacing w:val="1"/>
                <w:kern w:val="1"/>
                <w:sz w:val="24"/>
                <w:szCs w:val="24"/>
                <w:lang w:eastAsia="hi-IN" w:bidi="hi-IN"/>
              </w:rPr>
              <w:t xml:space="preserve">на основании платежных документов, предоставляемых Управляющей </w:t>
            </w:r>
            <w:r w:rsidRPr="00EA2F53">
              <w:rPr>
                <w:rFonts w:ascii="Times New Roman" w:eastAsia="SimSun" w:hAnsi="Times New Roman" w:cs="Mangal"/>
                <w:spacing w:val="5"/>
                <w:kern w:val="1"/>
                <w:sz w:val="24"/>
                <w:szCs w:val="24"/>
                <w:lang w:eastAsia="hi-IN" w:bidi="hi-IN"/>
              </w:rPr>
              <w:t xml:space="preserve">организацией. </w:t>
            </w:r>
          </w:p>
          <w:p w:rsidR="002E4908" w:rsidRPr="00EA2F53" w:rsidRDefault="002E4908" w:rsidP="002E4908">
            <w:pPr>
              <w:widowControl w:val="0"/>
              <w:shd w:val="clear" w:color="auto" w:fill="FFFFFF"/>
              <w:tabs>
                <w:tab w:val="left" w:pos="1138"/>
              </w:tabs>
              <w:suppressAutoHyphens/>
              <w:autoSpaceDE w:val="0"/>
              <w:spacing w:after="0" w:line="240" w:lineRule="auto"/>
              <w:jc w:val="both"/>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sz w:val="24"/>
                <w:szCs w:val="24"/>
                <w:lang w:eastAsia="hi-IN" w:bidi="hi-IN"/>
              </w:rPr>
              <w:t>В случае оказания услуг и выполнения работ по содержанию и ремонту общего имущества в многоквартирном доме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w:t>
            </w:r>
            <w:proofErr w:type="gramEnd"/>
            <w:r w:rsidRPr="00EA2F53">
              <w:rPr>
                <w:rFonts w:ascii="Times New Roman" w:eastAsia="SimSun" w:hAnsi="Times New Roman" w:cs="Mangal"/>
                <w:kern w:val="1"/>
                <w:sz w:val="24"/>
                <w:szCs w:val="24"/>
                <w:lang w:eastAsia="hi-IN" w:bidi="hi-IN"/>
              </w:rPr>
              <w:t xml:space="preserve">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9.</w:t>
            </w:r>
          </w:p>
          <w:p w:rsidR="002E4908" w:rsidRPr="00EA2F53" w:rsidRDefault="002E4908" w:rsidP="002E4908">
            <w:pPr>
              <w:widowControl w:val="0"/>
              <w:suppressAutoHyphens/>
              <w:spacing w:after="0" w:line="240" w:lineRule="auto"/>
              <w:jc w:val="center"/>
              <w:rPr>
                <w:rFonts w:ascii="Times New Roman" w:eastAsia="SimSun" w:hAnsi="Times New Roman" w:cs="Mangal"/>
                <w:kern w:val="1"/>
                <w:sz w:val="24"/>
                <w:szCs w:val="24"/>
                <w:lang w:eastAsia="hi-IN" w:bidi="hi-IN"/>
              </w:rPr>
            </w:pPr>
          </w:p>
          <w:p w:rsidR="002E4908" w:rsidRPr="00EA2F53" w:rsidRDefault="002E4908" w:rsidP="002E4908">
            <w:pPr>
              <w:widowControl w:val="0"/>
              <w:suppressAutoHyphens/>
              <w:spacing w:after="0" w:line="240" w:lineRule="auto"/>
              <w:jc w:val="center"/>
              <w:rPr>
                <w:rFonts w:ascii="Times New Roman" w:eastAsia="SimSun" w:hAnsi="Times New Roman" w:cs="Mangal"/>
                <w:kern w:val="1"/>
                <w:sz w:val="24"/>
                <w:szCs w:val="24"/>
                <w:lang w:eastAsia="hi-IN" w:bidi="hi-IN"/>
              </w:rPr>
            </w:pPr>
          </w:p>
        </w:tc>
        <w:tc>
          <w:tcPr>
            <w:tcW w:w="2892" w:type="dxa"/>
            <w:tcBorders>
              <w:left w:val="single" w:sz="1" w:space="0" w:color="000000"/>
              <w:bottom w:val="single" w:sz="1" w:space="0" w:color="000000"/>
            </w:tcBorders>
            <w:shd w:val="clear" w:color="auto" w:fill="auto"/>
          </w:tcPr>
          <w:p w:rsidR="002E4908" w:rsidRPr="00EA2F53" w:rsidRDefault="002E4908" w:rsidP="002E4908">
            <w:pPr>
              <w:widowControl w:val="0"/>
              <w:shd w:val="clear" w:color="auto" w:fill="FFFFFF"/>
              <w:tabs>
                <w:tab w:val="left" w:pos="1138"/>
              </w:tabs>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Участники конкурса (претенденты)</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widowControl w:val="0"/>
              <w:shd w:val="clear" w:color="auto" w:fill="FFFFFF"/>
              <w:tabs>
                <w:tab w:val="left" w:pos="1138"/>
              </w:tabs>
              <w:suppressAutoHyphens/>
              <w:autoSpaceDE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Любое юридическое лицо, независимо от организационно-правовой формы, или индивидуальный предприниматель, представившие заявку на участие в конкурсе,  имеющие лицензию на право управления многоквартирным фондом.</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lastRenderedPageBreak/>
              <w:t>10.</w:t>
            </w:r>
          </w:p>
          <w:p w:rsidR="002E4908" w:rsidRPr="00EA2F53" w:rsidRDefault="002E4908" w:rsidP="002E4908">
            <w:pPr>
              <w:widowControl w:val="0"/>
              <w:suppressAutoHyphens/>
              <w:spacing w:after="0" w:line="240" w:lineRule="auto"/>
              <w:jc w:val="center"/>
              <w:rPr>
                <w:rFonts w:ascii="Times New Roman" w:eastAsia="SimSun" w:hAnsi="Times New Roman" w:cs="Mangal"/>
                <w:kern w:val="1"/>
                <w:sz w:val="24"/>
                <w:szCs w:val="24"/>
                <w:lang w:eastAsia="hi-IN" w:bidi="hi-IN"/>
              </w:rPr>
            </w:pPr>
          </w:p>
        </w:tc>
        <w:tc>
          <w:tcPr>
            <w:tcW w:w="2892" w:type="dxa"/>
            <w:tcBorders>
              <w:left w:val="single" w:sz="1" w:space="0" w:color="000000"/>
              <w:bottom w:val="single" w:sz="1" w:space="0" w:color="000000"/>
            </w:tcBorders>
            <w:shd w:val="clear" w:color="auto" w:fill="auto"/>
          </w:tcPr>
          <w:p w:rsidR="002E4908" w:rsidRPr="00EA2F53" w:rsidRDefault="002E4908" w:rsidP="002E4908">
            <w:pPr>
              <w:widowControl w:val="0"/>
              <w:shd w:val="clear" w:color="auto" w:fill="FFFFFF"/>
              <w:tabs>
                <w:tab w:val="left" w:pos="1138"/>
              </w:tabs>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Преимущества, предоставляемые при участии в конкурсе</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widowControl w:val="0"/>
              <w:shd w:val="clear" w:color="auto" w:fill="FFFFFF"/>
              <w:tabs>
                <w:tab w:val="left" w:pos="1138"/>
              </w:tabs>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p w:rsidR="002E4908" w:rsidRPr="00EA2F53" w:rsidRDefault="002E4908" w:rsidP="002E4908">
            <w:pPr>
              <w:widowControl w:val="0"/>
              <w:shd w:val="clear" w:color="auto" w:fill="FFFFFF"/>
              <w:tabs>
                <w:tab w:val="left" w:pos="1138"/>
              </w:tabs>
              <w:suppressAutoHyphens/>
              <w:autoSpaceDE w:val="0"/>
              <w:spacing w:after="0" w:line="240" w:lineRule="auto"/>
              <w:rPr>
                <w:rFonts w:ascii="Times New Roman" w:eastAsia="SimSun" w:hAnsi="Times New Roman" w:cs="Mangal"/>
                <w:kern w:val="1"/>
                <w:sz w:val="24"/>
                <w:szCs w:val="24"/>
                <w:lang w:eastAsia="hi-IN" w:bidi="hi-IN"/>
              </w:rPr>
            </w:pPr>
          </w:p>
          <w:p w:rsidR="002E4908" w:rsidRPr="00EA2F53" w:rsidRDefault="002E4908" w:rsidP="002E4908">
            <w:pPr>
              <w:widowControl w:val="0"/>
              <w:shd w:val="clear" w:color="auto" w:fill="FFFFFF"/>
              <w:tabs>
                <w:tab w:val="left" w:pos="1138"/>
              </w:tabs>
              <w:suppressAutoHyphens/>
              <w:autoSpaceDE w:val="0"/>
              <w:spacing w:after="0" w:line="240" w:lineRule="auto"/>
              <w:rPr>
                <w:rFonts w:ascii="Times New Roman" w:eastAsia="SimSun" w:hAnsi="Times New Roman" w:cs="Mangal"/>
                <w:kern w:val="1"/>
                <w:sz w:val="24"/>
                <w:szCs w:val="24"/>
                <w:lang w:eastAsia="hi-IN" w:bidi="hi-IN"/>
              </w:rPr>
            </w:pP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11.</w:t>
            </w:r>
          </w:p>
        </w:tc>
        <w:tc>
          <w:tcPr>
            <w:tcW w:w="289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Форма заявки на участие в конкурсе</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Участник конкурса подает заявку на участие в конкурсе в соответствии с приложением № 5 </w:t>
            </w:r>
            <w:r w:rsidRPr="00EA2F53">
              <w:rPr>
                <w:rFonts w:ascii="Times New Roman" w:eastAsia="SimSun" w:hAnsi="Times New Roman" w:cs="Mangal"/>
                <w:kern w:val="1"/>
                <w:sz w:val="24"/>
                <w:szCs w:val="24"/>
                <w:lang w:val="ru-RU" w:eastAsia="hi-IN" w:bidi="hi-IN"/>
              </w:rPr>
              <w:t>к конкурсной документации</w:t>
            </w:r>
            <w:r w:rsidRPr="00EA2F53">
              <w:rPr>
                <w:rFonts w:ascii="Times New Roman" w:eastAsia="SimSun" w:hAnsi="Times New Roman" w:cs="Mangal"/>
                <w:kern w:val="1"/>
                <w:sz w:val="24"/>
                <w:szCs w:val="24"/>
                <w:lang w:eastAsia="hi-IN" w:bidi="hi-IN"/>
              </w:rPr>
              <w:t xml:space="preserve">. </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 xml:space="preserve">   12.</w:t>
            </w:r>
          </w:p>
        </w:tc>
        <w:tc>
          <w:tcPr>
            <w:tcW w:w="289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Требования к претендентам</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 Соответствие участников конкурса требованиям, предъявляемым законодательством Российской Федерации к лицам, осуществляющим выполнение работ, оказание услуг, предусмотренных договором управления многоквартирным домом.</w:t>
            </w:r>
          </w:p>
          <w:p w:rsidR="002E4908" w:rsidRPr="00EA2F53" w:rsidRDefault="002E4908" w:rsidP="002E4908">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2. </w:t>
            </w:r>
            <w:proofErr w:type="spellStart"/>
            <w:r w:rsidRPr="00EA2F53">
              <w:rPr>
                <w:rFonts w:ascii="Times New Roman" w:eastAsia="SimSun" w:hAnsi="Times New Roman" w:cs="Mangal"/>
                <w:kern w:val="1"/>
                <w:sz w:val="24"/>
                <w:szCs w:val="24"/>
                <w:lang w:eastAsia="hi-IN" w:bidi="hi-IN"/>
              </w:rPr>
              <w:t>Непроведение</w:t>
            </w:r>
            <w:proofErr w:type="spellEnd"/>
            <w:r w:rsidRPr="00EA2F53">
              <w:rPr>
                <w:rFonts w:ascii="Times New Roman" w:eastAsia="SimSun" w:hAnsi="Times New Roman" w:cs="Mangal"/>
                <w:kern w:val="1"/>
                <w:sz w:val="24"/>
                <w:szCs w:val="24"/>
                <w:lang w:eastAsia="hi-IN" w:bidi="hi-IN"/>
              </w:rPr>
              <w:t xml:space="preserve"> в отношении участника конкурса процедуры банкротства либо процедуры ликвидации.</w:t>
            </w:r>
          </w:p>
          <w:p w:rsidR="002E4908" w:rsidRPr="00EA2F53" w:rsidRDefault="002E4908" w:rsidP="002E4908">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3. </w:t>
            </w:r>
            <w:proofErr w:type="spellStart"/>
            <w:r w:rsidRPr="00EA2F53">
              <w:rPr>
                <w:rFonts w:ascii="Times New Roman" w:eastAsia="SimSun" w:hAnsi="Times New Roman" w:cs="Mangal"/>
                <w:kern w:val="1"/>
                <w:sz w:val="24"/>
                <w:szCs w:val="24"/>
                <w:lang w:eastAsia="hi-IN" w:bidi="hi-IN"/>
              </w:rPr>
              <w:t>Неприостановление</w:t>
            </w:r>
            <w:proofErr w:type="spellEnd"/>
            <w:r w:rsidRPr="00EA2F53">
              <w:rPr>
                <w:rFonts w:ascii="Times New Roman" w:eastAsia="SimSun" w:hAnsi="Times New Roman" w:cs="Mangal"/>
                <w:kern w:val="1"/>
                <w:sz w:val="24"/>
                <w:szCs w:val="24"/>
                <w:lang w:eastAsia="hi-IN" w:bidi="hi-IN"/>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2E4908" w:rsidRPr="00EA2F53" w:rsidRDefault="002E4908" w:rsidP="002E4908">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4. 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на участие в конкурсе не вступило в силу.</w:t>
            </w:r>
          </w:p>
          <w:p w:rsidR="002E4908" w:rsidRPr="00EA2F53" w:rsidRDefault="002E4908" w:rsidP="002E4908">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 В</w:t>
            </w:r>
            <w:r w:rsidRPr="00EA2F53">
              <w:rPr>
                <w:rFonts w:ascii="Times New Roman" w:eastAsia="Times New Roman" w:hAnsi="Times New Roman" w:cs="Times New Roman"/>
                <w:kern w:val="1"/>
                <w:sz w:val="24"/>
                <w:szCs w:val="24"/>
                <w:lang w:eastAsia="ar-SA"/>
              </w:rPr>
              <w:t>несение претендентом на счет, указанный в конкурсной документации, сре</w:t>
            </w:r>
            <w:proofErr w:type="gramStart"/>
            <w:r w:rsidRPr="00EA2F53">
              <w:rPr>
                <w:rFonts w:ascii="Times New Roman" w:eastAsia="Times New Roman" w:hAnsi="Times New Roman" w:cs="Times New Roman"/>
                <w:kern w:val="1"/>
                <w:sz w:val="24"/>
                <w:szCs w:val="24"/>
                <w:lang w:eastAsia="ar-SA"/>
              </w:rPr>
              <w:t>дств в к</w:t>
            </w:r>
            <w:proofErr w:type="gramEnd"/>
            <w:r w:rsidRPr="00EA2F53">
              <w:rPr>
                <w:rFonts w:ascii="Times New Roman" w:eastAsia="Times New Roman" w:hAnsi="Times New Roman" w:cs="Times New Roman"/>
                <w:kern w:val="1"/>
                <w:sz w:val="24"/>
                <w:szCs w:val="24"/>
                <w:lang w:eastAsia="ar-SA"/>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13.</w:t>
            </w:r>
          </w:p>
        </w:tc>
        <w:tc>
          <w:tcPr>
            <w:tcW w:w="289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Документы, входящие в состав заявки на участие в конкурсе</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Заявка на участие в конкурсе включает в себя:</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 сведения и документы о претенденте:</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наименование, организационно-правовую форму, место нахождения, почтовый адрес - для юридического лица;</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фамилию, имя, отчество, данные документа, удостоверяющего личность, место жительства - для индивидуального предпринимателя;</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номер телефона;</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выписку из Единого государственного реестра юридических лиц - для юридического лица;</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выписку из Единого государственного реестра индивидуальных предпринимателей - для </w:t>
            </w:r>
            <w:r w:rsidRPr="00EA2F53">
              <w:rPr>
                <w:rFonts w:ascii="Times New Roman" w:eastAsia="SimSun" w:hAnsi="Times New Roman" w:cs="Mangal"/>
                <w:kern w:val="1"/>
                <w:sz w:val="24"/>
                <w:szCs w:val="24"/>
                <w:lang w:eastAsia="hi-IN" w:bidi="hi-IN"/>
              </w:rPr>
              <w:lastRenderedPageBreak/>
              <w:t>индивидуального предпринимателя;</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реквизиты банковского счета для возврата средств, внесенных в качестве обеспечения заявки на участие в конкурсе;</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2)документы,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документы, подтверждающие внесение сре</w:t>
            </w:r>
            <w:proofErr w:type="gramStart"/>
            <w:r w:rsidRPr="00EA2F53">
              <w:rPr>
                <w:rFonts w:ascii="Times New Roman" w:eastAsia="SimSun" w:hAnsi="Times New Roman" w:cs="Mangal"/>
                <w:kern w:val="1"/>
                <w:sz w:val="24"/>
                <w:szCs w:val="24"/>
                <w:lang w:eastAsia="hi-IN" w:bidi="hi-IN"/>
              </w:rPr>
              <w:t>дств в к</w:t>
            </w:r>
            <w:proofErr w:type="gramEnd"/>
            <w:r w:rsidRPr="00EA2F53">
              <w:rPr>
                <w:rFonts w:ascii="Times New Roman" w:eastAsia="SimSun" w:hAnsi="Times New Roman" w:cs="Mangal"/>
                <w:kern w:val="1"/>
                <w:sz w:val="24"/>
                <w:szCs w:val="24"/>
                <w:lang w:eastAsia="hi-IN" w:bidi="hi-IN"/>
              </w:rPr>
              <w:t>ачестве обеспечения заявки на участие в конкурсе;</w:t>
            </w:r>
          </w:p>
          <w:p w:rsidR="002E4908" w:rsidRPr="00EA2F53" w:rsidRDefault="002E4908" w:rsidP="002E4908">
            <w:pPr>
              <w:keepNext/>
              <w:keepLines/>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копии документов, подтверждающих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2E4908" w:rsidRPr="00EA2F53" w:rsidRDefault="002E4908" w:rsidP="002E4908">
            <w:pPr>
              <w:keepNext/>
              <w:keepLines/>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копии утвержденного бухгалтерского баланса за последний отчетный период;</w:t>
            </w:r>
          </w:p>
          <w:p w:rsidR="002E4908" w:rsidRPr="00EA2F53" w:rsidRDefault="002E4908" w:rsidP="002E4908">
            <w:pPr>
              <w:keepNext/>
              <w:keepLines/>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 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2E4908" w:rsidRPr="00EA2F53" w:rsidRDefault="002E4908" w:rsidP="002E4908">
            <w:pPr>
              <w:keepNext/>
              <w:keepLines/>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4) лицензия на право управления многоквартирным фондом.</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lastRenderedPageBreak/>
              <w:t>14.</w:t>
            </w:r>
          </w:p>
        </w:tc>
        <w:tc>
          <w:tcPr>
            <w:tcW w:w="289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Срок подачи заявок на участие в конкурсе</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sz w:val="24"/>
                <w:szCs w:val="24"/>
                <w:lang w:eastAsia="hi-IN" w:bidi="hi-IN"/>
              </w:rPr>
              <w:t>С даты размещения</w:t>
            </w:r>
            <w:proofErr w:type="gramEnd"/>
            <w:r w:rsidRPr="00EA2F53">
              <w:rPr>
                <w:rFonts w:ascii="Times New Roman" w:eastAsia="SimSun" w:hAnsi="Times New Roman" w:cs="Mangal"/>
                <w:kern w:val="1"/>
                <w:sz w:val="24"/>
                <w:szCs w:val="24"/>
                <w:lang w:eastAsia="hi-IN" w:bidi="hi-IN"/>
              </w:rPr>
              <w:t xml:space="preserve">  </w:t>
            </w:r>
            <w:r w:rsidRPr="00EA2F53">
              <w:rPr>
                <w:rFonts w:ascii="Times New Roman" w:eastAsia="SimSun" w:hAnsi="Times New Roman" w:cs="Mangal"/>
                <w:b/>
                <w:kern w:val="1"/>
                <w:sz w:val="24"/>
                <w:szCs w:val="24"/>
                <w:lang w:eastAsia="hi-IN" w:bidi="hi-IN"/>
              </w:rPr>
              <w:t xml:space="preserve">до 14 часов 31.01.2017 г </w:t>
            </w:r>
            <w:r w:rsidRPr="00EA2F53">
              <w:rPr>
                <w:rFonts w:ascii="Times New Roman" w:eastAsia="SimSun" w:hAnsi="Times New Roman" w:cs="Mangal"/>
                <w:kern w:val="1"/>
                <w:sz w:val="24"/>
                <w:szCs w:val="24"/>
                <w:lang w:eastAsia="hi-IN" w:bidi="hi-IN"/>
              </w:rPr>
              <w:t>(время московское).</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15.</w:t>
            </w:r>
          </w:p>
        </w:tc>
        <w:tc>
          <w:tcPr>
            <w:tcW w:w="2892" w:type="dxa"/>
            <w:tcBorders>
              <w:left w:val="single" w:sz="1" w:space="0" w:color="000000"/>
              <w:bottom w:val="single" w:sz="1" w:space="0" w:color="000000"/>
            </w:tcBorders>
            <w:shd w:val="clear" w:color="auto" w:fill="auto"/>
          </w:tcPr>
          <w:p w:rsidR="002E4908" w:rsidRPr="00EA2F53" w:rsidRDefault="002E4908" w:rsidP="002E4908">
            <w:pPr>
              <w:keepLines/>
              <w:widowControl w:val="0"/>
              <w:suppressLineNumbers/>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b/>
                <w:kern w:val="1"/>
                <w:sz w:val="24"/>
                <w:szCs w:val="24"/>
                <w:lang w:eastAsia="hi-IN" w:bidi="hi-IN"/>
              </w:rPr>
              <w:t>Место подачи заявок на участие в конкурсе (адрес):</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suppressAutoHyphens/>
              <w:spacing w:after="0" w:line="240" w:lineRule="auto"/>
              <w:rPr>
                <w:rFonts w:ascii="Times New Roman" w:eastAsia="Calibri" w:hAnsi="Times New Roman" w:cs="Times New Roman"/>
                <w:kern w:val="1"/>
                <w:sz w:val="24"/>
                <w:szCs w:val="24"/>
                <w:lang w:eastAsia="ar-SA"/>
              </w:rPr>
            </w:pPr>
            <w:r w:rsidRPr="00EA2F53">
              <w:rPr>
                <w:rFonts w:ascii="Times New Roman" w:eastAsia="Calibri" w:hAnsi="Times New Roman" w:cs="Times New Roman"/>
                <w:kern w:val="1"/>
                <w:sz w:val="24"/>
                <w:szCs w:val="24"/>
                <w:lang w:eastAsia="ar-SA"/>
              </w:rPr>
              <w:t>187026, Ленинградская обл., Тосненский район,</w:t>
            </w:r>
            <w:proofErr w:type="gramStart"/>
            <w:r w:rsidRPr="00EA2F53">
              <w:rPr>
                <w:rFonts w:ascii="Times New Roman" w:eastAsia="Calibri" w:hAnsi="Times New Roman" w:cs="Times New Roman"/>
                <w:kern w:val="1"/>
                <w:sz w:val="24"/>
                <w:szCs w:val="24"/>
                <w:lang w:eastAsia="ar-SA"/>
              </w:rPr>
              <w:t xml:space="preserve"> ,</w:t>
            </w:r>
            <w:proofErr w:type="gramEnd"/>
            <w:r w:rsidRPr="00EA2F53">
              <w:rPr>
                <w:rFonts w:ascii="Times New Roman" w:eastAsia="Calibri" w:hAnsi="Times New Roman" w:cs="Times New Roman"/>
                <w:kern w:val="1"/>
                <w:sz w:val="24"/>
                <w:szCs w:val="24"/>
                <w:lang w:eastAsia="ar-SA"/>
              </w:rPr>
              <w:t xml:space="preserve"> г. Никольское ул. Зеленая д.32    </w:t>
            </w:r>
          </w:p>
          <w:p w:rsidR="002E4908" w:rsidRPr="00EA2F53" w:rsidRDefault="002E4908" w:rsidP="002E4908">
            <w:pPr>
              <w:keepLines/>
              <w:suppressLineNumbers/>
              <w:suppressAutoHyphens/>
              <w:spacing w:after="0" w:line="240" w:lineRule="auto"/>
              <w:jc w:val="both"/>
              <w:rPr>
                <w:rFonts w:ascii="Calibri" w:eastAsia="Calibri" w:hAnsi="Calibri" w:cs="Calibri"/>
                <w:kern w:val="1"/>
                <w:sz w:val="24"/>
                <w:szCs w:val="24"/>
                <w:lang w:eastAsia="ar-SA"/>
              </w:rPr>
            </w:pPr>
            <w:r w:rsidRPr="00EA2F53">
              <w:rPr>
                <w:rFonts w:ascii="Calibri" w:eastAsia="Calibri" w:hAnsi="Calibri" w:cs="Times New Roman"/>
                <w:kern w:val="1"/>
                <w:sz w:val="24"/>
                <w:szCs w:val="24"/>
                <w:lang w:eastAsia="ar-SA"/>
              </w:rPr>
              <w:t>Контактное лицо: начальник отдела по ЖКХ и инженерной инфраструктуре</w:t>
            </w:r>
            <w:r w:rsidRPr="00EA2F53">
              <w:rPr>
                <w:rFonts w:ascii="Calibri" w:eastAsia="Calibri" w:hAnsi="Calibri" w:cs="Calibri"/>
                <w:kern w:val="1"/>
                <w:sz w:val="24"/>
                <w:szCs w:val="24"/>
                <w:lang w:eastAsia="ar-SA"/>
              </w:rPr>
              <w:t xml:space="preserve">  </w:t>
            </w:r>
            <w:proofErr w:type="spellStart"/>
            <w:r w:rsidRPr="00EA2F53">
              <w:rPr>
                <w:rFonts w:ascii="Calibri" w:eastAsia="Calibri" w:hAnsi="Calibri" w:cs="Calibri"/>
                <w:kern w:val="1"/>
                <w:sz w:val="24"/>
                <w:szCs w:val="24"/>
                <w:lang w:eastAsia="ar-SA"/>
              </w:rPr>
              <w:t>Вихрова</w:t>
            </w:r>
            <w:proofErr w:type="spellEnd"/>
            <w:r w:rsidRPr="00EA2F53">
              <w:rPr>
                <w:rFonts w:ascii="Calibri" w:eastAsia="Calibri" w:hAnsi="Calibri" w:cs="Calibri"/>
                <w:kern w:val="1"/>
                <w:sz w:val="24"/>
                <w:szCs w:val="24"/>
                <w:lang w:eastAsia="ar-SA"/>
              </w:rPr>
              <w:t xml:space="preserve"> С.Е., тел.8-813-61-52-309</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16.</w:t>
            </w:r>
          </w:p>
        </w:tc>
        <w:tc>
          <w:tcPr>
            <w:tcW w:w="2892" w:type="dxa"/>
            <w:tcBorders>
              <w:left w:val="single" w:sz="1" w:space="0" w:color="000000"/>
              <w:bottom w:val="single" w:sz="1" w:space="0" w:color="000000"/>
            </w:tcBorders>
            <w:shd w:val="clear" w:color="auto" w:fill="auto"/>
          </w:tcPr>
          <w:p w:rsidR="002E4908" w:rsidRPr="00EA2F53" w:rsidRDefault="002E4908" w:rsidP="002E4908">
            <w:pPr>
              <w:widowControl w:val="0"/>
              <w:suppressAutoHyphens/>
              <w:spacing w:after="0" w:line="240" w:lineRule="auto"/>
              <w:rPr>
                <w:rFonts w:ascii="Times New Roman" w:eastAsia="SimSun" w:hAnsi="Times New Roman" w:cs="Mangal"/>
                <w:b/>
                <w:kern w:val="1"/>
                <w:sz w:val="24"/>
                <w:szCs w:val="24"/>
                <w:lang w:eastAsia="hi-IN" w:bidi="hi-IN"/>
              </w:rPr>
            </w:pPr>
            <w:r w:rsidRPr="00EA2F53">
              <w:rPr>
                <w:rFonts w:ascii="Times New Roman" w:eastAsia="SimSun" w:hAnsi="Times New Roman" w:cs="Mangal"/>
                <w:b/>
                <w:kern w:val="1"/>
                <w:sz w:val="24"/>
                <w:szCs w:val="24"/>
                <w:lang w:eastAsia="hi-IN" w:bidi="hi-IN"/>
              </w:rPr>
              <w:t xml:space="preserve">Реквизиты для перечисления  средств, в качестве обеспечения заявки: </w:t>
            </w:r>
          </w:p>
          <w:p w:rsidR="002E4908" w:rsidRPr="00EA2F53" w:rsidRDefault="002E4908" w:rsidP="002E4908">
            <w:pPr>
              <w:widowControl w:val="0"/>
              <w:suppressAutoHyphens/>
              <w:spacing w:after="0" w:line="240" w:lineRule="auto"/>
              <w:rPr>
                <w:rFonts w:ascii="Times New Roman" w:eastAsia="SimSun" w:hAnsi="Times New Roman" w:cs="Mangal"/>
                <w:b/>
                <w:kern w:val="1"/>
                <w:sz w:val="24"/>
                <w:szCs w:val="24"/>
                <w:lang w:eastAsia="hi-IN" w:bidi="hi-IN"/>
              </w:rPr>
            </w:pP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p>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Банковские реквизиты: УФК по Ленинградской области </w:t>
            </w:r>
          </w:p>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(Администрация Никольского городского поселения  Тосненского района Ленинградской области, </w:t>
            </w:r>
            <w:proofErr w:type="gramStart"/>
            <w:r w:rsidRPr="00EA2F53">
              <w:rPr>
                <w:rFonts w:ascii="Times New Roman" w:eastAsia="SimSun" w:hAnsi="Times New Roman" w:cs="Mangal"/>
                <w:kern w:val="1"/>
                <w:sz w:val="24"/>
                <w:szCs w:val="24"/>
                <w:lang w:eastAsia="hi-IN" w:bidi="hi-IN"/>
              </w:rPr>
              <w:t>л</w:t>
            </w:r>
            <w:proofErr w:type="gramEnd"/>
            <w:r w:rsidRPr="00EA2F53">
              <w:rPr>
                <w:rFonts w:ascii="Times New Roman" w:eastAsia="SimSun" w:hAnsi="Times New Roman" w:cs="Mangal"/>
                <w:kern w:val="1"/>
                <w:sz w:val="24"/>
                <w:szCs w:val="24"/>
                <w:lang w:eastAsia="hi-IN" w:bidi="hi-IN"/>
              </w:rPr>
              <w:t>/с 05453004030)  ОТДЕЛЕНИЕ ЛЕНИНГРАДСКОЕ Г.САНКТ-ПЕТЕРБУРГ</w:t>
            </w:r>
          </w:p>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sz w:val="24"/>
                <w:szCs w:val="24"/>
                <w:lang w:eastAsia="hi-IN" w:bidi="hi-IN"/>
              </w:rPr>
              <w:t>р</w:t>
            </w:r>
            <w:proofErr w:type="gramEnd"/>
            <w:r w:rsidRPr="00EA2F53">
              <w:rPr>
                <w:rFonts w:ascii="Times New Roman" w:eastAsia="SimSun" w:hAnsi="Times New Roman" w:cs="Mangal"/>
                <w:kern w:val="1"/>
                <w:sz w:val="24"/>
                <w:szCs w:val="24"/>
                <w:lang w:eastAsia="hi-IN" w:bidi="hi-IN"/>
              </w:rPr>
              <w:t xml:space="preserve">/с 40302810600003003419, к/с - нет  </w:t>
            </w:r>
          </w:p>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БИК 044106001 </w:t>
            </w:r>
          </w:p>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ИНН 4716024666 КПП 471601001  </w:t>
            </w:r>
          </w:p>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ОКТМО 41648108 ОКПО 46244612</w:t>
            </w:r>
          </w:p>
          <w:p w:rsidR="002E4908" w:rsidRPr="00EA2F53" w:rsidRDefault="002E4908" w:rsidP="002E4908">
            <w:pPr>
              <w:widowControl w:val="0"/>
              <w:suppressAutoHyphens/>
              <w:spacing w:after="0" w:line="240" w:lineRule="auto"/>
              <w:ind w:right="-1"/>
              <w:rPr>
                <w:rFonts w:ascii="Times New Roman" w:eastAsia="SimSun" w:hAnsi="Times New Roman" w:cs="Times New Roman"/>
                <w:b/>
                <w:kern w:val="1"/>
                <w:sz w:val="24"/>
                <w:szCs w:val="24"/>
                <w:lang w:eastAsia="hi-IN" w:bidi="hi-IN"/>
              </w:rPr>
            </w:pPr>
            <w:r w:rsidRPr="00EA2F53">
              <w:rPr>
                <w:rFonts w:ascii="Times New Roman" w:eastAsia="SimSun" w:hAnsi="Times New Roman" w:cs="Mangal"/>
                <w:kern w:val="1"/>
                <w:sz w:val="24"/>
                <w:szCs w:val="24"/>
                <w:lang w:eastAsia="hi-IN" w:bidi="hi-IN"/>
              </w:rPr>
              <w:t>Назначение платежа: обеспечение заявки на участие в конкурсе по отбору управляющей организации для управления многоквартирными домами.</w:t>
            </w:r>
          </w:p>
          <w:p w:rsidR="002E4908" w:rsidRPr="00EA2F53" w:rsidRDefault="002E4908" w:rsidP="002E4908">
            <w:pPr>
              <w:widowControl w:val="0"/>
              <w:suppressAutoHyphens/>
              <w:spacing w:after="0" w:line="240" w:lineRule="auto"/>
              <w:ind w:right="-1"/>
              <w:rPr>
                <w:rFonts w:ascii="Times New Roman" w:eastAsia="SimSun" w:hAnsi="Times New Roman" w:cs="Times New Roman"/>
                <w:b/>
                <w:kern w:val="1"/>
                <w:sz w:val="24"/>
                <w:szCs w:val="24"/>
                <w:lang w:eastAsia="hi-IN" w:bidi="hi-IN"/>
              </w:rPr>
            </w:pPr>
          </w:p>
          <w:p w:rsidR="002E4908" w:rsidRPr="00EA2F53" w:rsidRDefault="002E4908" w:rsidP="002E4908">
            <w:pPr>
              <w:widowControl w:val="0"/>
              <w:suppressAutoHyphens/>
              <w:spacing w:after="0" w:line="240" w:lineRule="auto"/>
              <w:ind w:right="-1"/>
              <w:rPr>
                <w:rFonts w:ascii="Times New Roman" w:eastAsia="SimSun" w:hAnsi="Times New Roman" w:cs="Times New Roman"/>
                <w:kern w:val="1"/>
                <w:sz w:val="24"/>
                <w:szCs w:val="24"/>
                <w:lang w:eastAsia="hi-IN" w:bidi="hi-IN"/>
              </w:rPr>
            </w:pP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lastRenderedPageBreak/>
              <w:t>17.</w:t>
            </w:r>
          </w:p>
        </w:tc>
        <w:tc>
          <w:tcPr>
            <w:tcW w:w="2892" w:type="dxa"/>
            <w:tcBorders>
              <w:left w:val="single" w:sz="1" w:space="0" w:color="000000"/>
              <w:bottom w:val="single" w:sz="1" w:space="0" w:color="000000"/>
            </w:tcBorders>
            <w:shd w:val="clear" w:color="auto" w:fill="auto"/>
          </w:tcPr>
          <w:p w:rsidR="002E4908" w:rsidRPr="00EA2F53" w:rsidRDefault="002E4908" w:rsidP="002E4908">
            <w:pPr>
              <w:keepLines/>
              <w:widowControl w:val="0"/>
              <w:suppressLineNumbers/>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b/>
                <w:kern w:val="1"/>
                <w:sz w:val="24"/>
                <w:szCs w:val="24"/>
                <w:lang w:eastAsia="hi-IN" w:bidi="hi-IN"/>
              </w:rPr>
              <w:t>Дата, время и место вскрытия конвертов с заявками на участие в конкурсе</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keepNext/>
              <w:keepLines/>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Администрация Никольского городского поселения </w:t>
            </w:r>
          </w:p>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 xml:space="preserve">187026, </w:t>
            </w:r>
            <w:proofErr w:type="gramStart"/>
            <w:r w:rsidRPr="00EA2F53">
              <w:rPr>
                <w:rFonts w:ascii="Times New Roman" w:eastAsia="SimSun" w:hAnsi="Times New Roman" w:cs="Times New Roman"/>
                <w:kern w:val="1"/>
                <w:sz w:val="24"/>
                <w:szCs w:val="24"/>
                <w:lang w:eastAsia="hi-IN" w:bidi="hi-IN"/>
              </w:rPr>
              <w:t>Ленинградская</w:t>
            </w:r>
            <w:proofErr w:type="gramEnd"/>
            <w:r w:rsidRPr="00EA2F53">
              <w:rPr>
                <w:rFonts w:ascii="Times New Roman" w:eastAsia="SimSun" w:hAnsi="Times New Roman" w:cs="Times New Roman"/>
                <w:kern w:val="1"/>
                <w:sz w:val="24"/>
                <w:szCs w:val="24"/>
                <w:lang w:eastAsia="hi-IN" w:bidi="hi-IN"/>
              </w:rPr>
              <w:t xml:space="preserve"> обл., Тосненский  район, г. Никольское, ул. Зеленая д.32 , </w:t>
            </w:r>
            <w:proofErr w:type="spellStart"/>
            <w:r w:rsidRPr="00EA2F53">
              <w:rPr>
                <w:rFonts w:ascii="Times New Roman" w:eastAsia="SimSun" w:hAnsi="Times New Roman" w:cs="Times New Roman"/>
                <w:kern w:val="1"/>
                <w:sz w:val="24"/>
                <w:szCs w:val="24"/>
                <w:lang w:eastAsia="hi-IN" w:bidi="hi-IN"/>
              </w:rPr>
              <w:t>каб</w:t>
            </w:r>
            <w:proofErr w:type="spellEnd"/>
            <w:r w:rsidRPr="00EA2F53">
              <w:rPr>
                <w:rFonts w:ascii="Times New Roman" w:eastAsia="SimSun" w:hAnsi="Times New Roman" w:cs="Times New Roman"/>
                <w:kern w:val="1"/>
                <w:sz w:val="24"/>
                <w:szCs w:val="24"/>
                <w:lang w:eastAsia="hi-IN" w:bidi="hi-IN"/>
              </w:rPr>
              <w:t>. 12</w:t>
            </w:r>
          </w:p>
          <w:p w:rsidR="002E4908" w:rsidRPr="00EA2F53" w:rsidRDefault="002E4908" w:rsidP="002E4908">
            <w:pPr>
              <w:keepNext/>
              <w:keepLines/>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Дата</w:t>
            </w:r>
            <w:r w:rsidRPr="00EA2F53">
              <w:rPr>
                <w:rFonts w:ascii="Times New Roman" w:eastAsia="SimSun" w:hAnsi="Times New Roman" w:cs="Mangal"/>
                <w:b/>
                <w:kern w:val="1"/>
                <w:sz w:val="24"/>
                <w:szCs w:val="24"/>
                <w:lang w:eastAsia="hi-IN" w:bidi="hi-IN"/>
              </w:rPr>
              <w:t xml:space="preserve">: 31.01. </w:t>
            </w:r>
            <w:smartTag w:uri="urn:schemas-microsoft-com:office:smarttags" w:element="metricconverter">
              <w:smartTagPr>
                <w:attr w:name="ProductID" w:val="2017 г"/>
              </w:smartTagPr>
              <w:r w:rsidRPr="00EA2F53">
                <w:rPr>
                  <w:rFonts w:ascii="Times New Roman" w:eastAsia="SimSun" w:hAnsi="Times New Roman" w:cs="Mangal"/>
                  <w:b/>
                  <w:kern w:val="1"/>
                  <w:sz w:val="24"/>
                  <w:szCs w:val="24"/>
                  <w:lang w:eastAsia="hi-IN" w:bidi="hi-IN"/>
                </w:rPr>
                <w:t>2017 г</w:t>
              </w:r>
            </w:smartTag>
            <w:r w:rsidRPr="00EA2F53">
              <w:rPr>
                <w:rFonts w:ascii="Times New Roman" w:eastAsia="SimSun" w:hAnsi="Times New Roman" w:cs="Mangal"/>
                <w:b/>
                <w:kern w:val="1"/>
                <w:sz w:val="24"/>
                <w:szCs w:val="24"/>
                <w:lang w:eastAsia="hi-IN" w:bidi="hi-IN"/>
              </w:rPr>
              <w:t>.</w:t>
            </w:r>
          </w:p>
          <w:p w:rsidR="002E4908" w:rsidRPr="00EA2F53" w:rsidRDefault="002E4908" w:rsidP="002E4908">
            <w:pPr>
              <w:keepNext/>
              <w:keepLines/>
              <w:widowControl w:val="0"/>
              <w:suppressAutoHyphens/>
              <w:spacing w:after="0" w:line="240" w:lineRule="auto"/>
              <w:rPr>
                <w:rFonts w:ascii="Times New Roman" w:eastAsia="SimSun" w:hAnsi="Times New Roman" w:cs="Mangal"/>
                <w:color w:val="00B050"/>
                <w:kern w:val="1"/>
                <w:sz w:val="24"/>
                <w:szCs w:val="24"/>
                <w:lang w:eastAsia="hi-IN" w:bidi="hi-IN"/>
              </w:rPr>
            </w:pPr>
            <w:r w:rsidRPr="00EA2F53">
              <w:rPr>
                <w:rFonts w:ascii="Times New Roman" w:eastAsia="SimSun" w:hAnsi="Times New Roman" w:cs="Mangal"/>
                <w:kern w:val="1"/>
                <w:sz w:val="24"/>
                <w:szCs w:val="24"/>
                <w:lang w:eastAsia="hi-IN" w:bidi="hi-IN"/>
              </w:rPr>
              <w:t xml:space="preserve">Время: </w:t>
            </w:r>
            <w:r w:rsidRPr="00EA2F53">
              <w:rPr>
                <w:rFonts w:ascii="Times New Roman" w:eastAsia="SimSun" w:hAnsi="Times New Roman" w:cs="Mangal"/>
                <w:b/>
                <w:kern w:val="1"/>
                <w:sz w:val="24"/>
                <w:szCs w:val="24"/>
                <w:lang w:eastAsia="hi-IN" w:bidi="hi-IN"/>
              </w:rPr>
              <w:t>14 часов 00 мин</w:t>
            </w:r>
            <w:r w:rsidRPr="00EA2F53">
              <w:rPr>
                <w:rFonts w:ascii="Times New Roman" w:eastAsia="SimSun" w:hAnsi="Times New Roman" w:cs="Mangal"/>
                <w:kern w:val="1"/>
                <w:sz w:val="24"/>
                <w:szCs w:val="24"/>
                <w:lang w:eastAsia="hi-IN" w:bidi="hi-IN"/>
              </w:rPr>
              <w:t xml:space="preserve"> (время московское)</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t>18.</w:t>
            </w:r>
          </w:p>
        </w:tc>
        <w:tc>
          <w:tcPr>
            <w:tcW w:w="2892" w:type="dxa"/>
            <w:tcBorders>
              <w:left w:val="single" w:sz="1" w:space="0" w:color="000000"/>
              <w:bottom w:val="single" w:sz="1" w:space="0" w:color="000000"/>
            </w:tcBorders>
            <w:shd w:val="clear" w:color="auto" w:fill="auto"/>
          </w:tcPr>
          <w:p w:rsidR="002E4908" w:rsidRPr="00EA2F53" w:rsidRDefault="002E4908" w:rsidP="002E4908">
            <w:pPr>
              <w:keepLines/>
              <w:widowControl w:val="0"/>
              <w:suppressLineNumbers/>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b/>
                <w:kern w:val="1"/>
                <w:sz w:val="24"/>
                <w:szCs w:val="24"/>
                <w:lang w:eastAsia="hi-IN" w:bidi="hi-IN"/>
              </w:rPr>
              <w:t xml:space="preserve">Дата, время и место рассмотрения заявок на участие в конкурсе </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keepNext/>
              <w:keepLines/>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Администрация Никольского городского поселения</w:t>
            </w:r>
          </w:p>
          <w:p w:rsidR="002E4908" w:rsidRPr="00EA2F53" w:rsidRDefault="002E4908" w:rsidP="002E4908">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 xml:space="preserve">187026, </w:t>
            </w:r>
            <w:proofErr w:type="gramStart"/>
            <w:r w:rsidRPr="00EA2F53">
              <w:rPr>
                <w:rFonts w:ascii="Times New Roman" w:eastAsia="SimSun" w:hAnsi="Times New Roman" w:cs="Times New Roman"/>
                <w:kern w:val="1"/>
                <w:sz w:val="24"/>
                <w:szCs w:val="24"/>
                <w:lang w:eastAsia="hi-IN" w:bidi="hi-IN"/>
              </w:rPr>
              <w:t>Ленинградская</w:t>
            </w:r>
            <w:proofErr w:type="gramEnd"/>
            <w:r w:rsidRPr="00EA2F53">
              <w:rPr>
                <w:rFonts w:ascii="Times New Roman" w:eastAsia="SimSun" w:hAnsi="Times New Roman" w:cs="Times New Roman"/>
                <w:kern w:val="1"/>
                <w:sz w:val="24"/>
                <w:szCs w:val="24"/>
                <w:lang w:eastAsia="hi-IN" w:bidi="hi-IN"/>
              </w:rPr>
              <w:t xml:space="preserve"> обл., Тосненский район, г. Никольское ул. Зеленая д.32</w:t>
            </w:r>
            <w:r w:rsidRPr="00EA2F53">
              <w:rPr>
                <w:rFonts w:ascii="Times New Roman" w:eastAsia="SimSun" w:hAnsi="Times New Roman" w:cs="Mangal"/>
                <w:kern w:val="1"/>
                <w:sz w:val="24"/>
                <w:szCs w:val="24"/>
                <w:lang w:eastAsia="hi-IN" w:bidi="hi-IN"/>
              </w:rPr>
              <w:t xml:space="preserve">, </w:t>
            </w:r>
            <w:proofErr w:type="spellStart"/>
            <w:r w:rsidRPr="00EA2F53">
              <w:rPr>
                <w:rFonts w:ascii="Times New Roman" w:eastAsia="SimSun" w:hAnsi="Times New Roman" w:cs="Mangal"/>
                <w:kern w:val="1"/>
                <w:sz w:val="24"/>
                <w:szCs w:val="24"/>
                <w:lang w:eastAsia="hi-IN" w:bidi="hi-IN"/>
              </w:rPr>
              <w:t>каб</w:t>
            </w:r>
            <w:proofErr w:type="spellEnd"/>
            <w:r w:rsidRPr="00EA2F53">
              <w:rPr>
                <w:rFonts w:ascii="Times New Roman" w:eastAsia="SimSun" w:hAnsi="Times New Roman" w:cs="Mangal"/>
                <w:kern w:val="1"/>
                <w:sz w:val="24"/>
                <w:szCs w:val="24"/>
                <w:lang w:eastAsia="hi-IN" w:bidi="hi-IN"/>
              </w:rPr>
              <w:t>. 12</w:t>
            </w:r>
          </w:p>
          <w:p w:rsidR="002E4908" w:rsidRPr="00EA2F53" w:rsidRDefault="002E4908" w:rsidP="002E4908">
            <w:pPr>
              <w:keepNext/>
              <w:keepLines/>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Дата</w:t>
            </w:r>
            <w:r w:rsidRPr="00EA2F53">
              <w:rPr>
                <w:rFonts w:ascii="Times New Roman" w:eastAsia="SimSun" w:hAnsi="Times New Roman" w:cs="Mangal"/>
                <w:b/>
                <w:kern w:val="1"/>
                <w:sz w:val="24"/>
                <w:szCs w:val="24"/>
                <w:lang w:eastAsia="hi-IN" w:bidi="hi-IN"/>
              </w:rPr>
              <w:t>:  03.02.2017 г.</w:t>
            </w:r>
          </w:p>
          <w:p w:rsidR="002E4908" w:rsidRPr="00EA2F53" w:rsidRDefault="002E4908" w:rsidP="002E4908">
            <w:pPr>
              <w:keepLines/>
              <w:widowControl w:val="0"/>
              <w:suppressLineNumbers/>
              <w:suppressAutoHyphens/>
              <w:autoSpaceDE w:val="0"/>
              <w:spacing w:after="0" w:line="240" w:lineRule="auto"/>
              <w:jc w:val="both"/>
              <w:rPr>
                <w:rFonts w:ascii="Times New Roman" w:eastAsia="SimSun" w:hAnsi="Times New Roman" w:cs="Mangal"/>
                <w:bCs/>
                <w:kern w:val="1"/>
                <w:sz w:val="24"/>
                <w:szCs w:val="24"/>
                <w:lang w:eastAsia="hi-IN" w:bidi="hi-IN"/>
              </w:rPr>
            </w:pPr>
            <w:r w:rsidRPr="00EA2F53">
              <w:rPr>
                <w:rFonts w:ascii="Times New Roman" w:eastAsia="SimSun" w:hAnsi="Times New Roman" w:cs="Mangal"/>
                <w:kern w:val="1"/>
                <w:sz w:val="24"/>
                <w:szCs w:val="24"/>
                <w:lang w:eastAsia="hi-IN" w:bidi="hi-IN"/>
              </w:rPr>
              <w:t xml:space="preserve">Время: </w:t>
            </w:r>
            <w:r w:rsidRPr="00EA2F53">
              <w:rPr>
                <w:rFonts w:ascii="Times New Roman" w:eastAsia="SimSun" w:hAnsi="Times New Roman" w:cs="Mangal"/>
                <w:b/>
                <w:kern w:val="1"/>
                <w:sz w:val="24"/>
                <w:szCs w:val="24"/>
                <w:lang w:eastAsia="hi-IN" w:bidi="hi-IN"/>
              </w:rPr>
              <w:t>14 часов 00 мин</w:t>
            </w:r>
            <w:r w:rsidRPr="00EA2F53">
              <w:rPr>
                <w:rFonts w:ascii="Times New Roman" w:eastAsia="SimSun" w:hAnsi="Times New Roman" w:cs="Mangal"/>
                <w:kern w:val="1"/>
                <w:sz w:val="24"/>
                <w:szCs w:val="24"/>
                <w:lang w:eastAsia="hi-IN" w:bidi="hi-IN"/>
              </w:rPr>
              <w:t xml:space="preserve"> (время московское)</w:t>
            </w:r>
          </w:p>
          <w:p w:rsidR="002E4908" w:rsidRPr="00EA2F53" w:rsidRDefault="002E4908" w:rsidP="002E4908">
            <w:pPr>
              <w:keepLines/>
              <w:widowControl w:val="0"/>
              <w:suppressLineNumbers/>
              <w:suppressAutoHyphens/>
              <w:autoSpaceDE w:val="0"/>
              <w:spacing w:after="0" w:line="240" w:lineRule="auto"/>
              <w:jc w:val="both"/>
              <w:rPr>
                <w:rFonts w:ascii="Times New Roman" w:eastAsia="SimSun" w:hAnsi="Times New Roman" w:cs="Mangal"/>
                <w:bCs/>
                <w:kern w:val="1"/>
                <w:sz w:val="24"/>
                <w:szCs w:val="24"/>
                <w:lang w:eastAsia="hi-IN" w:bidi="hi-IN"/>
              </w:rPr>
            </w:pPr>
            <w:r w:rsidRPr="00EA2F53">
              <w:rPr>
                <w:rFonts w:ascii="Times New Roman" w:eastAsia="SimSun" w:hAnsi="Times New Roman" w:cs="Mangal"/>
                <w:bCs/>
                <w:kern w:val="1"/>
                <w:sz w:val="24"/>
                <w:szCs w:val="24"/>
                <w:lang w:eastAsia="hi-IN" w:bidi="hi-IN"/>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конкурсной документацией.</w:t>
            </w:r>
          </w:p>
          <w:p w:rsidR="002E4908" w:rsidRPr="00EA2F53" w:rsidRDefault="002E4908" w:rsidP="002E4908">
            <w:pPr>
              <w:keepLines/>
              <w:widowControl w:val="0"/>
              <w:suppressLineNumbers/>
              <w:suppressAutoHyphens/>
              <w:autoSpaceDE w:val="0"/>
              <w:spacing w:after="0" w:line="240" w:lineRule="auto"/>
              <w:jc w:val="both"/>
              <w:rPr>
                <w:rFonts w:ascii="Times New Roman" w:eastAsia="SimSun" w:hAnsi="Times New Roman" w:cs="Mangal"/>
                <w:bCs/>
                <w:kern w:val="1"/>
                <w:sz w:val="24"/>
                <w:szCs w:val="24"/>
                <w:lang w:eastAsia="hi-IN" w:bidi="hi-IN"/>
              </w:rPr>
            </w:pPr>
            <w:r w:rsidRPr="00EA2F53">
              <w:rPr>
                <w:rFonts w:ascii="Times New Roman" w:eastAsia="SimSun" w:hAnsi="Times New Roman" w:cs="Mangal"/>
                <w:bCs/>
                <w:kern w:val="1"/>
                <w:sz w:val="24"/>
                <w:szCs w:val="24"/>
                <w:lang w:eastAsia="hi-IN" w:bidi="hi-IN"/>
              </w:rPr>
              <w:t xml:space="preserve">Срок рассмотрения заявок на участие в конкурсе не может превышать 7 рабочих дней </w:t>
            </w:r>
            <w:proofErr w:type="gramStart"/>
            <w:r w:rsidRPr="00EA2F53">
              <w:rPr>
                <w:rFonts w:ascii="Times New Roman" w:eastAsia="SimSun" w:hAnsi="Times New Roman" w:cs="Mangal"/>
                <w:bCs/>
                <w:kern w:val="1"/>
                <w:sz w:val="24"/>
                <w:szCs w:val="24"/>
                <w:lang w:eastAsia="hi-IN" w:bidi="hi-IN"/>
              </w:rPr>
              <w:t>с даты начала</w:t>
            </w:r>
            <w:proofErr w:type="gramEnd"/>
            <w:r w:rsidRPr="00EA2F53">
              <w:rPr>
                <w:rFonts w:ascii="Times New Roman" w:eastAsia="SimSun" w:hAnsi="Times New Roman" w:cs="Mangal"/>
                <w:bCs/>
                <w:kern w:val="1"/>
                <w:sz w:val="24"/>
                <w:szCs w:val="24"/>
                <w:lang w:eastAsia="hi-IN" w:bidi="hi-IN"/>
              </w:rPr>
              <w:t xml:space="preserve"> процедуры вскрытия конвертов с заявками на участие в конкурсе.</w:t>
            </w:r>
          </w:p>
          <w:p w:rsidR="002E4908" w:rsidRPr="00EA2F53" w:rsidRDefault="002E4908" w:rsidP="002E4908">
            <w:pPr>
              <w:keepLines/>
              <w:widowControl w:val="0"/>
              <w:suppressLineNumbers/>
              <w:suppressAutoHyphens/>
              <w:autoSpaceDE w:val="0"/>
              <w:spacing w:after="0" w:line="240" w:lineRule="auto"/>
              <w:jc w:val="both"/>
              <w:rPr>
                <w:rFonts w:ascii="Times New Roman" w:eastAsia="SimSun" w:hAnsi="Times New Roman" w:cs="Mangal"/>
                <w:bCs/>
                <w:kern w:val="1"/>
                <w:sz w:val="24"/>
                <w:szCs w:val="24"/>
                <w:lang w:eastAsia="hi-IN" w:bidi="hi-IN"/>
              </w:rPr>
            </w:pPr>
            <w:r w:rsidRPr="00EA2F53">
              <w:rPr>
                <w:rFonts w:ascii="Times New Roman" w:eastAsia="SimSun" w:hAnsi="Times New Roman" w:cs="Mangal"/>
                <w:bCs/>
                <w:kern w:val="1"/>
                <w:sz w:val="24"/>
                <w:szCs w:val="24"/>
                <w:lang w:eastAsia="hi-IN" w:bidi="hi-IN"/>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2E4908" w:rsidRPr="00EA2F53" w:rsidRDefault="002E4908" w:rsidP="002E4908">
            <w:pPr>
              <w:keepLines/>
              <w:widowControl w:val="0"/>
              <w:suppressLineNumbers/>
              <w:suppressAutoHyphens/>
              <w:autoSpaceDE w:val="0"/>
              <w:spacing w:after="0" w:line="240" w:lineRule="auto"/>
              <w:jc w:val="both"/>
              <w:rPr>
                <w:rFonts w:ascii="Times New Roman" w:eastAsia="SimSun" w:hAnsi="Times New Roman" w:cs="Mangal"/>
                <w:bCs/>
                <w:kern w:val="1"/>
                <w:sz w:val="24"/>
                <w:szCs w:val="24"/>
                <w:lang w:eastAsia="hi-IN" w:bidi="hi-IN"/>
              </w:rPr>
            </w:pPr>
            <w:r w:rsidRPr="00EA2F53">
              <w:rPr>
                <w:rFonts w:ascii="Times New Roman" w:eastAsia="SimSun" w:hAnsi="Times New Roman" w:cs="Mangal"/>
                <w:bCs/>
                <w:kern w:val="1"/>
                <w:sz w:val="24"/>
                <w:szCs w:val="24"/>
                <w:lang w:eastAsia="hi-IN" w:bidi="hi-IN"/>
              </w:rPr>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2E4908" w:rsidRPr="00EA2F53" w:rsidRDefault="002E4908" w:rsidP="002E4908">
            <w:pPr>
              <w:keepLines/>
              <w:widowControl w:val="0"/>
              <w:suppressLineNumbers/>
              <w:suppressAutoHyphens/>
              <w:autoSpaceDE w:val="0"/>
              <w:spacing w:after="0" w:line="240" w:lineRule="auto"/>
              <w:jc w:val="both"/>
              <w:rPr>
                <w:rFonts w:ascii="Times New Roman" w:eastAsia="SimSun" w:hAnsi="Times New Roman" w:cs="Mangal"/>
                <w:bCs/>
                <w:kern w:val="1"/>
                <w:sz w:val="24"/>
                <w:szCs w:val="24"/>
                <w:lang w:eastAsia="hi-IN" w:bidi="hi-IN"/>
              </w:rPr>
            </w:pPr>
            <w:r w:rsidRPr="00EA2F53">
              <w:rPr>
                <w:rFonts w:ascii="Times New Roman" w:eastAsia="SimSun" w:hAnsi="Times New Roman" w:cs="Mangal"/>
                <w:bCs/>
                <w:kern w:val="1"/>
                <w:sz w:val="24"/>
                <w:szCs w:val="24"/>
                <w:lang w:eastAsia="hi-IN" w:bidi="hi-IN"/>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2E4908" w:rsidRPr="00EA2F53" w:rsidRDefault="002E4908" w:rsidP="002E4908">
            <w:pPr>
              <w:keepLines/>
              <w:widowControl w:val="0"/>
              <w:suppressLineNumbers/>
              <w:suppressAutoHyphens/>
              <w:autoSpaceDE w:val="0"/>
              <w:spacing w:after="0" w:line="240" w:lineRule="auto"/>
              <w:jc w:val="both"/>
              <w:rPr>
                <w:rFonts w:ascii="Times New Roman" w:eastAsia="SimSun" w:hAnsi="Times New Roman" w:cs="Mangal"/>
                <w:bCs/>
                <w:kern w:val="1"/>
                <w:sz w:val="24"/>
                <w:szCs w:val="24"/>
                <w:lang w:eastAsia="hi-IN" w:bidi="hi-IN"/>
              </w:rPr>
            </w:pPr>
            <w:r w:rsidRPr="00EA2F53">
              <w:rPr>
                <w:rFonts w:ascii="Times New Roman" w:eastAsia="SimSun" w:hAnsi="Times New Roman" w:cs="Mangal"/>
                <w:bCs/>
                <w:kern w:val="1"/>
                <w:sz w:val="24"/>
                <w:szCs w:val="24"/>
                <w:lang w:eastAsia="hi-IN" w:bidi="hi-IN"/>
              </w:rPr>
              <w:t>В случае</w:t>
            </w:r>
            <w:proofErr w:type="gramStart"/>
            <w:r w:rsidRPr="00EA2F53">
              <w:rPr>
                <w:rFonts w:ascii="Times New Roman" w:eastAsia="SimSun" w:hAnsi="Times New Roman" w:cs="Mangal"/>
                <w:bCs/>
                <w:kern w:val="1"/>
                <w:sz w:val="24"/>
                <w:szCs w:val="24"/>
                <w:lang w:eastAsia="hi-IN" w:bidi="hi-IN"/>
              </w:rPr>
              <w:t>,</w:t>
            </w:r>
            <w:proofErr w:type="gramEnd"/>
            <w:r w:rsidRPr="00EA2F53">
              <w:rPr>
                <w:rFonts w:ascii="Times New Roman" w:eastAsia="SimSun" w:hAnsi="Times New Roman" w:cs="Mangal"/>
                <w:bCs/>
                <w:kern w:val="1"/>
                <w:sz w:val="24"/>
                <w:szCs w:val="24"/>
                <w:lang w:eastAsia="hi-IN" w:bidi="hi-IN"/>
              </w:rPr>
              <w:t xml:space="preserve">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договор управления многоквартирным домом (Приложение 6).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на содержание и ремонт общего имущества, размер которой указан в извещении о проведении конкурса. Такой участник конкурса не вправе отказаться от заключения договора управления </w:t>
            </w:r>
            <w:r w:rsidRPr="00EA2F53">
              <w:rPr>
                <w:rFonts w:ascii="Times New Roman" w:eastAsia="SimSun" w:hAnsi="Times New Roman" w:cs="Mangal"/>
                <w:bCs/>
                <w:kern w:val="1"/>
                <w:sz w:val="24"/>
                <w:szCs w:val="24"/>
                <w:lang w:eastAsia="hi-IN" w:bidi="hi-IN"/>
              </w:rPr>
              <w:lastRenderedPageBreak/>
              <w:t>многоквартирным домом.</w:t>
            </w:r>
          </w:p>
          <w:p w:rsidR="002E4908" w:rsidRPr="00EA2F53" w:rsidRDefault="002E4908" w:rsidP="002E4908">
            <w:pPr>
              <w:keepLines/>
              <w:widowControl w:val="0"/>
              <w:suppressLineNumbers/>
              <w:suppressAutoHyphens/>
              <w:autoSpaceDE w:val="0"/>
              <w:spacing w:after="0" w:line="240" w:lineRule="auto"/>
              <w:jc w:val="both"/>
              <w:rPr>
                <w:rFonts w:ascii="Times New Roman" w:eastAsia="SimSun" w:hAnsi="Times New Roman" w:cs="Mangal"/>
                <w:bCs/>
                <w:kern w:val="1"/>
                <w:sz w:val="24"/>
                <w:szCs w:val="24"/>
                <w:lang w:eastAsia="hi-IN" w:bidi="hi-IN"/>
              </w:rPr>
            </w:pPr>
            <w:r w:rsidRPr="00EA2F53">
              <w:rPr>
                <w:rFonts w:ascii="Times New Roman" w:eastAsia="SimSun" w:hAnsi="Times New Roman" w:cs="Mangal"/>
                <w:bCs/>
                <w:kern w:val="1"/>
                <w:sz w:val="24"/>
                <w:szCs w:val="24"/>
                <w:lang w:eastAsia="hi-IN" w:bidi="hi-IN"/>
              </w:rPr>
              <w:t>В случае</w:t>
            </w:r>
            <w:proofErr w:type="gramStart"/>
            <w:r w:rsidRPr="00EA2F53">
              <w:rPr>
                <w:rFonts w:ascii="Times New Roman" w:eastAsia="SimSun" w:hAnsi="Times New Roman" w:cs="Mangal"/>
                <w:bCs/>
                <w:kern w:val="1"/>
                <w:sz w:val="24"/>
                <w:szCs w:val="24"/>
                <w:lang w:eastAsia="hi-IN" w:bidi="hi-IN"/>
              </w:rPr>
              <w:t>,</w:t>
            </w:r>
            <w:proofErr w:type="gramEnd"/>
            <w:r w:rsidRPr="00EA2F53">
              <w:rPr>
                <w:rFonts w:ascii="Times New Roman" w:eastAsia="SimSun" w:hAnsi="Times New Roman" w:cs="Mangal"/>
                <w:bCs/>
                <w:kern w:val="1"/>
                <w:sz w:val="24"/>
                <w:szCs w:val="24"/>
                <w:lang w:eastAsia="hi-IN" w:bidi="hi-IN"/>
              </w:rPr>
              <w:t xml:space="preserve">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2E4908" w:rsidRPr="00EA2F53" w:rsidRDefault="002E4908" w:rsidP="002E4908">
            <w:pPr>
              <w:keepLines/>
              <w:widowControl w:val="0"/>
              <w:suppressLineNumbers/>
              <w:suppressAutoHyphens/>
              <w:autoSpaceDE w:val="0"/>
              <w:spacing w:after="0" w:line="240" w:lineRule="auto"/>
              <w:jc w:val="both"/>
              <w:rPr>
                <w:rFonts w:ascii="Times New Roman" w:eastAsia="SimSun" w:hAnsi="Times New Roman" w:cs="Mangal"/>
                <w:color w:val="FF0000"/>
                <w:kern w:val="1"/>
                <w:sz w:val="24"/>
                <w:szCs w:val="24"/>
                <w:lang w:eastAsia="hi-IN" w:bidi="hi-IN"/>
              </w:rPr>
            </w:pPr>
            <w:r w:rsidRPr="00EA2F53">
              <w:rPr>
                <w:rFonts w:ascii="Times New Roman" w:eastAsia="SimSun" w:hAnsi="Times New Roman" w:cs="Mangal"/>
                <w:bCs/>
                <w:kern w:val="1"/>
                <w:sz w:val="24"/>
                <w:szCs w:val="24"/>
                <w:lang w:eastAsia="hi-IN" w:bidi="hi-IN"/>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lastRenderedPageBreak/>
              <w:t>19.</w:t>
            </w:r>
          </w:p>
        </w:tc>
        <w:tc>
          <w:tcPr>
            <w:tcW w:w="2892" w:type="dxa"/>
            <w:tcBorders>
              <w:left w:val="single" w:sz="1" w:space="0" w:color="000000"/>
              <w:bottom w:val="single" w:sz="1" w:space="0" w:color="000000"/>
            </w:tcBorders>
            <w:shd w:val="clear" w:color="auto" w:fill="auto"/>
          </w:tcPr>
          <w:p w:rsidR="002E4908" w:rsidRPr="00EA2F53" w:rsidRDefault="002E4908" w:rsidP="002E4908">
            <w:pPr>
              <w:keepLines/>
              <w:widowControl w:val="0"/>
              <w:suppressLineNumbers/>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b/>
                <w:kern w:val="1"/>
                <w:sz w:val="24"/>
                <w:szCs w:val="24"/>
                <w:lang w:eastAsia="hi-IN" w:bidi="hi-IN"/>
              </w:rPr>
              <w:t>Место,  сроки и условия проведения конкурса</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keepNext/>
              <w:keepLines/>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Администрация Никольского городского поселения</w:t>
            </w:r>
          </w:p>
          <w:p w:rsidR="002E4908" w:rsidRPr="00EA2F53" w:rsidRDefault="002E4908" w:rsidP="002E4908">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 xml:space="preserve">187026, </w:t>
            </w:r>
            <w:proofErr w:type="gramStart"/>
            <w:r w:rsidRPr="00EA2F53">
              <w:rPr>
                <w:rFonts w:ascii="Times New Roman" w:eastAsia="SimSun" w:hAnsi="Times New Roman" w:cs="Times New Roman"/>
                <w:kern w:val="1"/>
                <w:sz w:val="24"/>
                <w:szCs w:val="24"/>
                <w:lang w:eastAsia="hi-IN" w:bidi="hi-IN"/>
              </w:rPr>
              <w:t>Ленинградская</w:t>
            </w:r>
            <w:proofErr w:type="gramEnd"/>
            <w:r w:rsidRPr="00EA2F53">
              <w:rPr>
                <w:rFonts w:ascii="Times New Roman" w:eastAsia="SimSun" w:hAnsi="Times New Roman" w:cs="Times New Roman"/>
                <w:kern w:val="1"/>
                <w:sz w:val="24"/>
                <w:szCs w:val="24"/>
                <w:lang w:eastAsia="hi-IN" w:bidi="hi-IN"/>
              </w:rPr>
              <w:t xml:space="preserve"> обл., Тосненский район, г. Никольское ул. Зеленая д.32 , </w:t>
            </w:r>
            <w:proofErr w:type="spellStart"/>
            <w:r w:rsidRPr="00EA2F53">
              <w:rPr>
                <w:rFonts w:ascii="Times New Roman" w:eastAsia="SimSun" w:hAnsi="Times New Roman" w:cs="Times New Roman"/>
                <w:kern w:val="1"/>
                <w:sz w:val="24"/>
                <w:szCs w:val="24"/>
                <w:lang w:eastAsia="hi-IN" w:bidi="hi-IN"/>
              </w:rPr>
              <w:t>каб</w:t>
            </w:r>
            <w:proofErr w:type="spellEnd"/>
            <w:r w:rsidRPr="00EA2F53">
              <w:rPr>
                <w:rFonts w:ascii="Times New Roman" w:eastAsia="SimSun" w:hAnsi="Times New Roman" w:cs="Times New Roman"/>
                <w:kern w:val="1"/>
                <w:sz w:val="24"/>
                <w:szCs w:val="24"/>
                <w:lang w:eastAsia="hi-IN" w:bidi="hi-IN"/>
              </w:rPr>
              <w:t>. 12</w:t>
            </w:r>
          </w:p>
          <w:p w:rsidR="002E4908" w:rsidRPr="00EA2F53" w:rsidRDefault="002E4908" w:rsidP="002E4908">
            <w:pPr>
              <w:keepNext/>
              <w:keepLines/>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Дата</w:t>
            </w:r>
            <w:r w:rsidRPr="00EA2F53">
              <w:rPr>
                <w:rFonts w:ascii="Times New Roman" w:eastAsia="SimSun" w:hAnsi="Times New Roman" w:cs="Mangal"/>
                <w:b/>
                <w:kern w:val="1"/>
                <w:sz w:val="24"/>
                <w:szCs w:val="24"/>
                <w:lang w:eastAsia="hi-IN" w:bidi="hi-IN"/>
              </w:rPr>
              <w:t>:   06.02.2017 г.</w:t>
            </w:r>
          </w:p>
          <w:p w:rsidR="002E4908" w:rsidRPr="00EA2F53" w:rsidRDefault="002E4908" w:rsidP="002E4908">
            <w:pPr>
              <w:keepNext/>
              <w:keepLines/>
              <w:widowControl w:val="0"/>
              <w:suppressLineNumbers/>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Время: </w:t>
            </w:r>
            <w:r w:rsidRPr="00EA2F53">
              <w:rPr>
                <w:rFonts w:ascii="Times New Roman" w:eastAsia="SimSun" w:hAnsi="Times New Roman" w:cs="Mangal"/>
                <w:b/>
                <w:kern w:val="1"/>
                <w:sz w:val="24"/>
                <w:szCs w:val="24"/>
                <w:lang w:eastAsia="hi-IN" w:bidi="hi-IN"/>
              </w:rPr>
              <w:t>11 часов 00 мин</w:t>
            </w:r>
            <w:r w:rsidRPr="00EA2F53">
              <w:rPr>
                <w:rFonts w:ascii="Times New Roman" w:eastAsia="SimSun" w:hAnsi="Times New Roman" w:cs="Mangal"/>
                <w:kern w:val="1"/>
                <w:sz w:val="24"/>
                <w:szCs w:val="24"/>
                <w:lang w:eastAsia="hi-IN" w:bidi="hi-IN"/>
              </w:rPr>
              <w:t xml:space="preserve"> (время московское)</w:t>
            </w:r>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bookmarkStart w:id="0" w:name="Par279"/>
            <w:bookmarkEnd w:id="0"/>
            <w:r w:rsidRPr="00EA2F53">
              <w:rPr>
                <w:rFonts w:ascii="Times New Roman" w:eastAsia="SimSun" w:hAnsi="Times New Roman" w:cs="Times New Roman"/>
                <w:kern w:val="1"/>
                <w:sz w:val="24"/>
                <w:szCs w:val="24"/>
                <w:lang w:eastAsia="hi-IN" w:bidi="hi-IN"/>
              </w:rPr>
              <w:t xml:space="preserve">2)Конкурс начинается с объявления конкурсной комиссией наименования участника конкурса, заявка на </w:t>
            </w:r>
            <w:proofErr w:type="gramStart"/>
            <w:r w:rsidRPr="00EA2F53">
              <w:rPr>
                <w:rFonts w:ascii="Times New Roman" w:eastAsia="SimSun" w:hAnsi="Times New Roman" w:cs="Times New Roman"/>
                <w:kern w:val="1"/>
                <w:sz w:val="24"/>
                <w:szCs w:val="24"/>
                <w:lang w:eastAsia="hi-IN" w:bidi="hi-IN"/>
              </w:rPr>
              <w:t>участие</w:t>
            </w:r>
            <w:proofErr w:type="gramEnd"/>
            <w:r w:rsidRPr="00EA2F53">
              <w:rPr>
                <w:rFonts w:ascii="Times New Roman" w:eastAsia="SimSun" w:hAnsi="Times New Roman" w:cs="Times New Roman"/>
                <w:kern w:val="1"/>
                <w:sz w:val="24"/>
                <w:szCs w:val="24"/>
                <w:lang w:eastAsia="hi-IN" w:bidi="hi-IN"/>
              </w:rPr>
              <w:t xml:space="preserve"> в конкурсе которого поступила к организатору конкурса первой, и размера платы за содержание и ремонт жилого помещения.</w:t>
            </w:r>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bookmarkStart w:id="1" w:name="Par280"/>
            <w:bookmarkEnd w:id="1"/>
            <w:r w:rsidRPr="00EA2F53">
              <w:rPr>
                <w:rFonts w:ascii="Times New Roman" w:eastAsia="SimSun" w:hAnsi="Times New Roman" w:cs="Times New Roman"/>
                <w:kern w:val="1"/>
                <w:sz w:val="24"/>
                <w:szCs w:val="24"/>
                <w:lang w:eastAsia="hi-IN" w:bidi="hi-IN"/>
              </w:rPr>
              <w:t>3)Участники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 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bookmarkStart w:id="2" w:name="Par282"/>
            <w:bookmarkEnd w:id="2"/>
            <w:r w:rsidRPr="00EA2F53">
              <w:rPr>
                <w:rFonts w:ascii="Times New Roman" w:eastAsia="SimSun" w:hAnsi="Times New Roman" w:cs="Times New Roman"/>
                <w:kern w:val="1"/>
                <w:sz w:val="24"/>
                <w:szCs w:val="24"/>
                <w:lang w:eastAsia="hi-IN" w:bidi="hi-IN"/>
              </w:rPr>
              <w:t xml:space="preserve">4)Указанный в п.3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w:t>
            </w:r>
            <w:r w:rsidRPr="00EA2F53">
              <w:rPr>
                <w:rFonts w:ascii="Times New Roman" w:eastAsia="SimSun" w:hAnsi="Times New Roman" w:cs="Times New Roman"/>
                <w:kern w:val="1"/>
                <w:sz w:val="24"/>
                <w:szCs w:val="24"/>
                <w:lang w:eastAsia="hi-IN" w:bidi="hi-IN"/>
              </w:rPr>
              <w:lastRenderedPageBreak/>
              <w:t>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bookmarkStart w:id="3" w:name="Par283"/>
            <w:bookmarkEnd w:id="3"/>
            <w:r w:rsidRPr="00EA2F53">
              <w:rPr>
                <w:rFonts w:ascii="Times New Roman" w:eastAsia="SimSun" w:hAnsi="Times New Roman" w:cs="Times New Roman"/>
                <w:kern w:val="1"/>
                <w:sz w:val="24"/>
                <w:szCs w:val="24"/>
                <w:lang w:eastAsia="hi-IN" w:bidi="hi-IN"/>
              </w:rPr>
              <w:t>5)В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 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6) В случае если участник конкурса отказался выполнить требования, предусмотренные п.5 ,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п.4,п.5.</w:t>
            </w:r>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7)Участник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8)В случае если после троекратного объявления в соответствии с п.2,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roofErr w:type="gramEnd"/>
          </w:p>
        </w:tc>
      </w:tr>
      <w:tr w:rsidR="002E4908" w:rsidRPr="00EA2F53" w:rsidTr="002E4908">
        <w:tc>
          <w:tcPr>
            <w:tcW w:w="652" w:type="dxa"/>
            <w:tcBorders>
              <w:left w:val="single" w:sz="1" w:space="0" w:color="000000"/>
              <w:bottom w:val="single" w:sz="1" w:space="0" w:color="000000"/>
            </w:tcBorders>
            <w:shd w:val="clear" w:color="auto" w:fill="auto"/>
          </w:tcPr>
          <w:p w:rsidR="002E4908" w:rsidRPr="00EA2F53" w:rsidRDefault="002E4908" w:rsidP="002E4908">
            <w:pPr>
              <w:keepNext/>
              <w:keepLines/>
              <w:widowControl w:val="0"/>
              <w:suppressLineNumbers/>
              <w:suppressAutoHyphens/>
              <w:spacing w:after="0" w:line="240" w:lineRule="auto"/>
              <w:jc w:val="center"/>
              <w:rPr>
                <w:rFonts w:ascii="Times New Roman" w:eastAsia="SimSun" w:hAnsi="Times New Roman" w:cs="Mangal"/>
                <w:b/>
                <w:kern w:val="1"/>
                <w:sz w:val="24"/>
                <w:szCs w:val="24"/>
                <w:lang w:eastAsia="hi-IN" w:bidi="hi-IN"/>
              </w:rPr>
            </w:pPr>
            <w:r w:rsidRPr="00EA2F53">
              <w:rPr>
                <w:rFonts w:ascii="Times New Roman" w:eastAsia="SimSun" w:hAnsi="Times New Roman" w:cs="Mangal"/>
                <w:kern w:val="1"/>
                <w:sz w:val="24"/>
                <w:szCs w:val="24"/>
                <w:lang w:eastAsia="hi-IN" w:bidi="hi-IN"/>
              </w:rPr>
              <w:lastRenderedPageBreak/>
              <w:t>20.</w:t>
            </w:r>
          </w:p>
        </w:tc>
        <w:tc>
          <w:tcPr>
            <w:tcW w:w="2892" w:type="dxa"/>
            <w:tcBorders>
              <w:left w:val="single" w:sz="1" w:space="0" w:color="000000"/>
              <w:bottom w:val="single" w:sz="1" w:space="0" w:color="000000"/>
            </w:tcBorders>
            <w:shd w:val="clear" w:color="auto" w:fill="auto"/>
          </w:tcPr>
          <w:p w:rsidR="002E4908" w:rsidRPr="00EA2F53" w:rsidRDefault="002E4908" w:rsidP="002E4908">
            <w:pPr>
              <w:keepLines/>
              <w:widowControl w:val="0"/>
              <w:suppressLineNumbers/>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Срок заключения договора</w:t>
            </w:r>
          </w:p>
        </w:tc>
        <w:tc>
          <w:tcPr>
            <w:tcW w:w="6108" w:type="dxa"/>
            <w:tcBorders>
              <w:left w:val="single" w:sz="1" w:space="0" w:color="000000"/>
              <w:bottom w:val="single" w:sz="1" w:space="0" w:color="000000"/>
              <w:right w:val="single" w:sz="1" w:space="0" w:color="000000"/>
            </w:tcBorders>
            <w:shd w:val="clear" w:color="auto" w:fill="auto"/>
          </w:tcPr>
          <w:p w:rsidR="002E4908" w:rsidRPr="00EA2F53" w:rsidRDefault="002E4908" w:rsidP="002E4908">
            <w:pPr>
              <w:keepLines/>
              <w:widowControl w:val="0"/>
              <w:suppressLineNumbers/>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Победитель конкурса в течение 10 рабочих дней, </w:t>
            </w:r>
            <w:proofErr w:type="gramStart"/>
            <w:r w:rsidRPr="00EA2F53">
              <w:rPr>
                <w:rFonts w:ascii="Times New Roman" w:eastAsia="SimSun" w:hAnsi="Times New Roman" w:cs="Mangal"/>
                <w:kern w:val="1"/>
                <w:sz w:val="24"/>
                <w:szCs w:val="24"/>
                <w:lang w:eastAsia="hi-IN" w:bidi="hi-IN"/>
              </w:rPr>
              <w:t>с даты утверждения</w:t>
            </w:r>
            <w:proofErr w:type="gramEnd"/>
            <w:r w:rsidRPr="00EA2F53">
              <w:rPr>
                <w:rFonts w:ascii="Times New Roman" w:eastAsia="SimSun" w:hAnsi="Times New Roman" w:cs="Mangal"/>
                <w:kern w:val="1"/>
                <w:sz w:val="24"/>
                <w:szCs w:val="24"/>
                <w:lang w:eastAsia="hi-IN" w:bidi="hi-IN"/>
              </w:rPr>
              <w:t xml:space="preserve"> протокола открытого конкурса представляет организатору подписанный проект договор управления многоквартирным домом.</w:t>
            </w:r>
          </w:p>
          <w:p w:rsidR="002E4908" w:rsidRPr="00EA2F53" w:rsidRDefault="002E4908" w:rsidP="002E4908">
            <w:pPr>
              <w:keepLines/>
              <w:widowControl w:val="0"/>
              <w:suppressLineNumbers/>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Организатор конкурса в течение 10 рабочих дней, </w:t>
            </w:r>
            <w:proofErr w:type="gramStart"/>
            <w:r w:rsidRPr="00EA2F53">
              <w:rPr>
                <w:rFonts w:ascii="Times New Roman" w:eastAsia="SimSun" w:hAnsi="Times New Roman" w:cs="Mangal"/>
                <w:kern w:val="1"/>
                <w:sz w:val="24"/>
                <w:szCs w:val="24"/>
                <w:lang w:eastAsia="hi-IN" w:bidi="hi-IN"/>
              </w:rPr>
              <w:t>с даты утверждения</w:t>
            </w:r>
            <w:proofErr w:type="gramEnd"/>
            <w:r w:rsidRPr="00EA2F53">
              <w:rPr>
                <w:rFonts w:ascii="Times New Roman" w:eastAsia="SimSun" w:hAnsi="Times New Roman" w:cs="Mangal"/>
                <w:kern w:val="1"/>
                <w:sz w:val="24"/>
                <w:szCs w:val="24"/>
                <w:lang w:eastAsia="hi-IN" w:bidi="hi-IN"/>
              </w:rPr>
              <w:t xml:space="preserve"> протокола конкурса уведомляет собственников помещений в многоквартирном доме об условиях договора управления этим домом.</w:t>
            </w:r>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 xml:space="preserve">Победитель конкурса в течение 20 дней с даты утверждения протокола конкурса, но не ранее чем через </w:t>
            </w:r>
            <w:r w:rsidRPr="00EA2F53">
              <w:rPr>
                <w:rFonts w:ascii="Times New Roman" w:eastAsia="SimSun" w:hAnsi="Times New Roman" w:cs="Times New Roman"/>
                <w:kern w:val="1"/>
                <w:sz w:val="24"/>
                <w:szCs w:val="24"/>
                <w:lang w:eastAsia="hi-IN" w:bidi="hi-IN"/>
              </w:rPr>
              <w:lastRenderedPageBreak/>
              <w:t xml:space="preserve">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11" w:history="1">
              <w:r w:rsidRPr="00EA2F53">
                <w:rPr>
                  <w:rFonts w:ascii="Times New Roman" w:eastAsia="SimSun" w:hAnsi="Times New Roman" w:cs="Times New Roman"/>
                  <w:kern w:val="1"/>
                  <w:sz w:val="24"/>
                  <w:szCs w:val="24"/>
                  <w:lang w:eastAsia="hi-IN" w:bidi="hi-IN"/>
                </w:rPr>
                <w:t>статьей 445</w:t>
              </w:r>
            </w:hyperlink>
            <w:r w:rsidRPr="00EA2F53">
              <w:rPr>
                <w:rFonts w:ascii="Times New Roman" w:eastAsia="SimSun" w:hAnsi="Times New Roman" w:cs="Times New Roman"/>
                <w:kern w:val="1"/>
                <w:sz w:val="24"/>
                <w:szCs w:val="24"/>
                <w:lang w:eastAsia="hi-IN" w:bidi="hi-IN"/>
              </w:rPr>
              <w:t xml:space="preserve"> Гражданского кодекса Российской Федерации.</w:t>
            </w:r>
            <w:proofErr w:type="gramEnd"/>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bookmarkStart w:id="4" w:name="Par318"/>
            <w:bookmarkEnd w:id="4"/>
          </w:p>
          <w:p w:rsidR="002E4908" w:rsidRPr="00EA2F53" w:rsidRDefault="002E4908" w:rsidP="002E4908">
            <w:pPr>
              <w:widowControl w:val="0"/>
              <w:suppressAutoHyphens/>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EA2F53">
              <w:rPr>
                <w:rFonts w:ascii="Times New Roman" w:eastAsia="SimSun" w:hAnsi="Times New Roman" w:cs="Times New Roman"/>
                <w:kern w:val="1"/>
                <w:sz w:val="24"/>
                <w:szCs w:val="24"/>
                <w:lang w:eastAsia="hi-IN" w:bidi="hi-IN"/>
              </w:rPr>
              <w:t>с даты представления</w:t>
            </w:r>
            <w:proofErr w:type="gramEnd"/>
            <w:r w:rsidRPr="00EA2F53">
              <w:rPr>
                <w:rFonts w:ascii="Times New Roman" w:eastAsia="SimSun" w:hAnsi="Times New Roman" w:cs="Times New Roman"/>
                <w:kern w:val="1"/>
                <w:sz w:val="24"/>
                <w:szCs w:val="24"/>
                <w:lang w:eastAsia="hi-IN" w:bidi="hi-IN"/>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2E4908" w:rsidRPr="00EA2F53" w:rsidRDefault="002E4908" w:rsidP="002E4908">
            <w:pPr>
              <w:keepLines/>
              <w:widowControl w:val="0"/>
              <w:suppressLineNumbers/>
              <w:suppressAutoHyphens/>
              <w:spacing w:after="0" w:line="240" w:lineRule="auto"/>
              <w:jc w:val="both"/>
              <w:rPr>
                <w:rFonts w:ascii="Times New Roman" w:eastAsia="SimSun" w:hAnsi="Times New Roman" w:cs="Mangal"/>
                <w:kern w:val="1"/>
                <w:sz w:val="24"/>
                <w:szCs w:val="24"/>
                <w:lang w:eastAsia="hi-IN" w:bidi="hi-IN"/>
              </w:rPr>
            </w:pPr>
          </w:p>
        </w:tc>
      </w:tr>
    </w:tbl>
    <w:p w:rsidR="00EA2F53" w:rsidRPr="00EA2F53" w:rsidRDefault="00EA2F53" w:rsidP="00EA2F53">
      <w:pPr>
        <w:widowControl w:val="0"/>
        <w:suppressAutoHyphens/>
        <w:spacing w:after="120" w:line="300" w:lineRule="exact"/>
        <w:rPr>
          <w:rFonts w:ascii="Times New Roman" w:eastAsia="SimSun" w:hAnsi="Times New Roman" w:cs="Times New Roman"/>
          <w:caps/>
          <w:kern w:val="1"/>
          <w:sz w:val="24"/>
          <w:szCs w:val="24"/>
          <w:lang w:eastAsia="hi-IN" w:bidi="hi-IN"/>
        </w:rPr>
        <w:sectPr w:rsidR="00EA2F53" w:rsidRPr="00EA2F53" w:rsidSect="00EA2F53">
          <w:pgSz w:w="11906" w:h="16838"/>
          <w:pgMar w:top="1276" w:right="851" w:bottom="1134" w:left="1418" w:header="709" w:footer="709" w:gutter="0"/>
          <w:cols w:space="708"/>
          <w:docGrid w:linePitch="360"/>
        </w:sectPr>
      </w:pPr>
    </w:p>
    <w:p w:rsidR="00EA2F53" w:rsidRPr="00EA2F53" w:rsidRDefault="00EA2F53" w:rsidP="00EA2F53">
      <w:pPr>
        <w:widowControl w:val="0"/>
        <w:suppressAutoHyphens/>
        <w:spacing w:after="120" w:line="300" w:lineRule="exact"/>
        <w:jc w:val="center"/>
        <w:rPr>
          <w:rFonts w:ascii="Times New Roman" w:eastAsia="SimSun" w:hAnsi="Times New Roman" w:cs="Times New Roman"/>
          <w:caps/>
          <w:kern w:val="1"/>
          <w:sz w:val="24"/>
          <w:szCs w:val="24"/>
          <w:lang w:eastAsia="hi-IN" w:bidi="hi-IN"/>
        </w:rPr>
      </w:pPr>
      <w:r w:rsidRPr="00EA2F53">
        <w:rPr>
          <w:rFonts w:ascii="Times New Roman" w:eastAsia="SimSun" w:hAnsi="Times New Roman" w:cs="Times New Roman"/>
          <w:caps/>
          <w:kern w:val="1"/>
          <w:sz w:val="24"/>
          <w:szCs w:val="24"/>
          <w:lang w:eastAsia="hi-IN" w:bidi="hi-IN"/>
        </w:rPr>
        <w:lastRenderedPageBreak/>
        <w:t xml:space="preserve">РАЗДЕЛ </w:t>
      </w:r>
      <w:r w:rsidRPr="00EA2F53">
        <w:rPr>
          <w:rFonts w:ascii="Times New Roman" w:eastAsia="SimSun" w:hAnsi="Times New Roman" w:cs="Times New Roman"/>
          <w:caps/>
          <w:kern w:val="1"/>
          <w:sz w:val="24"/>
          <w:szCs w:val="24"/>
          <w:lang w:val="en-US" w:eastAsia="hi-IN" w:bidi="hi-IN"/>
        </w:rPr>
        <w:t>II</w:t>
      </w:r>
    </w:p>
    <w:p w:rsidR="00EA2F53" w:rsidRPr="00EA2F53" w:rsidRDefault="00EA2F53" w:rsidP="00EA2F53">
      <w:pPr>
        <w:widowControl w:val="0"/>
        <w:suppressAutoHyphens/>
        <w:spacing w:after="0" w:line="300" w:lineRule="exact"/>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caps/>
          <w:kern w:val="1"/>
          <w:sz w:val="24"/>
          <w:szCs w:val="24"/>
          <w:lang w:eastAsia="hi-IN" w:bidi="hi-IN"/>
        </w:rPr>
        <w:t>Положение о проведении конкурса</w:t>
      </w:r>
    </w:p>
    <w:p w:rsidR="00EA2F53" w:rsidRPr="00EA2F53" w:rsidRDefault="00EA2F53" w:rsidP="00EA2F53">
      <w:pPr>
        <w:widowControl w:val="0"/>
        <w:suppressAutoHyphens/>
        <w:spacing w:after="0" w:line="300" w:lineRule="exact"/>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autoSpaceDE w:val="0"/>
        <w:spacing w:after="0" w:line="300" w:lineRule="exact"/>
        <w:jc w:val="center"/>
        <w:rPr>
          <w:rFonts w:ascii="Times New Roman" w:eastAsia="SimSun" w:hAnsi="Times New Roman" w:cs="Mangal"/>
          <w:b/>
          <w:kern w:val="1"/>
          <w:sz w:val="28"/>
          <w:szCs w:val="28"/>
          <w:lang w:eastAsia="hi-IN" w:bidi="hi-IN"/>
        </w:rPr>
      </w:pPr>
      <w:r w:rsidRPr="00EA2F53">
        <w:rPr>
          <w:rFonts w:ascii="Times New Roman" w:eastAsia="SimSun" w:hAnsi="Times New Roman" w:cs="Mangal"/>
          <w:kern w:val="1"/>
          <w:sz w:val="28"/>
          <w:szCs w:val="28"/>
          <w:lang w:eastAsia="hi-IN" w:bidi="hi-IN"/>
        </w:rPr>
        <w:t>1. Общие положения</w:t>
      </w:r>
    </w:p>
    <w:p w:rsidR="00EA2F53" w:rsidRPr="00EA2F53" w:rsidRDefault="00EA2F53" w:rsidP="00EA2F53">
      <w:pPr>
        <w:widowControl w:val="0"/>
        <w:suppressAutoHyphens/>
        <w:autoSpaceDE w:val="0"/>
        <w:spacing w:after="0" w:line="240" w:lineRule="auto"/>
        <w:jc w:val="both"/>
        <w:rPr>
          <w:rFonts w:ascii="Times New Roman" w:eastAsia="SimSun" w:hAnsi="Times New Roman" w:cs="Mangal"/>
          <w:b/>
          <w:kern w:val="1"/>
          <w:sz w:val="28"/>
          <w:szCs w:val="28"/>
          <w:lang w:eastAsia="hi-IN" w:bidi="hi-IN"/>
        </w:rPr>
      </w:pPr>
    </w:p>
    <w:p w:rsidR="00EA2F53" w:rsidRPr="00EA2F53" w:rsidRDefault="00EA2F53" w:rsidP="00EA2F53">
      <w:pPr>
        <w:suppressAutoHyphens/>
        <w:spacing w:after="0" w:line="240" w:lineRule="auto"/>
        <w:ind w:firstLine="851"/>
        <w:jc w:val="both"/>
        <w:rPr>
          <w:rFonts w:ascii="Calibri" w:eastAsia="Calibri" w:hAnsi="Calibri" w:cs="Times New Roman"/>
          <w:kern w:val="1"/>
          <w:sz w:val="28"/>
          <w:szCs w:val="28"/>
          <w:lang w:eastAsia="ar-SA"/>
        </w:rPr>
      </w:pPr>
      <w:r w:rsidRPr="00EA2F53">
        <w:rPr>
          <w:rFonts w:ascii="Times New Roman" w:eastAsia="Calibri" w:hAnsi="Times New Roman" w:cs="Times New Roman"/>
          <w:kern w:val="1"/>
          <w:sz w:val="28"/>
          <w:szCs w:val="28"/>
          <w:lang w:eastAsia="ar-SA"/>
        </w:rPr>
        <w:t xml:space="preserve">1.1. Наименование организатора конкурса, контактная информация:  Администрация Никольского городского поселения 187026, Ленинградская обл., Тосненский район, г. Никольское ул. Зеленая д.32 Тел/факс 8-813-61-52-309, </w:t>
      </w:r>
      <w:r w:rsidRPr="00EA2F53">
        <w:rPr>
          <w:rFonts w:ascii="Times New Roman" w:eastAsia="Calibri" w:hAnsi="Times New Roman" w:cs="Times New Roman"/>
          <w:kern w:val="1"/>
          <w:sz w:val="28"/>
          <w:szCs w:val="28"/>
          <w:lang w:val="en-US" w:eastAsia="ar-SA"/>
        </w:rPr>
        <w:t>E</w:t>
      </w:r>
      <w:r w:rsidRPr="00EA2F53">
        <w:rPr>
          <w:rFonts w:ascii="Times New Roman" w:eastAsia="Calibri" w:hAnsi="Times New Roman" w:cs="Times New Roman"/>
          <w:kern w:val="1"/>
          <w:sz w:val="28"/>
          <w:szCs w:val="28"/>
          <w:lang w:eastAsia="ar-SA"/>
        </w:rPr>
        <w:t>-</w:t>
      </w:r>
      <w:r w:rsidRPr="00EA2F53">
        <w:rPr>
          <w:rFonts w:ascii="Times New Roman" w:eastAsia="Calibri" w:hAnsi="Times New Roman" w:cs="Times New Roman"/>
          <w:kern w:val="1"/>
          <w:sz w:val="28"/>
          <w:szCs w:val="28"/>
          <w:lang w:val="en-US" w:eastAsia="ar-SA"/>
        </w:rPr>
        <w:t>mail</w:t>
      </w:r>
      <w:r w:rsidRPr="00EA2F53">
        <w:rPr>
          <w:rFonts w:ascii="Times New Roman" w:eastAsia="Calibri" w:hAnsi="Times New Roman" w:cs="Times New Roman"/>
          <w:kern w:val="1"/>
          <w:sz w:val="28"/>
          <w:szCs w:val="28"/>
          <w:lang w:eastAsia="ar-SA"/>
        </w:rPr>
        <w:t xml:space="preserve">: </w:t>
      </w:r>
      <w:proofErr w:type="spellStart"/>
      <w:r w:rsidRPr="00EA2F53">
        <w:rPr>
          <w:rFonts w:ascii="Times New Roman" w:eastAsia="Calibri" w:hAnsi="Times New Roman" w:cs="Times New Roman"/>
          <w:kern w:val="1"/>
          <w:sz w:val="28"/>
          <w:szCs w:val="28"/>
          <w:lang w:val="en-US" w:eastAsia="ar-SA"/>
        </w:rPr>
        <w:t>nikolskoeadm</w:t>
      </w:r>
      <w:proofErr w:type="spellEnd"/>
      <w:r w:rsidRPr="00EA2F53">
        <w:rPr>
          <w:rFonts w:ascii="Times New Roman" w:eastAsia="Calibri" w:hAnsi="Times New Roman" w:cs="Times New Roman"/>
          <w:kern w:val="1"/>
          <w:sz w:val="28"/>
          <w:szCs w:val="28"/>
          <w:lang w:eastAsia="ar-SA"/>
        </w:rPr>
        <w:t>@</w:t>
      </w:r>
      <w:r w:rsidRPr="00EA2F53">
        <w:rPr>
          <w:rFonts w:ascii="Times New Roman" w:eastAsia="Calibri" w:hAnsi="Times New Roman" w:cs="Times New Roman"/>
          <w:kern w:val="1"/>
          <w:sz w:val="28"/>
          <w:szCs w:val="28"/>
          <w:lang w:val="en-US" w:eastAsia="ar-SA"/>
        </w:rPr>
        <w:t>mail</w:t>
      </w:r>
      <w:r w:rsidRPr="00EA2F53">
        <w:rPr>
          <w:rFonts w:ascii="Times New Roman" w:eastAsia="Calibri" w:hAnsi="Times New Roman" w:cs="Times New Roman"/>
          <w:kern w:val="1"/>
          <w:sz w:val="28"/>
          <w:szCs w:val="28"/>
          <w:lang w:eastAsia="ar-SA"/>
        </w:rPr>
        <w:t>.</w:t>
      </w:r>
      <w:proofErr w:type="spellStart"/>
      <w:r w:rsidRPr="00EA2F53">
        <w:rPr>
          <w:rFonts w:ascii="Times New Roman" w:eastAsia="Calibri" w:hAnsi="Times New Roman" w:cs="Times New Roman"/>
          <w:kern w:val="1"/>
          <w:sz w:val="28"/>
          <w:szCs w:val="28"/>
          <w:lang w:val="en-US" w:eastAsia="ar-SA"/>
        </w:rPr>
        <w:t>ru</w:t>
      </w:r>
      <w:proofErr w:type="spellEnd"/>
    </w:p>
    <w:p w:rsidR="00EA2F53" w:rsidRPr="00EA2F53" w:rsidRDefault="00EA2F53" w:rsidP="00EA2F53">
      <w:pPr>
        <w:keepNext/>
        <w:keepLines/>
        <w:widowControl w:val="0"/>
        <w:suppressLineNumber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Times New Roman"/>
          <w:kern w:val="1"/>
          <w:sz w:val="28"/>
          <w:szCs w:val="28"/>
          <w:lang w:eastAsia="hi-IN" w:bidi="hi-IN"/>
        </w:rPr>
        <w:t xml:space="preserve">Контактное лицо: начальник отдела по ЖКХ и  инженерной инфраструктуре </w:t>
      </w:r>
      <w:proofErr w:type="spellStart"/>
      <w:r w:rsidRPr="00EA2F53">
        <w:rPr>
          <w:rFonts w:ascii="Times New Roman" w:eastAsia="SimSun" w:hAnsi="Times New Roman" w:cs="Times New Roman"/>
          <w:kern w:val="1"/>
          <w:sz w:val="28"/>
          <w:szCs w:val="28"/>
          <w:lang w:eastAsia="hi-IN" w:bidi="hi-IN"/>
        </w:rPr>
        <w:t>Вихрова</w:t>
      </w:r>
      <w:proofErr w:type="spellEnd"/>
      <w:r w:rsidRPr="00EA2F53">
        <w:rPr>
          <w:rFonts w:ascii="Times New Roman" w:eastAsia="SimSun" w:hAnsi="Times New Roman" w:cs="Times New Roman"/>
          <w:kern w:val="1"/>
          <w:sz w:val="28"/>
          <w:szCs w:val="28"/>
          <w:lang w:eastAsia="hi-IN" w:bidi="hi-IN"/>
        </w:rPr>
        <w:t xml:space="preserve"> Светлана Евгеньевна, тел./факс  8-813-61-52-309</w:t>
      </w:r>
    </w:p>
    <w:p w:rsidR="00EA2F53" w:rsidRPr="00EA2F53" w:rsidRDefault="00EA2F53" w:rsidP="00EA2F53">
      <w:pPr>
        <w:keepNext/>
        <w:keepLines/>
        <w:widowControl w:val="0"/>
        <w:suppressLineNumbers/>
        <w:suppressAutoHyphens/>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1.2. Конкурсная комиссия: комиссия, созданная организатором конкурса для проведения конкурсных процедур в порядке, предусмотренном Постановлением Правительства Российской Федерации от 06 февраля </w:t>
      </w:r>
      <w:smartTag w:uri="urn:schemas-microsoft-com:office:smarttags" w:element="metricconverter">
        <w:smartTagPr>
          <w:attr w:name="ProductID" w:val="2006 г"/>
        </w:smartTagPr>
        <w:r w:rsidRPr="00EA2F53">
          <w:rPr>
            <w:rFonts w:ascii="Times New Roman" w:eastAsia="SimSun" w:hAnsi="Times New Roman" w:cs="Mangal"/>
            <w:kern w:val="1"/>
            <w:sz w:val="28"/>
            <w:szCs w:val="28"/>
            <w:lang w:eastAsia="hi-IN" w:bidi="hi-IN"/>
          </w:rPr>
          <w:t>2006 г</w:t>
        </w:r>
      </w:smartTag>
      <w:r w:rsidRPr="00EA2F53">
        <w:rPr>
          <w:rFonts w:ascii="Times New Roman" w:eastAsia="SimSun" w:hAnsi="Times New Roman" w:cs="Mangal"/>
          <w:kern w:val="1"/>
          <w:sz w:val="28"/>
          <w:szCs w:val="28"/>
          <w:lang w:eastAsia="hi-IN" w:bidi="hi-IN"/>
        </w:rPr>
        <w:t>. № 75 «О порядке проведения органом местного самоуправления открытого конкурса по отбору управляющей организации для управления многоквартирным домом». Конкурсной комиссией осуществляется рассмотрение заявок на участие в конкурсе и проведение конкурса (далее – комиссия).</w:t>
      </w:r>
    </w:p>
    <w:p w:rsidR="00EA2F53" w:rsidRPr="00EA2F53" w:rsidRDefault="00EA2F53" w:rsidP="00EA2F53">
      <w:pPr>
        <w:widowControl w:val="0"/>
        <w:suppressAutoHyphens/>
        <w:spacing w:after="0" w:line="240" w:lineRule="auto"/>
        <w:ind w:right="-1" w:firstLine="851"/>
        <w:rPr>
          <w:rFonts w:ascii="Times New Roman" w:eastAsia="SimSun" w:hAnsi="Times New Roman" w:cs="Times New Roman"/>
          <w:b/>
          <w:kern w:val="1"/>
          <w:sz w:val="28"/>
          <w:szCs w:val="28"/>
          <w:lang w:eastAsia="hi-IN" w:bidi="hi-IN"/>
        </w:rPr>
      </w:pPr>
      <w:r w:rsidRPr="00EA2F53">
        <w:rPr>
          <w:rFonts w:ascii="Times New Roman" w:eastAsia="SimSun" w:hAnsi="Times New Roman" w:cs="Mangal"/>
          <w:kern w:val="1"/>
          <w:sz w:val="28"/>
          <w:szCs w:val="28"/>
          <w:lang w:val="ru-RU" w:eastAsia="hi-IN" w:bidi="hi-IN"/>
        </w:rPr>
        <w:t>1.</w:t>
      </w:r>
      <w:r w:rsidRPr="00EA2F53">
        <w:rPr>
          <w:rFonts w:ascii="Times New Roman" w:eastAsia="SimSun" w:hAnsi="Times New Roman" w:cs="Mangal"/>
          <w:kern w:val="1"/>
          <w:sz w:val="28"/>
          <w:szCs w:val="28"/>
          <w:lang w:eastAsia="hi-IN" w:bidi="hi-IN"/>
        </w:rPr>
        <w:t>3.</w:t>
      </w:r>
      <w:r w:rsidRPr="00EA2F53">
        <w:rPr>
          <w:rFonts w:ascii="Times New Roman" w:eastAsia="SimSun" w:hAnsi="Times New Roman" w:cs="Mangal"/>
          <w:kern w:val="1"/>
          <w:sz w:val="28"/>
          <w:szCs w:val="28"/>
          <w:lang w:val="ru-RU" w:eastAsia="hi-IN" w:bidi="hi-IN"/>
        </w:rPr>
        <w:t xml:space="preserve"> </w:t>
      </w:r>
      <w:r w:rsidRPr="00EA2F53">
        <w:rPr>
          <w:rFonts w:ascii="Times New Roman" w:eastAsia="SimSun" w:hAnsi="Times New Roman" w:cs="Mangal"/>
          <w:kern w:val="1"/>
          <w:sz w:val="28"/>
          <w:szCs w:val="28"/>
          <w:lang w:eastAsia="hi-IN" w:bidi="hi-IN"/>
        </w:rPr>
        <w:t>Вид и предмет конкурса:</w:t>
      </w:r>
      <w:r w:rsidRPr="00EA2F53">
        <w:rPr>
          <w:rFonts w:ascii="Times New Roman" w:eastAsia="SimSun" w:hAnsi="Times New Roman" w:cs="Mangal"/>
          <w:kern w:val="1"/>
          <w:sz w:val="28"/>
          <w:szCs w:val="28"/>
          <w:lang w:val="ru-RU" w:eastAsia="hi-IN" w:bidi="hi-IN"/>
        </w:rPr>
        <w:t xml:space="preserve"> открытый конкурс на п</w:t>
      </w:r>
      <w:proofErr w:type="spellStart"/>
      <w:r w:rsidRPr="00EA2F53">
        <w:rPr>
          <w:rFonts w:ascii="Times New Roman" w:eastAsia="SimSun" w:hAnsi="Times New Roman" w:cs="Mangal"/>
          <w:kern w:val="1"/>
          <w:sz w:val="28"/>
          <w:szCs w:val="28"/>
          <w:lang w:eastAsia="hi-IN" w:bidi="hi-IN"/>
        </w:rPr>
        <w:t>раво</w:t>
      </w:r>
      <w:proofErr w:type="spellEnd"/>
      <w:r w:rsidRPr="00EA2F53">
        <w:rPr>
          <w:rFonts w:ascii="Times New Roman" w:eastAsia="SimSun" w:hAnsi="Times New Roman" w:cs="Mangal"/>
          <w:kern w:val="1"/>
          <w:sz w:val="28"/>
          <w:szCs w:val="28"/>
          <w:lang w:eastAsia="hi-IN" w:bidi="hi-IN"/>
        </w:rPr>
        <w:t xml:space="preserve"> заключения договора управления многоквартирным домом (домами), расположенным по адресу согласно приложению к конкурсной документации.</w:t>
      </w:r>
    </w:p>
    <w:p w:rsidR="00EA2F53" w:rsidRPr="00EA2F53" w:rsidRDefault="00EA2F53" w:rsidP="00EA2F53">
      <w:pPr>
        <w:widowControl w:val="0"/>
        <w:suppressAutoHyphens/>
        <w:spacing w:after="0" w:line="240" w:lineRule="auto"/>
        <w:ind w:right="-1" w:firstLine="851"/>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1.4. Объект конкурса: общее имущество многоквартирного дома, на право управления которым, проводится открытый конкурс. </w:t>
      </w:r>
    </w:p>
    <w:p w:rsidR="00EA2F53" w:rsidRPr="00EA2F53" w:rsidRDefault="00EA2F53" w:rsidP="00EA2F53">
      <w:pPr>
        <w:widowControl w:val="0"/>
        <w:tabs>
          <w:tab w:val="left" w:pos="720"/>
        </w:tab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bCs/>
          <w:kern w:val="1"/>
          <w:sz w:val="28"/>
          <w:szCs w:val="28"/>
          <w:lang w:val="ru-RU" w:eastAsia="hi-IN" w:bidi="hi-IN"/>
        </w:rPr>
        <w:t>1.</w:t>
      </w:r>
      <w:r w:rsidRPr="00EA2F53">
        <w:rPr>
          <w:rFonts w:ascii="Times New Roman" w:eastAsia="SimSun" w:hAnsi="Times New Roman" w:cs="Mangal"/>
          <w:bCs/>
          <w:kern w:val="1"/>
          <w:sz w:val="28"/>
          <w:szCs w:val="28"/>
          <w:lang w:eastAsia="hi-IN" w:bidi="hi-IN"/>
        </w:rPr>
        <w:t>5.</w:t>
      </w:r>
      <w:r w:rsidRPr="00EA2F53">
        <w:rPr>
          <w:rFonts w:ascii="Times New Roman" w:eastAsia="SimSun" w:hAnsi="Times New Roman" w:cs="Mangal"/>
          <w:bCs/>
          <w:kern w:val="1"/>
          <w:sz w:val="28"/>
          <w:szCs w:val="28"/>
          <w:lang w:val="ru-RU" w:eastAsia="hi-IN" w:bidi="hi-IN"/>
        </w:rPr>
        <w:t xml:space="preserve"> Участники конкурса: претенденты, допущенные конкурсной комиссией к участию в конкурсе.</w:t>
      </w:r>
    </w:p>
    <w:p w:rsidR="00EA2F53" w:rsidRPr="00EA2F53" w:rsidRDefault="00EA2F53" w:rsidP="00EA2F53">
      <w:pPr>
        <w:widowControl w:val="0"/>
        <w:tabs>
          <w:tab w:val="left" w:pos="720"/>
        </w:tab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1.6. Законодательное регулирование; Конкурсная документация подготовлена в соответствии с Постановлением Правительства Российской Федерации от 06 февраля </w:t>
      </w:r>
      <w:smartTag w:uri="urn:schemas-microsoft-com:office:smarttags" w:element="metricconverter">
        <w:smartTagPr>
          <w:attr w:name="ProductID" w:val="2006 г"/>
        </w:smartTagPr>
        <w:r w:rsidRPr="00EA2F53">
          <w:rPr>
            <w:rFonts w:ascii="Times New Roman" w:eastAsia="SimSun" w:hAnsi="Times New Roman" w:cs="Mangal"/>
            <w:kern w:val="1"/>
            <w:sz w:val="28"/>
            <w:szCs w:val="28"/>
            <w:lang w:eastAsia="hi-IN" w:bidi="hi-IN"/>
          </w:rPr>
          <w:t>2006 г</w:t>
        </w:r>
      </w:smartTag>
      <w:r w:rsidRPr="00EA2F53">
        <w:rPr>
          <w:rFonts w:ascii="Times New Roman" w:eastAsia="SimSun" w:hAnsi="Times New Roman" w:cs="Mangal"/>
          <w:kern w:val="1"/>
          <w:sz w:val="28"/>
          <w:szCs w:val="28"/>
          <w:lang w:eastAsia="hi-IN" w:bidi="hi-IN"/>
        </w:rPr>
        <w:t>.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EA2F53" w:rsidRPr="00EA2F53" w:rsidRDefault="00EA2F53" w:rsidP="00EA2F53">
      <w:pPr>
        <w:widowControl w:val="0"/>
        <w:tabs>
          <w:tab w:val="left" w:pos="720"/>
        </w:tab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1.7. Место, сроки и условия проведения конкурса указаны в Информационной карте открытого конкурса.</w:t>
      </w:r>
    </w:p>
    <w:p w:rsidR="00EA2F53" w:rsidRPr="00EA2F53" w:rsidRDefault="00EA2F53" w:rsidP="00EA2F53">
      <w:pPr>
        <w:widowControl w:val="0"/>
        <w:tabs>
          <w:tab w:val="left" w:pos="720"/>
        </w:tab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1.8. Размер исполнения обязательств указан  в Информационной карте открытого конкурса. </w:t>
      </w:r>
    </w:p>
    <w:p w:rsidR="00EA2F53" w:rsidRPr="00EA2F53" w:rsidRDefault="00EA2F53" w:rsidP="00EA2F53">
      <w:pPr>
        <w:widowControl w:val="0"/>
        <w:tabs>
          <w:tab w:val="left" w:pos="1080"/>
        </w:tab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конкурсной документации,  за дополнительную плату  предоставлять коммунальные услуги, а также исполнять иные обязательства, указанные в проекте договора управления многоквартирным домом. </w:t>
      </w:r>
    </w:p>
    <w:p w:rsidR="00EA2F53" w:rsidRPr="00EA2F53" w:rsidRDefault="00EA2F53" w:rsidP="00EA2F53">
      <w:pPr>
        <w:widowControl w:val="0"/>
        <w:tabs>
          <w:tab w:val="left" w:pos="720"/>
        </w:tab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1.9. Форма, сроки и порядок оплаты услуг по управлению многоквартирным домом определяются в проекте договора, приведенном в</w:t>
      </w:r>
      <w:r w:rsidRPr="00EA2F53">
        <w:rPr>
          <w:rFonts w:ascii="Times New Roman" w:eastAsia="SimSun" w:hAnsi="Times New Roman" w:cs="Mangal"/>
          <w:color w:val="0000FF"/>
          <w:kern w:val="1"/>
          <w:sz w:val="28"/>
          <w:szCs w:val="28"/>
          <w:lang w:eastAsia="hi-IN" w:bidi="hi-IN"/>
        </w:rPr>
        <w:t xml:space="preserve"> </w:t>
      </w:r>
      <w:r w:rsidRPr="00EA2F53">
        <w:rPr>
          <w:rFonts w:ascii="Times New Roman" w:eastAsia="SimSun" w:hAnsi="Times New Roman" w:cs="Mangal"/>
          <w:kern w:val="1"/>
          <w:sz w:val="28"/>
          <w:szCs w:val="28"/>
          <w:lang w:eastAsia="hi-IN" w:bidi="hi-IN"/>
        </w:rPr>
        <w:t xml:space="preserve">приложение 6 к настоящей конкурсной документации, </w:t>
      </w:r>
      <w:r w:rsidRPr="00EA2F53">
        <w:rPr>
          <w:rFonts w:ascii="Times New Roman" w:eastAsia="SimSun" w:hAnsi="Times New Roman" w:cs="Mangal"/>
          <w:color w:val="000000"/>
          <w:kern w:val="1"/>
          <w:sz w:val="28"/>
          <w:szCs w:val="28"/>
          <w:lang w:eastAsia="hi-IN" w:bidi="hi-IN"/>
        </w:rPr>
        <w:t>и указаны в Информационной карте открытого конкурса.</w:t>
      </w:r>
    </w:p>
    <w:p w:rsidR="00EA2F53" w:rsidRPr="00EA2F53" w:rsidRDefault="00EA2F53" w:rsidP="00EA2F53">
      <w:pPr>
        <w:widowControl w:val="0"/>
        <w:tabs>
          <w:tab w:val="left" w:pos="720"/>
        </w:tab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lastRenderedPageBreak/>
        <w:t>1.10. Порядок и график проведения осмотров объекта конкурса: организатор конкурса в соответствии с датой и временем, указанным в приложении 2</w:t>
      </w:r>
      <w:r w:rsidRPr="00EA2F53">
        <w:rPr>
          <w:rFonts w:ascii="Times New Roman" w:eastAsia="SimSun" w:hAnsi="Times New Roman" w:cs="Mangal"/>
          <w:color w:val="0000FF"/>
          <w:kern w:val="1"/>
          <w:sz w:val="28"/>
          <w:szCs w:val="28"/>
          <w:lang w:eastAsia="hi-IN" w:bidi="hi-IN"/>
        </w:rPr>
        <w:t xml:space="preserve"> </w:t>
      </w:r>
      <w:r w:rsidRPr="00EA2F53">
        <w:rPr>
          <w:rFonts w:ascii="Times New Roman" w:eastAsia="SimSun" w:hAnsi="Times New Roman" w:cs="Mangal"/>
          <w:kern w:val="1"/>
          <w:sz w:val="28"/>
          <w:szCs w:val="28"/>
          <w:lang w:eastAsia="hi-IN" w:bidi="hi-IN"/>
        </w:rPr>
        <w:t>организует проведение осмотра объекта конкурса претендентами и другими заинтересованными лицами.</w:t>
      </w:r>
    </w:p>
    <w:p w:rsidR="00EA2F53" w:rsidRPr="00EA2F53" w:rsidRDefault="00EA2F53" w:rsidP="00EA2F53">
      <w:pPr>
        <w:widowControl w:val="0"/>
        <w:tabs>
          <w:tab w:val="left" w:pos="720"/>
        </w:tab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Участник конкурса несет все расходы, связанные с подготовкой и подачей заявки на участие в конкурсе, участием в конкурсе и заключением  договора.</w:t>
      </w:r>
    </w:p>
    <w:p w:rsidR="00EA2F53" w:rsidRPr="00EA2F53" w:rsidRDefault="00EA2F53" w:rsidP="00EA2F53">
      <w:pPr>
        <w:widowControl w:val="0"/>
        <w:tabs>
          <w:tab w:val="left" w:pos="720"/>
        </w:tabs>
        <w:suppressAutoHyphens/>
        <w:spacing w:after="0" w:line="240" w:lineRule="auto"/>
        <w:ind w:firstLine="851"/>
        <w:jc w:val="both"/>
        <w:rPr>
          <w:rFonts w:ascii="Times New Roman" w:eastAsia="SimSun" w:hAnsi="Times New Roman" w:cs="Mangal"/>
          <w:b/>
          <w:bCs/>
          <w:kern w:val="1"/>
          <w:sz w:val="28"/>
          <w:szCs w:val="28"/>
          <w:lang w:val="ru-RU" w:eastAsia="hi-IN" w:bidi="hi-IN"/>
        </w:rPr>
      </w:pPr>
      <w:r w:rsidRPr="00EA2F53">
        <w:rPr>
          <w:rFonts w:ascii="Times New Roman" w:eastAsia="SimSun" w:hAnsi="Times New Roman" w:cs="Mangal"/>
          <w:kern w:val="1"/>
          <w:sz w:val="28"/>
          <w:szCs w:val="28"/>
          <w:lang w:eastAsia="hi-IN" w:bidi="hi-IN"/>
        </w:rPr>
        <w:t>1.11. Преимущества на участие в конкурсе не предоставляется.</w:t>
      </w:r>
    </w:p>
    <w:p w:rsidR="00EA2F53" w:rsidRPr="00EA2F53" w:rsidRDefault="00EA2F53" w:rsidP="00EA2F53">
      <w:pPr>
        <w:widowControl w:val="0"/>
        <w:tabs>
          <w:tab w:val="left" w:pos="1440"/>
        </w:tabs>
        <w:suppressAutoHyphens/>
        <w:autoSpaceDE w:val="0"/>
        <w:spacing w:after="0" w:line="240" w:lineRule="auto"/>
        <w:ind w:firstLine="360"/>
        <w:jc w:val="center"/>
        <w:rPr>
          <w:rFonts w:ascii="Times New Roman" w:eastAsia="SimSun" w:hAnsi="Times New Roman" w:cs="Mangal"/>
          <w:b/>
          <w:bCs/>
          <w:kern w:val="1"/>
          <w:sz w:val="28"/>
          <w:szCs w:val="28"/>
          <w:lang w:val="ru-RU" w:eastAsia="hi-IN" w:bidi="hi-IN"/>
        </w:rPr>
      </w:pPr>
    </w:p>
    <w:p w:rsidR="00EA2F53" w:rsidRPr="00EA2F53" w:rsidRDefault="00EA2F53" w:rsidP="00EA2F53">
      <w:pPr>
        <w:widowControl w:val="0"/>
        <w:tabs>
          <w:tab w:val="left" w:pos="1440"/>
        </w:tabs>
        <w:suppressAutoHyphens/>
        <w:autoSpaceDE w:val="0"/>
        <w:spacing w:after="0" w:line="240" w:lineRule="auto"/>
        <w:ind w:firstLine="360"/>
        <w:jc w:val="center"/>
        <w:rPr>
          <w:rFonts w:ascii="Times New Roman" w:eastAsia="SimSun" w:hAnsi="Times New Roman" w:cs="Mangal"/>
          <w:b/>
          <w:bCs/>
          <w:kern w:val="1"/>
          <w:sz w:val="28"/>
          <w:szCs w:val="28"/>
          <w:lang w:val="ru-RU" w:eastAsia="hi-IN" w:bidi="hi-IN"/>
        </w:rPr>
      </w:pPr>
      <w:r w:rsidRPr="00EA2F53">
        <w:rPr>
          <w:rFonts w:ascii="Times New Roman" w:eastAsia="SimSun" w:hAnsi="Times New Roman" w:cs="Mangal"/>
          <w:kern w:val="1"/>
          <w:sz w:val="28"/>
          <w:szCs w:val="28"/>
          <w:lang w:val="ru-RU" w:eastAsia="hi-IN" w:bidi="hi-IN"/>
        </w:rPr>
        <w:t>2. Требования к претендентам.</w:t>
      </w:r>
    </w:p>
    <w:p w:rsidR="00EA2F53" w:rsidRPr="00EA2F53" w:rsidRDefault="00EA2F53" w:rsidP="00EA2F53">
      <w:pPr>
        <w:widowControl w:val="0"/>
        <w:tabs>
          <w:tab w:val="left" w:pos="1440"/>
        </w:tabs>
        <w:suppressAutoHyphens/>
        <w:autoSpaceDE w:val="0"/>
        <w:spacing w:after="0" w:line="240" w:lineRule="auto"/>
        <w:ind w:firstLine="851"/>
        <w:jc w:val="center"/>
        <w:rPr>
          <w:rFonts w:ascii="Times New Roman" w:eastAsia="SimSun" w:hAnsi="Times New Roman" w:cs="Mangal"/>
          <w:b/>
          <w:bCs/>
          <w:kern w:val="1"/>
          <w:sz w:val="28"/>
          <w:szCs w:val="28"/>
          <w:lang w:val="ru-RU" w:eastAsia="hi-IN" w:bidi="hi-IN"/>
        </w:rPr>
      </w:pPr>
    </w:p>
    <w:p w:rsidR="00EA2F53" w:rsidRPr="00EA2F53" w:rsidRDefault="00EA2F53" w:rsidP="00EA2F53">
      <w:pPr>
        <w:widowControl w:val="0"/>
        <w:tabs>
          <w:tab w:val="left" w:pos="1440"/>
        </w:tabs>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2.1. </w:t>
      </w:r>
      <w:r w:rsidRPr="00EA2F53">
        <w:rPr>
          <w:rFonts w:ascii="Times New Roman" w:eastAsia="SimSun" w:hAnsi="Times New Roman" w:cs="Mangal"/>
          <w:kern w:val="1"/>
          <w:sz w:val="28"/>
          <w:szCs w:val="28"/>
          <w:lang w:eastAsia="hi-IN" w:bidi="hi-IN"/>
        </w:rPr>
        <w:t xml:space="preserve">Претендентом конкурса может быть любое юридическое лицо независимо от организационно-правовой формы, или индивидуальный предприниматель, представивший заявку на участие в конкурсе. </w:t>
      </w:r>
    </w:p>
    <w:p w:rsidR="00EA2F53" w:rsidRPr="00EA2F53" w:rsidRDefault="00EA2F53" w:rsidP="00EA2F53">
      <w:pPr>
        <w:widowControl w:val="0"/>
        <w:tabs>
          <w:tab w:val="left" w:pos="1440"/>
        </w:tabs>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2.2.</w:t>
      </w:r>
      <w:r w:rsidRPr="00EA2F53">
        <w:rPr>
          <w:rFonts w:ascii="Times New Roman" w:eastAsia="SimSun" w:hAnsi="Times New Roman" w:cs="Mangal"/>
          <w:kern w:val="1"/>
          <w:sz w:val="28"/>
          <w:szCs w:val="28"/>
          <w:lang w:eastAsia="hi-IN" w:bidi="hi-IN"/>
        </w:rPr>
        <w:t xml:space="preserve"> Претенденты</w:t>
      </w:r>
      <w:r w:rsidRPr="00EA2F53">
        <w:rPr>
          <w:rFonts w:ascii="Times New Roman" w:eastAsia="SimSun" w:hAnsi="Times New Roman" w:cs="Mangal"/>
          <w:kern w:val="1"/>
          <w:sz w:val="28"/>
          <w:szCs w:val="28"/>
          <w:lang w:val="ru-RU" w:eastAsia="hi-IN" w:bidi="hi-IN"/>
        </w:rPr>
        <w:t xml:space="preserve"> конкурса должны соответствовать следующим обязательным требованиям:</w:t>
      </w:r>
    </w:p>
    <w:p w:rsidR="00EA2F53" w:rsidRPr="00EA2F53" w:rsidRDefault="00EA2F53" w:rsidP="00EA2F53">
      <w:pPr>
        <w:widowControl w:val="0"/>
        <w:tabs>
          <w:tab w:val="left" w:pos="1440"/>
        </w:tabs>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w:t>
      </w:r>
      <w:proofErr w:type="spellStart"/>
      <w:r w:rsidRPr="00EA2F53">
        <w:rPr>
          <w:rFonts w:ascii="Times New Roman" w:eastAsia="SimSun" w:hAnsi="Times New Roman" w:cs="Mangal"/>
          <w:kern w:val="1"/>
          <w:sz w:val="28"/>
          <w:szCs w:val="28"/>
          <w:lang w:val="ru-RU" w:eastAsia="hi-IN" w:bidi="hi-IN"/>
        </w:rPr>
        <w:t>многок</w:t>
      </w:r>
      <w:proofErr w:type="spellEnd"/>
      <w:r w:rsidRPr="00EA2F53">
        <w:rPr>
          <w:rFonts w:ascii="Times New Roman" w:eastAsia="SimSun" w:hAnsi="Times New Roman" w:cs="Mangal"/>
          <w:kern w:val="1"/>
          <w:sz w:val="28"/>
          <w:szCs w:val="28"/>
          <w:lang w:eastAsia="hi-IN" w:bidi="hi-IN"/>
        </w:rPr>
        <w:t>в</w:t>
      </w:r>
      <w:proofErr w:type="spellStart"/>
      <w:r w:rsidRPr="00EA2F53">
        <w:rPr>
          <w:rFonts w:ascii="Times New Roman" w:eastAsia="SimSun" w:hAnsi="Times New Roman" w:cs="Mangal"/>
          <w:kern w:val="1"/>
          <w:sz w:val="28"/>
          <w:szCs w:val="28"/>
          <w:lang w:val="ru-RU" w:eastAsia="hi-IN" w:bidi="hi-IN"/>
        </w:rPr>
        <w:t>артирным</w:t>
      </w:r>
      <w:proofErr w:type="spellEnd"/>
      <w:r w:rsidRPr="00EA2F53">
        <w:rPr>
          <w:rFonts w:ascii="Times New Roman" w:eastAsia="SimSun" w:hAnsi="Times New Roman" w:cs="Mangal"/>
          <w:kern w:val="1"/>
          <w:sz w:val="28"/>
          <w:szCs w:val="28"/>
          <w:lang w:val="ru-RU" w:eastAsia="hi-IN" w:bidi="hi-IN"/>
        </w:rPr>
        <w:t xml:space="preserve"> дом</w:t>
      </w:r>
      <w:r w:rsidRPr="00EA2F53">
        <w:rPr>
          <w:rFonts w:ascii="Times New Roman" w:eastAsia="SimSun" w:hAnsi="Times New Roman" w:cs="Mangal"/>
          <w:kern w:val="1"/>
          <w:sz w:val="28"/>
          <w:szCs w:val="28"/>
          <w:lang w:eastAsia="hi-IN" w:bidi="hi-IN"/>
        </w:rPr>
        <w:t>ом</w:t>
      </w:r>
      <w:r w:rsidRPr="00EA2F53">
        <w:rPr>
          <w:rFonts w:ascii="Times New Roman" w:eastAsia="SimSun" w:hAnsi="Times New Roman" w:cs="Mangal"/>
          <w:kern w:val="1"/>
          <w:sz w:val="28"/>
          <w:szCs w:val="28"/>
          <w:lang w:val="ru-RU" w:eastAsia="hi-IN" w:bidi="hi-IN"/>
        </w:rPr>
        <w:t>;</w:t>
      </w:r>
    </w:p>
    <w:p w:rsidR="00EA2F53" w:rsidRPr="00EA2F53" w:rsidRDefault="00EA2F53" w:rsidP="00EA2F53">
      <w:pPr>
        <w:widowControl w:val="0"/>
        <w:tabs>
          <w:tab w:val="left" w:pos="1440"/>
        </w:tabs>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 </w:t>
      </w:r>
      <w:proofErr w:type="spellStart"/>
      <w:r w:rsidRPr="00EA2F53">
        <w:rPr>
          <w:rFonts w:ascii="Times New Roman" w:eastAsia="SimSun" w:hAnsi="Times New Roman" w:cs="Mangal"/>
          <w:kern w:val="1"/>
          <w:sz w:val="28"/>
          <w:szCs w:val="28"/>
          <w:lang w:val="ru-RU" w:eastAsia="hi-IN" w:bidi="hi-IN"/>
        </w:rPr>
        <w:t>непроведение</w:t>
      </w:r>
      <w:proofErr w:type="spellEnd"/>
      <w:r w:rsidRPr="00EA2F53">
        <w:rPr>
          <w:rFonts w:ascii="Times New Roman" w:eastAsia="SimSun" w:hAnsi="Times New Roman" w:cs="Mangal"/>
          <w:kern w:val="1"/>
          <w:sz w:val="28"/>
          <w:szCs w:val="28"/>
          <w:lang w:val="ru-RU" w:eastAsia="hi-IN" w:bidi="hi-IN"/>
        </w:rPr>
        <w:t xml:space="preserve"> в отношении </w:t>
      </w:r>
      <w:r w:rsidRPr="00EA2F53">
        <w:rPr>
          <w:rFonts w:ascii="Times New Roman" w:eastAsia="SimSun" w:hAnsi="Times New Roman" w:cs="Mangal"/>
          <w:kern w:val="1"/>
          <w:sz w:val="28"/>
          <w:szCs w:val="28"/>
          <w:lang w:eastAsia="hi-IN" w:bidi="hi-IN"/>
        </w:rPr>
        <w:t>претендента</w:t>
      </w:r>
      <w:r w:rsidRPr="00EA2F53">
        <w:rPr>
          <w:rFonts w:ascii="Times New Roman" w:eastAsia="SimSun" w:hAnsi="Times New Roman" w:cs="Mangal"/>
          <w:kern w:val="1"/>
          <w:sz w:val="28"/>
          <w:szCs w:val="28"/>
          <w:lang w:val="ru-RU" w:eastAsia="hi-IN" w:bidi="hi-IN"/>
        </w:rPr>
        <w:t xml:space="preserve"> процедуры банкротства либо в отношении претендента – юридического лица  процедуры ликвидации;</w:t>
      </w:r>
    </w:p>
    <w:p w:rsidR="00EA2F53" w:rsidRPr="00EA2F53" w:rsidRDefault="00EA2F53" w:rsidP="00EA2F53">
      <w:pPr>
        <w:widowControl w:val="0"/>
        <w:tabs>
          <w:tab w:val="left" w:pos="1440"/>
        </w:tabs>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 </w:t>
      </w:r>
      <w:proofErr w:type="spellStart"/>
      <w:r w:rsidRPr="00EA2F53">
        <w:rPr>
          <w:rFonts w:ascii="Times New Roman" w:eastAsia="SimSun" w:hAnsi="Times New Roman" w:cs="Mangal"/>
          <w:kern w:val="1"/>
          <w:sz w:val="28"/>
          <w:szCs w:val="28"/>
          <w:lang w:val="ru-RU" w:eastAsia="hi-IN" w:bidi="hi-IN"/>
        </w:rPr>
        <w:t>неприостановление</w:t>
      </w:r>
      <w:proofErr w:type="spellEnd"/>
      <w:r w:rsidRPr="00EA2F53">
        <w:rPr>
          <w:rFonts w:ascii="Times New Roman" w:eastAsia="SimSun" w:hAnsi="Times New Roman" w:cs="Mangal"/>
          <w:kern w:val="1"/>
          <w:sz w:val="28"/>
          <w:szCs w:val="28"/>
          <w:lang w:val="ru-RU" w:eastAsia="hi-IN" w:bidi="hi-IN"/>
        </w:rPr>
        <w:t xml:space="preserve"> деятельности </w:t>
      </w:r>
      <w:r w:rsidRPr="00EA2F53">
        <w:rPr>
          <w:rFonts w:ascii="Times New Roman" w:eastAsia="SimSun" w:hAnsi="Times New Roman" w:cs="Mangal"/>
          <w:kern w:val="1"/>
          <w:sz w:val="28"/>
          <w:szCs w:val="28"/>
          <w:lang w:eastAsia="hi-IN" w:bidi="hi-IN"/>
        </w:rPr>
        <w:t>претендента</w:t>
      </w:r>
      <w:r w:rsidRPr="00EA2F53">
        <w:rPr>
          <w:rFonts w:ascii="Times New Roman" w:eastAsia="SimSun" w:hAnsi="Times New Roman" w:cs="Mangal"/>
          <w:kern w:val="1"/>
          <w:sz w:val="28"/>
          <w:szCs w:val="28"/>
          <w:lang w:val="ru-RU" w:eastAsia="hi-IN" w:bidi="hi-IN"/>
        </w:rPr>
        <w:t xml:space="preserve">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EA2F53" w:rsidRPr="00EA2F53" w:rsidRDefault="00EA2F53" w:rsidP="00EA2F53">
      <w:pPr>
        <w:widowControl w:val="0"/>
        <w:tabs>
          <w:tab w:val="left" w:pos="720"/>
        </w:tabs>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на участие в конкурсе не вступило в силу</w:t>
      </w:r>
    </w:p>
    <w:p w:rsidR="00EA2F53" w:rsidRPr="00EA2F53" w:rsidRDefault="00EA2F53" w:rsidP="00EA2F53">
      <w:pPr>
        <w:widowControl w:val="0"/>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 внесение претендентом на счет, указанный в Информационной карте о проведении открытого конкурса, средств в качестве обеспечения заявки на </w:t>
      </w:r>
      <w:r w:rsidRPr="00EA2F53">
        <w:rPr>
          <w:rFonts w:ascii="Times New Roman" w:eastAsia="SimSun" w:hAnsi="Times New Roman" w:cs="Mangal"/>
          <w:kern w:val="1"/>
          <w:sz w:val="28"/>
          <w:szCs w:val="28"/>
          <w:lang w:eastAsia="hi-IN" w:bidi="hi-IN"/>
        </w:rPr>
        <w:t>участие</w:t>
      </w:r>
      <w:r w:rsidRPr="00EA2F53">
        <w:rPr>
          <w:rFonts w:ascii="Times New Roman" w:eastAsia="SimSun" w:hAnsi="Times New Roman" w:cs="Mangal"/>
          <w:kern w:val="1"/>
          <w:sz w:val="28"/>
          <w:szCs w:val="28"/>
          <w:lang w:val="ru-RU" w:eastAsia="hi-IN" w:bidi="hi-IN"/>
        </w:rPr>
        <w:t xml:space="preserve">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w:t>
      </w:r>
      <w:r w:rsidRPr="00EA2F53">
        <w:rPr>
          <w:rFonts w:ascii="Times New Roman" w:eastAsia="SimSun" w:hAnsi="Times New Roman" w:cs="Mangal"/>
          <w:kern w:val="1"/>
          <w:sz w:val="28"/>
          <w:szCs w:val="28"/>
          <w:lang w:eastAsia="hi-IN" w:bidi="hi-IN"/>
        </w:rPr>
        <w:t xml:space="preserve"> о проведении открытого конкурса</w:t>
      </w:r>
      <w:r w:rsidRPr="00EA2F53">
        <w:rPr>
          <w:rFonts w:ascii="Times New Roman" w:eastAsia="SimSun" w:hAnsi="Times New Roman" w:cs="Mangal"/>
          <w:kern w:val="1"/>
          <w:sz w:val="28"/>
          <w:szCs w:val="28"/>
          <w:lang w:val="ru-RU" w:eastAsia="hi-IN" w:bidi="hi-IN"/>
        </w:rPr>
        <w:t>.</w:t>
      </w:r>
    </w:p>
    <w:p w:rsidR="00EA2F53" w:rsidRPr="00EA2F53" w:rsidRDefault="00EA2F53" w:rsidP="00EA2F53">
      <w:pPr>
        <w:widowControl w:val="0"/>
        <w:tabs>
          <w:tab w:val="left" w:pos="-840"/>
          <w:tab w:val="left" w:pos="9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2.3. Заказчик вправе отстранить </w:t>
      </w:r>
      <w:r w:rsidRPr="00EA2F53">
        <w:rPr>
          <w:rFonts w:ascii="Times New Roman" w:eastAsia="SimSun" w:hAnsi="Times New Roman" w:cs="Mangal"/>
          <w:kern w:val="1"/>
          <w:sz w:val="28"/>
          <w:szCs w:val="28"/>
          <w:lang w:eastAsia="hi-IN" w:bidi="hi-IN"/>
        </w:rPr>
        <w:t>претендента</w:t>
      </w:r>
      <w:r w:rsidRPr="00EA2F53">
        <w:rPr>
          <w:rFonts w:ascii="Times New Roman" w:eastAsia="SimSun" w:hAnsi="Times New Roman" w:cs="Mangal"/>
          <w:kern w:val="1"/>
          <w:sz w:val="28"/>
          <w:szCs w:val="28"/>
          <w:lang w:val="ru-RU" w:eastAsia="hi-IN" w:bidi="hi-IN"/>
        </w:rPr>
        <w:t xml:space="preserve"> от участия в конкурсе на любом этапе его проведения вплоть до заключения договора в следующих случаях:</w:t>
      </w:r>
    </w:p>
    <w:p w:rsidR="00EA2F53" w:rsidRPr="00EA2F53" w:rsidRDefault="00EA2F53" w:rsidP="00EA2F53">
      <w:pPr>
        <w:widowControl w:val="0"/>
        <w:tabs>
          <w:tab w:val="left" w:pos="36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w:t>
      </w:r>
      <w:r w:rsidRPr="00EA2F53">
        <w:rPr>
          <w:rFonts w:ascii="Times New Roman" w:eastAsia="SimSun" w:hAnsi="Times New Roman" w:cs="Mangal"/>
          <w:kern w:val="1"/>
          <w:sz w:val="28"/>
          <w:szCs w:val="28"/>
          <w:lang w:eastAsia="hi-IN" w:bidi="hi-IN"/>
        </w:rPr>
        <w:t xml:space="preserve"> </w:t>
      </w:r>
      <w:proofErr w:type="spellStart"/>
      <w:r w:rsidRPr="00EA2F53">
        <w:rPr>
          <w:rFonts w:ascii="Times New Roman" w:eastAsia="SimSun" w:hAnsi="Times New Roman" w:cs="Mangal"/>
          <w:kern w:val="1"/>
          <w:sz w:val="28"/>
          <w:szCs w:val="28"/>
          <w:lang w:val="ru-RU" w:eastAsia="hi-IN" w:bidi="hi-IN"/>
        </w:rPr>
        <w:t>непредоставления</w:t>
      </w:r>
      <w:proofErr w:type="spellEnd"/>
      <w:r w:rsidRPr="00EA2F53">
        <w:rPr>
          <w:rFonts w:ascii="Times New Roman" w:eastAsia="SimSun" w:hAnsi="Times New Roman" w:cs="Mangal"/>
          <w:kern w:val="1"/>
          <w:sz w:val="28"/>
          <w:szCs w:val="28"/>
          <w:lang w:val="ru-RU" w:eastAsia="hi-IN" w:bidi="hi-IN"/>
        </w:rPr>
        <w:t xml:space="preserve"> документов, либо установления недостоверности сведений, содержащихся в документах, представленных участником размещения заказа в составе заявки на участие в конкурсе;</w:t>
      </w:r>
    </w:p>
    <w:p w:rsidR="00EA2F53" w:rsidRPr="00EA2F53" w:rsidRDefault="00EA2F53" w:rsidP="00EA2F53">
      <w:pPr>
        <w:widowControl w:val="0"/>
        <w:tabs>
          <w:tab w:val="left" w:pos="360"/>
          <w:tab w:val="left" w:pos="72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lastRenderedPageBreak/>
        <w:t>-</w:t>
      </w:r>
      <w:r w:rsidRPr="00EA2F53">
        <w:rPr>
          <w:rFonts w:ascii="Times New Roman" w:eastAsia="SimSun" w:hAnsi="Times New Roman" w:cs="Mangal"/>
          <w:kern w:val="1"/>
          <w:sz w:val="28"/>
          <w:szCs w:val="28"/>
          <w:lang w:eastAsia="hi-IN" w:bidi="hi-IN"/>
        </w:rPr>
        <w:t xml:space="preserve"> </w:t>
      </w:r>
      <w:proofErr w:type="spellStart"/>
      <w:r w:rsidRPr="00EA2F53">
        <w:rPr>
          <w:rFonts w:ascii="Times New Roman" w:eastAsia="SimSun" w:hAnsi="Times New Roman" w:cs="Mangal"/>
          <w:kern w:val="1"/>
          <w:sz w:val="28"/>
          <w:szCs w:val="28"/>
          <w:lang w:val="ru-RU" w:eastAsia="hi-IN" w:bidi="hi-IN"/>
        </w:rPr>
        <w:t>несответствия</w:t>
      </w:r>
      <w:proofErr w:type="spellEnd"/>
      <w:r w:rsidRPr="00EA2F53">
        <w:rPr>
          <w:rFonts w:ascii="Times New Roman" w:eastAsia="SimSun" w:hAnsi="Times New Roman" w:cs="Mangal"/>
          <w:kern w:val="1"/>
          <w:sz w:val="28"/>
          <w:szCs w:val="28"/>
          <w:lang w:val="ru-RU" w:eastAsia="hi-IN" w:bidi="hi-IN"/>
        </w:rPr>
        <w:t xml:space="preserve"> требованиям, установленным в </w:t>
      </w:r>
      <w:proofErr w:type="spellStart"/>
      <w:r w:rsidRPr="00EA2F53">
        <w:rPr>
          <w:rFonts w:ascii="Times New Roman" w:eastAsia="SimSun" w:hAnsi="Times New Roman" w:cs="Mangal"/>
          <w:kern w:val="1"/>
          <w:sz w:val="28"/>
          <w:szCs w:val="28"/>
          <w:lang w:val="ru-RU" w:eastAsia="hi-IN" w:bidi="hi-IN"/>
        </w:rPr>
        <w:t>п.п</w:t>
      </w:r>
      <w:proofErr w:type="spellEnd"/>
      <w:r w:rsidRPr="00EA2F53">
        <w:rPr>
          <w:rFonts w:ascii="Times New Roman" w:eastAsia="SimSun" w:hAnsi="Times New Roman" w:cs="Mangal"/>
          <w:kern w:val="1"/>
          <w:sz w:val="28"/>
          <w:szCs w:val="28"/>
          <w:lang w:val="ru-RU" w:eastAsia="hi-IN" w:bidi="hi-IN"/>
        </w:rPr>
        <w:t>. 2.2. настоящей конкурсной документации, установления факта проведения ликвидации участника размещения заказа юридического лица или проведения в отношении участника размещения заказа – юридического лица, индивидуального предпринимателя процедуры банкротства;</w:t>
      </w:r>
    </w:p>
    <w:p w:rsidR="00EA2F53" w:rsidRPr="00EA2F53" w:rsidRDefault="00EA2F53" w:rsidP="00EA2F53">
      <w:pPr>
        <w:widowControl w:val="0"/>
        <w:tabs>
          <w:tab w:val="left" w:pos="360"/>
          <w:tab w:val="left" w:pos="72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 установления факта приостановления деятельности </w:t>
      </w:r>
      <w:r w:rsidRPr="00EA2F53">
        <w:rPr>
          <w:rFonts w:ascii="Times New Roman" w:eastAsia="SimSun" w:hAnsi="Times New Roman" w:cs="Mangal"/>
          <w:kern w:val="1"/>
          <w:sz w:val="28"/>
          <w:szCs w:val="28"/>
          <w:lang w:eastAsia="hi-IN" w:bidi="hi-IN"/>
        </w:rPr>
        <w:t>претендента</w:t>
      </w:r>
      <w:r w:rsidRPr="00EA2F53">
        <w:rPr>
          <w:rFonts w:ascii="Times New Roman" w:eastAsia="SimSun" w:hAnsi="Times New Roman" w:cs="Mangal"/>
          <w:kern w:val="1"/>
          <w:sz w:val="28"/>
          <w:szCs w:val="28"/>
          <w:lang w:val="ru-RU" w:eastAsia="hi-IN" w:bidi="hi-IN"/>
        </w:rPr>
        <w:t xml:space="preserve"> -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rsidR="00EA2F53" w:rsidRPr="00EA2F53" w:rsidRDefault="00EA2F53" w:rsidP="00EA2F53">
      <w:pPr>
        <w:widowControl w:val="0"/>
        <w:tabs>
          <w:tab w:val="left" w:pos="360"/>
          <w:tab w:val="left" w:pos="720"/>
          <w:tab w:val="left" w:pos="1307"/>
        </w:tabs>
        <w:suppressAutoHyphens/>
        <w:spacing w:after="0" w:line="240" w:lineRule="auto"/>
        <w:ind w:firstLine="851"/>
        <w:jc w:val="both"/>
        <w:textAlignment w:val="baseline"/>
        <w:rPr>
          <w:rFonts w:ascii="Times New Roman" w:eastAsia="SimSun" w:hAnsi="Times New Roman" w:cs="Mangal"/>
          <w:color w:val="FF0000"/>
          <w:kern w:val="1"/>
          <w:sz w:val="28"/>
          <w:szCs w:val="28"/>
          <w:lang w:val="ru-RU" w:eastAsia="hi-IN" w:bidi="hi-IN"/>
        </w:rPr>
      </w:pPr>
      <w:r w:rsidRPr="00EA2F53">
        <w:rPr>
          <w:rFonts w:ascii="Times New Roman" w:eastAsia="SimSun" w:hAnsi="Times New Roman" w:cs="Mangal"/>
          <w:kern w:val="1"/>
          <w:sz w:val="28"/>
          <w:szCs w:val="28"/>
          <w:lang w:val="ru-RU" w:eastAsia="hi-IN" w:bidi="hi-IN"/>
        </w:rPr>
        <w:t>- несоответствия заявки на участие в конкурсе требованиям конкурсной документации.</w:t>
      </w:r>
    </w:p>
    <w:p w:rsidR="00EA2F53" w:rsidRPr="00EA2F53" w:rsidRDefault="00EA2F53" w:rsidP="00EA2F53">
      <w:pPr>
        <w:widowControl w:val="0"/>
        <w:tabs>
          <w:tab w:val="left" w:pos="360"/>
          <w:tab w:val="left" w:pos="72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2.4. Основания для отказа допуска к участию в конкурсе являются основания, указанные в п.2.3.</w:t>
      </w:r>
    </w:p>
    <w:p w:rsidR="00EA2F53" w:rsidRPr="00EA2F53" w:rsidRDefault="00EA2F53" w:rsidP="00EA2F53">
      <w:pPr>
        <w:widowControl w:val="0"/>
        <w:tabs>
          <w:tab w:val="left" w:pos="360"/>
          <w:tab w:val="left" w:pos="720"/>
          <w:tab w:val="left" w:pos="1307"/>
        </w:tabs>
        <w:suppressAutoHyphens/>
        <w:spacing w:after="0" w:line="240" w:lineRule="auto"/>
        <w:ind w:firstLine="360"/>
        <w:jc w:val="both"/>
        <w:textAlignment w:val="baseline"/>
        <w:rPr>
          <w:rFonts w:ascii="Times New Roman" w:eastAsia="SimSun" w:hAnsi="Times New Roman" w:cs="Mangal"/>
          <w:kern w:val="1"/>
          <w:sz w:val="28"/>
          <w:szCs w:val="28"/>
          <w:lang w:val="ru-RU" w:eastAsia="hi-IN" w:bidi="hi-IN"/>
        </w:rPr>
      </w:pPr>
    </w:p>
    <w:p w:rsidR="00EA2F53" w:rsidRPr="00EA2F53" w:rsidRDefault="00EA2F53" w:rsidP="00EA2F53">
      <w:pPr>
        <w:keepNext/>
        <w:keepLines/>
        <w:widowControl w:val="0"/>
        <w:suppressLineNumbers/>
        <w:tabs>
          <w:tab w:val="left" w:pos="360"/>
          <w:tab w:val="left" w:pos="1080"/>
          <w:tab w:val="left" w:pos="2196"/>
        </w:tabs>
        <w:suppressAutoHyphens/>
        <w:spacing w:after="0" w:line="240" w:lineRule="auto"/>
        <w:jc w:val="center"/>
        <w:rPr>
          <w:rFonts w:ascii="Times New Roman" w:eastAsia="SimSun" w:hAnsi="Times New Roman" w:cs="Mangal"/>
          <w:b/>
          <w:kern w:val="1"/>
          <w:sz w:val="28"/>
          <w:szCs w:val="28"/>
          <w:lang w:val="ru-RU" w:eastAsia="hi-IN" w:bidi="hi-IN"/>
        </w:rPr>
      </w:pPr>
      <w:r w:rsidRPr="00EA2F53">
        <w:rPr>
          <w:rFonts w:ascii="Times New Roman" w:eastAsia="SimSun" w:hAnsi="Times New Roman" w:cs="Mangal"/>
          <w:kern w:val="1"/>
          <w:sz w:val="28"/>
          <w:szCs w:val="28"/>
          <w:lang w:val="ru-RU" w:eastAsia="hi-IN" w:bidi="hi-IN"/>
        </w:rPr>
        <w:t>3. Разъяснение положений конкурсной документации</w:t>
      </w:r>
      <w:r w:rsidRPr="00EA2F53">
        <w:rPr>
          <w:rFonts w:ascii="Times New Roman" w:eastAsia="SimSun" w:hAnsi="Times New Roman" w:cs="Mangal"/>
          <w:kern w:val="1"/>
          <w:sz w:val="28"/>
          <w:szCs w:val="28"/>
          <w:lang w:eastAsia="hi-IN" w:bidi="hi-IN"/>
        </w:rPr>
        <w:t>.</w:t>
      </w:r>
      <w:r w:rsidRPr="00EA2F53">
        <w:rPr>
          <w:rFonts w:ascii="Times New Roman" w:eastAsia="SimSun" w:hAnsi="Times New Roman" w:cs="Mangal"/>
          <w:b/>
          <w:kern w:val="1"/>
          <w:sz w:val="28"/>
          <w:szCs w:val="28"/>
          <w:lang w:val="ru-RU" w:eastAsia="hi-IN" w:bidi="hi-IN"/>
        </w:rPr>
        <w:t xml:space="preserve"> </w:t>
      </w:r>
    </w:p>
    <w:p w:rsidR="00EA2F53" w:rsidRPr="00EA2F53" w:rsidRDefault="00EA2F53" w:rsidP="00EA2F53">
      <w:pPr>
        <w:keepNext/>
        <w:keepLines/>
        <w:widowControl w:val="0"/>
        <w:suppressLineNumbers/>
        <w:tabs>
          <w:tab w:val="left" w:pos="360"/>
          <w:tab w:val="left" w:pos="1080"/>
          <w:tab w:val="left" w:pos="2196"/>
        </w:tabs>
        <w:suppressAutoHyphens/>
        <w:spacing w:after="0" w:line="240" w:lineRule="auto"/>
        <w:ind w:left="360"/>
        <w:jc w:val="both"/>
        <w:rPr>
          <w:rFonts w:ascii="Times New Roman" w:eastAsia="SimSun" w:hAnsi="Times New Roman" w:cs="Mangal"/>
          <w:b/>
          <w:kern w:val="1"/>
          <w:sz w:val="28"/>
          <w:szCs w:val="28"/>
          <w:lang w:val="ru-RU" w:eastAsia="hi-IN" w:bidi="hi-IN"/>
        </w:rPr>
      </w:pPr>
    </w:p>
    <w:p w:rsidR="00EA2F53" w:rsidRPr="00EA2F53" w:rsidRDefault="00EA2F53" w:rsidP="00EA2F53">
      <w:pPr>
        <w:widowControl w:val="0"/>
        <w:tabs>
          <w:tab w:val="left" w:pos="9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3.1. При проведении конкурса какие</w:t>
      </w:r>
      <w:r w:rsidRPr="00EA2F53">
        <w:rPr>
          <w:rFonts w:ascii="Times New Roman" w:eastAsia="SimSun" w:hAnsi="Times New Roman" w:cs="Mangal"/>
          <w:kern w:val="1"/>
          <w:sz w:val="28"/>
          <w:szCs w:val="28"/>
          <w:lang w:eastAsia="hi-IN" w:bidi="hi-IN"/>
        </w:rPr>
        <w:t xml:space="preserve"> </w:t>
      </w:r>
      <w:r w:rsidRPr="00EA2F53">
        <w:rPr>
          <w:rFonts w:ascii="Times New Roman" w:eastAsia="SimSun" w:hAnsi="Times New Roman" w:cs="Mangal"/>
          <w:kern w:val="1"/>
          <w:sz w:val="28"/>
          <w:szCs w:val="28"/>
          <w:lang w:val="ru-RU" w:eastAsia="hi-IN" w:bidi="hi-IN"/>
        </w:rPr>
        <w:t>-</w:t>
      </w:r>
      <w:r w:rsidRPr="00EA2F53">
        <w:rPr>
          <w:rFonts w:ascii="Times New Roman" w:eastAsia="SimSun" w:hAnsi="Times New Roman" w:cs="Mangal"/>
          <w:kern w:val="1"/>
          <w:sz w:val="28"/>
          <w:szCs w:val="28"/>
          <w:lang w:eastAsia="hi-IN" w:bidi="hi-IN"/>
        </w:rPr>
        <w:t xml:space="preserve"> </w:t>
      </w:r>
      <w:r w:rsidRPr="00EA2F53">
        <w:rPr>
          <w:rFonts w:ascii="Times New Roman" w:eastAsia="SimSun" w:hAnsi="Times New Roman" w:cs="Mangal"/>
          <w:kern w:val="1"/>
          <w:sz w:val="28"/>
          <w:szCs w:val="28"/>
          <w:lang w:val="ru-RU" w:eastAsia="hi-IN" w:bidi="hi-IN"/>
        </w:rPr>
        <w:t xml:space="preserve">либо переговоры организатора конкурса или конкурсной комиссии с участником </w:t>
      </w:r>
      <w:r w:rsidRPr="00EA2F53">
        <w:rPr>
          <w:rFonts w:ascii="Times New Roman" w:eastAsia="SimSun" w:hAnsi="Times New Roman" w:cs="Mangal"/>
          <w:kern w:val="1"/>
          <w:sz w:val="28"/>
          <w:szCs w:val="28"/>
          <w:lang w:eastAsia="hi-IN" w:bidi="hi-IN"/>
        </w:rPr>
        <w:t>конкурса</w:t>
      </w:r>
      <w:r w:rsidRPr="00EA2F53">
        <w:rPr>
          <w:rFonts w:ascii="Times New Roman" w:eastAsia="SimSun" w:hAnsi="Times New Roman" w:cs="Mangal"/>
          <w:kern w:val="1"/>
          <w:sz w:val="28"/>
          <w:szCs w:val="28"/>
          <w:lang w:val="ru-RU" w:eastAsia="hi-IN" w:bidi="hi-IN"/>
        </w:rPr>
        <w:t xml:space="preserve">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Организатор конкурса вправе давать разъяснения положений конкурсной документации.</w:t>
      </w:r>
    </w:p>
    <w:p w:rsidR="00EA2F53" w:rsidRPr="00EA2F53" w:rsidRDefault="00EA2F53" w:rsidP="00EA2F53">
      <w:pPr>
        <w:widowControl w:val="0"/>
        <w:tabs>
          <w:tab w:val="left" w:pos="9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3.2.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запроса организатор конкурса обязан направить в письменной форме разъяснения положений конкурсной документации, если указанный запрос поступил к организатору конкурса не позднее, чем за два рабочих дня до даты  окончания подачи заявок на участие в конкурсе на бумажном носителе по адресу, указанному в запросе.</w:t>
      </w:r>
    </w:p>
    <w:p w:rsidR="00EA2F53" w:rsidRPr="00EA2F53" w:rsidRDefault="00EA2F53" w:rsidP="00EA2F53">
      <w:pPr>
        <w:widowControl w:val="0"/>
        <w:tabs>
          <w:tab w:val="left" w:pos="9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3.3. В течение одного рабочего дня со дня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w:t>
      </w:r>
      <w:r w:rsidRPr="00EA2F53">
        <w:rPr>
          <w:rFonts w:ascii="Times New Roman" w:eastAsia="SimSun" w:hAnsi="Times New Roman" w:cs="Mangal"/>
          <w:kern w:val="1"/>
          <w:sz w:val="28"/>
          <w:szCs w:val="28"/>
          <w:lang w:eastAsia="hi-IN" w:bidi="hi-IN"/>
        </w:rPr>
        <w:t xml:space="preserve">официальном </w:t>
      </w:r>
      <w:r w:rsidRPr="00EA2F53">
        <w:rPr>
          <w:rFonts w:ascii="Times New Roman" w:eastAsia="SimSun" w:hAnsi="Times New Roman" w:cs="Mangal"/>
          <w:kern w:val="1"/>
          <w:sz w:val="28"/>
          <w:szCs w:val="28"/>
          <w:lang w:val="ru-RU" w:eastAsia="hi-IN" w:bidi="hi-IN"/>
        </w:rPr>
        <w:t>сайт</w:t>
      </w:r>
      <w:r w:rsidRPr="00EA2F53">
        <w:rPr>
          <w:rFonts w:ascii="Times New Roman" w:eastAsia="SimSun" w:hAnsi="Times New Roman" w:cs="Mangal"/>
          <w:kern w:val="1"/>
          <w:sz w:val="28"/>
          <w:szCs w:val="28"/>
          <w:lang w:eastAsia="hi-IN" w:bidi="hi-IN"/>
        </w:rPr>
        <w:t>е</w:t>
      </w:r>
      <w:r w:rsidRPr="00EA2F53">
        <w:rPr>
          <w:rFonts w:ascii="Times New Roman" w:eastAsia="SimSun" w:hAnsi="Times New Roman" w:cs="Mangal"/>
          <w:kern w:val="1"/>
          <w:sz w:val="28"/>
          <w:szCs w:val="28"/>
          <w:lang w:val="ru-RU" w:eastAsia="hi-IN" w:bidi="hi-IN"/>
        </w:rPr>
        <w:t xml:space="preserve"> </w:t>
      </w:r>
      <w:hyperlink r:id="rId12" w:history="1">
        <w:r w:rsidRPr="00EA2F53">
          <w:rPr>
            <w:rFonts w:ascii="Times New Roman" w:eastAsia="SimSun" w:hAnsi="Times New Roman" w:cs="Mangal"/>
            <w:color w:val="000080"/>
            <w:kern w:val="1"/>
            <w:sz w:val="28"/>
            <w:szCs w:val="28"/>
            <w:u w:val="single"/>
            <w:lang/>
          </w:rPr>
          <w:t>torgi.gov.ru</w:t>
        </w:r>
      </w:hyperlink>
      <w:r w:rsidRPr="00EA2F53">
        <w:rPr>
          <w:rFonts w:ascii="Times New Roman" w:eastAsia="SimSun" w:hAnsi="Times New Roman" w:cs="Mangal"/>
          <w:kern w:val="1"/>
          <w:sz w:val="28"/>
          <w:szCs w:val="28"/>
          <w:lang w:eastAsia="hi-IN" w:bidi="hi-IN"/>
        </w:rPr>
        <w:t xml:space="preserve"> (далее - официальный сайт) </w:t>
      </w:r>
      <w:r w:rsidRPr="00EA2F53">
        <w:rPr>
          <w:rFonts w:ascii="Times New Roman" w:eastAsia="SimSun" w:hAnsi="Times New Roman" w:cs="Mangal"/>
          <w:kern w:val="1"/>
          <w:sz w:val="28"/>
          <w:szCs w:val="28"/>
          <w:lang w:val="ru-RU" w:eastAsia="hi-IN" w:bidi="hi-IN"/>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2F53" w:rsidRPr="00EA2F53" w:rsidRDefault="00EA2F53" w:rsidP="00EA2F53">
      <w:pPr>
        <w:widowControl w:val="0"/>
        <w:tabs>
          <w:tab w:val="left" w:pos="180"/>
          <w:tab w:val="left" w:pos="360"/>
          <w:tab w:val="left" w:pos="720"/>
        </w:tabs>
        <w:suppressAutoHyphens/>
        <w:spacing w:after="0" w:line="240" w:lineRule="auto"/>
        <w:ind w:firstLine="360"/>
        <w:rPr>
          <w:rFonts w:ascii="Times New Roman" w:eastAsia="SimSun" w:hAnsi="Times New Roman" w:cs="Mangal"/>
          <w:kern w:val="1"/>
          <w:sz w:val="28"/>
          <w:szCs w:val="28"/>
          <w:lang w:val="ru-RU" w:eastAsia="hi-IN" w:bidi="hi-IN"/>
        </w:rPr>
      </w:pPr>
    </w:p>
    <w:p w:rsidR="00EA2F53" w:rsidRPr="00EA2F53" w:rsidRDefault="00EA2F53" w:rsidP="00EA2F53">
      <w:pPr>
        <w:keepNext/>
        <w:keepLines/>
        <w:widowControl w:val="0"/>
        <w:suppressLineNumbers/>
        <w:tabs>
          <w:tab w:val="left" w:pos="360"/>
          <w:tab w:val="left" w:pos="1080"/>
        </w:tabs>
        <w:suppressAutoHyphens/>
        <w:spacing w:after="0" w:line="240" w:lineRule="auto"/>
        <w:jc w:val="center"/>
        <w:rPr>
          <w:rFonts w:ascii="Times New Roman" w:eastAsia="SimSun" w:hAnsi="Times New Roman" w:cs="Mangal"/>
          <w:b/>
          <w:kern w:val="1"/>
          <w:sz w:val="28"/>
          <w:szCs w:val="28"/>
          <w:lang w:eastAsia="hi-IN" w:bidi="hi-IN"/>
        </w:rPr>
      </w:pPr>
      <w:r w:rsidRPr="00EA2F53">
        <w:rPr>
          <w:rFonts w:ascii="Times New Roman" w:eastAsia="SimSun" w:hAnsi="Times New Roman" w:cs="Mangal"/>
          <w:kern w:val="1"/>
          <w:sz w:val="28"/>
          <w:szCs w:val="28"/>
          <w:lang w:val="ru-RU" w:eastAsia="hi-IN" w:bidi="hi-IN"/>
        </w:rPr>
        <w:t>4. Внесение изменений в конкурсную документацию.</w:t>
      </w:r>
      <w:r w:rsidRPr="00EA2F53">
        <w:rPr>
          <w:rFonts w:ascii="Times New Roman" w:eastAsia="SimSun" w:hAnsi="Times New Roman" w:cs="Mangal"/>
          <w:b/>
          <w:kern w:val="1"/>
          <w:sz w:val="28"/>
          <w:szCs w:val="28"/>
          <w:lang w:val="ru-RU" w:eastAsia="hi-IN" w:bidi="hi-IN"/>
        </w:rPr>
        <w:t xml:space="preserve"> </w:t>
      </w:r>
    </w:p>
    <w:p w:rsidR="00EA2F53" w:rsidRPr="00EA2F53" w:rsidRDefault="00EA2F53" w:rsidP="00EA2F53">
      <w:pPr>
        <w:keepNext/>
        <w:keepLines/>
        <w:widowControl w:val="0"/>
        <w:suppressLineNumbers/>
        <w:tabs>
          <w:tab w:val="left" w:pos="360"/>
        </w:tabs>
        <w:suppressAutoHyphens/>
        <w:spacing w:after="0" w:line="240" w:lineRule="auto"/>
        <w:jc w:val="center"/>
        <w:rPr>
          <w:rFonts w:ascii="Times New Roman" w:eastAsia="SimSun" w:hAnsi="Times New Roman" w:cs="Mangal"/>
          <w:b/>
          <w:kern w:val="1"/>
          <w:sz w:val="28"/>
          <w:szCs w:val="28"/>
          <w:lang w:eastAsia="hi-IN" w:bidi="hi-IN"/>
        </w:rPr>
      </w:pPr>
    </w:p>
    <w:p w:rsidR="00EA2F53" w:rsidRPr="00EA2F53" w:rsidRDefault="00EA2F53" w:rsidP="00EA2F53">
      <w:pPr>
        <w:widowControl w:val="0"/>
        <w:tabs>
          <w:tab w:val="left" w:pos="9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4.1.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w:t>
      </w:r>
      <w:proofErr w:type="gramStart"/>
      <w:r w:rsidRPr="00EA2F53">
        <w:rPr>
          <w:rFonts w:ascii="Times New Roman" w:eastAsia="SimSun" w:hAnsi="Times New Roman" w:cs="Mangal"/>
          <w:kern w:val="1"/>
          <w:sz w:val="28"/>
          <w:szCs w:val="28"/>
          <w:lang w:eastAsia="hi-IN" w:bidi="hi-IN"/>
        </w:rPr>
        <w:t>с даты принятия</w:t>
      </w:r>
      <w:proofErr w:type="gramEnd"/>
      <w:r w:rsidRPr="00EA2F53">
        <w:rPr>
          <w:rFonts w:ascii="Times New Roman" w:eastAsia="SimSun" w:hAnsi="Times New Roman" w:cs="Mangal"/>
          <w:kern w:val="1"/>
          <w:sz w:val="28"/>
          <w:szCs w:val="28"/>
          <w:lang w:eastAsia="hi-IN" w:bidi="hi-IN"/>
        </w:rPr>
        <w:t xml:space="preserve"> решения о внесении изменений в конкурсную документацию такие изменения размещаются организатором конкурса на официальном сайте и направляются </w:t>
      </w:r>
      <w:r w:rsidRPr="00EA2F53">
        <w:rPr>
          <w:rFonts w:ascii="Times New Roman" w:eastAsia="SimSun" w:hAnsi="Times New Roman" w:cs="Mangal"/>
          <w:kern w:val="1"/>
          <w:sz w:val="28"/>
          <w:szCs w:val="28"/>
          <w:lang w:eastAsia="hi-IN" w:bidi="hi-IN"/>
        </w:rPr>
        <w:lastRenderedPageBreak/>
        <w:t>заказными письмами с уведомлением всем лицам, которым была предоставлена конкурсная документация.</w:t>
      </w:r>
    </w:p>
    <w:p w:rsidR="00EA2F53" w:rsidRPr="00EA2F53" w:rsidRDefault="00EA2F53" w:rsidP="00EA2F53">
      <w:pPr>
        <w:widowControl w:val="0"/>
        <w:tabs>
          <w:tab w:val="left" w:pos="9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4.2. Чтобы предоставить участникам конкурса время для внесения изменений в заявки на участие в конкурсе на основании изменений, внесенных в конкурсную документацию, организатор конкурса вправе при необходимости и по своему усмотрению продлить срок подачи заявок и внести соответствующие изменения в извещение о проведении конкурса. Изменения в извещение о проведении открытого конкурса в течение двух дней размещается организатором на </w:t>
      </w:r>
      <w:r w:rsidRPr="00EA2F53">
        <w:rPr>
          <w:rFonts w:ascii="Times New Roman" w:eastAsia="SimSun" w:hAnsi="Times New Roman" w:cs="Mangal"/>
          <w:kern w:val="1"/>
          <w:sz w:val="28"/>
          <w:szCs w:val="28"/>
          <w:lang w:eastAsia="hi-IN" w:bidi="hi-IN"/>
        </w:rPr>
        <w:t xml:space="preserve">официальном </w:t>
      </w:r>
      <w:r w:rsidRPr="00EA2F53">
        <w:rPr>
          <w:rFonts w:ascii="Times New Roman" w:eastAsia="SimSun" w:hAnsi="Times New Roman" w:cs="Mangal"/>
          <w:kern w:val="1"/>
          <w:sz w:val="28"/>
          <w:szCs w:val="28"/>
          <w:lang w:val="ru-RU" w:eastAsia="hi-IN" w:bidi="hi-IN"/>
        </w:rPr>
        <w:t>сайт</w:t>
      </w:r>
      <w:r w:rsidRPr="00EA2F53">
        <w:rPr>
          <w:rFonts w:ascii="Times New Roman" w:eastAsia="SimSun" w:hAnsi="Times New Roman" w:cs="Mangal"/>
          <w:kern w:val="1"/>
          <w:sz w:val="28"/>
          <w:szCs w:val="28"/>
          <w:lang w:eastAsia="hi-IN" w:bidi="hi-IN"/>
        </w:rPr>
        <w:t>е</w:t>
      </w:r>
      <w:r w:rsidRPr="00EA2F53">
        <w:rPr>
          <w:rFonts w:ascii="Times New Roman" w:eastAsia="SimSun" w:hAnsi="Times New Roman" w:cs="Mangal"/>
          <w:color w:val="000000"/>
          <w:kern w:val="1"/>
          <w:sz w:val="28"/>
          <w:szCs w:val="28"/>
          <w:lang w:val="ru-RU" w:eastAsia="hi-IN" w:bidi="hi-IN"/>
        </w:rPr>
        <w:t xml:space="preserve">  </w:t>
      </w:r>
      <w:r w:rsidRPr="00EA2F53">
        <w:rPr>
          <w:rFonts w:ascii="Times New Roman" w:eastAsia="SimSun" w:hAnsi="Times New Roman" w:cs="Mangal"/>
          <w:kern w:val="1"/>
          <w:sz w:val="28"/>
          <w:szCs w:val="28"/>
          <w:lang w:val="ru-RU" w:eastAsia="hi-IN" w:bidi="hi-IN"/>
        </w:rPr>
        <w:t xml:space="preserve">и направляется всем участникам размещения заказа, которым была предоставлена конкурсная документация. </w:t>
      </w:r>
    </w:p>
    <w:p w:rsidR="00EA2F53" w:rsidRPr="00EA2F53" w:rsidRDefault="00EA2F53" w:rsidP="00EA2F53">
      <w:pPr>
        <w:widowControl w:val="0"/>
        <w:tabs>
          <w:tab w:val="left" w:pos="980"/>
          <w:tab w:val="left" w:pos="1307"/>
        </w:tabs>
        <w:suppressAutoHyphens/>
        <w:spacing w:after="0" w:line="240" w:lineRule="auto"/>
        <w:jc w:val="both"/>
        <w:textAlignment w:val="baseline"/>
        <w:rPr>
          <w:rFonts w:ascii="Times New Roman" w:eastAsia="SimSun" w:hAnsi="Times New Roman" w:cs="Mangal"/>
          <w:kern w:val="1"/>
          <w:sz w:val="28"/>
          <w:szCs w:val="28"/>
          <w:lang w:val="ru-RU" w:eastAsia="hi-IN" w:bidi="hi-IN"/>
        </w:rPr>
      </w:pPr>
    </w:p>
    <w:p w:rsidR="00EA2F53" w:rsidRPr="00EA2F53" w:rsidRDefault="00EA2F53" w:rsidP="00EA2F53">
      <w:pPr>
        <w:keepNext/>
        <w:keepLines/>
        <w:widowControl w:val="0"/>
        <w:suppressLineNumbers/>
        <w:tabs>
          <w:tab w:val="left" w:pos="360"/>
          <w:tab w:val="left" w:pos="1080"/>
        </w:tabs>
        <w:suppressAutoHyphens/>
        <w:spacing w:after="0" w:line="240" w:lineRule="auto"/>
        <w:jc w:val="center"/>
        <w:rPr>
          <w:rFonts w:ascii="Times New Roman" w:eastAsia="SimSun" w:hAnsi="Times New Roman" w:cs="Mangal"/>
          <w:b/>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5. Отказ от проведения конкурса. </w:t>
      </w:r>
    </w:p>
    <w:p w:rsidR="00EA2F53" w:rsidRPr="00EA2F53" w:rsidRDefault="00EA2F53" w:rsidP="00EA2F53">
      <w:pPr>
        <w:keepNext/>
        <w:keepLines/>
        <w:widowControl w:val="0"/>
        <w:suppressLineNumbers/>
        <w:tabs>
          <w:tab w:val="left" w:pos="360"/>
        </w:tabs>
        <w:suppressAutoHyphens/>
        <w:spacing w:after="0" w:line="240" w:lineRule="auto"/>
        <w:jc w:val="center"/>
        <w:rPr>
          <w:rFonts w:ascii="Times New Roman" w:eastAsia="SimSun" w:hAnsi="Times New Roman" w:cs="Mangal"/>
          <w:b/>
          <w:kern w:val="1"/>
          <w:sz w:val="28"/>
          <w:szCs w:val="28"/>
          <w:lang w:val="ru-RU" w:eastAsia="hi-IN" w:bidi="hi-IN"/>
        </w:rPr>
      </w:pPr>
    </w:p>
    <w:p w:rsidR="00EA2F53" w:rsidRPr="00EA2F53" w:rsidRDefault="00EA2F53" w:rsidP="00EA2F53">
      <w:pPr>
        <w:widowControl w:val="0"/>
        <w:tabs>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5.1.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то конкурс в отношении данного дома не проводится. </w:t>
      </w:r>
    </w:p>
    <w:p w:rsidR="00EA2F53" w:rsidRPr="00EA2F53" w:rsidRDefault="00EA2F53" w:rsidP="00EA2F53">
      <w:pPr>
        <w:widowControl w:val="0"/>
        <w:tabs>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5.2. Если организатор конкурса отказался от проведения конкурса, то организатор конкурса в течение 2 рабочих дней обязан </w:t>
      </w:r>
      <w:proofErr w:type="gramStart"/>
      <w:r w:rsidRPr="00EA2F53">
        <w:rPr>
          <w:rFonts w:ascii="Times New Roman" w:eastAsia="SimSun" w:hAnsi="Times New Roman" w:cs="Mangal"/>
          <w:kern w:val="1"/>
          <w:sz w:val="28"/>
          <w:szCs w:val="28"/>
          <w:lang w:eastAsia="hi-IN" w:bidi="hi-IN"/>
        </w:rPr>
        <w:t>разместить</w:t>
      </w:r>
      <w:proofErr w:type="gramEnd"/>
      <w:r w:rsidRPr="00EA2F53">
        <w:rPr>
          <w:rFonts w:ascii="Times New Roman" w:eastAsia="SimSun" w:hAnsi="Times New Roman" w:cs="Mangal"/>
          <w:kern w:val="1"/>
          <w:sz w:val="28"/>
          <w:szCs w:val="28"/>
          <w:lang w:eastAsia="hi-IN" w:bidi="hi-IN"/>
        </w:rPr>
        <w:t xml:space="preserve"> такое извещение на официальном сайте. В течение 2 рабочих дней </w:t>
      </w:r>
      <w:proofErr w:type="gramStart"/>
      <w:r w:rsidRPr="00EA2F53">
        <w:rPr>
          <w:rFonts w:ascii="Times New Roman" w:eastAsia="SimSun" w:hAnsi="Times New Roman" w:cs="Mangal"/>
          <w:kern w:val="1"/>
          <w:sz w:val="28"/>
          <w:szCs w:val="28"/>
          <w:lang w:eastAsia="hi-IN" w:bidi="hi-IN"/>
        </w:rPr>
        <w:t>с даты принятия</w:t>
      </w:r>
      <w:proofErr w:type="gramEnd"/>
      <w:r w:rsidRPr="00EA2F53">
        <w:rPr>
          <w:rFonts w:ascii="Times New Roman" w:eastAsia="SimSun" w:hAnsi="Times New Roman" w:cs="Mangal"/>
          <w:kern w:val="1"/>
          <w:sz w:val="28"/>
          <w:szCs w:val="28"/>
          <w:lang w:eastAsia="hi-IN" w:bidi="hi-IN"/>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EA2F53" w:rsidRPr="00EA2F53" w:rsidRDefault="00EA2F53" w:rsidP="00EA2F53">
      <w:pPr>
        <w:widowControl w:val="0"/>
        <w:tabs>
          <w:tab w:val="left" w:pos="9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5.3.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 </w:t>
      </w:r>
    </w:p>
    <w:p w:rsidR="00EA2F53" w:rsidRPr="00EA2F53" w:rsidRDefault="00EA2F53" w:rsidP="00EA2F53">
      <w:pPr>
        <w:widowControl w:val="0"/>
        <w:tabs>
          <w:tab w:val="left" w:pos="1440"/>
        </w:tabs>
        <w:suppressAutoHyphens/>
        <w:autoSpaceDE w:val="0"/>
        <w:spacing w:after="0" w:line="240" w:lineRule="auto"/>
        <w:ind w:firstLine="360"/>
        <w:jc w:val="center"/>
        <w:rPr>
          <w:rFonts w:ascii="Times New Roman" w:eastAsia="SimSun" w:hAnsi="Times New Roman" w:cs="Mangal"/>
          <w:kern w:val="1"/>
          <w:sz w:val="28"/>
          <w:szCs w:val="28"/>
          <w:lang w:eastAsia="hi-IN" w:bidi="hi-IN"/>
        </w:rPr>
      </w:pPr>
    </w:p>
    <w:p w:rsidR="00EA2F53" w:rsidRPr="00EA2F53" w:rsidRDefault="00EA2F53" w:rsidP="00EA2F53">
      <w:pPr>
        <w:widowControl w:val="0"/>
        <w:tabs>
          <w:tab w:val="left" w:pos="1440"/>
        </w:tabs>
        <w:suppressAutoHyphens/>
        <w:autoSpaceDE w:val="0"/>
        <w:spacing w:after="0" w:line="240" w:lineRule="auto"/>
        <w:ind w:firstLine="360"/>
        <w:jc w:val="center"/>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6. Требования к содержанию и форме заявки на участие в конкурсе.</w:t>
      </w:r>
    </w:p>
    <w:p w:rsidR="00EA2F53" w:rsidRPr="00EA2F53" w:rsidRDefault="00EA2F53" w:rsidP="00EA2F53">
      <w:pPr>
        <w:widowControl w:val="0"/>
        <w:tabs>
          <w:tab w:val="left" w:pos="1440"/>
        </w:tabs>
        <w:suppressAutoHyphens/>
        <w:autoSpaceDE w:val="0"/>
        <w:spacing w:after="0" w:line="240" w:lineRule="auto"/>
        <w:ind w:firstLine="360"/>
        <w:jc w:val="center"/>
        <w:rPr>
          <w:rFonts w:ascii="Times New Roman" w:eastAsia="SimSun" w:hAnsi="Times New Roman" w:cs="Mangal"/>
          <w:color w:val="00B050"/>
          <w:kern w:val="1"/>
          <w:sz w:val="28"/>
          <w:szCs w:val="28"/>
          <w:lang w:val="ru-RU" w:eastAsia="hi-IN" w:bidi="hi-IN"/>
        </w:rPr>
      </w:pP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6.1. Заявка на участие в конкурсе </w:t>
      </w:r>
      <w:r w:rsidRPr="00EA2F53">
        <w:rPr>
          <w:rFonts w:ascii="Times New Roman" w:eastAsia="SimSun" w:hAnsi="Times New Roman" w:cs="Mangal"/>
          <w:kern w:val="1"/>
          <w:sz w:val="28"/>
          <w:szCs w:val="28"/>
          <w:lang w:eastAsia="hi-IN" w:bidi="hi-IN"/>
        </w:rPr>
        <w:t xml:space="preserve">подается в письменной форме, в  </w:t>
      </w:r>
      <w:r w:rsidRPr="00EA2F53">
        <w:rPr>
          <w:rFonts w:ascii="Times New Roman" w:eastAsia="SimSun" w:hAnsi="Times New Roman" w:cs="Mangal"/>
          <w:kern w:val="1"/>
          <w:sz w:val="28"/>
          <w:szCs w:val="28"/>
          <w:lang w:val="ru-RU" w:eastAsia="hi-IN" w:bidi="hi-IN"/>
        </w:rPr>
        <w:t>запечатан</w:t>
      </w:r>
      <w:r w:rsidRPr="00EA2F53">
        <w:rPr>
          <w:rFonts w:ascii="Times New Roman" w:eastAsia="SimSun" w:hAnsi="Times New Roman" w:cs="Mangal"/>
          <w:kern w:val="1"/>
          <w:sz w:val="28"/>
          <w:szCs w:val="28"/>
          <w:lang w:eastAsia="hi-IN" w:bidi="hi-IN"/>
        </w:rPr>
        <w:t>ном</w:t>
      </w:r>
      <w:r w:rsidRPr="00EA2F53">
        <w:rPr>
          <w:rFonts w:ascii="Times New Roman" w:eastAsia="SimSun" w:hAnsi="Times New Roman" w:cs="Mangal"/>
          <w:kern w:val="1"/>
          <w:sz w:val="28"/>
          <w:szCs w:val="28"/>
          <w:lang w:val="ru-RU" w:eastAsia="hi-IN" w:bidi="hi-IN"/>
        </w:rPr>
        <w:t xml:space="preserve"> и  маркирован</w:t>
      </w:r>
      <w:r w:rsidRPr="00EA2F53">
        <w:rPr>
          <w:rFonts w:ascii="Times New Roman" w:eastAsia="SimSun" w:hAnsi="Times New Roman" w:cs="Mangal"/>
          <w:kern w:val="1"/>
          <w:sz w:val="28"/>
          <w:szCs w:val="28"/>
          <w:lang w:eastAsia="hi-IN" w:bidi="hi-IN"/>
        </w:rPr>
        <w:t>ном</w:t>
      </w:r>
      <w:r w:rsidRPr="00EA2F53">
        <w:rPr>
          <w:rFonts w:ascii="Times New Roman" w:eastAsia="SimSun" w:hAnsi="Times New Roman" w:cs="Mangal"/>
          <w:kern w:val="1"/>
          <w:sz w:val="28"/>
          <w:szCs w:val="28"/>
          <w:lang w:val="ru-RU" w:eastAsia="hi-IN" w:bidi="hi-IN"/>
        </w:rPr>
        <w:t xml:space="preserve"> конверт</w:t>
      </w:r>
      <w:r w:rsidRPr="00EA2F53">
        <w:rPr>
          <w:rFonts w:ascii="Times New Roman" w:eastAsia="SimSun" w:hAnsi="Times New Roman" w:cs="Mangal"/>
          <w:kern w:val="1"/>
          <w:sz w:val="28"/>
          <w:szCs w:val="28"/>
          <w:lang w:eastAsia="hi-IN" w:bidi="hi-IN"/>
        </w:rPr>
        <w:t xml:space="preserve">е, с </w:t>
      </w:r>
      <w:r w:rsidRPr="00EA2F53">
        <w:rPr>
          <w:rFonts w:ascii="Times New Roman" w:eastAsia="SimSun" w:hAnsi="Times New Roman" w:cs="Mangal"/>
          <w:kern w:val="1"/>
          <w:sz w:val="28"/>
          <w:szCs w:val="28"/>
          <w:lang w:val="ru-RU" w:eastAsia="hi-IN" w:bidi="hi-IN"/>
        </w:rPr>
        <w:t>указан</w:t>
      </w:r>
      <w:proofErr w:type="spellStart"/>
      <w:r w:rsidRPr="00EA2F53">
        <w:rPr>
          <w:rFonts w:ascii="Times New Roman" w:eastAsia="SimSun" w:hAnsi="Times New Roman" w:cs="Mangal"/>
          <w:kern w:val="1"/>
          <w:sz w:val="28"/>
          <w:szCs w:val="28"/>
          <w:lang w:eastAsia="hi-IN" w:bidi="hi-IN"/>
        </w:rPr>
        <w:t>ием</w:t>
      </w:r>
      <w:proofErr w:type="spellEnd"/>
      <w:r w:rsidRPr="00EA2F53">
        <w:rPr>
          <w:rFonts w:ascii="Times New Roman" w:eastAsia="SimSun" w:hAnsi="Times New Roman" w:cs="Mangal"/>
          <w:kern w:val="1"/>
          <w:sz w:val="28"/>
          <w:szCs w:val="28"/>
          <w:lang w:val="ru-RU" w:eastAsia="hi-IN" w:bidi="hi-IN"/>
        </w:rPr>
        <w:t xml:space="preserve"> </w:t>
      </w:r>
      <w:proofErr w:type="spellStart"/>
      <w:r w:rsidRPr="00EA2F53">
        <w:rPr>
          <w:rFonts w:ascii="Times New Roman" w:eastAsia="SimSun" w:hAnsi="Times New Roman" w:cs="Mangal"/>
          <w:kern w:val="1"/>
          <w:sz w:val="28"/>
          <w:szCs w:val="28"/>
          <w:lang w:val="ru-RU" w:eastAsia="hi-IN" w:bidi="hi-IN"/>
        </w:rPr>
        <w:t>наименовани</w:t>
      </w:r>
      <w:proofErr w:type="spellEnd"/>
      <w:r w:rsidRPr="00EA2F53">
        <w:rPr>
          <w:rFonts w:ascii="Times New Roman" w:eastAsia="SimSun" w:hAnsi="Times New Roman" w:cs="Mangal"/>
          <w:kern w:val="1"/>
          <w:sz w:val="28"/>
          <w:szCs w:val="28"/>
          <w:lang w:eastAsia="hi-IN" w:bidi="hi-IN"/>
        </w:rPr>
        <w:t>я</w:t>
      </w:r>
      <w:r w:rsidRPr="00EA2F53">
        <w:rPr>
          <w:rFonts w:ascii="Times New Roman" w:eastAsia="SimSun" w:hAnsi="Times New Roman" w:cs="Mangal"/>
          <w:kern w:val="1"/>
          <w:sz w:val="28"/>
          <w:szCs w:val="28"/>
          <w:lang w:val="ru-RU" w:eastAsia="hi-IN" w:bidi="hi-IN"/>
        </w:rPr>
        <w:t xml:space="preserve"> организации (для юридических лиц) или </w:t>
      </w:r>
      <w:proofErr w:type="spellStart"/>
      <w:r w:rsidRPr="00EA2F53">
        <w:rPr>
          <w:rFonts w:ascii="Times New Roman" w:eastAsia="SimSun" w:hAnsi="Times New Roman" w:cs="Mangal"/>
          <w:kern w:val="1"/>
          <w:sz w:val="28"/>
          <w:szCs w:val="28"/>
          <w:lang w:val="ru-RU" w:eastAsia="hi-IN" w:bidi="hi-IN"/>
        </w:rPr>
        <w:t>фамили</w:t>
      </w:r>
      <w:proofErr w:type="spellEnd"/>
      <w:r w:rsidRPr="00EA2F53">
        <w:rPr>
          <w:rFonts w:ascii="Times New Roman" w:eastAsia="SimSun" w:hAnsi="Times New Roman" w:cs="Mangal"/>
          <w:kern w:val="1"/>
          <w:sz w:val="28"/>
          <w:szCs w:val="28"/>
          <w:lang w:eastAsia="hi-IN" w:bidi="hi-IN"/>
        </w:rPr>
        <w:t>и</w:t>
      </w:r>
      <w:r w:rsidRPr="00EA2F53">
        <w:rPr>
          <w:rFonts w:ascii="Times New Roman" w:eastAsia="SimSun" w:hAnsi="Times New Roman" w:cs="Mangal"/>
          <w:kern w:val="1"/>
          <w:sz w:val="28"/>
          <w:szCs w:val="28"/>
          <w:lang w:val="ru-RU" w:eastAsia="hi-IN" w:bidi="hi-IN"/>
        </w:rPr>
        <w:t>, им</w:t>
      </w:r>
      <w:proofErr w:type="spellStart"/>
      <w:r w:rsidRPr="00EA2F53">
        <w:rPr>
          <w:rFonts w:ascii="Times New Roman" w:eastAsia="SimSun" w:hAnsi="Times New Roman" w:cs="Mangal"/>
          <w:kern w:val="1"/>
          <w:sz w:val="28"/>
          <w:szCs w:val="28"/>
          <w:lang w:eastAsia="hi-IN" w:bidi="hi-IN"/>
        </w:rPr>
        <w:t>ени</w:t>
      </w:r>
      <w:proofErr w:type="spellEnd"/>
      <w:r w:rsidRPr="00EA2F53">
        <w:rPr>
          <w:rFonts w:ascii="Times New Roman" w:eastAsia="SimSun" w:hAnsi="Times New Roman" w:cs="Mangal"/>
          <w:kern w:val="1"/>
          <w:sz w:val="28"/>
          <w:szCs w:val="28"/>
          <w:lang w:val="ru-RU" w:eastAsia="hi-IN" w:bidi="hi-IN"/>
        </w:rPr>
        <w:t>, отчеств</w:t>
      </w:r>
      <w:r w:rsidRPr="00EA2F53">
        <w:rPr>
          <w:rFonts w:ascii="Times New Roman" w:eastAsia="SimSun" w:hAnsi="Times New Roman" w:cs="Mangal"/>
          <w:kern w:val="1"/>
          <w:sz w:val="28"/>
          <w:szCs w:val="28"/>
          <w:lang w:eastAsia="hi-IN" w:bidi="hi-IN"/>
        </w:rPr>
        <w:t>а</w:t>
      </w:r>
      <w:r w:rsidRPr="00EA2F53">
        <w:rPr>
          <w:rFonts w:ascii="Times New Roman" w:eastAsia="SimSun" w:hAnsi="Times New Roman" w:cs="Mangal"/>
          <w:kern w:val="1"/>
          <w:sz w:val="28"/>
          <w:szCs w:val="28"/>
          <w:lang w:val="ru-RU" w:eastAsia="hi-IN" w:bidi="hi-IN"/>
        </w:rPr>
        <w:t xml:space="preserve"> (для физического лица) участника размещения заказа и должна содержать следующую информацию.</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1) сведения и документы о претенденте:</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наименование, организационно-правовая форма, место нахождения, почтовый адрес - для юридического лица;</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фамилия, имя, отчество, данные документа, удостоверяющего личность, место жительства - для индивидуального предпринимателя;</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номер телефона;</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выписка из Единого государственного реестра юридических лиц - для юридического лица;</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lastRenderedPageBreak/>
        <w:t>выписка из Единого государственного реестра индивидуальных предпринимателей - для индивидуального предпринимателя;</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реквизиты банковского счета для возврата средств, внесенных в качестве обеспечения заявки на участие в конкурсе;</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документы, подтверждающие внесение сре</w:t>
      </w:r>
      <w:proofErr w:type="gramStart"/>
      <w:r w:rsidRPr="00EA2F53">
        <w:rPr>
          <w:rFonts w:ascii="Times New Roman" w:eastAsia="Times New Roman" w:hAnsi="Times New Roman" w:cs="Times New Roman"/>
          <w:kern w:val="1"/>
          <w:sz w:val="28"/>
          <w:szCs w:val="28"/>
          <w:lang w:eastAsia="ar-SA"/>
        </w:rPr>
        <w:t>дств в к</w:t>
      </w:r>
      <w:proofErr w:type="gramEnd"/>
      <w:r w:rsidRPr="00EA2F53">
        <w:rPr>
          <w:rFonts w:ascii="Times New Roman" w:eastAsia="Times New Roman" w:hAnsi="Times New Roman" w:cs="Times New Roman"/>
          <w:kern w:val="1"/>
          <w:sz w:val="28"/>
          <w:szCs w:val="28"/>
          <w:lang w:eastAsia="ar-SA"/>
        </w:rPr>
        <w:t>ачестве обеспечения заявки на участие в конкурсе;</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2F53" w:rsidRPr="00EA2F53" w:rsidRDefault="00EA2F53" w:rsidP="00EA2F53">
      <w:pPr>
        <w:autoSpaceDE w:val="0"/>
        <w:spacing w:after="0" w:line="240" w:lineRule="auto"/>
        <w:ind w:firstLine="851"/>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копии утвержденного бухгалтерского баланса за последний отчетный период;</w:t>
      </w:r>
    </w:p>
    <w:p w:rsidR="00EA2F53" w:rsidRPr="00EA2F53" w:rsidRDefault="00EA2F53" w:rsidP="00EA2F53">
      <w:pPr>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Times New Roman" w:hAnsi="Times New Roman" w:cs="Times New Roman"/>
          <w:kern w:val="1"/>
          <w:sz w:val="28"/>
          <w:szCs w:val="28"/>
          <w:lang w:eastAsia="ar-SA"/>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EA2F53" w:rsidRPr="00EA2F53" w:rsidRDefault="00EA2F53" w:rsidP="00EA2F53">
      <w:pPr>
        <w:widowControl w:val="0"/>
        <w:tabs>
          <w:tab w:val="left" w:pos="1127"/>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6.2. </w:t>
      </w:r>
      <w:r w:rsidRPr="00EA2F53">
        <w:rPr>
          <w:rFonts w:ascii="Times New Roman" w:eastAsia="SimSun" w:hAnsi="Times New Roman" w:cs="Mangal"/>
          <w:kern w:val="1"/>
          <w:sz w:val="28"/>
          <w:szCs w:val="28"/>
          <w:lang w:eastAsia="hi-IN" w:bidi="hi-IN"/>
        </w:rPr>
        <w:t xml:space="preserve">Непредставление необходимых документов в составе заявки, наличие в документах недостоверных сведений, несоответствие претендента требованиям, установленным п.2.2, а также несоответствие заявки на участие в конкурсе требованиям, указанным в п.6.1 является основанием для отказа допуска претендента к участию в конкурсе. </w:t>
      </w:r>
    </w:p>
    <w:p w:rsidR="00EA2F53" w:rsidRPr="00EA2F53" w:rsidRDefault="00EA2F53" w:rsidP="00EA2F53">
      <w:pPr>
        <w:widowControl w:val="0"/>
        <w:tabs>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6.3. Представленные в составе заявки документы претенденту не возвращаются.</w:t>
      </w:r>
    </w:p>
    <w:p w:rsidR="00EA2F53" w:rsidRPr="00EA2F53" w:rsidRDefault="00EA2F53" w:rsidP="00EA2F53">
      <w:pPr>
        <w:widowControl w:val="0"/>
        <w:tabs>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val="ru-RU" w:eastAsia="hi-IN" w:bidi="hi-IN"/>
        </w:rPr>
        <w:t>6.4. Одно лицо вправе подать только одну заявку</w:t>
      </w:r>
      <w:r w:rsidRPr="00EA2F53">
        <w:rPr>
          <w:rFonts w:ascii="Times New Roman" w:eastAsia="SimSun" w:hAnsi="Times New Roman" w:cs="Mangal"/>
          <w:kern w:val="1"/>
          <w:sz w:val="28"/>
          <w:szCs w:val="28"/>
          <w:lang w:eastAsia="hi-IN" w:bidi="hi-IN"/>
        </w:rPr>
        <w:t>;</w:t>
      </w:r>
    </w:p>
    <w:p w:rsidR="00EA2F53" w:rsidRPr="00EA2F53" w:rsidRDefault="00EA2F53" w:rsidP="00EA2F53">
      <w:pPr>
        <w:widowControl w:val="0"/>
        <w:tabs>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6.5.Конкурсная заявка по форме установленной настоящей конкурсной документацией, предоставляется в запечатанном конверте;</w:t>
      </w:r>
    </w:p>
    <w:p w:rsidR="00EA2F53" w:rsidRPr="00EA2F53" w:rsidRDefault="00EA2F53" w:rsidP="00EA2F53">
      <w:pPr>
        <w:widowControl w:val="0"/>
        <w:tabs>
          <w:tab w:val="left" w:pos="1080"/>
        </w:tabs>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6.6. Все документы, входящие в заявку, должны быть надлежащим образом оформлены, должны иметь необходимые для их идентификации реквизиты (бланк отправителя, исходящий номер, дата выдачи, должность и подпись подписавшего лица с расшифровкой, печать – в необходимых случаях). При этом документы, для которых установлены специальные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синими, черными или фиолетовыми чернилами.</w:t>
      </w:r>
    </w:p>
    <w:p w:rsidR="00EA2F53" w:rsidRPr="00EA2F53" w:rsidRDefault="00EA2F53" w:rsidP="00EA2F53">
      <w:pPr>
        <w:widowControl w:val="0"/>
        <w:tabs>
          <w:tab w:val="left" w:pos="1080"/>
        </w:tabs>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Все страницы заявки, в которые внесены дополнения или поправки, должны быть подписаны лицом, подписавшим заявку, и заверены печатью участника.</w:t>
      </w:r>
    </w:p>
    <w:p w:rsidR="00EA2F53" w:rsidRPr="00EA2F53" w:rsidRDefault="00EA2F53" w:rsidP="00EA2F53">
      <w:pPr>
        <w:widowControl w:val="0"/>
        <w:tabs>
          <w:tab w:val="left" w:pos="1080"/>
        </w:tabs>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Документы заявки представляются в заверенных надлежащим образом </w:t>
      </w:r>
      <w:r w:rsidRPr="00EA2F53">
        <w:rPr>
          <w:rFonts w:ascii="Times New Roman" w:eastAsia="SimSun" w:hAnsi="Times New Roman" w:cs="Mangal"/>
          <w:kern w:val="1"/>
          <w:sz w:val="28"/>
          <w:szCs w:val="28"/>
          <w:lang w:eastAsia="hi-IN" w:bidi="hi-IN"/>
        </w:rPr>
        <w:lastRenderedPageBreak/>
        <w:t xml:space="preserve">копиях. Копия документа считается надлежаще заверенной, в случае если она заверена на каждой странице: подписью генерального директора (директора, иного уполномоченного на </w:t>
      </w:r>
      <w:proofErr w:type="gramStart"/>
      <w:r w:rsidRPr="00EA2F53">
        <w:rPr>
          <w:rFonts w:ascii="Times New Roman" w:eastAsia="SimSun" w:hAnsi="Times New Roman" w:cs="Mangal"/>
          <w:kern w:val="1"/>
          <w:sz w:val="28"/>
          <w:szCs w:val="28"/>
          <w:lang w:eastAsia="hi-IN" w:bidi="hi-IN"/>
        </w:rPr>
        <w:t>заверение копий</w:t>
      </w:r>
      <w:proofErr w:type="gramEnd"/>
      <w:r w:rsidRPr="00EA2F53">
        <w:rPr>
          <w:rFonts w:ascii="Times New Roman" w:eastAsia="SimSun" w:hAnsi="Times New Roman" w:cs="Mangal"/>
          <w:kern w:val="1"/>
          <w:sz w:val="28"/>
          <w:szCs w:val="28"/>
          <w:lang w:eastAsia="hi-IN" w:bidi="hi-IN"/>
        </w:rPr>
        <w:t xml:space="preserve"> документов лица) и скреплена печатью участника.</w:t>
      </w:r>
    </w:p>
    <w:p w:rsidR="00EA2F53" w:rsidRPr="00EA2F53" w:rsidRDefault="00EA2F53" w:rsidP="00EA2F53">
      <w:pPr>
        <w:widowControl w:val="0"/>
        <w:tabs>
          <w:tab w:val="left" w:pos="1080"/>
        </w:tabs>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Использование факсимиле недопустимо, в противном случае такие документы считаются не имеющими юридической силы.</w:t>
      </w:r>
    </w:p>
    <w:p w:rsidR="00EA2F53" w:rsidRPr="00EA2F53" w:rsidRDefault="00EA2F53" w:rsidP="00EA2F53">
      <w:pPr>
        <w:widowControl w:val="0"/>
        <w:tabs>
          <w:tab w:val="left" w:pos="1080"/>
        </w:tabs>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Конкурсная заявка, предоставленная с нарушением данных требований, не будет иметь юридической силы.</w:t>
      </w:r>
    </w:p>
    <w:p w:rsidR="00EA2F53" w:rsidRPr="00EA2F53" w:rsidRDefault="00EA2F53" w:rsidP="00EA2F53">
      <w:pPr>
        <w:widowControl w:val="0"/>
        <w:tabs>
          <w:tab w:val="left" w:pos="1080"/>
        </w:tabs>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Все страницы конкурсной заявки должны быть пронумерованы. Документы, включенные в заявку, представляются в прошитом нитью (бечевкой) виде, скрепленном печатью участника и подписью уполномоченного лица участника в виде одного тома с указанием на обороте последнего листа заявки количества страниц.</w:t>
      </w:r>
    </w:p>
    <w:p w:rsidR="00EA2F53" w:rsidRPr="00EA2F53" w:rsidRDefault="00EA2F53" w:rsidP="00EA2F53">
      <w:pPr>
        <w:widowControl w:val="0"/>
        <w:tabs>
          <w:tab w:val="left" w:pos="1080"/>
        </w:tabs>
        <w:suppressAutoHyphens/>
        <w:autoSpaceDE w:val="0"/>
        <w:spacing w:after="0" w:line="240" w:lineRule="auto"/>
        <w:ind w:firstLine="360"/>
        <w:jc w:val="center"/>
        <w:rPr>
          <w:rFonts w:ascii="Times New Roman" w:eastAsia="SimSun" w:hAnsi="Times New Roman" w:cs="Mangal"/>
          <w:kern w:val="1"/>
          <w:sz w:val="28"/>
          <w:szCs w:val="28"/>
          <w:lang w:eastAsia="hi-IN" w:bidi="hi-IN"/>
        </w:rPr>
      </w:pPr>
    </w:p>
    <w:p w:rsidR="00EA2F53" w:rsidRPr="00EA2F53" w:rsidRDefault="00EA2F53" w:rsidP="00EA2F53">
      <w:pPr>
        <w:widowControl w:val="0"/>
        <w:tabs>
          <w:tab w:val="left" w:pos="1080"/>
        </w:tabs>
        <w:suppressAutoHyphens/>
        <w:autoSpaceDE w:val="0"/>
        <w:spacing w:after="0" w:line="240" w:lineRule="auto"/>
        <w:ind w:firstLine="360"/>
        <w:jc w:val="center"/>
        <w:rPr>
          <w:rFonts w:ascii="Times New Roman" w:eastAsia="SimSun" w:hAnsi="Times New Roman" w:cs="Mangal"/>
          <w:b/>
          <w:bCs/>
          <w:kern w:val="1"/>
          <w:sz w:val="28"/>
          <w:szCs w:val="28"/>
          <w:lang w:val="ru-RU" w:eastAsia="hi-IN" w:bidi="hi-IN"/>
        </w:rPr>
      </w:pPr>
      <w:r w:rsidRPr="00EA2F53">
        <w:rPr>
          <w:rFonts w:ascii="Times New Roman" w:eastAsia="SimSun" w:hAnsi="Times New Roman" w:cs="Mangal"/>
          <w:kern w:val="1"/>
          <w:sz w:val="28"/>
          <w:szCs w:val="28"/>
          <w:lang w:val="ru-RU" w:eastAsia="hi-IN" w:bidi="hi-IN"/>
        </w:rPr>
        <w:t>7. Подача заявок на участие в конкурсе.</w:t>
      </w:r>
    </w:p>
    <w:p w:rsidR="00EA2F53" w:rsidRPr="00EA2F53" w:rsidRDefault="00EA2F53" w:rsidP="00EA2F53">
      <w:pPr>
        <w:widowControl w:val="0"/>
        <w:tabs>
          <w:tab w:val="left" w:pos="1080"/>
        </w:tabs>
        <w:suppressAutoHyphens/>
        <w:autoSpaceDE w:val="0"/>
        <w:spacing w:after="0" w:line="240" w:lineRule="auto"/>
        <w:ind w:firstLine="360"/>
        <w:jc w:val="center"/>
        <w:rPr>
          <w:rFonts w:ascii="Times New Roman" w:eastAsia="SimSun" w:hAnsi="Times New Roman" w:cs="Mangal"/>
          <w:b/>
          <w:bCs/>
          <w:kern w:val="1"/>
          <w:sz w:val="28"/>
          <w:szCs w:val="28"/>
          <w:lang w:val="ru-RU" w:eastAsia="hi-IN" w:bidi="hi-IN"/>
        </w:rPr>
      </w:pPr>
    </w:p>
    <w:p w:rsidR="00EA2F53" w:rsidRPr="00EA2F53" w:rsidRDefault="00EA2F53" w:rsidP="00EA2F53">
      <w:pPr>
        <w:keepNext/>
        <w:keepLines/>
        <w:widowControl w:val="0"/>
        <w:suppressLineNumbers/>
        <w:tabs>
          <w:tab w:val="left" w:pos="360"/>
          <w:tab w:val="left" w:pos="966"/>
        </w:tabs>
        <w:suppressAutoHyphens/>
        <w:spacing w:after="0" w:line="240" w:lineRule="auto"/>
        <w:ind w:firstLine="709"/>
        <w:jc w:val="both"/>
        <w:rPr>
          <w:rFonts w:ascii="Times New Roman" w:eastAsia="SimSun" w:hAnsi="Times New Roman" w:cs="Mangal"/>
          <w:b/>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7.1. Срок, порядок подачи и регистрации заявок на участие в конкурсе. </w:t>
      </w:r>
    </w:p>
    <w:p w:rsidR="00EA2F53" w:rsidRPr="00EA2F53" w:rsidRDefault="00EA2F53" w:rsidP="00EA2F53">
      <w:pPr>
        <w:widowControl w:val="0"/>
        <w:tabs>
          <w:tab w:val="left" w:pos="900"/>
          <w:tab w:val="left" w:pos="10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7.1.1. Заинтересованное лицо подает заявку на участие в конкурсе по форме, предусмотренной приложением № </w:t>
      </w:r>
      <w:r w:rsidRPr="00EA2F53">
        <w:rPr>
          <w:rFonts w:ascii="Times New Roman" w:eastAsia="SimSun" w:hAnsi="Times New Roman" w:cs="Mangal"/>
          <w:kern w:val="1"/>
          <w:sz w:val="28"/>
          <w:szCs w:val="28"/>
          <w:lang w:eastAsia="hi-IN" w:bidi="hi-IN"/>
        </w:rPr>
        <w:t>5</w:t>
      </w:r>
      <w:r w:rsidRPr="00EA2F53">
        <w:rPr>
          <w:rFonts w:ascii="Times New Roman" w:eastAsia="SimSun" w:hAnsi="Times New Roman" w:cs="Mangal"/>
          <w:kern w:val="1"/>
          <w:sz w:val="28"/>
          <w:szCs w:val="28"/>
          <w:lang w:val="ru-RU" w:eastAsia="hi-IN" w:bidi="hi-IN"/>
        </w:rPr>
        <w:t xml:space="preserve"> к настоящей конкурсной документации. </w:t>
      </w:r>
    </w:p>
    <w:p w:rsidR="00EA2F53" w:rsidRPr="00EA2F53" w:rsidRDefault="00EA2F53" w:rsidP="00EA2F53">
      <w:pPr>
        <w:widowControl w:val="0"/>
        <w:tabs>
          <w:tab w:val="left" w:pos="900"/>
          <w:tab w:val="left" w:pos="10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7.1.2. Предоставление заявки на участие в конкурсе является согласием претендента выполнять обязательные работы и услуги за плату на содержание и ремонт общего имущества, размер которой указан в извещении о проведении </w:t>
      </w:r>
      <w:r w:rsidRPr="00EA2F53">
        <w:rPr>
          <w:rFonts w:ascii="Times New Roman" w:eastAsia="SimSun" w:hAnsi="Times New Roman" w:cs="Mangal"/>
          <w:kern w:val="1"/>
          <w:sz w:val="28"/>
          <w:szCs w:val="28"/>
          <w:lang w:eastAsia="hi-IN" w:bidi="hi-IN"/>
        </w:rPr>
        <w:t xml:space="preserve">открытого </w:t>
      </w:r>
      <w:r w:rsidRPr="00EA2F53">
        <w:rPr>
          <w:rFonts w:ascii="Times New Roman" w:eastAsia="SimSun" w:hAnsi="Times New Roman" w:cs="Mangal"/>
          <w:kern w:val="1"/>
          <w:sz w:val="28"/>
          <w:szCs w:val="28"/>
          <w:lang w:val="ru-RU" w:eastAsia="hi-IN" w:bidi="hi-IN"/>
        </w:rPr>
        <w:t>конкурса, а также предоставлять коммунальные услуги.</w:t>
      </w:r>
    </w:p>
    <w:p w:rsidR="00EA2F53" w:rsidRPr="00EA2F53" w:rsidRDefault="00EA2F53" w:rsidP="00EA2F53">
      <w:pPr>
        <w:widowControl w:val="0"/>
        <w:tabs>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7.1.3. 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w:t>
      </w:r>
      <w:r w:rsidRPr="00EA2F53">
        <w:rPr>
          <w:rFonts w:ascii="Times New Roman" w:eastAsia="SimSun" w:hAnsi="Times New Roman" w:cs="Mangal"/>
          <w:kern w:val="1"/>
          <w:sz w:val="28"/>
          <w:szCs w:val="28"/>
          <w:lang w:eastAsia="hi-IN" w:bidi="hi-IN"/>
        </w:rPr>
        <w:t>И</w:t>
      </w:r>
      <w:proofErr w:type="spellStart"/>
      <w:r w:rsidRPr="00EA2F53">
        <w:rPr>
          <w:rFonts w:ascii="Times New Roman" w:eastAsia="SimSun" w:hAnsi="Times New Roman" w:cs="Mangal"/>
          <w:kern w:val="1"/>
          <w:sz w:val="28"/>
          <w:szCs w:val="28"/>
          <w:lang w:val="ru-RU" w:eastAsia="hi-IN" w:bidi="hi-IN"/>
        </w:rPr>
        <w:t>звещении</w:t>
      </w:r>
      <w:proofErr w:type="spellEnd"/>
      <w:r w:rsidRPr="00EA2F53">
        <w:rPr>
          <w:rFonts w:ascii="Times New Roman" w:eastAsia="SimSun" w:hAnsi="Times New Roman" w:cs="Mangal"/>
          <w:kern w:val="1"/>
          <w:sz w:val="28"/>
          <w:szCs w:val="28"/>
          <w:lang w:val="ru-RU" w:eastAsia="hi-IN" w:bidi="hi-IN"/>
        </w:rPr>
        <w:t xml:space="preserve"> о проведении открытого конкурса </w:t>
      </w:r>
      <w:r w:rsidRPr="00EA2F53">
        <w:rPr>
          <w:rFonts w:ascii="Times New Roman" w:eastAsia="SimSun" w:hAnsi="Times New Roman" w:cs="Mangal"/>
          <w:kern w:val="1"/>
          <w:sz w:val="28"/>
          <w:szCs w:val="28"/>
          <w:lang w:eastAsia="hi-IN" w:bidi="hi-IN"/>
        </w:rPr>
        <w:t>и Информационной карте о проведении открытого конкурса</w:t>
      </w:r>
      <w:r w:rsidRPr="00EA2F53">
        <w:rPr>
          <w:rFonts w:ascii="Times New Roman" w:eastAsia="SimSun" w:hAnsi="Times New Roman" w:cs="Mangal"/>
          <w:kern w:val="1"/>
          <w:sz w:val="28"/>
          <w:szCs w:val="28"/>
          <w:lang w:val="ru-RU" w:eastAsia="hi-IN" w:bidi="hi-IN"/>
        </w:rPr>
        <w:t xml:space="preserve">. В день окончания срока подачи заявок на участие в конкурсе, такие заявки подаются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EA2F53" w:rsidRPr="00EA2F53" w:rsidRDefault="00EA2F53" w:rsidP="00EA2F53">
      <w:pPr>
        <w:widowControl w:val="0"/>
        <w:tabs>
          <w:tab w:val="left" w:pos="1080"/>
          <w:tab w:val="left" w:pos="1307"/>
          <w:tab w:val="left" w:pos="1440"/>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7.1.4. 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опоздавшими. Участник конкурса при отправке заявки по почте, несет риск того, что его заявка </w:t>
      </w:r>
      <w:r w:rsidRPr="00EA2F53">
        <w:rPr>
          <w:rFonts w:ascii="Times New Roman" w:eastAsia="SimSun" w:hAnsi="Times New Roman" w:cs="Mangal"/>
          <w:kern w:val="1"/>
          <w:sz w:val="28"/>
          <w:szCs w:val="28"/>
          <w:lang w:eastAsia="hi-IN" w:bidi="hi-IN"/>
        </w:rPr>
        <w:t xml:space="preserve">не </w:t>
      </w:r>
      <w:r w:rsidRPr="00EA2F53">
        <w:rPr>
          <w:rFonts w:ascii="Times New Roman" w:eastAsia="SimSun" w:hAnsi="Times New Roman" w:cs="Mangal"/>
          <w:kern w:val="1"/>
          <w:sz w:val="28"/>
          <w:szCs w:val="28"/>
          <w:lang w:val="ru-RU" w:eastAsia="hi-IN" w:bidi="hi-IN"/>
        </w:rPr>
        <w:t xml:space="preserve">будет доставлена в срок. </w:t>
      </w:r>
    </w:p>
    <w:p w:rsidR="00EA2F53" w:rsidRPr="00EA2F53" w:rsidRDefault="00EA2F53" w:rsidP="00EA2F53">
      <w:pPr>
        <w:widowControl w:val="0"/>
        <w:tabs>
          <w:tab w:val="left" w:pos="1080"/>
          <w:tab w:val="left" w:pos="1307"/>
          <w:tab w:val="left" w:pos="1440"/>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7.1.5. По требованию претендента выдается расписка о получении такой заявки по форме согласно приложению № </w:t>
      </w:r>
      <w:r w:rsidRPr="00EA2F53">
        <w:rPr>
          <w:rFonts w:ascii="Times New Roman" w:eastAsia="SimSun" w:hAnsi="Times New Roman" w:cs="Mangal"/>
          <w:kern w:val="1"/>
          <w:sz w:val="28"/>
          <w:szCs w:val="28"/>
          <w:lang w:eastAsia="hi-IN" w:bidi="hi-IN"/>
        </w:rPr>
        <w:t>6</w:t>
      </w:r>
      <w:r w:rsidRPr="00EA2F53">
        <w:rPr>
          <w:rFonts w:ascii="Times New Roman" w:eastAsia="SimSun" w:hAnsi="Times New Roman" w:cs="Mangal"/>
          <w:kern w:val="1"/>
          <w:sz w:val="28"/>
          <w:szCs w:val="28"/>
          <w:lang w:val="ru-RU" w:eastAsia="hi-IN" w:bidi="hi-IN"/>
        </w:rPr>
        <w:t>.</w:t>
      </w:r>
    </w:p>
    <w:p w:rsidR="00EA2F53" w:rsidRPr="00EA2F53" w:rsidRDefault="00EA2F53" w:rsidP="00EA2F53">
      <w:pPr>
        <w:widowControl w:val="0"/>
        <w:tabs>
          <w:tab w:val="left" w:pos="1080"/>
          <w:tab w:val="left" w:pos="1307"/>
          <w:tab w:val="left" w:pos="1440"/>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7.1.6. Конверты с заявками на участие в конкурсе, оформленные в соответствии с пунктом 6.1 конкурсной документации, подаются участниками </w:t>
      </w:r>
      <w:r w:rsidRPr="00EA2F53">
        <w:rPr>
          <w:rFonts w:ascii="Times New Roman" w:eastAsia="SimSun" w:hAnsi="Times New Roman" w:cs="Mangal"/>
          <w:kern w:val="1"/>
          <w:sz w:val="28"/>
          <w:szCs w:val="28"/>
          <w:lang w:val="ru-RU" w:eastAsia="hi-IN" w:bidi="hi-IN"/>
        </w:rPr>
        <w:lastRenderedPageBreak/>
        <w:t>размещения заказа в порядке и сроки, указанные в пункте 7.1 конкурсной документации и в Информационной карте конкурса.</w:t>
      </w:r>
    </w:p>
    <w:p w:rsidR="00EA2F53" w:rsidRPr="00EA2F53" w:rsidRDefault="00EA2F53" w:rsidP="00EA2F53">
      <w:pPr>
        <w:widowControl w:val="0"/>
        <w:tabs>
          <w:tab w:val="left" w:pos="1080"/>
          <w:tab w:val="left" w:pos="1307"/>
          <w:tab w:val="left" w:pos="1440"/>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7.1.7. Заявка на участие в конкурсе представляется в запечатанном конверте. </w:t>
      </w:r>
    </w:p>
    <w:p w:rsidR="00EA2F53" w:rsidRPr="00EA2F53" w:rsidRDefault="00EA2F53" w:rsidP="00EA2F53">
      <w:pPr>
        <w:widowControl w:val="0"/>
        <w:tabs>
          <w:tab w:val="left" w:pos="0"/>
          <w:tab w:val="left" w:pos="10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7.1.8. Претенденты и организатор конкурса обязаны обеспечить конфиденциальность сведений, содержащихся в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EA2F53" w:rsidRPr="00EA2F53" w:rsidRDefault="00EA2F53" w:rsidP="00EA2F53">
      <w:pPr>
        <w:widowControl w:val="0"/>
        <w:tabs>
          <w:tab w:val="left" w:pos="0"/>
          <w:tab w:val="left" w:pos="10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7.1.9. Если конверт с заявкой не запечатан и не маркирован в порядке, указанном выше, организатор конкурса не несет ответственности за утерю конверта или его содержимого или досрочное вскрытие такого конверта. В случае, если на конверте с заявкой  не указано наименование организации (для юридических лиц) или фамилия, имя, отчество (для физического лица) участника размещения заказа, либо конверт не запечатан и не маркирован в порядке, указанном выше, такие конверты с заявками не принимаются и возвращаются лицу, подавшему заявку. </w:t>
      </w:r>
    </w:p>
    <w:p w:rsidR="00EA2F53" w:rsidRPr="00EA2F53" w:rsidRDefault="00EA2F53" w:rsidP="00EA2F53">
      <w:pPr>
        <w:widowControl w:val="0"/>
        <w:tabs>
          <w:tab w:val="left" w:pos="0"/>
          <w:tab w:val="left" w:pos="1080"/>
          <w:tab w:val="left" w:pos="1307"/>
        </w:tabs>
        <w:suppressAutoHyphens/>
        <w:spacing w:after="0" w:line="240" w:lineRule="auto"/>
        <w:ind w:firstLine="709"/>
        <w:jc w:val="both"/>
        <w:textAlignment w:val="baseline"/>
        <w:rPr>
          <w:rFonts w:ascii="Times New Roman" w:eastAsia="SimSun" w:hAnsi="Times New Roman" w:cs="Times New Roman"/>
          <w:kern w:val="1"/>
          <w:sz w:val="28"/>
          <w:szCs w:val="28"/>
          <w:lang w:eastAsia="hi-IN" w:bidi="hi-IN"/>
        </w:rPr>
      </w:pPr>
      <w:r w:rsidRPr="00EA2F53">
        <w:rPr>
          <w:rFonts w:ascii="Times New Roman" w:eastAsia="SimSun" w:hAnsi="Times New Roman" w:cs="Mangal"/>
          <w:kern w:val="1"/>
          <w:sz w:val="28"/>
          <w:szCs w:val="28"/>
          <w:lang w:val="ru-RU" w:eastAsia="hi-IN" w:bidi="hi-IN"/>
        </w:rPr>
        <w:t>7.2. Порядок и срок отзыва заявок на участие в конкурсе, порядок внесения изменений в такие заявки.</w:t>
      </w:r>
    </w:p>
    <w:p w:rsidR="00EA2F53" w:rsidRPr="00EA2F53" w:rsidRDefault="00EA2F53" w:rsidP="00EA2F53">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7.2.1. Участник размещения заказа, подавший заявку на участие в конкурсе, вправе изменить или отозвать такую заявку в любое время до момента вскрытия конкурсной комиссией конвертов с заявками на участие в конкурсе. Начало процедуры вскрытия конвертов с заявками определяется вскрытием первого конверта с конкурсной заявкой.</w:t>
      </w:r>
    </w:p>
    <w:p w:rsidR="00EA2F53" w:rsidRPr="00EA2F53" w:rsidRDefault="00EA2F53" w:rsidP="00EA2F53">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ar-SA"/>
        </w:rPr>
      </w:pPr>
      <w:proofErr w:type="gramStart"/>
      <w:r w:rsidRPr="00EA2F53">
        <w:rPr>
          <w:rFonts w:ascii="Times New Roman" w:eastAsia="Times New Roman" w:hAnsi="Times New Roman" w:cs="Times New Roman"/>
          <w:kern w:val="1"/>
          <w:sz w:val="28"/>
          <w:szCs w:val="28"/>
          <w:lang w:eastAsia="ar-SA"/>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Информационной карте, конкурсная комиссия объявляет присутствующим участникам размещения заказа о возможности подать заявки на участие в конкурсе, изменить или отозвать поданные конкурсные заявки до вскрытия конвертов.</w:t>
      </w:r>
      <w:proofErr w:type="gramEnd"/>
    </w:p>
    <w:p w:rsidR="00EA2F53" w:rsidRPr="00EA2F53" w:rsidRDefault="00EA2F53" w:rsidP="00EA2F53">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Никакие изменения не могут быть внесены в заявки после начала процедуры вскрытия конвертов.</w:t>
      </w:r>
    </w:p>
    <w:p w:rsidR="00EA2F53" w:rsidRPr="00EA2F53" w:rsidRDefault="00EA2F53" w:rsidP="00EA2F53">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 xml:space="preserve"> 7.2.2. Изменение конкурсной заявки должно быть подготовлено, запечатано, оформлено и доставлено в соответствии с требованиями конкурсной документации. Конверты дополнительно маркируются словом </w:t>
      </w:r>
      <w:r w:rsidRPr="00EA2F53">
        <w:rPr>
          <w:rFonts w:ascii="Times New Roman" w:eastAsia="Times New Roman" w:hAnsi="Times New Roman" w:cs="Times New Roman"/>
          <w:b/>
          <w:kern w:val="1"/>
          <w:sz w:val="28"/>
          <w:szCs w:val="28"/>
          <w:lang w:eastAsia="ar-SA"/>
        </w:rPr>
        <w:t>"Изменение".</w:t>
      </w:r>
      <w:r w:rsidRPr="00EA2F53">
        <w:rPr>
          <w:rFonts w:ascii="Times New Roman" w:eastAsia="Times New Roman" w:hAnsi="Times New Roman" w:cs="Times New Roman"/>
          <w:kern w:val="1"/>
          <w:sz w:val="28"/>
          <w:szCs w:val="28"/>
          <w:lang w:eastAsia="ar-SA"/>
        </w:rPr>
        <w:t xml:space="preserve"> Изменения в конкурсную заявку оформляются в форме изменений (дополнений) в отдельные пункты заявки либо в виде новой редакции заявки. </w:t>
      </w:r>
    </w:p>
    <w:p w:rsidR="00EA2F53" w:rsidRPr="00EA2F53" w:rsidRDefault="00EA2F53" w:rsidP="00EA2F53">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ar-SA"/>
        </w:rPr>
      </w:pPr>
      <w:r w:rsidRPr="00EA2F53">
        <w:rPr>
          <w:rFonts w:ascii="Times New Roman" w:eastAsia="Times New Roman" w:hAnsi="Times New Roman" w:cs="Times New Roman"/>
          <w:kern w:val="1"/>
          <w:sz w:val="28"/>
          <w:szCs w:val="28"/>
          <w:lang w:eastAsia="ar-SA"/>
        </w:rPr>
        <w:t xml:space="preserve">7.2.3. Регистрация изменений и уведомлений об отзыве заявки производится в том же порядке, что и регистрация заявки. </w:t>
      </w:r>
    </w:p>
    <w:p w:rsidR="00EA2F53" w:rsidRPr="00EA2F53" w:rsidRDefault="00EA2F53" w:rsidP="00EA2F53">
      <w:pPr>
        <w:widowControl w:val="0"/>
        <w:suppressAutoHyphens/>
        <w:autoSpaceDE w:val="0"/>
        <w:spacing w:after="0" w:line="240" w:lineRule="auto"/>
        <w:ind w:firstLine="709"/>
        <w:jc w:val="both"/>
        <w:rPr>
          <w:rFonts w:ascii="Arial" w:eastAsia="Times New Roman" w:hAnsi="Arial" w:cs="Arial"/>
          <w:kern w:val="1"/>
          <w:sz w:val="28"/>
          <w:szCs w:val="28"/>
          <w:lang w:eastAsia="ar-SA"/>
        </w:rPr>
      </w:pPr>
      <w:r w:rsidRPr="00EA2F53">
        <w:rPr>
          <w:rFonts w:ascii="Times New Roman" w:eastAsia="Times New Roman" w:hAnsi="Times New Roman" w:cs="Times New Roman"/>
          <w:kern w:val="1"/>
          <w:sz w:val="28"/>
          <w:szCs w:val="28"/>
          <w:lang w:eastAsia="ar-SA"/>
        </w:rPr>
        <w:t xml:space="preserve">Регистрация изменений и уведомлений об отзыве конкурсной заявки не осуществляется, если эти изменения или уведомление поступили непосредственно на заседание конкурсной комиссии по вскрытию конвертов с конкурсными заявками, но до начала процедуры  вскрытия конвертов. При этом факт поступления  изменений и уведомлений об отзыве конкурсной заявки </w:t>
      </w:r>
      <w:r w:rsidRPr="00EA2F53">
        <w:rPr>
          <w:rFonts w:ascii="Times New Roman" w:eastAsia="Times New Roman" w:hAnsi="Times New Roman" w:cs="Times New Roman"/>
          <w:kern w:val="1"/>
          <w:sz w:val="28"/>
          <w:szCs w:val="28"/>
          <w:lang w:eastAsia="ar-SA"/>
        </w:rPr>
        <w:lastRenderedPageBreak/>
        <w:t>фиксируется в протоколе вскрытия конвертов.</w:t>
      </w:r>
    </w:p>
    <w:p w:rsidR="00EA2F53" w:rsidRPr="00EA2F53" w:rsidRDefault="00EA2F53" w:rsidP="00EA2F53">
      <w:pPr>
        <w:widowControl w:val="0"/>
        <w:tabs>
          <w:tab w:val="left" w:pos="1120"/>
          <w:tab w:val="left" w:pos="1307"/>
        </w:tabs>
        <w:suppressAutoHyphens/>
        <w:spacing w:after="0" w:line="240" w:lineRule="auto"/>
        <w:ind w:firstLine="709"/>
        <w:jc w:val="both"/>
        <w:textAlignment w:val="baseline"/>
        <w:rPr>
          <w:rFonts w:ascii="Times New Roman" w:eastAsia="SimSun" w:hAnsi="Times New Roman" w:cs="Times New Roman"/>
          <w:kern w:val="1"/>
          <w:sz w:val="28"/>
          <w:szCs w:val="28"/>
          <w:lang w:val="ru-RU" w:eastAsia="hi-IN" w:bidi="hi-IN"/>
        </w:rPr>
      </w:pPr>
      <w:r w:rsidRPr="00EA2F53">
        <w:rPr>
          <w:rFonts w:ascii="Times New Roman" w:eastAsia="SimSun" w:hAnsi="Times New Roman" w:cs="Mangal"/>
          <w:kern w:val="1"/>
          <w:sz w:val="28"/>
          <w:szCs w:val="28"/>
          <w:lang w:eastAsia="hi-IN" w:bidi="hi-IN"/>
        </w:rPr>
        <w:t xml:space="preserve">7.2.4. Претендент вправе отозвать заявку на участие в конкурсе, в любое время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EA2F53">
        <w:rPr>
          <w:rFonts w:ascii="Times New Roman" w:eastAsia="SimSun" w:hAnsi="Times New Roman" w:cs="Mangal"/>
          <w:kern w:val="1"/>
          <w:sz w:val="28"/>
          <w:szCs w:val="28"/>
          <w:lang w:eastAsia="hi-IN" w:bidi="hi-IN"/>
        </w:rPr>
        <w:t>с даты получения</w:t>
      </w:r>
      <w:proofErr w:type="gramEnd"/>
      <w:r w:rsidRPr="00EA2F53">
        <w:rPr>
          <w:rFonts w:ascii="Times New Roman" w:eastAsia="SimSun" w:hAnsi="Times New Roman" w:cs="Mangal"/>
          <w:kern w:val="1"/>
          <w:sz w:val="28"/>
          <w:szCs w:val="28"/>
          <w:lang w:eastAsia="hi-IN" w:bidi="hi-IN"/>
        </w:rPr>
        <w:t xml:space="preserve"> организатором конкурса уведомления об отзыве заявки</w:t>
      </w:r>
      <w:r w:rsidRPr="00EA2F53">
        <w:rPr>
          <w:rFonts w:ascii="Times New Roman" w:eastAsia="SimSun" w:hAnsi="Times New Roman" w:cs="Mangal"/>
          <w:kern w:val="1"/>
          <w:sz w:val="28"/>
          <w:szCs w:val="28"/>
          <w:lang w:val="ru-RU" w:eastAsia="hi-IN" w:bidi="hi-IN"/>
        </w:rPr>
        <w:t>.</w:t>
      </w:r>
    </w:p>
    <w:p w:rsidR="00EA2F53" w:rsidRPr="00EA2F53" w:rsidRDefault="00EA2F53" w:rsidP="00EA2F53">
      <w:pPr>
        <w:widowControl w:val="0"/>
        <w:suppressAutoHyphens/>
        <w:autoSpaceDE w:val="0"/>
        <w:spacing w:after="0" w:line="240" w:lineRule="auto"/>
        <w:ind w:firstLine="708"/>
        <w:jc w:val="both"/>
        <w:rPr>
          <w:rFonts w:ascii="Arial" w:eastAsia="Times New Roman" w:hAnsi="Arial" w:cs="Arial"/>
          <w:kern w:val="1"/>
          <w:sz w:val="28"/>
          <w:szCs w:val="28"/>
          <w:lang w:val="ru-RU" w:eastAsia="ar-SA"/>
        </w:rPr>
      </w:pPr>
      <w:r w:rsidRPr="00EA2F53">
        <w:rPr>
          <w:rFonts w:ascii="Times New Roman" w:eastAsia="Times New Roman" w:hAnsi="Times New Roman" w:cs="Times New Roman"/>
          <w:kern w:val="1"/>
          <w:sz w:val="28"/>
          <w:szCs w:val="28"/>
          <w:lang w:val="ru-RU" w:eastAsia="ar-SA"/>
        </w:rPr>
        <w:t xml:space="preserve">7.2.5.  </w:t>
      </w:r>
      <w:r w:rsidRPr="00EA2F53">
        <w:rPr>
          <w:rFonts w:ascii="Times New Roman" w:eastAsia="Times New Roman" w:hAnsi="Times New Roman" w:cs="Times New Roman"/>
          <w:kern w:val="1"/>
          <w:sz w:val="28"/>
          <w:szCs w:val="28"/>
          <w:lang w:eastAsia="ar-SA"/>
        </w:rPr>
        <w:t xml:space="preserve">Отзыв конкурсных заявок осуществляется на основании письменного уведомления участника об отзыве своей заявки. </w:t>
      </w:r>
    </w:p>
    <w:p w:rsidR="00EA2F53" w:rsidRPr="00EA2F53" w:rsidRDefault="00EA2F53" w:rsidP="00EA2F53">
      <w:pPr>
        <w:keepNext/>
        <w:keepLines/>
        <w:widowControl w:val="0"/>
        <w:suppressLineNumbers/>
        <w:tabs>
          <w:tab w:val="left" w:pos="360"/>
          <w:tab w:val="left" w:pos="1080"/>
        </w:tabs>
        <w:suppressAutoHyphens/>
        <w:spacing w:after="0" w:line="240" w:lineRule="auto"/>
        <w:ind w:firstLine="709"/>
        <w:jc w:val="both"/>
        <w:rPr>
          <w:rFonts w:ascii="Times New Roman" w:eastAsia="SimSun" w:hAnsi="Times New Roman" w:cs="Mangal"/>
          <w:b/>
          <w:kern w:val="1"/>
          <w:sz w:val="28"/>
          <w:szCs w:val="28"/>
          <w:lang w:val="ru-RU" w:eastAsia="hi-IN" w:bidi="hi-IN"/>
        </w:rPr>
      </w:pPr>
      <w:r w:rsidRPr="00EA2F53">
        <w:rPr>
          <w:rFonts w:ascii="Times New Roman" w:eastAsia="SimSun" w:hAnsi="Times New Roman" w:cs="Mangal"/>
          <w:kern w:val="1"/>
          <w:sz w:val="28"/>
          <w:szCs w:val="28"/>
          <w:lang w:val="ru-RU" w:eastAsia="hi-IN" w:bidi="hi-IN"/>
        </w:rPr>
        <w:t>7.3. Заявки на участие в конкурсе, полученные после начала процедуры вскрытия конвертов.</w:t>
      </w:r>
    </w:p>
    <w:p w:rsidR="00EA2F53" w:rsidRPr="00EA2F53" w:rsidRDefault="00EA2F53" w:rsidP="00EA2F53">
      <w:pPr>
        <w:widowControl w:val="0"/>
        <w:tabs>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7.3.1. Конверты с заявками,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 </w:t>
      </w:r>
      <w:r w:rsidRPr="00EA2F53">
        <w:rPr>
          <w:rFonts w:ascii="Times New Roman" w:eastAsia="SimSun" w:hAnsi="Times New Roman" w:cs="Mangal"/>
          <w:kern w:val="1"/>
          <w:sz w:val="28"/>
          <w:szCs w:val="28"/>
          <w:lang w:val="ru-RU" w:eastAsia="hi-IN" w:bidi="hi-IN"/>
        </w:rPr>
        <w:tab/>
      </w:r>
    </w:p>
    <w:p w:rsidR="00EA2F53" w:rsidRPr="00EA2F53" w:rsidRDefault="00EA2F53" w:rsidP="00EA2F53">
      <w:pPr>
        <w:widowControl w:val="0"/>
        <w:tabs>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7.4. Обеспечение заявок на участие в конкурсе</w:t>
      </w:r>
    </w:p>
    <w:p w:rsidR="00EA2F53" w:rsidRPr="00EA2F53" w:rsidRDefault="00EA2F53" w:rsidP="00EA2F53">
      <w:pPr>
        <w:widowControl w:val="0"/>
        <w:tabs>
          <w:tab w:val="left" w:pos="112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7.4.1. Размер обеспечения заявки на участие в конкурсе составляет </w:t>
      </w:r>
      <w:r w:rsidRPr="00EA2F53">
        <w:rPr>
          <w:rFonts w:ascii="Times New Roman" w:eastAsia="SimSun" w:hAnsi="Times New Roman" w:cs="Mangal"/>
          <w:kern w:val="1"/>
          <w:sz w:val="28"/>
          <w:szCs w:val="28"/>
          <w:lang w:eastAsia="hi-IN" w:bidi="hi-IN"/>
        </w:rPr>
        <w:t>5% размера платы за содержание и ремонт общего имущества, умноженного на общую площадь жилых и нежилых помещений (за исключением помещений общего пользования) в многоквартирном доме.</w:t>
      </w:r>
    </w:p>
    <w:p w:rsidR="00EA2F53" w:rsidRPr="00EA2F53" w:rsidRDefault="00EA2F53" w:rsidP="00EA2F53">
      <w:pPr>
        <w:widowControl w:val="0"/>
        <w:tabs>
          <w:tab w:val="left" w:pos="112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7.4.2. Каждый претендент, подающий заявку на участие в конкурсе, вносит средства на счет указанный в Информационной карте.</w:t>
      </w:r>
    </w:p>
    <w:p w:rsidR="00EA2F53" w:rsidRPr="00EA2F53" w:rsidRDefault="00EA2F53" w:rsidP="00EA2F53">
      <w:pPr>
        <w:widowControl w:val="0"/>
        <w:tabs>
          <w:tab w:val="left" w:pos="112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7.4.3. 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2F53" w:rsidRPr="00EA2F53" w:rsidRDefault="00EA2F53" w:rsidP="00EA2F53">
      <w:pPr>
        <w:widowControl w:val="0"/>
        <w:tabs>
          <w:tab w:val="left" w:pos="112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7.4.4. В случае не внесения претендентом денежных средств в качестве обеспечения заявки, он не допускается к участию в конкурсе в соответствии с пунктом 9.4 настоящего Раздела.</w:t>
      </w:r>
    </w:p>
    <w:p w:rsidR="00EA2F53" w:rsidRPr="00EA2F53" w:rsidRDefault="00EA2F53" w:rsidP="00EA2F53">
      <w:pPr>
        <w:widowControl w:val="0"/>
        <w:tabs>
          <w:tab w:val="left" w:pos="112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7.4.5. Организатор конкурса возвращает претендентам, участника</w:t>
      </w:r>
      <w:r w:rsidRPr="00EA2F53">
        <w:rPr>
          <w:rFonts w:ascii="Times New Roman" w:eastAsia="SimSun" w:hAnsi="Times New Roman" w:cs="Mangal"/>
          <w:kern w:val="1"/>
          <w:sz w:val="28"/>
          <w:szCs w:val="28"/>
          <w:lang w:eastAsia="hi-IN" w:bidi="hi-IN"/>
        </w:rPr>
        <w:t>м</w:t>
      </w:r>
      <w:r w:rsidRPr="00EA2F53">
        <w:rPr>
          <w:rFonts w:ascii="Times New Roman" w:eastAsia="SimSun" w:hAnsi="Times New Roman" w:cs="Mangal"/>
          <w:kern w:val="1"/>
          <w:sz w:val="28"/>
          <w:szCs w:val="28"/>
          <w:lang w:val="ru-RU" w:eastAsia="hi-IN" w:bidi="hi-IN"/>
        </w:rPr>
        <w:t xml:space="preserve"> конкурса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размещения заказа в следующих случаях и сроки: </w:t>
      </w:r>
    </w:p>
    <w:p w:rsidR="00EA2F53" w:rsidRPr="00EA2F53" w:rsidRDefault="00EA2F53" w:rsidP="00EA2F53">
      <w:pPr>
        <w:widowControl w:val="0"/>
        <w:numPr>
          <w:ilvl w:val="0"/>
          <w:numId w:val="5"/>
        </w:numPr>
        <w:tabs>
          <w:tab w:val="left" w:pos="-560"/>
          <w:tab w:val="left" w:pos="-140"/>
          <w:tab w:val="left" w:pos="0"/>
          <w:tab w:val="left" w:pos="9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в течение пяти рабочих дней с даты принятия организатором конкурса решения об отказе от проведения открытого конкурса;</w:t>
      </w:r>
    </w:p>
    <w:p w:rsidR="00EA2F53" w:rsidRPr="00EA2F53" w:rsidRDefault="00EA2F53" w:rsidP="00EA2F53">
      <w:pPr>
        <w:widowControl w:val="0"/>
        <w:numPr>
          <w:ilvl w:val="0"/>
          <w:numId w:val="5"/>
        </w:numPr>
        <w:tabs>
          <w:tab w:val="left" w:pos="-560"/>
          <w:tab w:val="left" w:pos="-140"/>
          <w:tab w:val="left" w:pos="0"/>
          <w:tab w:val="left" w:pos="9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в течение пяти рабочих дней  с даты получения организатором конкурса уведомления об отзыве участником заявки на участие в конкурсе с соблюдением положений пункта 7 конкурсной документации;</w:t>
      </w:r>
    </w:p>
    <w:p w:rsidR="00EA2F53" w:rsidRPr="00EA2F53" w:rsidRDefault="00EA2F53" w:rsidP="00EA2F53">
      <w:pPr>
        <w:widowControl w:val="0"/>
        <w:numPr>
          <w:ilvl w:val="0"/>
          <w:numId w:val="5"/>
        </w:numPr>
        <w:tabs>
          <w:tab w:val="left" w:pos="-560"/>
          <w:tab w:val="left" w:pos="-140"/>
          <w:tab w:val="left" w:pos="0"/>
          <w:tab w:val="left" w:pos="9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в течение пяти рабочих дней с даты подписания протокола рассмотрения заявок на участие в конкурсе </w:t>
      </w:r>
      <w:proofErr w:type="spellStart"/>
      <w:r w:rsidRPr="00EA2F53">
        <w:rPr>
          <w:rFonts w:ascii="Times New Roman" w:eastAsia="SimSun" w:hAnsi="Times New Roman" w:cs="Mangal"/>
          <w:kern w:val="1"/>
          <w:sz w:val="28"/>
          <w:szCs w:val="28"/>
          <w:lang w:val="ru-RU" w:eastAsia="hi-IN" w:bidi="hi-IN"/>
        </w:rPr>
        <w:t>пртенденту</w:t>
      </w:r>
      <w:proofErr w:type="spellEnd"/>
      <w:r w:rsidRPr="00EA2F53">
        <w:rPr>
          <w:rFonts w:ascii="Times New Roman" w:eastAsia="SimSun" w:hAnsi="Times New Roman" w:cs="Mangal"/>
          <w:kern w:val="1"/>
          <w:sz w:val="28"/>
          <w:szCs w:val="28"/>
          <w:lang w:val="ru-RU" w:eastAsia="hi-IN" w:bidi="hi-IN"/>
        </w:rPr>
        <w:t>, которому(</w:t>
      </w:r>
      <w:proofErr w:type="spellStart"/>
      <w:r w:rsidRPr="00EA2F53">
        <w:rPr>
          <w:rFonts w:ascii="Times New Roman" w:eastAsia="SimSun" w:hAnsi="Times New Roman" w:cs="Mangal"/>
          <w:kern w:val="1"/>
          <w:sz w:val="28"/>
          <w:szCs w:val="28"/>
          <w:lang w:val="ru-RU" w:eastAsia="hi-IN" w:bidi="hi-IN"/>
        </w:rPr>
        <w:t>ым</w:t>
      </w:r>
      <w:proofErr w:type="spellEnd"/>
      <w:r w:rsidRPr="00EA2F53">
        <w:rPr>
          <w:rFonts w:ascii="Times New Roman" w:eastAsia="SimSun" w:hAnsi="Times New Roman" w:cs="Mangal"/>
          <w:kern w:val="1"/>
          <w:sz w:val="28"/>
          <w:szCs w:val="28"/>
          <w:lang w:val="ru-RU" w:eastAsia="hi-IN" w:bidi="hi-IN"/>
        </w:rPr>
        <w:t>) отказано в допуске к участию в конкурсе;</w:t>
      </w:r>
    </w:p>
    <w:p w:rsidR="00EA2F53" w:rsidRPr="00EA2F53" w:rsidRDefault="00EA2F53" w:rsidP="00EA2F53">
      <w:pPr>
        <w:widowControl w:val="0"/>
        <w:numPr>
          <w:ilvl w:val="0"/>
          <w:numId w:val="5"/>
        </w:numPr>
        <w:tabs>
          <w:tab w:val="left" w:pos="-560"/>
          <w:tab w:val="left" w:pos="-140"/>
          <w:tab w:val="left" w:pos="0"/>
          <w:tab w:val="left" w:pos="9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lastRenderedPageBreak/>
        <w:t>в течение пяти рабочих дней с даты утверждения протокола конкурса участникам конкурса, которые не стали победителями конкурса, за исключением участника конкурса, сделавшего предложение по наивысшей стоимости дополнительных работ и услуг;</w:t>
      </w:r>
    </w:p>
    <w:p w:rsidR="00EA2F53" w:rsidRPr="00EA2F53" w:rsidRDefault="00EA2F53" w:rsidP="00EA2F53">
      <w:pPr>
        <w:widowControl w:val="0"/>
        <w:numPr>
          <w:ilvl w:val="0"/>
          <w:numId w:val="5"/>
        </w:numPr>
        <w:tabs>
          <w:tab w:val="left" w:pos="-560"/>
          <w:tab w:val="left" w:pos="-140"/>
          <w:tab w:val="left" w:pos="0"/>
          <w:tab w:val="left" w:pos="9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в течение пяти рабочих дней с даты подписания протокола вскрытия конвертов участникам размещения заказа, заявки на участие в конкурсе которых получены после начала процедуры вскрытия конвертов;</w:t>
      </w:r>
    </w:p>
    <w:p w:rsidR="00EA2F53" w:rsidRPr="00EA2F53" w:rsidRDefault="00EA2F53" w:rsidP="00EA2F53">
      <w:pPr>
        <w:widowControl w:val="0"/>
        <w:numPr>
          <w:ilvl w:val="0"/>
          <w:numId w:val="5"/>
        </w:numPr>
        <w:tabs>
          <w:tab w:val="left" w:pos="-560"/>
          <w:tab w:val="left" w:pos="-140"/>
          <w:tab w:val="left" w:pos="0"/>
          <w:tab w:val="left" w:pos="9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победителю конкурса и претенденту, заявке на участие в конкурсе которого присвоен второй номер, в течение пяти рабочих дней с даты представления организатору конкурса подписанного </w:t>
      </w:r>
      <w:r w:rsidRPr="00EA2F53">
        <w:rPr>
          <w:rFonts w:ascii="Times New Roman" w:eastAsia="SimSun" w:hAnsi="Times New Roman" w:cs="Mangal"/>
          <w:kern w:val="1"/>
          <w:sz w:val="28"/>
          <w:szCs w:val="28"/>
          <w:lang w:eastAsia="hi-IN" w:bidi="hi-IN"/>
        </w:rPr>
        <w:t>победителем</w:t>
      </w:r>
      <w:r w:rsidRPr="00EA2F53">
        <w:rPr>
          <w:rFonts w:ascii="Times New Roman" w:eastAsia="SimSun" w:hAnsi="Times New Roman" w:cs="Mangal"/>
          <w:kern w:val="1"/>
          <w:sz w:val="28"/>
          <w:szCs w:val="28"/>
          <w:lang w:val="ru-RU" w:eastAsia="hi-IN" w:bidi="hi-IN"/>
        </w:rPr>
        <w:t xml:space="preserve"> проекта договора управления многоквартирным домом и обеспечения исполнения обязательств;</w:t>
      </w:r>
    </w:p>
    <w:p w:rsidR="00EA2F53" w:rsidRPr="00EA2F53" w:rsidRDefault="00EA2F53" w:rsidP="00EA2F53">
      <w:pPr>
        <w:widowControl w:val="0"/>
        <w:numPr>
          <w:ilvl w:val="0"/>
          <w:numId w:val="5"/>
        </w:numPr>
        <w:tabs>
          <w:tab w:val="left" w:pos="-560"/>
          <w:tab w:val="left" w:pos="-140"/>
          <w:tab w:val="left" w:pos="0"/>
          <w:tab w:val="left" w:pos="9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единственному участнику конкурса в течение 5 рабочих дней с даты предоставления организатору конкурса подписанного им проекта договора управления </w:t>
      </w:r>
      <w:r w:rsidRPr="00EA2F53">
        <w:rPr>
          <w:rFonts w:ascii="Times New Roman" w:eastAsia="SimSun" w:hAnsi="Times New Roman" w:cs="Mangal"/>
          <w:kern w:val="1"/>
          <w:sz w:val="28"/>
          <w:szCs w:val="28"/>
          <w:lang w:eastAsia="hi-IN" w:bidi="hi-IN"/>
        </w:rPr>
        <w:t>многоквартирным</w:t>
      </w:r>
      <w:r w:rsidRPr="00EA2F53">
        <w:rPr>
          <w:rFonts w:ascii="Times New Roman" w:eastAsia="SimSun" w:hAnsi="Times New Roman" w:cs="Mangal"/>
          <w:kern w:val="1"/>
          <w:sz w:val="28"/>
          <w:szCs w:val="28"/>
          <w:lang w:val="ru-RU" w:eastAsia="hi-IN" w:bidi="hi-IN"/>
        </w:rPr>
        <w:t xml:space="preserve"> домом и обеспечения исполнения обязательств. </w:t>
      </w:r>
    </w:p>
    <w:p w:rsidR="00EA2F53" w:rsidRPr="00EA2F53" w:rsidRDefault="00EA2F53" w:rsidP="00EA2F53">
      <w:pPr>
        <w:widowControl w:val="0"/>
        <w:tabs>
          <w:tab w:val="left" w:pos="0"/>
          <w:tab w:val="left" w:pos="720"/>
          <w:tab w:val="left" w:pos="1080"/>
          <w:tab w:val="left" w:pos="1307"/>
        </w:tabs>
        <w:suppressAutoHyphens/>
        <w:spacing w:after="0" w:line="240" w:lineRule="auto"/>
        <w:ind w:firstLine="709"/>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7.5.6. Денежные средства, внесенные в качестве обеспечения заявки на участие в конкурсе, не возвращаются в случае уклонения от заключения договора.</w:t>
      </w:r>
    </w:p>
    <w:p w:rsidR="00EA2F53" w:rsidRPr="00EA2F53" w:rsidRDefault="00EA2F53" w:rsidP="00EA2F53">
      <w:pPr>
        <w:widowControl w:val="0"/>
        <w:tabs>
          <w:tab w:val="left" w:pos="1440"/>
        </w:tabs>
        <w:suppressAutoHyphens/>
        <w:autoSpaceDE w:val="0"/>
        <w:spacing w:after="0" w:line="240" w:lineRule="auto"/>
        <w:ind w:firstLine="360"/>
        <w:jc w:val="both"/>
        <w:rPr>
          <w:rFonts w:ascii="Times New Roman" w:eastAsia="SimSun" w:hAnsi="Times New Roman" w:cs="Mangal"/>
          <w:kern w:val="1"/>
          <w:sz w:val="28"/>
          <w:szCs w:val="28"/>
          <w:lang w:val="ru-RU" w:eastAsia="hi-IN" w:bidi="hi-IN"/>
        </w:rPr>
      </w:pPr>
    </w:p>
    <w:p w:rsidR="00EA2F53" w:rsidRPr="00EA2F53" w:rsidRDefault="00EA2F53" w:rsidP="00EA2F53">
      <w:pPr>
        <w:keepNext/>
        <w:keepLines/>
        <w:widowControl w:val="0"/>
        <w:suppressLineNumbers/>
        <w:suppressAutoHyphens/>
        <w:spacing w:after="0" w:line="240" w:lineRule="auto"/>
        <w:jc w:val="center"/>
        <w:rPr>
          <w:rFonts w:ascii="Times New Roman" w:eastAsia="SimSun" w:hAnsi="Times New Roman" w:cs="Mangal"/>
          <w:b/>
          <w:kern w:val="1"/>
          <w:sz w:val="28"/>
          <w:szCs w:val="28"/>
          <w:lang w:val="ru-RU" w:eastAsia="hi-IN" w:bidi="hi-IN"/>
        </w:rPr>
      </w:pPr>
      <w:r w:rsidRPr="00EA2F53">
        <w:rPr>
          <w:rFonts w:ascii="Times New Roman" w:eastAsia="SimSun" w:hAnsi="Times New Roman" w:cs="Mangal"/>
          <w:kern w:val="1"/>
          <w:sz w:val="28"/>
          <w:szCs w:val="28"/>
          <w:lang w:val="ru-RU" w:eastAsia="hi-IN" w:bidi="hi-IN"/>
        </w:rPr>
        <w:t>8. Вскрытие конвертов с заявками на участие в конкурсе.</w:t>
      </w:r>
    </w:p>
    <w:p w:rsidR="00EA2F53" w:rsidRPr="00EA2F53" w:rsidRDefault="00EA2F53" w:rsidP="00EA2F53">
      <w:pPr>
        <w:widowControl w:val="0"/>
        <w:suppressAutoHyphens/>
        <w:spacing w:after="0" w:line="240" w:lineRule="auto"/>
        <w:rPr>
          <w:rFonts w:ascii="Times New Roman" w:eastAsia="SimSun" w:hAnsi="Times New Roman" w:cs="Mangal"/>
          <w:b/>
          <w:kern w:val="1"/>
          <w:sz w:val="28"/>
          <w:szCs w:val="28"/>
          <w:lang w:val="ru-RU" w:eastAsia="hi-IN" w:bidi="hi-IN"/>
        </w:rPr>
      </w:pP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val="ru-RU" w:eastAsia="hi-IN" w:bidi="hi-IN"/>
        </w:rPr>
        <w:t>8.</w:t>
      </w:r>
      <w:r w:rsidRPr="00EA2F53">
        <w:rPr>
          <w:rFonts w:ascii="Times New Roman" w:eastAsia="SimSun" w:hAnsi="Times New Roman" w:cs="Mangal"/>
          <w:kern w:val="1"/>
          <w:sz w:val="28"/>
          <w:szCs w:val="28"/>
          <w:lang w:eastAsia="hi-IN" w:bidi="hi-IN"/>
        </w:rPr>
        <w:t xml:space="preserve">1. </w:t>
      </w:r>
      <w:proofErr w:type="gramStart"/>
      <w:r w:rsidRPr="00EA2F53">
        <w:rPr>
          <w:rFonts w:ascii="Times New Roman" w:eastAsia="SimSun" w:hAnsi="Times New Roman" w:cs="Mangal"/>
          <w:kern w:val="1"/>
          <w:sz w:val="28"/>
          <w:szCs w:val="28"/>
          <w:lang w:eastAsia="hi-IN" w:bidi="hi-IN"/>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8.2. Претенденты или их представители вправе присутствовать при вскрытии конвертов с заявками на участие в конкурсе.</w:t>
      </w: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8.3. 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EA2F53">
        <w:rPr>
          <w:rFonts w:ascii="Times New Roman" w:eastAsia="SimSun" w:hAnsi="Times New Roman" w:cs="Mangal"/>
          <w:kern w:val="1"/>
          <w:sz w:val="28"/>
          <w:szCs w:val="28"/>
          <w:lang w:eastAsia="hi-IN" w:bidi="hi-IN"/>
        </w:rPr>
        <w:t>участие</w:t>
      </w:r>
      <w:proofErr w:type="gramEnd"/>
      <w:r w:rsidRPr="00EA2F53">
        <w:rPr>
          <w:rFonts w:ascii="Times New Roman" w:eastAsia="SimSun" w:hAnsi="Times New Roman" w:cs="Mangal"/>
          <w:kern w:val="1"/>
          <w:sz w:val="28"/>
          <w:szCs w:val="28"/>
          <w:lang w:eastAsia="hi-IN" w:bidi="hi-IN"/>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8.4.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разъяснения сведений, содержащихся в представленных им документах и в заявке на участие в конкурсе. При этом не допускается </w:t>
      </w:r>
      <w:r w:rsidRPr="00EA2F53">
        <w:rPr>
          <w:rFonts w:ascii="Times New Roman" w:eastAsia="SimSun" w:hAnsi="Times New Roman" w:cs="Mangal"/>
          <w:kern w:val="1"/>
          <w:sz w:val="28"/>
          <w:szCs w:val="28"/>
          <w:lang w:eastAsia="hi-IN" w:bidi="hi-IN"/>
        </w:rPr>
        <w:lastRenderedPageBreak/>
        <w:t>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8.5.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8.6.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8.7.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EA2F53">
        <w:rPr>
          <w:rFonts w:ascii="Times New Roman" w:eastAsia="SimSun" w:hAnsi="Times New Roman" w:cs="Mangal"/>
          <w:kern w:val="1"/>
          <w:sz w:val="28"/>
          <w:szCs w:val="28"/>
          <w:lang w:eastAsia="hi-IN" w:bidi="hi-IN"/>
        </w:rPr>
        <w:t>с даты подписания</w:t>
      </w:r>
      <w:proofErr w:type="gramEnd"/>
      <w:r w:rsidRPr="00EA2F53">
        <w:rPr>
          <w:rFonts w:ascii="Times New Roman" w:eastAsia="SimSun" w:hAnsi="Times New Roman" w:cs="Mangal"/>
          <w:kern w:val="1"/>
          <w:sz w:val="28"/>
          <w:szCs w:val="28"/>
          <w:lang w:eastAsia="hi-IN" w:bidi="hi-IN"/>
        </w:rPr>
        <w:t xml:space="preserve"> протокола вскрытия конвертов.</w:t>
      </w:r>
    </w:p>
    <w:p w:rsidR="00EA2F53" w:rsidRPr="00EA2F53" w:rsidRDefault="00EA2F53" w:rsidP="00EA2F53">
      <w:pPr>
        <w:keepNext/>
        <w:keepLines/>
        <w:widowControl w:val="0"/>
        <w:suppressLineNumbers/>
        <w:tabs>
          <w:tab w:val="left" w:pos="0"/>
          <w:tab w:val="left" w:pos="720"/>
        </w:tabs>
        <w:suppressAutoHyphens/>
        <w:spacing w:before="240" w:after="0" w:line="240" w:lineRule="auto"/>
        <w:jc w:val="center"/>
        <w:rPr>
          <w:rFonts w:ascii="Times New Roman" w:eastAsia="SimSun" w:hAnsi="Times New Roman" w:cs="Mangal"/>
          <w:b/>
          <w:kern w:val="1"/>
          <w:sz w:val="28"/>
          <w:szCs w:val="28"/>
          <w:lang w:val="ru-RU" w:eastAsia="hi-IN" w:bidi="hi-IN"/>
        </w:rPr>
      </w:pPr>
      <w:r w:rsidRPr="00EA2F53">
        <w:rPr>
          <w:rFonts w:ascii="Times New Roman" w:eastAsia="SimSun" w:hAnsi="Times New Roman" w:cs="Mangal"/>
          <w:kern w:val="1"/>
          <w:sz w:val="28"/>
          <w:szCs w:val="28"/>
          <w:lang w:val="ru-RU" w:eastAsia="hi-IN" w:bidi="hi-IN"/>
        </w:rPr>
        <w:t>9. Рассмотрение заявок на участие в конкурсе.</w:t>
      </w:r>
    </w:p>
    <w:p w:rsidR="00EA2F53" w:rsidRPr="00EA2F53" w:rsidRDefault="00EA2F53" w:rsidP="00EA2F53">
      <w:pPr>
        <w:suppressAutoHyphens/>
        <w:spacing w:after="0" w:line="240" w:lineRule="auto"/>
        <w:rPr>
          <w:rFonts w:ascii="Times New Roman" w:eastAsia="Calibri" w:hAnsi="Times New Roman" w:cs="Times New Roman"/>
          <w:kern w:val="1"/>
          <w:sz w:val="28"/>
          <w:szCs w:val="28"/>
          <w:lang w:val="ru-RU" w:eastAsia="ar-SA"/>
        </w:rPr>
      </w:pPr>
    </w:p>
    <w:p w:rsidR="00EA2F53" w:rsidRPr="00EA2F53" w:rsidRDefault="00EA2F53" w:rsidP="00EA2F53">
      <w:pPr>
        <w:widowControl w:val="0"/>
        <w:tabs>
          <w:tab w:val="left" w:pos="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9.1. Конкурсная комиссия рассматривает заявки на участие в конкурсе на соответствие требованиям, установленным конкурсной документацией, а также соответствие претендентов требованиям, установленным в пункте 2 конкурсной документации. </w:t>
      </w:r>
    </w:p>
    <w:p w:rsidR="00EA2F53" w:rsidRPr="00EA2F53" w:rsidRDefault="00EA2F53" w:rsidP="00EA2F53">
      <w:pPr>
        <w:widowControl w:val="0"/>
        <w:tabs>
          <w:tab w:val="left" w:pos="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9.2. Срок рассмотрения заявок на участие в конкурсе не может превышать десять дней с даты начала процедуры вскрытия конвертов с заявками на участие в конкурсе.</w:t>
      </w:r>
    </w:p>
    <w:p w:rsidR="00EA2F53" w:rsidRPr="00EA2F53" w:rsidRDefault="00EA2F53" w:rsidP="00EA2F53">
      <w:pPr>
        <w:widowControl w:val="0"/>
        <w:tabs>
          <w:tab w:val="left" w:pos="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9.3. На основании результатов рассмотрения заявок на участие в конкурсе конкурсной комиссией принимается решение: </w:t>
      </w:r>
    </w:p>
    <w:p w:rsidR="00EA2F53" w:rsidRPr="00EA2F53" w:rsidRDefault="00EA2F53" w:rsidP="00EA2F53">
      <w:pPr>
        <w:widowControl w:val="0"/>
        <w:tabs>
          <w:tab w:val="left" w:pos="0"/>
          <w:tab w:val="left" w:pos="709"/>
          <w:tab w:val="left" w:pos="1307"/>
        </w:tabs>
        <w:suppressAutoHyphens/>
        <w:spacing w:after="0" w:line="240" w:lineRule="auto"/>
        <w:ind w:left="709"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о признании претендента участником конкурса;</w:t>
      </w:r>
    </w:p>
    <w:p w:rsidR="00EA2F53" w:rsidRPr="00EA2F53" w:rsidRDefault="00EA2F53" w:rsidP="00EA2F53">
      <w:pPr>
        <w:widowControl w:val="0"/>
        <w:tabs>
          <w:tab w:val="left" w:pos="0"/>
          <w:tab w:val="left" w:pos="709"/>
          <w:tab w:val="left" w:pos="1307"/>
        </w:tabs>
        <w:suppressAutoHyphens/>
        <w:spacing w:after="0" w:line="240" w:lineRule="auto"/>
        <w:ind w:left="709"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об отказе в допуске претендента к участию в конкурсе.</w:t>
      </w:r>
    </w:p>
    <w:p w:rsidR="00EA2F53" w:rsidRPr="00EA2F53" w:rsidRDefault="00EA2F53" w:rsidP="00EA2F53">
      <w:pPr>
        <w:widowControl w:val="0"/>
        <w:tabs>
          <w:tab w:val="left" w:pos="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9.4. Участник конкурса не будет допущен к участию в конкурсе в случае: </w:t>
      </w:r>
    </w:p>
    <w:p w:rsidR="00EA2F53" w:rsidRPr="00EA2F53" w:rsidRDefault="00EA2F53" w:rsidP="00EA2F53">
      <w:pPr>
        <w:widowControl w:val="0"/>
        <w:tabs>
          <w:tab w:val="left" w:pos="-140"/>
          <w:tab w:val="left" w:pos="0"/>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 </w:t>
      </w:r>
      <w:r w:rsidRPr="00EA2F53">
        <w:rPr>
          <w:rFonts w:ascii="Times New Roman" w:eastAsia="SimSun" w:hAnsi="Times New Roman" w:cs="Mangal"/>
          <w:kern w:val="1"/>
          <w:sz w:val="28"/>
          <w:szCs w:val="28"/>
          <w:lang w:val="ru-RU" w:eastAsia="hi-IN" w:bidi="hi-IN"/>
        </w:rPr>
        <w:t>предоставления не в полном объеме документов определенных конкурсной документацией и Информационной картой открытого конкурса или в документах конкурсной заявки имеются недостоверные сведения;</w:t>
      </w:r>
    </w:p>
    <w:p w:rsidR="00EA2F53" w:rsidRPr="00EA2F53" w:rsidRDefault="00EA2F53" w:rsidP="00EA2F53">
      <w:pPr>
        <w:widowControl w:val="0"/>
        <w:tabs>
          <w:tab w:val="left" w:pos="-140"/>
          <w:tab w:val="left" w:pos="0"/>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 </w:t>
      </w:r>
      <w:r w:rsidRPr="00EA2F53">
        <w:rPr>
          <w:rFonts w:ascii="Times New Roman" w:eastAsia="SimSun" w:hAnsi="Times New Roman" w:cs="Mangal"/>
          <w:kern w:val="1"/>
          <w:sz w:val="28"/>
          <w:szCs w:val="28"/>
          <w:lang w:val="ru-RU" w:eastAsia="hi-IN" w:bidi="hi-IN"/>
        </w:rPr>
        <w:t>несоответствия требованиям, установленным в пункте 2 конкурсной документации;</w:t>
      </w:r>
    </w:p>
    <w:p w:rsidR="00EA2F53" w:rsidRPr="00EA2F53" w:rsidRDefault="00EA2F53" w:rsidP="00EA2F53">
      <w:pPr>
        <w:widowControl w:val="0"/>
        <w:tabs>
          <w:tab w:val="left" w:pos="-140"/>
          <w:tab w:val="left" w:pos="0"/>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 </w:t>
      </w:r>
      <w:r w:rsidRPr="00EA2F53">
        <w:rPr>
          <w:rFonts w:ascii="Times New Roman" w:eastAsia="SimSun" w:hAnsi="Times New Roman" w:cs="Mangal"/>
          <w:kern w:val="1"/>
          <w:sz w:val="28"/>
          <w:szCs w:val="28"/>
          <w:lang w:val="ru-RU" w:eastAsia="hi-IN" w:bidi="hi-IN"/>
        </w:rPr>
        <w:t xml:space="preserve">отсутствие платежного поручения </w:t>
      </w:r>
      <w:proofErr w:type="gramStart"/>
      <w:r w:rsidRPr="00EA2F53">
        <w:rPr>
          <w:rFonts w:ascii="Times New Roman" w:eastAsia="SimSun" w:hAnsi="Times New Roman" w:cs="Mangal"/>
          <w:kern w:val="1"/>
          <w:sz w:val="28"/>
          <w:szCs w:val="28"/>
          <w:lang w:val="ru-RU" w:eastAsia="hi-IN" w:bidi="hi-IN"/>
        </w:rPr>
        <w:t>с отметкой банка об оплате денежных средств в качестве обеспечения заявки на участие в конкурсе</w:t>
      </w:r>
      <w:proofErr w:type="gramEnd"/>
      <w:r w:rsidRPr="00EA2F53">
        <w:rPr>
          <w:rFonts w:ascii="Times New Roman" w:eastAsia="SimSun" w:hAnsi="Times New Roman" w:cs="Mangal"/>
          <w:kern w:val="1"/>
          <w:sz w:val="28"/>
          <w:szCs w:val="28"/>
          <w:lang w:val="ru-RU" w:eastAsia="hi-IN" w:bidi="hi-IN"/>
        </w:rPr>
        <w:t>;</w:t>
      </w:r>
    </w:p>
    <w:p w:rsidR="00EA2F53" w:rsidRPr="00EA2F53" w:rsidRDefault="00EA2F53" w:rsidP="00EA2F53">
      <w:pPr>
        <w:widowControl w:val="0"/>
        <w:tabs>
          <w:tab w:val="left" w:pos="-140"/>
          <w:tab w:val="left" w:pos="0"/>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 </w:t>
      </w:r>
      <w:r w:rsidRPr="00EA2F53">
        <w:rPr>
          <w:rFonts w:ascii="Times New Roman" w:eastAsia="SimSun" w:hAnsi="Times New Roman" w:cs="Mangal"/>
          <w:kern w:val="1"/>
          <w:sz w:val="28"/>
          <w:szCs w:val="28"/>
          <w:lang w:val="ru-RU" w:eastAsia="hi-IN" w:bidi="hi-IN"/>
        </w:rPr>
        <w:t xml:space="preserve">несоответствия заявки на участие в конкурсе требованиям конкурсной документации. </w:t>
      </w:r>
    </w:p>
    <w:p w:rsidR="00EA2F53" w:rsidRPr="00EA2F53" w:rsidRDefault="00EA2F53" w:rsidP="00EA2F53">
      <w:pPr>
        <w:widowControl w:val="0"/>
        <w:tabs>
          <w:tab w:val="left" w:pos="0"/>
          <w:tab w:val="left" w:pos="720"/>
          <w:tab w:val="left" w:pos="1080"/>
        </w:tabs>
        <w:suppressAutoHyphens/>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Если в документах, входящих в состав заявки на участие в конкурсе, имеются расхождения между обозначением сумм прописью и цифрами, то </w:t>
      </w:r>
      <w:r w:rsidRPr="00EA2F53">
        <w:rPr>
          <w:rFonts w:ascii="Times New Roman" w:eastAsia="SimSun" w:hAnsi="Times New Roman" w:cs="Mangal"/>
          <w:kern w:val="1"/>
          <w:sz w:val="28"/>
          <w:szCs w:val="28"/>
          <w:lang w:val="ru-RU" w:eastAsia="hi-IN" w:bidi="hi-IN"/>
        </w:rPr>
        <w:lastRenderedPageBreak/>
        <w:t xml:space="preserve">комиссией принимается к рассмотрению сумма, указанная прописью. </w:t>
      </w:r>
    </w:p>
    <w:p w:rsidR="00EA2F53" w:rsidRPr="00EA2F53" w:rsidRDefault="00EA2F53" w:rsidP="00EA2F53">
      <w:pPr>
        <w:widowControl w:val="0"/>
        <w:tabs>
          <w:tab w:val="left" w:pos="0"/>
          <w:tab w:val="left" w:pos="1307"/>
        </w:tabs>
        <w:suppressAutoHyphens/>
        <w:spacing w:after="0" w:line="240" w:lineRule="auto"/>
        <w:ind w:firstLine="851"/>
        <w:jc w:val="both"/>
        <w:textAlignment w:val="baseline"/>
        <w:rPr>
          <w:rFonts w:ascii="Times New Roman" w:eastAsia="SimSun" w:hAnsi="Times New Roman" w:cs="Mangal"/>
          <w:bCs/>
          <w:kern w:val="1"/>
          <w:sz w:val="28"/>
          <w:szCs w:val="28"/>
          <w:lang w:eastAsia="hi-IN" w:bidi="hi-IN"/>
        </w:rPr>
      </w:pPr>
      <w:r w:rsidRPr="00EA2F53">
        <w:rPr>
          <w:rFonts w:ascii="Times New Roman" w:eastAsia="SimSun" w:hAnsi="Times New Roman" w:cs="Mangal"/>
          <w:kern w:val="1"/>
          <w:sz w:val="28"/>
          <w:szCs w:val="28"/>
          <w:lang w:val="ru-RU" w:eastAsia="hi-IN" w:bidi="hi-IN"/>
        </w:rPr>
        <w:t xml:space="preserve">9.5. В случае, если участником конкурса признан один претендент, организатор конкурса в течение 3 рабочих дней с даты подписания протокола рассмотрения заявок на участие в конкурсе передает ему договор управления многоквартирным домом. При этом стоимость договора управления многоквартирным домом определяется на условиях выполнения обязательных работ и услуг, указанных в извещении о проведении конкурса и конкурсной документации. Такой участник конкурса не вправе отказаться от заключения договора управления многоквартирным домом. При </w:t>
      </w:r>
      <w:proofErr w:type="spellStart"/>
      <w:r w:rsidRPr="00EA2F53">
        <w:rPr>
          <w:rFonts w:ascii="Times New Roman" w:eastAsia="SimSun" w:hAnsi="Times New Roman" w:cs="Mangal"/>
          <w:kern w:val="1"/>
          <w:sz w:val="28"/>
          <w:szCs w:val="28"/>
          <w:lang w:val="ru-RU" w:eastAsia="hi-IN" w:bidi="hi-IN"/>
        </w:rPr>
        <w:t>непредоставлении</w:t>
      </w:r>
      <w:proofErr w:type="spellEnd"/>
      <w:r w:rsidRPr="00EA2F53">
        <w:rPr>
          <w:rFonts w:ascii="Times New Roman" w:eastAsia="SimSun" w:hAnsi="Times New Roman" w:cs="Mangal"/>
          <w:kern w:val="1"/>
          <w:sz w:val="28"/>
          <w:szCs w:val="28"/>
          <w:lang w:val="ru-RU" w:eastAsia="hi-IN" w:bidi="hi-IN"/>
        </w:rPr>
        <w:t xml:space="preserve">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ему не возвращаются.</w:t>
      </w:r>
    </w:p>
    <w:p w:rsidR="00EA2F53" w:rsidRPr="00EA2F53" w:rsidRDefault="00EA2F53" w:rsidP="00EA2F53">
      <w:pPr>
        <w:widowControl w:val="0"/>
        <w:tabs>
          <w:tab w:val="left" w:pos="0"/>
        </w:tabs>
        <w:suppressAutoHyphens/>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bCs/>
          <w:kern w:val="1"/>
          <w:sz w:val="28"/>
          <w:szCs w:val="28"/>
          <w:lang w:eastAsia="hi-IN" w:bidi="hi-IN"/>
        </w:rPr>
        <w:t>9.6. В случае</w:t>
      </w:r>
      <w:proofErr w:type="gramStart"/>
      <w:r w:rsidRPr="00EA2F53">
        <w:rPr>
          <w:rFonts w:ascii="Times New Roman" w:eastAsia="SimSun" w:hAnsi="Times New Roman" w:cs="Mangal"/>
          <w:bCs/>
          <w:kern w:val="1"/>
          <w:sz w:val="28"/>
          <w:szCs w:val="28"/>
          <w:lang w:eastAsia="hi-IN" w:bidi="hi-IN"/>
        </w:rPr>
        <w:t>,</w:t>
      </w:r>
      <w:proofErr w:type="gramEnd"/>
      <w:r w:rsidRPr="00EA2F53">
        <w:rPr>
          <w:rFonts w:ascii="Times New Roman" w:eastAsia="SimSun" w:hAnsi="Times New Roman" w:cs="Mangal"/>
          <w:bCs/>
          <w:kern w:val="1"/>
          <w:sz w:val="28"/>
          <w:szCs w:val="28"/>
          <w:lang w:eastAsia="hi-IN" w:bidi="hi-IN"/>
        </w:rPr>
        <w:t xml:space="preserve">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r w:rsidRPr="00EA2F53">
        <w:rPr>
          <w:rFonts w:ascii="Times New Roman" w:eastAsia="SimSun" w:hAnsi="Times New Roman" w:cs="Mangal"/>
          <w:kern w:val="1"/>
          <w:sz w:val="28"/>
          <w:szCs w:val="28"/>
          <w:lang w:eastAsia="hi-IN" w:bidi="hi-IN"/>
        </w:rPr>
        <w:t xml:space="preserve">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2F53" w:rsidRPr="00EA2F53" w:rsidRDefault="00EA2F53" w:rsidP="00EA2F53">
      <w:pPr>
        <w:widowControl w:val="0"/>
        <w:tabs>
          <w:tab w:val="left" w:pos="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9.7. Результаты рассмотрения заявок на участие в конкурсе комиссией оформляется протоколом рассмотрения заявок, который после окончания рассмотрения заявок на участие в конкурсе размещается организатором на сайт</w:t>
      </w:r>
      <w:r w:rsidRPr="00EA2F53">
        <w:rPr>
          <w:rFonts w:ascii="Times New Roman" w:eastAsia="SimSun" w:hAnsi="Times New Roman" w:cs="Mangal"/>
          <w:kern w:val="1"/>
          <w:sz w:val="28"/>
          <w:szCs w:val="28"/>
          <w:lang w:eastAsia="hi-IN" w:bidi="hi-IN"/>
        </w:rPr>
        <w:t xml:space="preserve">е </w:t>
      </w:r>
      <w:hyperlink r:id="rId13" w:history="1">
        <w:r w:rsidRPr="00EA2F53">
          <w:rPr>
            <w:rFonts w:ascii="Times New Roman" w:eastAsia="SimSun" w:hAnsi="Times New Roman" w:cs="Mangal"/>
            <w:kern w:val="1"/>
            <w:sz w:val="28"/>
            <w:szCs w:val="28"/>
            <w:u w:val="single"/>
            <w:lang/>
          </w:rPr>
          <w:t>torgi.gov.ru</w:t>
        </w:r>
      </w:hyperlink>
      <w:r w:rsidRPr="00EA2F53">
        <w:rPr>
          <w:rFonts w:ascii="Times New Roman" w:eastAsia="SimSun" w:hAnsi="Times New Roman" w:cs="Mangal"/>
          <w:color w:val="000000"/>
          <w:kern w:val="1"/>
          <w:sz w:val="28"/>
          <w:szCs w:val="28"/>
          <w:u w:val="single"/>
          <w:lang w:eastAsia="hi-IN" w:bidi="hi-IN"/>
        </w:rPr>
        <w:t>.</w:t>
      </w:r>
    </w:p>
    <w:p w:rsidR="00EA2F53" w:rsidRPr="00EA2F53" w:rsidRDefault="00EA2F53" w:rsidP="00EA2F53">
      <w:pPr>
        <w:widowControl w:val="0"/>
        <w:tabs>
          <w:tab w:val="left" w:pos="0"/>
          <w:tab w:val="left" w:pos="90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val="ru-RU" w:eastAsia="hi-IN" w:bidi="hi-IN"/>
        </w:rPr>
        <w:t>9.8. Конкурсная комиссия не позднее 1 рабочего дня, следующего за днем подписания протокола рассмотрения заявок, информирует участников конкурса о принятых ею решениях.</w:t>
      </w:r>
    </w:p>
    <w:p w:rsidR="00EA2F53" w:rsidRPr="00EA2F53" w:rsidRDefault="00EA2F53" w:rsidP="00EA2F53">
      <w:pPr>
        <w:widowControl w:val="0"/>
        <w:tabs>
          <w:tab w:val="left" w:pos="0"/>
          <w:tab w:val="left" w:pos="90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9.9. </w:t>
      </w:r>
      <w:proofErr w:type="gramStart"/>
      <w:r w:rsidRPr="00EA2F53">
        <w:rPr>
          <w:rFonts w:ascii="Times New Roman" w:eastAsia="SimSun" w:hAnsi="Times New Roman" w:cs="Mangal"/>
          <w:kern w:val="1"/>
          <w:sz w:val="28"/>
          <w:szCs w:val="28"/>
          <w:lang w:eastAsia="hi-IN" w:bidi="hi-IN"/>
        </w:rPr>
        <w:t xml:space="preserve">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w:t>
      </w:r>
      <w:hyperlink w:anchor="sub_1015" w:history="1">
        <w:r w:rsidRPr="00EA2F53">
          <w:rPr>
            <w:rFonts w:ascii="Times New Roman" w:eastAsia="SimSun" w:hAnsi="Times New Roman" w:cs="Mangal"/>
            <w:color w:val="000080"/>
            <w:kern w:val="1"/>
            <w:sz w:val="28"/>
            <w:szCs w:val="28"/>
            <w:u w:val="single"/>
            <w:lang/>
          </w:rPr>
          <w:t>пунктом 15</w:t>
        </w:r>
      </w:hyperlink>
      <w:r w:rsidRPr="00EA2F53">
        <w:rPr>
          <w:rFonts w:ascii="Times New Roman" w:eastAsia="SimSun" w:hAnsi="Times New Roman" w:cs="Mangal"/>
          <w:kern w:val="1"/>
          <w:sz w:val="28"/>
          <w:szCs w:val="28"/>
          <w:lang w:eastAsia="hi-IN" w:bidi="hi-IN"/>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w:t>
      </w:r>
      <w:smartTag w:uri="urn:schemas-microsoft-com:office:smarttags" w:element="metricconverter">
        <w:smartTagPr>
          <w:attr w:name="ProductID" w:val="2006 г"/>
        </w:smartTagPr>
        <w:r w:rsidRPr="00EA2F53">
          <w:rPr>
            <w:rFonts w:ascii="Times New Roman" w:eastAsia="SimSun" w:hAnsi="Times New Roman" w:cs="Mangal"/>
            <w:kern w:val="1"/>
            <w:sz w:val="28"/>
            <w:szCs w:val="28"/>
            <w:lang w:eastAsia="hi-IN" w:bidi="hi-IN"/>
          </w:rPr>
          <w:t>2006 г</w:t>
        </w:r>
      </w:smartTag>
      <w:r w:rsidRPr="00EA2F53">
        <w:rPr>
          <w:rFonts w:ascii="Times New Roman" w:eastAsia="SimSun" w:hAnsi="Times New Roman" w:cs="Mangal"/>
          <w:kern w:val="1"/>
          <w:sz w:val="28"/>
          <w:szCs w:val="28"/>
          <w:lang w:eastAsia="hi-IN" w:bidi="hi-IN"/>
        </w:rPr>
        <w:t xml:space="preserve">. № 75). </w:t>
      </w:r>
      <w:proofErr w:type="gramEnd"/>
    </w:p>
    <w:p w:rsidR="00EA2F53" w:rsidRPr="00EA2F53" w:rsidRDefault="00EA2F53" w:rsidP="00EA2F53">
      <w:pPr>
        <w:widowControl w:val="0"/>
        <w:tabs>
          <w:tab w:val="left" w:pos="0"/>
          <w:tab w:val="left" w:pos="90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proofErr w:type="gramStart"/>
      <w:r w:rsidRPr="00EA2F53">
        <w:rPr>
          <w:rFonts w:ascii="Times New Roman" w:eastAsia="SimSun" w:hAnsi="Times New Roman" w:cs="Mangal"/>
          <w:kern w:val="1"/>
          <w:sz w:val="28"/>
          <w:szCs w:val="28"/>
          <w:lang w:eastAsia="hi-IN" w:bidi="hi-IN"/>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w:t>
      </w:r>
      <w:hyperlink w:anchor="sub_1018" w:history="1">
        <w:r w:rsidRPr="00EA2F53">
          <w:rPr>
            <w:rFonts w:ascii="Times New Roman" w:eastAsia="SimSun" w:hAnsi="Times New Roman" w:cs="Mangal"/>
            <w:color w:val="000080"/>
            <w:kern w:val="1"/>
            <w:sz w:val="28"/>
            <w:szCs w:val="28"/>
            <w:u w:val="single"/>
            <w:lang/>
          </w:rPr>
          <w:t>пунктом 18</w:t>
        </w:r>
      </w:hyperlink>
      <w:r w:rsidRPr="00EA2F53">
        <w:rPr>
          <w:rFonts w:ascii="Times New Roman" w:eastAsia="SimSun" w:hAnsi="Times New Roman" w:cs="Mangal"/>
          <w:kern w:val="1"/>
          <w:sz w:val="28"/>
          <w:szCs w:val="28"/>
          <w:lang w:eastAsia="hi-IN" w:bidi="hi-IN"/>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w:t>
      </w:r>
      <w:smartTag w:uri="urn:schemas-microsoft-com:office:smarttags" w:element="metricconverter">
        <w:smartTagPr>
          <w:attr w:name="ProductID" w:val="2006 г"/>
        </w:smartTagPr>
        <w:r w:rsidRPr="00EA2F53">
          <w:rPr>
            <w:rFonts w:ascii="Times New Roman" w:eastAsia="SimSun" w:hAnsi="Times New Roman" w:cs="Mangal"/>
            <w:kern w:val="1"/>
            <w:sz w:val="28"/>
            <w:szCs w:val="28"/>
            <w:lang w:eastAsia="hi-IN" w:bidi="hi-IN"/>
          </w:rPr>
          <w:t>2006 г</w:t>
        </w:r>
      </w:smartTag>
      <w:r w:rsidRPr="00EA2F53">
        <w:rPr>
          <w:rFonts w:ascii="Times New Roman" w:eastAsia="SimSun" w:hAnsi="Times New Roman" w:cs="Mangal"/>
          <w:kern w:val="1"/>
          <w:sz w:val="28"/>
          <w:szCs w:val="28"/>
          <w:lang w:eastAsia="hi-IN" w:bidi="hi-IN"/>
        </w:rPr>
        <w:t>. № 75).</w:t>
      </w:r>
      <w:proofErr w:type="gramEnd"/>
      <w:r w:rsidRPr="00EA2F53">
        <w:rPr>
          <w:rFonts w:ascii="Times New Roman" w:eastAsia="SimSun" w:hAnsi="Times New Roman" w:cs="Mangal"/>
          <w:kern w:val="1"/>
          <w:sz w:val="28"/>
          <w:szCs w:val="28"/>
          <w:lang w:eastAsia="hi-IN" w:bidi="hi-IN"/>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w:t>
      </w:r>
      <w:r w:rsidRPr="00EA2F53">
        <w:rPr>
          <w:rFonts w:ascii="Times New Roman" w:eastAsia="SimSun" w:hAnsi="Times New Roman" w:cs="Mangal"/>
          <w:kern w:val="1"/>
          <w:sz w:val="28"/>
          <w:szCs w:val="28"/>
          <w:lang w:eastAsia="hi-IN" w:bidi="hi-IN"/>
        </w:rPr>
        <w:lastRenderedPageBreak/>
        <w:t>окончания рассмотрения заявок на участие в конкурсе.</w:t>
      </w:r>
    </w:p>
    <w:p w:rsidR="00EA2F53" w:rsidRPr="00EA2F53" w:rsidRDefault="00EA2F53" w:rsidP="00EA2F53">
      <w:pPr>
        <w:widowControl w:val="0"/>
        <w:tabs>
          <w:tab w:val="left" w:pos="0"/>
        </w:tabs>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Текст указанного протокола в день окончания рассмотрения заявок на участие в конкурсе размещается на официальном сайте </w:t>
      </w:r>
      <w:r w:rsidRPr="00EA2F53">
        <w:rPr>
          <w:rFonts w:ascii="Times New Roman" w:eastAsia="SimSun" w:hAnsi="Times New Roman" w:cs="Mangal"/>
          <w:color w:val="FF0000"/>
          <w:kern w:val="1"/>
          <w:sz w:val="28"/>
          <w:szCs w:val="28"/>
          <w:lang w:eastAsia="hi-IN" w:bidi="hi-IN"/>
        </w:rPr>
        <w:t xml:space="preserve"> </w:t>
      </w:r>
      <w:r w:rsidRPr="00EA2F53">
        <w:rPr>
          <w:rFonts w:ascii="Times New Roman" w:eastAsia="SimSun" w:hAnsi="Times New Roman" w:cs="Mangal"/>
          <w:kern w:val="1"/>
          <w:sz w:val="28"/>
          <w:szCs w:val="28"/>
          <w:lang w:eastAsia="hi-IN" w:bidi="hi-IN"/>
        </w:rPr>
        <w:t>организатором конкурса.</w:t>
      </w:r>
      <w:r w:rsidRPr="00EA2F53">
        <w:rPr>
          <w:rFonts w:ascii="Times New Roman" w:eastAsia="SimSun" w:hAnsi="Times New Roman" w:cs="Mangal"/>
          <w:color w:val="FF0000"/>
          <w:kern w:val="1"/>
          <w:sz w:val="28"/>
          <w:szCs w:val="28"/>
          <w:lang w:eastAsia="hi-IN" w:bidi="hi-IN"/>
        </w:rPr>
        <w:t xml:space="preserve"> </w:t>
      </w:r>
    </w:p>
    <w:p w:rsidR="00EA2F53" w:rsidRPr="00EA2F53" w:rsidRDefault="00EA2F53" w:rsidP="00EA2F53">
      <w:pPr>
        <w:widowControl w:val="0"/>
        <w:tabs>
          <w:tab w:val="left" w:pos="0"/>
        </w:tabs>
        <w:suppressAutoHyphens/>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2F53" w:rsidRPr="00EA2F53" w:rsidRDefault="00EA2F53" w:rsidP="00EA2F53">
      <w:pPr>
        <w:widowControl w:val="0"/>
        <w:tabs>
          <w:tab w:val="left" w:pos="0"/>
          <w:tab w:val="left" w:pos="360"/>
          <w:tab w:val="left" w:pos="720"/>
          <w:tab w:val="left" w:pos="900"/>
          <w:tab w:val="left" w:pos="1307"/>
        </w:tabs>
        <w:suppressAutoHyphens/>
        <w:spacing w:after="0" w:line="240" w:lineRule="auto"/>
        <w:ind w:firstLine="560"/>
        <w:jc w:val="both"/>
        <w:textAlignment w:val="baseline"/>
        <w:rPr>
          <w:rFonts w:ascii="Times New Roman" w:eastAsia="SimSun" w:hAnsi="Times New Roman" w:cs="Mangal"/>
          <w:kern w:val="1"/>
          <w:sz w:val="28"/>
          <w:szCs w:val="28"/>
          <w:lang w:val="ru-RU" w:eastAsia="hi-IN" w:bidi="hi-IN"/>
        </w:rPr>
      </w:pPr>
    </w:p>
    <w:p w:rsidR="00EA2F53" w:rsidRPr="00EA2F53" w:rsidRDefault="00EA2F53" w:rsidP="00EA2F53">
      <w:pPr>
        <w:keepNext/>
        <w:keepLines/>
        <w:widowControl w:val="0"/>
        <w:suppressLineNumbers/>
        <w:tabs>
          <w:tab w:val="left" w:pos="0"/>
          <w:tab w:val="left" w:pos="720"/>
          <w:tab w:val="left" w:pos="900"/>
        </w:tabs>
        <w:suppressAutoHyphens/>
        <w:spacing w:after="0" w:line="240" w:lineRule="auto"/>
        <w:jc w:val="center"/>
        <w:rPr>
          <w:rFonts w:ascii="Times New Roman" w:eastAsia="SimSun" w:hAnsi="Times New Roman" w:cs="Mangal"/>
          <w:b/>
          <w:kern w:val="1"/>
          <w:sz w:val="28"/>
          <w:szCs w:val="28"/>
          <w:lang w:eastAsia="hi-IN" w:bidi="hi-IN"/>
        </w:rPr>
      </w:pPr>
      <w:r w:rsidRPr="00EA2F53">
        <w:rPr>
          <w:rFonts w:ascii="Times New Roman" w:eastAsia="SimSun" w:hAnsi="Times New Roman" w:cs="Mangal"/>
          <w:kern w:val="1"/>
          <w:sz w:val="28"/>
          <w:szCs w:val="28"/>
          <w:lang w:val="ru-RU" w:eastAsia="hi-IN" w:bidi="hi-IN"/>
        </w:rPr>
        <w:t>10. Порядок проведения конкурса.</w:t>
      </w:r>
    </w:p>
    <w:p w:rsidR="00EA2F53" w:rsidRPr="00EA2F53" w:rsidRDefault="00EA2F53" w:rsidP="00EA2F53">
      <w:pPr>
        <w:widowControl w:val="0"/>
        <w:suppressAutoHyphens/>
        <w:autoSpaceDE w:val="0"/>
        <w:spacing w:after="0" w:line="240" w:lineRule="auto"/>
        <w:ind w:firstLine="540"/>
        <w:jc w:val="both"/>
        <w:rPr>
          <w:rFonts w:ascii="Times New Roman" w:eastAsia="SimSun" w:hAnsi="Times New Roman" w:cs="Mangal"/>
          <w:kern w:val="1"/>
          <w:sz w:val="28"/>
          <w:szCs w:val="28"/>
          <w:lang w:eastAsia="hi-IN" w:bidi="hi-IN"/>
        </w:rPr>
      </w:pPr>
    </w:p>
    <w:p w:rsidR="00EA2F53" w:rsidRPr="00EA2F53" w:rsidRDefault="00EA2F53" w:rsidP="00EA2F53">
      <w:pPr>
        <w:widowControl w:val="0"/>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10.1. Конкурс начинается с объявления конкурсной комиссией наименования участника конкурса, заявка на </w:t>
      </w:r>
      <w:proofErr w:type="gramStart"/>
      <w:r w:rsidRPr="00EA2F53">
        <w:rPr>
          <w:rFonts w:ascii="Times New Roman" w:eastAsia="SimSun" w:hAnsi="Times New Roman" w:cs="Mangal"/>
          <w:kern w:val="1"/>
          <w:sz w:val="28"/>
          <w:szCs w:val="28"/>
          <w:lang w:eastAsia="hi-IN" w:bidi="hi-IN"/>
        </w:rPr>
        <w:t>участие</w:t>
      </w:r>
      <w:proofErr w:type="gramEnd"/>
      <w:r w:rsidRPr="00EA2F53">
        <w:rPr>
          <w:rFonts w:ascii="Times New Roman" w:eastAsia="SimSun" w:hAnsi="Times New Roman" w:cs="Mangal"/>
          <w:kern w:val="1"/>
          <w:sz w:val="28"/>
          <w:szCs w:val="28"/>
          <w:lang w:eastAsia="hi-IN" w:bidi="hi-IN"/>
        </w:rPr>
        <w:t xml:space="preserve"> в конкурсе которого поступила к организатору конкурса первой, и размера платы за содержание и ремонт жилого помещения.</w:t>
      </w: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10.2. Участники конкурса представляют предложения по общей стоимости дополнительных работ и услуг </w:t>
      </w:r>
      <w:r w:rsidRPr="00EA2F53">
        <w:rPr>
          <w:rFonts w:ascii="Times New Roman" w:eastAsia="SimSun" w:hAnsi="Times New Roman" w:cs="Mangal"/>
          <w:kern w:val="1"/>
          <w:sz w:val="28"/>
          <w:szCs w:val="28"/>
          <w:lang w:eastAsia="hi-IN" w:bidi="hi-IN"/>
        </w:rPr>
        <w:t>суммарную по всем объектам конкурса, входящим в лот.</w:t>
      </w:r>
      <w:r w:rsidRPr="00EA2F53">
        <w:rPr>
          <w:rFonts w:ascii="Times New Roman" w:eastAsia="SimSun" w:hAnsi="Times New Roman" w:cs="Mangal"/>
          <w:kern w:val="1"/>
          <w:sz w:val="28"/>
          <w:szCs w:val="28"/>
          <w:lang w:val="ru-RU" w:eastAsia="hi-IN" w:bidi="hi-IN"/>
        </w:rPr>
        <w:t xml:space="preserve"> 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 </w:t>
      </w: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10.3. Участник конкурса, указанный в </w:t>
      </w:r>
      <w:r w:rsidRPr="00EA2F53">
        <w:rPr>
          <w:rFonts w:ascii="Times New Roman" w:eastAsia="SimSun" w:hAnsi="Times New Roman" w:cs="Mangal"/>
          <w:color w:val="000000"/>
          <w:kern w:val="1"/>
          <w:sz w:val="28"/>
          <w:szCs w:val="28"/>
          <w:lang w:val="ru-RU" w:eastAsia="hi-IN" w:bidi="hi-IN"/>
        </w:rPr>
        <w:t>п. 10.</w:t>
      </w:r>
      <w:r w:rsidRPr="00EA2F53">
        <w:rPr>
          <w:rFonts w:ascii="Times New Roman" w:eastAsia="SimSun" w:hAnsi="Times New Roman" w:cs="Mangal"/>
          <w:color w:val="000000"/>
          <w:kern w:val="1"/>
          <w:sz w:val="28"/>
          <w:szCs w:val="28"/>
          <w:lang w:eastAsia="hi-IN" w:bidi="hi-IN"/>
        </w:rPr>
        <w:t>2</w:t>
      </w:r>
      <w:r w:rsidRPr="00EA2F53">
        <w:rPr>
          <w:rFonts w:ascii="Times New Roman" w:eastAsia="SimSun" w:hAnsi="Times New Roman" w:cs="Mangal"/>
          <w:kern w:val="1"/>
          <w:sz w:val="28"/>
          <w:szCs w:val="28"/>
          <w:lang w:val="ru-RU" w:eastAsia="hi-IN" w:bidi="hi-IN"/>
        </w:rPr>
        <w:t>. называет перечень дополнительных работ и услуг</w:t>
      </w:r>
      <w:r w:rsidRPr="00EA2F53">
        <w:rPr>
          <w:rFonts w:ascii="Times New Roman" w:eastAsia="SimSun" w:hAnsi="Times New Roman" w:cs="Mangal"/>
          <w:kern w:val="1"/>
          <w:sz w:val="28"/>
          <w:szCs w:val="28"/>
          <w:lang w:eastAsia="hi-IN" w:bidi="hi-IN"/>
        </w:rPr>
        <w:t xml:space="preserve"> отдельно для каждого объекта конкурса, входящего в лот</w:t>
      </w:r>
      <w:r w:rsidRPr="00EA2F53">
        <w:rPr>
          <w:rFonts w:ascii="Times New Roman" w:eastAsia="SimSun" w:hAnsi="Times New Roman" w:cs="Mangal"/>
          <w:kern w:val="1"/>
          <w:sz w:val="28"/>
          <w:szCs w:val="28"/>
          <w:lang w:val="ru-RU" w:eastAsia="hi-IN" w:bidi="hi-IN"/>
        </w:rPr>
        <w:t>, общая стоимость которых должна соответствовать представленному им предложению по стоимости дополнительных работ и услуг.</w:t>
      </w:r>
      <w:r w:rsidRPr="00EA2F53">
        <w:rPr>
          <w:rFonts w:ascii="Times New Roman" w:eastAsia="SimSun" w:hAnsi="Times New Roman" w:cs="Mangal"/>
          <w:kern w:val="1"/>
          <w:sz w:val="28"/>
          <w:szCs w:val="28"/>
          <w:lang w:eastAsia="hi-IN" w:bidi="hi-IN"/>
        </w:rPr>
        <w:t xml:space="preserve"> Разница между стоимостью дополнительных работ и услуг в отношении каждого объекта конкурса, входящего в лот, не должна превышать 20 процентов.</w:t>
      </w: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10.4. В случае если </w:t>
      </w:r>
      <w:r w:rsidRPr="00EA2F53">
        <w:rPr>
          <w:rFonts w:ascii="Times New Roman" w:eastAsia="SimSun" w:hAnsi="Times New Roman" w:cs="Mangal"/>
          <w:kern w:val="1"/>
          <w:sz w:val="28"/>
          <w:szCs w:val="28"/>
          <w:lang w:eastAsia="hi-IN" w:bidi="hi-IN"/>
        </w:rPr>
        <w:t xml:space="preserve">суммированная стоимость </w:t>
      </w:r>
      <w:r w:rsidRPr="00EA2F53">
        <w:rPr>
          <w:rFonts w:ascii="Times New Roman" w:eastAsia="SimSun" w:hAnsi="Times New Roman" w:cs="Mangal"/>
          <w:kern w:val="1"/>
          <w:sz w:val="28"/>
          <w:szCs w:val="28"/>
          <w:lang w:val="ru-RU" w:eastAsia="hi-IN" w:bidi="hi-IN"/>
        </w:rPr>
        <w:t>определенных участником конкурса дополнительных работ и услуг</w:t>
      </w:r>
      <w:r w:rsidRPr="00EA2F53">
        <w:rPr>
          <w:rFonts w:ascii="Times New Roman" w:eastAsia="SimSun" w:hAnsi="Times New Roman" w:cs="Mangal"/>
          <w:kern w:val="1"/>
          <w:sz w:val="28"/>
          <w:szCs w:val="28"/>
          <w:lang w:eastAsia="hi-IN" w:bidi="hi-IN"/>
        </w:rPr>
        <w:t xml:space="preserve"> по всем объектам конкурса, входящим в лот</w:t>
      </w:r>
      <w:r w:rsidRPr="00EA2F53">
        <w:rPr>
          <w:rFonts w:ascii="Times New Roman" w:eastAsia="SimSun" w:hAnsi="Times New Roman" w:cs="Mangal"/>
          <w:kern w:val="1"/>
          <w:sz w:val="28"/>
          <w:szCs w:val="28"/>
          <w:lang w:val="ru-RU" w:eastAsia="hi-IN" w:bidi="hi-IN"/>
        </w:rPr>
        <w:t xml:space="preserve"> равна стоимости его предложения или превышает ее, такой участник признается победителем конкурса. В случае если указанная </w:t>
      </w:r>
      <w:r w:rsidRPr="00EA2F53">
        <w:rPr>
          <w:rFonts w:ascii="Times New Roman" w:eastAsia="SimSun" w:hAnsi="Times New Roman" w:cs="Mangal"/>
          <w:kern w:val="1"/>
          <w:sz w:val="28"/>
          <w:szCs w:val="28"/>
          <w:lang w:eastAsia="hi-IN" w:bidi="hi-IN"/>
        </w:rPr>
        <w:t>суммированная стоимость</w:t>
      </w:r>
      <w:r w:rsidRPr="00EA2F53">
        <w:rPr>
          <w:rFonts w:ascii="Times New Roman" w:eastAsia="SimSun" w:hAnsi="Times New Roman" w:cs="Mangal"/>
          <w:kern w:val="1"/>
          <w:sz w:val="28"/>
          <w:szCs w:val="28"/>
          <w:lang w:val="ru-RU" w:eastAsia="hi-IN" w:bidi="hi-IN"/>
        </w:rPr>
        <w:t xml:space="preserve"> меньше стоимости его предложения, участник конкурса обязан увеличить предложение по стоимости дополнительных работ и услуг либо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val="ru-RU" w:eastAsia="hi-IN" w:bidi="hi-IN"/>
        </w:rPr>
        <w:t xml:space="preserve">10.5. В случае если участник конкурса отказался выполнить требования, предусмотренные п. 10.3. конкурсной документации,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w:t>
      </w:r>
      <w:r w:rsidRPr="00EA2F53">
        <w:rPr>
          <w:rFonts w:ascii="Times New Roman" w:eastAsia="SimSun" w:hAnsi="Times New Roman" w:cs="Mangal"/>
          <w:kern w:val="1"/>
          <w:sz w:val="28"/>
          <w:szCs w:val="28"/>
          <w:lang w:val="ru-RU" w:eastAsia="hi-IN" w:bidi="hi-IN"/>
        </w:rPr>
        <w:lastRenderedPageBreak/>
        <w:t>п.10.2.-10.</w:t>
      </w:r>
      <w:r w:rsidRPr="00EA2F53">
        <w:rPr>
          <w:rFonts w:ascii="Times New Roman" w:eastAsia="SimSun" w:hAnsi="Times New Roman" w:cs="Mangal"/>
          <w:kern w:val="1"/>
          <w:sz w:val="28"/>
          <w:szCs w:val="28"/>
          <w:lang w:eastAsia="hi-IN" w:bidi="hi-IN"/>
        </w:rPr>
        <w:t>4</w:t>
      </w:r>
      <w:r w:rsidRPr="00EA2F53">
        <w:rPr>
          <w:rFonts w:ascii="Times New Roman" w:eastAsia="SimSun" w:hAnsi="Times New Roman" w:cs="Mangal"/>
          <w:kern w:val="1"/>
          <w:sz w:val="28"/>
          <w:szCs w:val="28"/>
          <w:lang w:val="ru-RU" w:eastAsia="hi-IN" w:bidi="hi-IN"/>
        </w:rPr>
        <w:t>.</w:t>
      </w: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10.6. В случае если после троекратного объявления в соответствии с п. 10.1. конкурсной документации размера платы за содержание и ремонт жилого помещения и наименования участника </w:t>
      </w:r>
      <w:r w:rsidRPr="00EA2F53">
        <w:rPr>
          <w:rFonts w:ascii="Times New Roman" w:eastAsia="SimSun" w:hAnsi="Times New Roman" w:cs="Mangal"/>
          <w:kern w:val="1"/>
          <w:sz w:val="28"/>
          <w:szCs w:val="28"/>
          <w:lang w:eastAsia="hi-IN" w:bidi="hi-IN"/>
        </w:rPr>
        <w:t>конкурса (для юридического лица), фамилии, имени, отчества (для индивидуального предпринимателя)</w:t>
      </w:r>
      <w:r w:rsidRPr="00EA2F53">
        <w:rPr>
          <w:rFonts w:ascii="Times New Roman" w:eastAsia="SimSun" w:hAnsi="Times New Roman" w:cs="Mangal"/>
          <w:kern w:val="1"/>
          <w:sz w:val="28"/>
          <w:szCs w:val="28"/>
          <w:lang w:val="ru-RU" w:eastAsia="hi-IN" w:bidi="hi-IN"/>
        </w:rPr>
        <w:t xml:space="preserve"> конкурса ни один из участников конкурса не представил предложения по стоимости дополнительных работ и услуг, такой участник признается победителем конкурса.</w:t>
      </w: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10.7. Конкурсная комиссия ведет протокол конкурса, который подписывается в день проведения конкурса. Указанный протокол составляется в</w:t>
      </w:r>
      <w:r w:rsidRPr="00EA2F53">
        <w:rPr>
          <w:rFonts w:ascii="Times New Roman" w:eastAsia="SimSun" w:hAnsi="Times New Roman" w:cs="Mangal"/>
          <w:kern w:val="1"/>
          <w:sz w:val="28"/>
          <w:szCs w:val="28"/>
          <w:lang w:eastAsia="hi-IN" w:bidi="hi-IN"/>
        </w:rPr>
        <w:t xml:space="preserve"> 3-</w:t>
      </w:r>
      <w:r w:rsidRPr="00EA2F53">
        <w:rPr>
          <w:rFonts w:ascii="Times New Roman" w:eastAsia="SimSun" w:hAnsi="Times New Roman" w:cs="Mangal"/>
          <w:kern w:val="1"/>
          <w:sz w:val="28"/>
          <w:szCs w:val="28"/>
          <w:lang w:val="ru-RU" w:eastAsia="hi-IN" w:bidi="hi-IN"/>
        </w:rPr>
        <w:t>х экземплярах, один остается у организатора конкурса.</w:t>
      </w: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val="ru-RU" w:eastAsia="hi-IN" w:bidi="hi-IN"/>
        </w:rPr>
        <w:t xml:space="preserve">10.8. Указанный протокол размещается организатором в течение 1 рабочего дня с даты его подписания на </w:t>
      </w:r>
      <w:r w:rsidRPr="00EA2F53">
        <w:rPr>
          <w:rFonts w:ascii="Times New Roman" w:eastAsia="SimSun" w:hAnsi="Times New Roman" w:cs="Mangal"/>
          <w:kern w:val="1"/>
          <w:sz w:val="28"/>
          <w:szCs w:val="28"/>
          <w:lang w:eastAsia="hi-IN" w:bidi="hi-IN"/>
        </w:rPr>
        <w:t xml:space="preserve">официальном </w:t>
      </w:r>
      <w:r w:rsidRPr="00EA2F53">
        <w:rPr>
          <w:rFonts w:ascii="Times New Roman" w:eastAsia="SimSun" w:hAnsi="Times New Roman" w:cs="Mangal"/>
          <w:kern w:val="1"/>
          <w:sz w:val="28"/>
          <w:szCs w:val="28"/>
          <w:lang w:val="ru-RU" w:eastAsia="hi-IN" w:bidi="hi-IN"/>
        </w:rPr>
        <w:t>сайт</w:t>
      </w:r>
      <w:r w:rsidRPr="00EA2F53">
        <w:rPr>
          <w:rFonts w:ascii="Times New Roman" w:eastAsia="SimSun" w:hAnsi="Times New Roman" w:cs="Mangal"/>
          <w:kern w:val="1"/>
          <w:sz w:val="28"/>
          <w:szCs w:val="28"/>
          <w:lang w:eastAsia="hi-IN" w:bidi="hi-IN"/>
        </w:rPr>
        <w:t>е.</w:t>
      </w:r>
    </w:p>
    <w:p w:rsidR="00EA2F53" w:rsidRPr="00EA2F53" w:rsidRDefault="00EA2F53" w:rsidP="00EA2F53">
      <w:pPr>
        <w:widowControl w:val="0"/>
        <w:tabs>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10.9. Организатор конкурса в течение  трех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 </w:t>
      </w:r>
    </w:p>
    <w:p w:rsidR="00EA2F53" w:rsidRPr="00EA2F53" w:rsidRDefault="00EA2F53" w:rsidP="00EA2F53">
      <w:pPr>
        <w:widowControl w:val="0"/>
        <w:tabs>
          <w:tab w:val="left" w:pos="0"/>
          <w:tab w:val="left" w:pos="360"/>
          <w:tab w:val="left" w:pos="720"/>
          <w:tab w:val="left" w:pos="900"/>
          <w:tab w:val="left" w:pos="1080"/>
        </w:tabs>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Текст протокола размещается организатором конкурса на </w:t>
      </w:r>
      <w:proofErr w:type="spellStart"/>
      <w:r w:rsidRPr="00EA2F53">
        <w:rPr>
          <w:rFonts w:ascii="Times New Roman" w:eastAsia="SimSun" w:hAnsi="Times New Roman" w:cs="Mangal"/>
          <w:kern w:val="1"/>
          <w:sz w:val="28"/>
          <w:szCs w:val="28"/>
          <w:lang w:val="ru-RU" w:eastAsia="hi-IN" w:bidi="hi-IN"/>
        </w:rPr>
        <w:t>официальн</w:t>
      </w:r>
      <w:proofErr w:type="spellEnd"/>
      <w:r w:rsidRPr="00EA2F53">
        <w:rPr>
          <w:rFonts w:ascii="Times New Roman" w:eastAsia="SimSun" w:hAnsi="Times New Roman" w:cs="Mangal"/>
          <w:kern w:val="1"/>
          <w:sz w:val="28"/>
          <w:szCs w:val="28"/>
          <w:lang w:eastAsia="hi-IN" w:bidi="hi-IN"/>
        </w:rPr>
        <w:t>ом</w:t>
      </w:r>
      <w:r w:rsidRPr="00EA2F53">
        <w:rPr>
          <w:rFonts w:ascii="Times New Roman" w:eastAsia="SimSun" w:hAnsi="Times New Roman" w:cs="Mangal"/>
          <w:kern w:val="1"/>
          <w:sz w:val="28"/>
          <w:szCs w:val="28"/>
          <w:lang w:val="ru-RU" w:eastAsia="hi-IN" w:bidi="hi-IN"/>
        </w:rPr>
        <w:t xml:space="preserve"> сайт</w:t>
      </w:r>
      <w:r w:rsidRPr="00EA2F53">
        <w:rPr>
          <w:rFonts w:ascii="Times New Roman" w:eastAsia="SimSun" w:hAnsi="Times New Roman" w:cs="Mangal"/>
          <w:kern w:val="1"/>
          <w:sz w:val="28"/>
          <w:szCs w:val="28"/>
          <w:lang w:eastAsia="hi-IN" w:bidi="hi-IN"/>
        </w:rPr>
        <w:t xml:space="preserve">е </w:t>
      </w:r>
      <w:r w:rsidRPr="00EA2F53">
        <w:rPr>
          <w:rFonts w:ascii="Times New Roman" w:eastAsia="SimSun" w:hAnsi="Times New Roman" w:cs="Mangal"/>
          <w:kern w:val="1"/>
          <w:sz w:val="28"/>
          <w:szCs w:val="28"/>
          <w:lang w:val="ru-RU" w:eastAsia="hi-IN" w:bidi="hi-IN"/>
        </w:rPr>
        <w:t xml:space="preserve"> в течение одного дня </w:t>
      </w:r>
      <w:r w:rsidRPr="00EA2F53">
        <w:rPr>
          <w:rFonts w:ascii="Times New Roman" w:eastAsia="SimSun" w:hAnsi="Times New Roman" w:cs="Mangal"/>
          <w:kern w:val="1"/>
          <w:sz w:val="28"/>
          <w:szCs w:val="28"/>
          <w:lang w:eastAsia="hi-IN" w:bidi="hi-IN"/>
        </w:rPr>
        <w:t>с даты утверждения протокола</w:t>
      </w:r>
      <w:r w:rsidRPr="00EA2F53">
        <w:rPr>
          <w:rFonts w:ascii="Times New Roman" w:eastAsia="SimSun" w:hAnsi="Times New Roman" w:cs="Mangal"/>
          <w:kern w:val="1"/>
          <w:sz w:val="28"/>
          <w:szCs w:val="28"/>
          <w:lang w:val="ru-RU" w:eastAsia="hi-IN" w:bidi="hi-IN"/>
        </w:rPr>
        <w:t>.</w:t>
      </w:r>
    </w:p>
    <w:p w:rsidR="00EA2F53" w:rsidRPr="00EA2F53" w:rsidRDefault="00EA2F53" w:rsidP="00EA2F53">
      <w:pPr>
        <w:keepNext/>
        <w:keepLines/>
        <w:widowControl w:val="0"/>
        <w:suppressLineNumbers/>
        <w:tabs>
          <w:tab w:val="left" w:pos="0"/>
          <w:tab w:val="left" w:pos="540"/>
          <w:tab w:val="left" w:pos="720"/>
          <w:tab w:val="left" w:pos="900"/>
          <w:tab w:val="left" w:pos="1080"/>
        </w:tabs>
        <w:suppressAutoHyphens/>
        <w:spacing w:after="0" w:line="240" w:lineRule="auto"/>
        <w:jc w:val="center"/>
        <w:rPr>
          <w:rFonts w:ascii="Times New Roman" w:eastAsia="SimSun" w:hAnsi="Times New Roman" w:cs="Mangal"/>
          <w:kern w:val="1"/>
          <w:sz w:val="28"/>
          <w:szCs w:val="28"/>
          <w:lang w:val="ru-RU" w:eastAsia="hi-IN" w:bidi="hi-IN"/>
        </w:rPr>
      </w:pPr>
    </w:p>
    <w:p w:rsidR="00EA2F53" w:rsidRPr="00EA2F53" w:rsidRDefault="00EA2F53" w:rsidP="00EA2F53">
      <w:pPr>
        <w:keepNext/>
        <w:keepLines/>
        <w:widowControl w:val="0"/>
        <w:suppressLineNumbers/>
        <w:tabs>
          <w:tab w:val="left" w:pos="0"/>
          <w:tab w:val="left" w:pos="540"/>
          <w:tab w:val="left" w:pos="720"/>
          <w:tab w:val="left" w:pos="900"/>
          <w:tab w:val="left" w:pos="1080"/>
        </w:tabs>
        <w:suppressAutoHyphens/>
        <w:spacing w:after="0" w:line="240" w:lineRule="auto"/>
        <w:jc w:val="center"/>
        <w:rPr>
          <w:rFonts w:ascii="Times New Roman" w:eastAsia="SimSun" w:hAnsi="Times New Roman" w:cs="Mangal"/>
          <w:b/>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11. Заключение договора управления многоквартирными домами по </w:t>
      </w:r>
      <w:proofErr w:type="spellStart"/>
      <w:r w:rsidRPr="00EA2F53">
        <w:rPr>
          <w:rFonts w:ascii="Times New Roman" w:eastAsia="SimSun" w:hAnsi="Times New Roman" w:cs="Mangal"/>
          <w:kern w:val="1"/>
          <w:sz w:val="28"/>
          <w:szCs w:val="28"/>
          <w:lang w:val="ru-RU" w:eastAsia="hi-IN" w:bidi="hi-IN"/>
        </w:rPr>
        <w:t>результам</w:t>
      </w:r>
      <w:proofErr w:type="spellEnd"/>
      <w:r w:rsidRPr="00EA2F53">
        <w:rPr>
          <w:rFonts w:ascii="Times New Roman" w:eastAsia="SimSun" w:hAnsi="Times New Roman" w:cs="Mangal"/>
          <w:kern w:val="1"/>
          <w:sz w:val="28"/>
          <w:szCs w:val="28"/>
          <w:lang w:val="ru-RU" w:eastAsia="hi-IN" w:bidi="hi-IN"/>
        </w:rPr>
        <w:t xml:space="preserve"> открытого конкурса.</w:t>
      </w:r>
    </w:p>
    <w:p w:rsidR="00EA2F53" w:rsidRPr="00EA2F53" w:rsidRDefault="00EA2F53" w:rsidP="00EA2F53">
      <w:pPr>
        <w:keepNext/>
        <w:keepLines/>
        <w:widowControl w:val="0"/>
        <w:suppressLineNumbers/>
        <w:tabs>
          <w:tab w:val="left" w:pos="0"/>
          <w:tab w:val="left" w:pos="540"/>
          <w:tab w:val="left" w:pos="720"/>
          <w:tab w:val="left" w:pos="900"/>
          <w:tab w:val="left" w:pos="1080"/>
        </w:tabs>
        <w:suppressAutoHyphens/>
        <w:spacing w:after="0" w:line="240" w:lineRule="auto"/>
        <w:jc w:val="center"/>
        <w:rPr>
          <w:rFonts w:ascii="Times New Roman" w:eastAsia="SimSun" w:hAnsi="Times New Roman" w:cs="Mangal"/>
          <w:b/>
          <w:kern w:val="1"/>
          <w:sz w:val="28"/>
          <w:szCs w:val="28"/>
          <w:lang w:val="ru-RU" w:eastAsia="hi-IN" w:bidi="hi-IN"/>
        </w:rPr>
      </w:pPr>
    </w:p>
    <w:p w:rsidR="00EA2F53" w:rsidRPr="00EA2F53" w:rsidRDefault="00EA2F53" w:rsidP="00EA2F53">
      <w:pPr>
        <w:keepNext/>
        <w:keepLines/>
        <w:widowControl w:val="0"/>
        <w:suppressLineNumbers/>
        <w:tabs>
          <w:tab w:val="left" w:pos="0"/>
          <w:tab w:val="left" w:pos="360"/>
          <w:tab w:val="left" w:pos="540"/>
          <w:tab w:val="left" w:pos="900"/>
          <w:tab w:val="left" w:pos="1080"/>
        </w:tabs>
        <w:suppressAutoHyphens/>
        <w:spacing w:after="0" w:line="240" w:lineRule="auto"/>
        <w:ind w:firstLine="851"/>
        <w:jc w:val="both"/>
        <w:rPr>
          <w:rFonts w:ascii="Times New Roman" w:eastAsia="SimSun" w:hAnsi="Times New Roman" w:cs="Mangal"/>
          <w:b/>
          <w:kern w:val="1"/>
          <w:sz w:val="28"/>
          <w:szCs w:val="28"/>
          <w:lang w:val="ru-RU" w:eastAsia="hi-IN" w:bidi="hi-IN"/>
        </w:rPr>
      </w:pPr>
      <w:r w:rsidRPr="00EA2F53">
        <w:rPr>
          <w:rFonts w:ascii="Times New Roman" w:eastAsia="SimSun" w:hAnsi="Times New Roman" w:cs="Mangal"/>
          <w:kern w:val="1"/>
          <w:sz w:val="28"/>
          <w:szCs w:val="28"/>
          <w:lang w:val="ru-RU" w:eastAsia="hi-IN" w:bidi="hi-IN"/>
        </w:rPr>
        <w:t>11.1. Срок заключения договора.</w:t>
      </w:r>
    </w:p>
    <w:p w:rsidR="00EA2F53" w:rsidRPr="00EA2F53" w:rsidRDefault="00EA2F53" w:rsidP="00EA2F53">
      <w:pPr>
        <w:widowControl w:val="0"/>
        <w:tabs>
          <w:tab w:val="left" w:pos="0"/>
          <w:tab w:val="left" w:pos="900"/>
          <w:tab w:val="left" w:pos="126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val="ru-RU" w:eastAsia="hi-IN" w:bidi="hi-IN"/>
        </w:rPr>
        <w:t>11.1.1. Победитель конкурса в течение 10 рабочих дней с даты утверждения протокола конкурса предоставляет организатору конкурса подписанный им проект договора управления многоквартирным домом, а также обеспечение исполнения обязательств</w:t>
      </w:r>
      <w:r w:rsidRPr="00EA2F53">
        <w:rPr>
          <w:rFonts w:ascii="Times New Roman" w:eastAsia="SimSun" w:hAnsi="Times New Roman" w:cs="Mangal"/>
          <w:kern w:val="1"/>
          <w:sz w:val="28"/>
          <w:szCs w:val="28"/>
          <w:lang w:eastAsia="hi-IN" w:bidi="hi-IN"/>
        </w:rPr>
        <w:t>.</w:t>
      </w: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В случае, если победитель конкурса в срок, предусмотренный п. 11.1.1. настоящей конкурсной документации, не предоставил организатору конкурса подписанный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 </w:t>
      </w:r>
      <w:r w:rsidRPr="00EA2F53">
        <w:rPr>
          <w:rFonts w:ascii="Times New Roman" w:eastAsia="SimSun" w:hAnsi="Times New Roman" w:cs="Mangal"/>
          <w:kern w:val="1"/>
          <w:sz w:val="28"/>
          <w:szCs w:val="28"/>
          <w:lang w:eastAsia="hi-IN" w:bidi="hi-IN"/>
        </w:rPr>
        <w:t xml:space="preserve">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w:t>
      </w:r>
      <w:r w:rsidRPr="00EA2F53">
        <w:rPr>
          <w:rFonts w:ascii="Times New Roman" w:eastAsia="SimSun" w:hAnsi="Times New Roman" w:cs="Mangal"/>
          <w:kern w:val="1"/>
          <w:sz w:val="28"/>
          <w:szCs w:val="28"/>
          <w:lang w:eastAsia="hi-IN" w:bidi="hi-IN"/>
        </w:rPr>
        <w:lastRenderedPageBreak/>
        <w:t>таким участником конкурса является обязательным.</w:t>
      </w:r>
    </w:p>
    <w:p w:rsidR="00EA2F53" w:rsidRPr="00EA2F53" w:rsidRDefault="00EA2F53" w:rsidP="00EA2F53">
      <w:pPr>
        <w:widowControl w:val="0"/>
        <w:tabs>
          <w:tab w:val="left" w:pos="0"/>
          <w:tab w:val="left" w:pos="900"/>
          <w:tab w:val="left" w:pos="126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11.1.2.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договор, а также возместить убытки, </w:t>
      </w:r>
      <w:proofErr w:type="spellStart"/>
      <w:r w:rsidRPr="00EA2F53">
        <w:rPr>
          <w:rFonts w:ascii="Times New Roman" w:eastAsia="SimSun" w:hAnsi="Times New Roman" w:cs="Mangal"/>
          <w:kern w:val="1"/>
          <w:sz w:val="28"/>
          <w:szCs w:val="28"/>
          <w:lang w:val="ru-RU" w:eastAsia="hi-IN" w:bidi="hi-IN"/>
        </w:rPr>
        <w:t>прич</w:t>
      </w:r>
      <w:proofErr w:type="spellEnd"/>
      <w:r w:rsidRPr="00EA2F53">
        <w:rPr>
          <w:rFonts w:ascii="Times New Roman" w:eastAsia="SimSun" w:hAnsi="Times New Roman" w:cs="Mangal"/>
          <w:kern w:val="1"/>
          <w:sz w:val="28"/>
          <w:szCs w:val="28"/>
          <w:lang w:eastAsia="hi-IN" w:bidi="hi-IN"/>
        </w:rPr>
        <w:t>и</w:t>
      </w:r>
      <w:proofErr w:type="spellStart"/>
      <w:r w:rsidRPr="00EA2F53">
        <w:rPr>
          <w:rFonts w:ascii="Times New Roman" w:eastAsia="SimSun" w:hAnsi="Times New Roman" w:cs="Mangal"/>
          <w:kern w:val="1"/>
          <w:sz w:val="28"/>
          <w:szCs w:val="28"/>
          <w:lang w:val="ru-RU" w:eastAsia="hi-IN" w:bidi="hi-IN"/>
        </w:rPr>
        <w:t>ненны</w:t>
      </w:r>
      <w:proofErr w:type="spellEnd"/>
      <w:r w:rsidRPr="00EA2F53">
        <w:rPr>
          <w:rFonts w:ascii="Times New Roman" w:eastAsia="SimSun" w:hAnsi="Times New Roman" w:cs="Mangal"/>
          <w:kern w:val="1"/>
          <w:sz w:val="28"/>
          <w:szCs w:val="28"/>
          <w:lang w:eastAsia="hi-IN" w:bidi="hi-IN"/>
        </w:rPr>
        <w:t>е</w:t>
      </w:r>
      <w:r w:rsidRPr="00EA2F53">
        <w:rPr>
          <w:rFonts w:ascii="Times New Roman" w:eastAsia="SimSun" w:hAnsi="Times New Roman" w:cs="Mangal"/>
          <w:kern w:val="1"/>
          <w:sz w:val="28"/>
          <w:szCs w:val="28"/>
          <w:lang w:val="ru-RU" w:eastAsia="hi-IN" w:bidi="hi-IN"/>
        </w:rPr>
        <w:t xml:space="preserve"> уклонением от заключения договора.</w:t>
      </w:r>
    </w:p>
    <w:p w:rsidR="00EA2F53" w:rsidRPr="00EA2F53" w:rsidRDefault="00EA2F53" w:rsidP="00EA2F53">
      <w:pPr>
        <w:widowControl w:val="0"/>
        <w:tabs>
          <w:tab w:val="left" w:pos="0"/>
          <w:tab w:val="left" w:pos="900"/>
          <w:tab w:val="left" w:pos="126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11.1.3. 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w:t>
      </w:r>
      <w:proofErr w:type="spellStart"/>
      <w:r w:rsidRPr="00EA2F53">
        <w:rPr>
          <w:rFonts w:ascii="Times New Roman" w:eastAsia="SimSun" w:hAnsi="Times New Roman" w:cs="Mangal"/>
          <w:kern w:val="1"/>
          <w:sz w:val="28"/>
          <w:szCs w:val="28"/>
          <w:lang w:val="ru-RU" w:eastAsia="hi-IN" w:bidi="hi-IN"/>
        </w:rPr>
        <w:t>прич</w:t>
      </w:r>
      <w:proofErr w:type="spellEnd"/>
      <w:r w:rsidRPr="00EA2F53">
        <w:rPr>
          <w:rFonts w:ascii="Times New Roman" w:eastAsia="SimSun" w:hAnsi="Times New Roman" w:cs="Mangal"/>
          <w:kern w:val="1"/>
          <w:sz w:val="28"/>
          <w:szCs w:val="28"/>
          <w:lang w:eastAsia="hi-IN" w:bidi="hi-IN"/>
        </w:rPr>
        <w:t>и</w:t>
      </w:r>
      <w:proofErr w:type="spellStart"/>
      <w:r w:rsidRPr="00EA2F53">
        <w:rPr>
          <w:rFonts w:ascii="Times New Roman" w:eastAsia="SimSun" w:hAnsi="Times New Roman" w:cs="Mangal"/>
          <w:kern w:val="1"/>
          <w:sz w:val="28"/>
          <w:szCs w:val="28"/>
          <w:lang w:val="ru-RU" w:eastAsia="hi-IN" w:bidi="hi-IN"/>
        </w:rPr>
        <w:t>ненных</w:t>
      </w:r>
      <w:proofErr w:type="spellEnd"/>
      <w:r w:rsidRPr="00EA2F53">
        <w:rPr>
          <w:rFonts w:ascii="Times New Roman" w:eastAsia="SimSun" w:hAnsi="Times New Roman" w:cs="Mangal"/>
          <w:kern w:val="1"/>
          <w:sz w:val="28"/>
          <w:szCs w:val="28"/>
          <w:lang w:val="ru-RU" w:eastAsia="hi-IN" w:bidi="hi-IN"/>
        </w:rPr>
        <w:t xml:space="preserve"> уклонением от заключения договора.</w:t>
      </w:r>
    </w:p>
    <w:p w:rsidR="00EA2F53" w:rsidRPr="00EA2F53" w:rsidRDefault="00EA2F53" w:rsidP="00EA2F53">
      <w:pPr>
        <w:widowControl w:val="0"/>
        <w:tabs>
          <w:tab w:val="left" w:pos="0"/>
          <w:tab w:val="left" w:pos="900"/>
          <w:tab w:val="left" w:pos="126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11.1.4. В случае уклонения от заключения договора управления многоквартирным дом</w:t>
      </w:r>
      <w:r w:rsidRPr="00EA2F53">
        <w:rPr>
          <w:rFonts w:ascii="Times New Roman" w:eastAsia="SimSun" w:hAnsi="Times New Roman" w:cs="Mangal"/>
          <w:kern w:val="1"/>
          <w:sz w:val="28"/>
          <w:szCs w:val="28"/>
          <w:lang w:eastAsia="hi-IN" w:bidi="hi-IN"/>
        </w:rPr>
        <w:t>о</w:t>
      </w:r>
      <w:r w:rsidRPr="00EA2F53">
        <w:rPr>
          <w:rFonts w:ascii="Times New Roman" w:eastAsia="SimSun" w:hAnsi="Times New Roman" w:cs="Mangal"/>
          <w:kern w:val="1"/>
          <w:sz w:val="28"/>
          <w:szCs w:val="28"/>
          <w:lang w:val="ru-RU" w:eastAsia="hi-IN" w:bidi="hi-IN"/>
        </w:rPr>
        <w:t>м средства, внесенные в качестве обеспечения заявки на участие в конкурсе, не возвращаются.</w:t>
      </w:r>
    </w:p>
    <w:p w:rsidR="00EA2F53" w:rsidRPr="00EA2F53" w:rsidRDefault="00EA2F53" w:rsidP="00EA2F53">
      <w:pPr>
        <w:widowControl w:val="0"/>
        <w:tabs>
          <w:tab w:val="left" w:pos="0"/>
          <w:tab w:val="left" w:pos="900"/>
          <w:tab w:val="left" w:pos="126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11.2. Размер и срок предоставления обеспечения исполнения обязательств.</w:t>
      </w:r>
    </w:p>
    <w:p w:rsidR="00EA2F53" w:rsidRPr="00EA2F53" w:rsidRDefault="00EA2F53" w:rsidP="00EA2F53">
      <w:pPr>
        <w:widowControl w:val="0"/>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val="ru-RU" w:eastAsia="hi-IN" w:bidi="hi-IN"/>
        </w:rPr>
        <w:t xml:space="preserve">11.2.1. Договор заключается только после предоставления победителем конкурса, с которым заключается договор, </w:t>
      </w:r>
      <w:r w:rsidRPr="00EA2F53">
        <w:rPr>
          <w:rFonts w:ascii="Times New Roman" w:eastAsia="SimSun" w:hAnsi="Times New Roman" w:cs="Mangal"/>
          <w:kern w:val="1"/>
          <w:sz w:val="28"/>
          <w:szCs w:val="28"/>
          <w:lang w:eastAsia="hi-IN" w:bidi="hi-IN"/>
        </w:rPr>
        <w:t xml:space="preserve">обеспечения исполнения обязательств. </w:t>
      </w:r>
    </w:p>
    <w:p w:rsidR="00EA2F53" w:rsidRPr="00EA2F53" w:rsidRDefault="00EA2F53" w:rsidP="00EA2F53">
      <w:pPr>
        <w:widowControl w:val="0"/>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Обеспечение реализуется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за потребленные энергоресурсы </w:t>
      </w:r>
      <w:proofErr w:type="spellStart"/>
      <w:r w:rsidRPr="00EA2F53">
        <w:rPr>
          <w:rFonts w:ascii="Times New Roman" w:eastAsia="SimSun" w:hAnsi="Times New Roman" w:cs="Mangal"/>
          <w:kern w:val="1"/>
          <w:sz w:val="28"/>
          <w:szCs w:val="28"/>
          <w:lang w:eastAsia="hi-IN" w:bidi="hi-IN"/>
        </w:rPr>
        <w:t>ресурсоснабжающим</w:t>
      </w:r>
      <w:proofErr w:type="spellEnd"/>
      <w:r w:rsidRPr="00EA2F53">
        <w:rPr>
          <w:rFonts w:ascii="Times New Roman" w:eastAsia="SimSun" w:hAnsi="Times New Roman" w:cs="Mangal"/>
          <w:kern w:val="1"/>
          <w:sz w:val="28"/>
          <w:szCs w:val="28"/>
          <w:lang w:eastAsia="hi-IN" w:bidi="hi-IN"/>
        </w:rPr>
        <w:t xml:space="preserve"> организациям, а также в случае причинения управляющей организацией вреда общему имуществу.</w:t>
      </w:r>
    </w:p>
    <w:p w:rsidR="00EA2F53" w:rsidRPr="00EA2F53" w:rsidRDefault="00EA2F53" w:rsidP="00EA2F53">
      <w:pPr>
        <w:widowControl w:val="0"/>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Мерами по обеспечению исполнения обязательств могут являться:</w:t>
      </w:r>
    </w:p>
    <w:p w:rsidR="00EA2F53" w:rsidRPr="00EA2F53" w:rsidRDefault="00EA2F53" w:rsidP="00EA2F53">
      <w:pPr>
        <w:widowControl w:val="0"/>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страхование ответственности управляющей организации;</w:t>
      </w:r>
    </w:p>
    <w:p w:rsidR="00EA2F53" w:rsidRPr="00EA2F53" w:rsidRDefault="00EA2F53" w:rsidP="00EA2F53">
      <w:pPr>
        <w:widowControl w:val="0"/>
        <w:suppressAutoHyphens/>
        <w:autoSpaceDE w:val="0"/>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безотзывная банковская гарантия;</w:t>
      </w:r>
    </w:p>
    <w:p w:rsidR="00EA2F53" w:rsidRPr="00EA2F53" w:rsidRDefault="00EA2F53" w:rsidP="00EA2F53">
      <w:pPr>
        <w:widowControl w:val="0"/>
        <w:suppressAutoHyphens/>
        <w:autoSpaceDE w:val="0"/>
        <w:spacing w:after="0" w:line="240" w:lineRule="auto"/>
        <w:ind w:firstLine="851"/>
        <w:jc w:val="both"/>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 залог депозита. </w:t>
      </w:r>
    </w:p>
    <w:p w:rsidR="00EA2F53" w:rsidRPr="00EA2F53" w:rsidRDefault="00EA2F53" w:rsidP="00EA2F53">
      <w:pPr>
        <w:widowControl w:val="0"/>
        <w:tabs>
          <w:tab w:val="left" w:pos="0"/>
          <w:tab w:val="left" w:pos="90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 Способ обеспечения исполнения договора из перечисленных в настоящей части способов определяется участником конкурса самостоятельно.</w:t>
      </w:r>
    </w:p>
    <w:p w:rsidR="00EA2F53" w:rsidRPr="00EA2F53" w:rsidRDefault="00EA2F53" w:rsidP="00EA2F53">
      <w:pPr>
        <w:suppressAutoHyphens/>
        <w:spacing w:after="0" w:line="240" w:lineRule="auto"/>
        <w:ind w:firstLine="851"/>
        <w:rPr>
          <w:rFonts w:ascii="Times New Roman" w:eastAsia="Calibri" w:hAnsi="Times New Roman" w:cs="Times New Roman"/>
          <w:kern w:val="1"/>
          <w:sz w:val="28"/>
          <w:szCs w:val="28"/>
          <w:lang w:val="ru-RU" w:eastAsia="ar-SA"/>
        </w:rPr>
      </w:pPr>
      <w:r w:rsidRPr="00EA2F53">
        <w:rPr>
          <w:rFonts w:ascii="Times New Roman" w:eastAsia="Calibri" w:hAnsi="Times New Roman" w:cs="Times New Roman"/>
          <w:kern w:val="1"/>
          <w:sz w:val="28"/>
          <w:szCs w:val="28"/>
          <w:lang w:val="ru-RU" w:eastAsia="ar-SA"/>
        </w:rPr>
        <w:t>11.3. Права и обязанности победителя конкурса.</w:t>
      </w:r>
    </w:p>
    <w:p w:rsidR="00EA2F53" w:rsidRPr="00EA2F53" w:rsidRDefault="00EA2F53" w:rsidP="00EA2F53">
      <w:pPr>
        <w:widowControl w:val="0"/>
        <w:tabs>
          <w:tab w:val="left" w:pos="0"/>
          <w:tab w:val="left" w:pos="90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11.3.1. Договор на управление многоквартирным дом</w:t>
      </w:r>
      <w:r w:rsidRPr="00EA2F53">
        <w:rPr>
          <w:rFonts w:ascii="Times New Roman" w:eastAsia="SimSun" w:hAnsi="Times New Roman" w:cs="Mangal"/>
          <w:kern w:val="1"/>
          <w:sz w:val="28"/>
          <w:szCs w:val="28"/>
          <w:lang w:eastAsia="hi-IN" w:bidi="hi-IN"/>
        </w:rPr>
        <w:t>ом</w:t>
      </w:r>
      <w:r w:rsidRPr="00EA2F53">
        <w:rPr>
          <w:rFonts w:ascii="Times New Roman" w:eastAsia="SimSun" w:hAnsi="Times New Roman" w:cs="Mangal"/>
          <w:kern w:val="1"/>
          <w:sz w:val="28"/>
          <w:szCs w:val="28"/>
          <w:lang w:val="ru-RU" w:eastAsia="hi-IN" w:bidi="hi-IN"/>
        </w:rPr>
        <w:t xml:space="preserve"> </w:t>
      </w:r>
      <w:proofErr w:type="spellStart"/>
      <w:r w:rsidRPr="00EA2F53">
        <w:rPr>
          <w:rFonts w:ascii="Times New Roman" w:eastAsia="SimSun" w:hAnsi="Times New Roman" w:cs="Mangal"/>
          <w:kern w:val="1"/>
          <w:sz w:val="28"/>
          <w:szCs w:val="28"/>
          <w:lang w:val="ru-RU" w:eastAsia="hi-IN" w:bidi="hi-IN"/>
        </w:rPr>
        <w:t>заключа</w:t>
      </w:r>
      <w:proofErr w:type="spellEnd"/>
      <w:r w:rsidRPr="00EA2F53">
        <w:rPr>
          <w:rFonts w:ascii="Times New Roman" w:eastAsia="SimSun" w:hAnsi="Times New Roman" w:cs="Mangal"/>
          <w:kern w:val="1"/>
          <w:sz w:val="28"/>
          <w:szCs w:val="28"/>
          <w:lang w:eastAsia="hi-IN" w:bidi="hi-IN"/>
        </w:rPr>
        <w:t>е</w:t>
      </w:r>
      <w:proofErr w:type="spellStart"/>
      <w:r w:rsidRPr="00EA2F53">
        <w:rPr>
          <w:rFonts w:ascii="Times New Roman" w:eastAsia="SimSun" w:hAnsi="Times New Roman" w:cs="Mangal"/>
          <w:kern w:val="1"/>
          <w:sz w:val="28"/>
          <w:szCs w:val="28"/>
          <w:lang w:val="ru-RU" w:eastAsia="hi-IN" w:bidi="hi-IN"/>
        </w:rPr>
        <w:t>тся</w:t>
      </w:r>
      <w:proofErr w:type="spellEnd"/>
      <w:r w:rsidRPr="00EA2F53">
        <w:rPr>
          <w:rFonts w:ascii="Times New Roman" w:eastAsia="SimSun" w:hAnsi="Times New Roman" w:cs="Mangal"/>
          <w:kern w:val="1"/>
          <w:sz w:val="28"/>
          <w:szCs w:val="28"/>
          <w:lang w:val="ru-RU" w:eastAsia="hi-IN" w:bidi="hi-IN"/>
        </w:rPr>
        <w:t xml:space="preserve"> на условиях указанных участником конкурса </w:t>
      </w:r>
      <w:r w:rsidRPr="00EA2F53">
        <w:rPr>
          <w:rFonts w:ascii="Times New Roman" w:eastAsia="SimSun" w:hAnsi="Times New Roman" w:cs="Mangal"/>
          <w:kern w:val="1"/>
          <w:sz w:val="28"/>
          <w:szCs w:val="28"/>
          <w:lang w:eastAsia="hi-IN" w:bidi="hi-IN"/>
        </w:rPr>
        <w:t>в</w:t>
      </w:r>
      <w:r w:rsidRPr="00EA2F53">
        <w:rPr>
          <w:rFonts w:ascii="Times New Roman" w:eastAsia="SimSun" w:hAnsi="Times New Roman" w:cs="Mangal"/>
          <w:kern w:val="1"/>
          <w:sz w:val="28"/>
          <w:szCs w:val="28"/>
          <w:lang w:val="ru-RU" w:eastAsia="hi-IN" w:bidi="hi-IN"/>
        </w:rPr>
        <w:t xml:space="preserve"> заявке на участие в конкурсе и в конкурсной документации.</w:t>
      </w:r>
    </w:p>
    <w:p w:rsidR="00EA2F53" w:rsidRPr="00EA2F53" w:rsidRDefault="00EA2F53" w:rsidP="00EA2F53">
      <w:pPr>
        <w:widowControl w:val="0"/>
        <w:tabs>
          <w:tab w:val="left" w:pos="0"/>
          <w:tab w:val="left" w:pos="900"/>
          <w:tab w:val="left" w:pos="126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11.3.2. Победитель конкурса в течение 20 дней с даты утверждения протокола конкурса, но не ранее чем через 10 дней</w:t>
      </w:r>
      <w:r w:rsidRPr="00EA2F53">
        <w:rPr>
          <w:rFonts w:ascii="Times New Roman" w:eastAsia="SimSun" w:hAnsi="Times New Roman" w:cs="Mangal"/>
          <w:color w:val="FF0000"/>
          <w:kern w:val="1"/>
          <w:sz w:val="28"/>
          <w:szCs w:val="28"/>
          <w:lang w:val="ru-RU" w:eastAsia="hi-IN" w:bidi="hi-IN"/>
        </w:rPr>
        <w:t xml:space="preserve"> </w:t>
      </w:r>
      <w:r w:rsidRPr="00EA2F53">
        <w:rPr>
          <w:rFonts w:ascii="Times New Roman" w:eastAsia="SimSun" w:hAnsi="Times New Roman" w:cs="Mangal"/>
          <w:color w:val="000000"/>
          <w:kern w:val="1"/>
          <w:sz w:val="28"/>
          <w:szCs w:val="28"/>
          <w:lang w:val="ru-RU" w:eastAsia="hi-IN" w:bidi="hi-IN"/>
        </w:rPr>
        <w:t>с даты утверждения протокола</w:t>
      </w:r>
      <w:r w:rsidRPr="00EA2F53">
        <w:rPr>
          <w:rFonts w:ascii="Times New Roman" w:eastAsia="SimSun" w:hAnsi="Times New Roman" w:cs="Mangal"/>
          <w:kern w:val="1"/>
          <w:sz w:val="28"/>
          <w:szCs w:val="28"/>
          <w:lang w:val="ru-RU" w:eastAsia="hi-IN" w:bidi="hi-IN"/>
        </w:rPr>
        <w:t xml:space="preserve"> конкурса направляет </w:t>
      </w:r>
      <w:proofErr w:type="spellStart"/>
      <w:r w:rsidRPr="00EA2F53">
        <w:rPr>
          <w:rFonts w:ascii="Times New Roman" w:eastAsia="SimSun" w:hAnsi="Times New Roman" w:cs="Mangal"/>
          <w:kern w:val="1"/>
          <w:sz w:val="28"/>
          <w:szCs w:val="28"/>
          <w:lang w:val="ru-RU" w:eastAsia="hi-IN" w:bidi="hi-IN"/>
        </w:rPr>
        <w:t>подписанны</w:t>
      </w:r>
      <w:proofErr w:type="spellEnd"/>
      <w:r w:rsidRPr="00EA2F53">
        <w:rPr>
          <w:rFonts w:ascii="Times New Roman" w:eastAsia="SimSun" w:hAnsi="Times New Roman" w:cs="Mangal"/>
          <w:kern w:val="1"/>
          <w:sz w:val="28"/>
          <w:szCs w:val="28"/>
          <w:lang w:eastAsia="hi-IN" w:bidi="hi-IN"/>
        </w:rPr>
        <w:t>й</w:t>
      </w:r>
      <w:r w:rsidRPr="00EA2F53">
        <w:rPr>
          <w:rFonts w:ascii="Times New Roman" w:eastAsia="SimSun" w:hAnsi="Times New Roman" w:cs="Mangal"/>
          <w:kern w:val="1"/>
          <w:sz w:val="28"/>
          <w:szCs w:val="28"/>
          <w:lang w:val="ru-RU" w:eastAsia="hi-IN" w:bidi="hi-IN"/>
        </w:rPr>
        <w:t xml:space="preserve"> </w:t>
      </w:r>
      <w:r w:rsidRPr="00EA2F53">
        <w:rPr>
          <w:rFonts w:ascii="Times New Roman" w:eastAsia="SimSun" w:hAnsi="Times New Roman" w:cs="Mangal"/>
          <w:kern w:val="1"/>
          <w:sz w:val="28"/>
          <w:szCs w:val="28"/>
          <w:lang w:eastAsia="hi-IN" w:bidi="hi-IN"/>
        </w:rPr>
        <w:t xml:space="preserve">им </w:t>
      </w:r>
      <w:r w:rsidRPr="00EA2F53">
        <w:rPr>
          <w:rFonts w:ascii="Times New Roman" w:eastAsia="SimSun" w:hAnsi="Times New Roman" w:cs="Mangal"/>
          <w:kern w:val="1"/>
          <w:sz w:val="28"/>
          <w:szCs w:val="28"/>
          <w:lang w:val="ru-RU" w:eastAsia="hi-IN" w:bidi="hi-IN"/>
        </w:rPr>
        <w:t>договор управления многоквартирным дом</w:t>
      </w:r>
      <w:r w:rsidRPr="00EA2F53">
        <w:rPr>
          <w:rFonts w:ascii="Times New Roman" w:eastAsia="SimSun" w:hAnsi="Times New Roman" w:cs="Mangal"/>
          <w:kern w:val="1"/>
          <w:sz w:val="28"/>
          <w:szCs w:val="28"/>
          <w:lang w:eastAsia="hi-IN" w:bidi="hi-IN"/>
        </w:rPr>
        <w:t>ом</w:t>
      </w:r>
      <w:r w:rsidRPr="00EA2F53">
        <w:rPr>
          <w:rFonts w:ascii="Times New Roman" w:eastAsia="SimSun" w:hAnsi="Times New Roman" w:cs="Mangal"/>
          <w:kern w:val="1"/>
          <w:sz w:val="28"/>
          <w:szCs w:val="28"/>
          <w:lang w:val="ru-RU" w:eastAsia="hi-IN" w:bidi="hi-IN"/>
        </w:rPr>
        <w:t xml:space="preserve"> собственникам помещений в </w:t>
      </w:r>
      <w:proofErr w:type="spellStart"/>
      <w:r w:rsidRPr="00EA2F53">
        <w:rPr>
          <w:rFonts w:ascii="Times New Roman" w:eastAsia="SimSun" w:hAnsi="Times New Roman" w:cs="Mangal"/>
          <w:kern w:val="1"/>
          <w:sz w:val="28"/>
          <w:szCs w:val="28"/>
          <w:lang w:val="ru-RU" w:eastAsia="hi-IN" w:bidi="hi-IN"/>
        </w:rPr>
        <w:t>многоквартир</w:t>
      </w:r>
      <w:proofErr w:type="spellEnd"/>
      <w:r w:rsidRPr="00EA2F53">
        <w:rPr>
          <w:rFonts w:ascii="Times New Roman" w:eastAsia="SimSun" w:hAnsi="Times New Roman" w:cs="Mangal"/>
          <w:kern w:val="1"/>
          <w:sz w:val="28"/>
          <w:szCs w:val="28"/>
          <w:lang w:eastAsia="hi-IN" w:bidi="hi-IN"/>
        </w:rPr>
        <w:t>ном</w:t>
      </w:r>
      <w:r w:rsidRPr="00EA2F53">
        <w:rPr>
          <w:rFonts w:ascii="Times New Roman" w:eastAsia="SimSun" w:hAnsi="Times New Roman" w:cs="Mangal"/>
          <w:kern w:val="1"/>
          <w:sz w:val="28"/>
          <w:szCs w:val="28"/>
          <w:lang w:val="ru-RU" w:eastAsia="hi-IN" w:bidi="hi-IN"/>
        </w:rPr>
        <w:t xml:space="preserve"> дом</w:t>
      </w:r>
      <w:r w:rsidRPr="00EA2F53">
        <w:rPr>
          <w:rFonts w:ascii="Times New Roman" w:eastAsia="SimSun" w:hAnsi="Times New Roman" w:cs="Mangal"/>
          <w:kern w:val="1"/>
          <w:sz w:val="28"/>
          <w:szCs w:val="28"/>
          <w:lang w:eastAsia="hi-IN" w:bidi="hi-IN"/>
        </w:rPr>
        <w:t>е</w:t>
      </w:r>
      <w:r w:rsidRPr="00EA2F53">
        <w:rPr>
          <w:rFonts w:ascii="Times New Roman" w:eastAsia="SimSun" w:hAnsi="Times New Roman" w:cs="Mangal"/>
          <w:kern w:val="1"/>
          <w:sz w:val="28"/>
          <w:szCs w:val="28"/>
          <w:lang w:val="ru-RU" w:eastAsia="hi-IN" w:bidi="hi-IN"/>
        </w:rPr>
        <w:t xml:space="preserve"> для подписания </w:t>
      </w:r>
      <w:proofErr w:type="spellStart"/>
      <w:r w:rsidRPr="00EA2F53">
        <w:rPr>
          <w:rFonts w:ascii="Times New Roman" w:eastAsia="SimSun" w:hAnsi="Times New Roman" w:cs="Mangal"/>
          <w:kern w:val="1"/>
          <w:sz w:val="28"/>
          <w:szCs w:val="28"/>
          <w:lang w:val="ru-RU" w:eastAsia="hi-IN" w:bidi="hi-IN"/>
        </w:rPr>
        <w:t>указанн</w:t>
      </w:r>
      <w:proofErr w:type="spellEnd"/>
      <w:r w:rsidRPr="00EA2F53">
        <w:rPr>
          <w:rFonts w:ascii="Times New Roman" w:eastAsia="SimSun" w:hAnsi="Times New Roman" w:cs="Mangal"/>
          <w:kern w:val="1"/>
          <w:sz w:val="28"/>
          <w:szCs w:val="28"/>
          <w:lang w:eastAsia="hi-IN" w:bidi="hi-IN"/>
        </w:rPr>
        <w:t>ого</w:t>
      </w:r>
      <w:r w:rsidRPr="00EA2F53">
        <w:rPr>
          <w:rFonts w:ascii="Times New Roman" w:eastAsia="SimSun" w:hAnsi="Times New Roman" w:cs="Mangal"/>
          <w:kern w:val="1"/>
          <w:sz w:val="28"/>
          <w:szCs w:val="28"/>
          <w:lang w:val="ru-RU" w:eastAsia="hi-IN" w:bidi="hi-IN"/>
        </w:rPr>
        <w:t xml:space="preserve"> договор</w:t>
      </w:r>
      <w:r w:rsidRPr="00EA2F53">
        <w:rPr>
          <w:rFonts w:ascii="Times New Roman" w:eastAsia="SimSun" w:hAnsi="Times New Roman" w:cs="Mangal"/>
          <w:kern w:val="1"/>
          <w:sz w:val="28"/>
          <w:szCs w:val="28"/>
          <w:lang w:eastAsia="hi-IN" w:bidi="hi-IN"/>
        </w:rPr>
        <w:t>а</w:t>
      </w:r>
      <w:r w:rsidRPr="00EA2F53">
        <w:rPr>
          <w:rFonts w:ascii="Times New Roman" w:eastAsia="SimSun" w:hAnsi="Times New Roman" w:cs="Mangal"/>
          <w:kern w:val="1"/>
          <w:sz w:val="28"/>
          <w:szCs w:val="28"/>
          <w:lang w:val="ru-RU" w:eastAsia="hi-IN" w:bidi="hi-IN"/>
        </w:rPr>
        <w:t xml:space="preserve"> в порядке, установленном статьей 445 ГК РФ. </w:t>
      </w:r>
    </w:p>
    <w:p w:rsidR="00EA2F53" w:rsidRPr="00EA2F53" w:rsidRDefault="00EA2F53" w:rsidP="00EA2F53">
      <w:pPr>
        <w:suppressAutoHyphens/>
        <w:spacing w:after="0" w:line="240" w:lineRule="auto"/>
        <w:ind w:firstLine="851"/>
        <w:rPr>
          <w:rFonts w:ascii="Times New Roman" w:eastAsia="Calibri" w:hAnsi="Times New Roman" w:cs="Times New Roman"/>
          <w:kern w:val="1"/>
          <w:sz w:val="28"/>
          <w:szCs w:val="28"/>
          <w:lang w:eastAsia="ar-SA"/>
        </w:rPr>
      </w:pPr>
      <w:r w:rsidRPr="00EA2F53">
        <w:rPr>
          <w:rFonts w:ascii="Times New Roman" w:eastAsia="Calibri" w:hAnsi="Times New Roman" w:cs="Times New Roman"/>
          <w:kern w:val="1"/>
          <w:sz w:val="28"/>
          <w:szCs w:val="28"/>
          <w:lang w:val="ru-RU" w:eastAsia="ar-SA"/>
        </w:rPr>
        <w:t>11.4. Права и обязанности организатора конкурса.</w:t>
      </w:r>
    </w:p>
    <w:p w:rsidR="00EA2F53" w:rsidRPr="00EA2F53" w:rsidRDefault="00EA2F53" w:rsidP="00EA2F53">
      <w:pPr>
        <w:widowControl w:val="0"/>
        <w:tabs>
          <w:tab w:val="left" w:pos="0"/>
          <w:tab w:val="left" w:pos="90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eastAsia="hi-IN" w:bidi="hi-IN"/>
        </w:rPr>
        <w:t xml:space="preserve">11.4.1. Организатор конкурса в течение 10 рабочих дней </w:t>
      </w:r>
      <w:proofErr w:type="gramStart"/>
      <w:r w:rsidRPr="00EA2F53">
        <w:rPr>
          <w:rFonts w:ascii="Times New Roman" w:eastAsia="SimSun" w:hAnsi="Times New Roman" w:cs="Mangal"/>
          <w:kern w:val="1"/>
          <w:sz w:val="28"/>
          <w:szCs w:val="28"/>
          <w:lang w:eastAsia="hi-IN" w:bidi="hi-IN"/>
        </w:rPr>
        <w:t>с даты утверждения</w:t>
      </w:r>
      <w:proofErr w:type="gramEnd"/>
      <w:r w:rsidRPr="00EA2F53">
        <w:rPr>
          <w:rFonts w:ascii="Times New Roman" w:eastAsia="SimSun" w:hAnsi="Times New Roman" w:cs="Mangal"/>
          <w:kern w:val="1"/>
          <w:sz w:val="28"/>
          <w:szCs w:val="28"/>
          <w:lang w:eastAsia="hi-IN" w:bidi="hi-IN"/>
        </w:rPr>
        <w:t xml:space="preserve"> протокола конкурса уведомляет всех собственников помещений в  </w:t>
      </w:r>
      <w:r w:rsidRPr="00EA2F53">
        <w:rPr>
          <w:rFonts w:ascii="Times New Roman" w:eastAsia="SimSun" w:hAnsi="Times New Roman" w:cs="Mangal"/>
          <w:kern w:val="1"/>
          <w:sz w:val="28"/>
          <w:szCs w:val="28"/>
          <w:lang w:eastAsia="hi-IN" w:bidi="hi-IN"/>
        </w:rPr>
        <w:lastRenderedPageBreak/>
        <w:t>многоквартирном доме об условиях договора управления этим домом путем размещения договора в местах, удобных для ознакомления (доски объявлений, подъезды многоквартирных домов или в пределах земельного участка, на котором расположен многоквартирный дом).</w:t>
      </w:r>
    </w:p>
    <w:p w:rsidR="00EA2F53" w:rsidRPr="00EA2F53" w:rsidRDefault="00EA2F53" w:rsidP="00EA2F53">
      <w:pPr>
        <w:widowControl w:val="0"/>
        <w:tabs>
          <w:tab w:val="left" w:pos="0"/>
          <w:tab w:val="left" w:pos="90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11.4.2. После определения победителя конкурса в течение срока, предусмотренного для заключения договора на управление многоквартирным домом, организатор конкурса вправе отказать в заключении договора с победителем конкурса, по следующим основаниям: </w:t>
      </w:r>
    </w:p>
    <w:p w:rsidR="00EA2F53" w:rsidRPr="00EA2F53" w:rsidRDefault="00EA2F53" w:rsidP="00EA2F53">
      <w:pPr>
        <w:widowControl w:val="0"/>
        <w:tabs>
          <w:tab w:val="left" w:pos="-280"/>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проведения процедуры ликвидации юридического лица - победителя конкурса или проведения в отношении юридического лица, индивидуального предпринимателя процедуры банкротства;</w:t>
      </w:r>
    </w:p>
    <w:p w:rsidR="00EA2F53" w:rsidRPr="00EA2F53" w:rsidRDefault="00EA2F53" w:rsidP="00EA2F53">
      <w:pPr>
        <w:widowControl w:val="0"/>
        <w:tabs>
          <w:tab w:val="left" w:pos="-280"/>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приостановления деятельности указанных лиц в порядке, предусмотренном Кодексом Российской Федерации об административных правонарушениях;</w:t>
      </w:r>
    </w:p>
    <w:p w:rsidR="00EA2F53" w:rsidRPr="00EA2F53" w:rsidRDefault="00EA2F53" w:rsidP="00EA2F53">
      <w:pPr>
        <w:widowControl w:val="0"/>
        <w:tabs>
          <w:tab w:val="left" w:pos="-280"/>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предоставления указанными лицами ложных сведений, содержащихся в документах, предусмотренных пунктом 6 Конкурсной документации;</w:t>
      </w:r>
    </w:p>
    <w:p w:rsidR="00EA2F53" w:rsidRPr="00EA2F53" w:rsidRDefault="00EA2F53" w:rsidP="00EA2F53">
      <w:pPr>
        <w:widowControl w:val="0"/>
        <w:tabs>
          <w:tab w:val="left" w:pos="-280"/>
          <w:tab w:val="left" w:pos="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EA2F53" w:rsidRPr="00EA2F53" w:rsidRDefault="00EA2F53" w:rsidP="00EA2F53">
      <w:pPr>
        <w:widowControl w:val="0"/>
        <w:tabs>
          <w:tab w:val="left" w:pos="0"/>
          <w:tab w:val="left" w:pos="90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11.4.3. Организатор конкурса вправе обратиться в суд с иском о понуждении уклоняющегося победителя конкурса от заключения договора управления,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в случае, если победитель конкурса признан уклонившимся от заключения договора в соответствии с п. 11.3. Конкурсной документации. При этом заключение договора для участника конкурса, заявке на участие в конкурсе которого присвоен второй номер, является обязательным.</w:t>
      </w:r>
    </w:p>
    <w:p w:rsidR="00EA2F53" w:rsidRPr="00EA2F53" w:rsidRDefault="00EA2F53" w:rsidP="00EA2F53">
      <w:pPr>
        <w:widowControl w:val="0"/>
        <w:tabs>
          <w:tab w:val="left" w:pos="0"/>
          <w:tab w:val="left" w:pos="90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11.5. Требования к порядку изменения обязательств сторон </w:t>
      </w:r>
      <w:r w:rsidRPr="00EA2F53">
        <w:rPr>
          <w:rFonts w:ascii="Times New Roman" w:eastAsia="SimSun" w:hAnsi="Times New Roman" w:cs="Mangal"/>
          <w:kern w:val="1"/>
          <w:sz w:val="28"/>
          <w:szCs w:val="28"/>
          <w:lang w:eastAsia="hi-IN" w:bidi="hi-IN"/>
        </w:rPr>
        <w:t>п</w:t>
      </w:r>
      <w:r w:rsidRPr="00EA2F53">
        <w:rPr>
          <w:rFonts w:ascii="Times New Roman" w:eastAsia="SimSun" w:hAnsi="Times New Roman" w:cs="Mangal"/>
          <w:kern w:val="1"/>
          <w:sz w:val="28"/>
          <w:szCs w:val="28"/>
          <w:lang w:val="ru-RU" w:eastAsia="hi-IN" w:bidi="hi-IN"/>
        </w:rPr>
        <w:t>о договору управления многоквартирным домом.</w:t>
      </w:r>
    </w:p>
    <w:p w:rsidR="00EA2F53" w:rsidRPr="00EA2F53" w:rsidRDefault="00EA2F53" w:rsidP="00EA2F53">
      <w:pPr>
        <w:widowControl w:val="0"/>
        <w:tabs>
          <w:tab w:val="left" w:pos="0"/>
          <w:tab w:val="left" w:pos="90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val="ru-RU" w:eastAsia="hi-IN" w:bidi="hi-IN"/>
        </w:rPr>
        <w:t xml:space="preserve">11.5.1 Обязательства сторон по договору управления многоквартирным домом могут быть изменены только </w:t>
      </w:r>
      <w:r w:rsidRPr="00EA2F53">
        <w:rPr>
          <w:rFonts w:ascii="Times New Roman" w:eastAsia="SimSun" w:hAnsi="Times New Roman" w:cs="Mangal"/>
          <w:kern w:val="1"/>
          <w:sz w:val="28"/>
          <w:szCs w:val="28"/>
          <w:lang w:eastAsia="hi-IN" w:bidi="hi-IN"/>
        </w:rPr>
        <w:t xml:space="preserve">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EA2F53">
        <w:rPr>
          <w:rFonts w:ascii="Times New Roman" w:eastAsia="SimSun" w:hAnsi="Times New Roman" w:cs="Mangal"/>
          <w:kern w:val="1"/>
          <w:sz w:val="28"/>
          <w:szCs w:val="28"/>
          <w:lang w:eastAsia="hi-IN" w:bidi="hi-IN"/>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EA2F53">
        <w:rPr>
          <w:rFonts w:ascii="Times New Roman" w:eastAsia="SimSun" w:hAnsi="Times New Roman" w:cs="Mangal"/>
          <w:kern w:val="1"/>
          <w:sz w:val="28"/>
          <w:szCs w:val="28"/>
          <w:lang w:eastAsia="hi-IN" w:bidi="hi-IN"/>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w:t>
      </w:r>
      <w:r w:rsidRPr="00EA2F53">
        <w:rPr>
          <w:rFonts w:ascii="Times New Roman" w:eastAsia="SimSun" w:hAnsi="Times New Roman" w:cs="Mangal"/>
          <w:kern w:val="1"/>
          <w:sz w:val="28"/>
          <w:szCs w:val="28"/>
          <w:lang w:eastAsia="hi-IN" w:bidi="hi-IN"/>
        </w:rPr>
        <w:lastRenderedPageBreak/>
        <w:t>выполненных работ и оказанных услуг.</w:t>
      </w:r>
    </w:p>
    <w:p w:rsidR="00EA2F53" w:rsidRPr="00EA2F53" w:rsidRDefault="00EA2F53" w:rsidP="00EA2F53">
      <w:pPr>
        <w:keepNext/>
        <w:keepLines/>
        <w:widowControl w:val="0"/>
        <w:suppressLineNumbers/>
        <w:tabs>
          <w:tab w:val="left" w:pos="0"/>
          <w:tab w:val="left" w:pos="540"/>
          <w:tab w:val="left" w:pos="720"/>
          <w:tab w:val="left" w:pos="900"/>
        </w:tabs>
        <w:suppressAutoHyphens/>
        <w:spacing w:after="0" w:line="240" w:lineRule="auto"/>
        <w:jc w:val="center"/>
        <w:rPr>
          <w:rFonts w:ascii="Times New Roman" w:eastAsia="SimSun" w:hAnsi="Times New Roman" w:cs="Mangal"/>
          <w:b/>
          <w:kern w:val="1"/>
          <w:sz w:val="28"/>
          <w:szCs w:val="28"/>
          <w:lang w:val="ru-RU" w:eastAsia="hi-IN" w:bidi="hi-IN"/>
        </w:rPr>
      </w:pPr>
      <w:r w:rsidRPr="00EA2F53">
        <w:rPr>
          <w:rFonts w:ascii="Times New Roman" w:eastAsia="SimSun" w:hAnsi="Times New Roman" w:cs="Mangal"/>
          <w:kern w:val="1"/>
          <w:sz w:val="28"/>
          <w:szCs w:val="28"/>
          <w:lang w:val="ru-RU" w:eastAsia="hi-IN" w:bidi="hi-IN"/>
        </w:rPr>
        <w:t>12. Обеспечение защиты прав и законных интересов участников конкурса.</w:t>
      </w:r>
    </w:p>
    <w:p w:rsidR="00EA2F53" w:rsidRPr="00EA2F53" w:rsidRDefault="00EA2F53" w:rsidP="00EA2F53">
      <w:pPr>
        <w:keepNext/>
        <w:keepLines/>
        <w:widowControl w:val="0"/>
        <w:suppressLineNumbers/>
        <w:tabs>
          <w:tab w:val="left" w:pos="0"/>
          <w:tab w:val="left" w:pos="540"/>
          <w:tab w:val="left" w:pos="720"/>
          <w:tab w:val="left" w:pos="900"/>
        </w:tabs>
        <w:suppressAutoHyphens/>
        <w:spacing w:after="0" w:line="240" w:lineRule="auto"/>
        <w:jc w:val="center"/>
        <w:rPr>
          <w:rFonts w:ascii="Times New Roman" w:eastAsia="SimSun" w:hAnsi="Times New Roman" w:cs="Mangal"/>
          <w:b/>
          <w:kern w:val="1"/>
          <w:sz w:val="28"/>
          <w:szCs w:val="28"/>
          <w:lang w:val="ru-RU" w:eastAsia="hi-IN" w:bidi="hi-IN"/>
        </w:rPr>
      </w:pPr>
    </w:p>
    <w:p w:rsidR="00EA2F53" w:rsidRPr="00EA2F53" w:rsidRDefault="00EA2F53" w:rsidP="00EA2F53">
      <w:pPr>
        <w:widowControl w:val="0"/>
        <w:tabs>
          <w:tab w:val="left" w:pos="0"/>
          <w:tab w:val="left" w:pos="180"/>
          <w:tab w:val="left" w:pos="360"/>
          <w:tab w:val="left" w:pos="720"/>
          <w:tab w:val="left" w:pos="90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 xml:space="preserve">12.1. 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 </w:t>
      </w:r>
    </w:p>
    <w:p w:rsidR="00EA2F53" w:rsidRPr="00EA2F53" w:rsidRDefault="00EA2F53" w:rsidP="00EA2F53">
      <w:pPr>
        <w:widowControl w:val="0"/>
        <w:tabs>
          <w:tab w:val="left" w:pos="0"/>
          <w:tab w:val="left" w:pos="180"/>
          <w:tab w:val="left" w:pos="360"/>
          <w:tab w:val="left" w:pos="720"/>
          <w:tab w:val="left" w:pos="900"/>
          <w:tab w:val="left" w:pos="1307"/>
        </w:tabs>
        <w:suppressAutoHyphens/>
        <w:spacing w:after="0" w:line="240" w:lineRule="auto"/>
        <w:ind w:firstLine="851"/>
        <w:jc w:val="both"/>
        <w:textAlignment w:val="baseline"/>
        <w:rPr>
          <w:rFonts w:ascii="Times New Roman" w:eastAsia="SimSun" w:hAnsi="Times New Roman" w:cs="Mangal"/>
          <w:kern w:val="1"/>
          <w:sz w:val="28"/>
          <w:szCs w:val="28"/>
          <w:lang w:val="ru-RU" w:eastAsia="hi-IN" w:bidi="hi-IN"/>
        </w:rPr>
      </w:pPr>
      <w:r w:rsidRPr="00EA2F53">
        <w:rPr>
          <w:rFonts w:ascii="Times New Roman" w:eastAsia="SimSun" w:hAnsi="Times New Roman" w:cs="Mangal"/>
          <w:kern w:val="1"/>
          <w:sz w:val="28"/>
          <w:szCs w:val="28"/>
          <w:lang w:val="ru-RU" w:eastAsia="hi-IN" w:bidi="hi-IN"/>
        </w:rPr>
        <w:t>12.2. В случае возникновения любых противоречий, претензий, разногласий и споров, связанных с проведением конкурса,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EA2F53" w:rsidRPr="00EA2F53" w:rsidRDefault="00EA2F53" w:rsidP="00EA2F53">
      <w:pPr>
        <w:widowControl w:val="0"/>
        <w:tabs>
          <w:tab w:val="left" w:pos="180"/>
          <w:tab w:val="left" w:pos="360"/>
          <w:tab w:val="left" w:pos="720"/>
          <w:tab w:val="left" w:pos="900"/>
          <w:tab w:val="left" w:pos="1307"/>
        </w:tabs>
        <w:suppressAutoHyphens/>
        <w:spacing w:after="0" w:line="240" w:lineRule="auto"/>
        <w:ind w:firstLine="360"/>
        <w:jc w:val="both"/>
        <w:textAlignment w:val="baseline"/>
        <w:rPr>
          <w:rFonts w:ascii="Times New Roman" w:eastAsia="SimSun" w:hAnsi="Times New Roman" w:cs="Mangal"/>
          <w:kern w:val="1"/>
          <w:sz w:val="28"/>
          <w:szCs w:val="28"/>
          <w:lang w:val="ru-RU" w:eastAsia="hi-IN" w:bidi="hi-IN"/>
        </w:rPr>
      </w:pPr>
    </w:p>
    <w:p w:rsidR="00EA2F53" w:rsidRPr="00EA2F53" w:rsidRDefault="00EA2F53" w:rsidP="00EA2F53">
      <w:pPr>
        <w:keepNext/>
        <w:widowControl w:val="0"/>
        <w:numPr>
          <w:ilvl w:val="2"/>
          <w:numId w:val="1"/>
        </w:numPr>
        <w:suppressAutoHyphens/>
        <w:spacing w:after="0" w:line="240" w:lineRule="auto"/>
        <w:jc w:val="center"/>
        <w:outlineLvl w:val="2"/>
        <w:rPr>
          <w:rFonts w:ascii="Times New Roman" w:eastAsia="SimSun" w:hAnsi="Times New Roman" w:cs="Mangal"/>
          <w:b/>
          <w:caps/>
          <w:kern w:val="1"/>
          <w:sz w:val="28"/>
          <w:szCs w:val="28"/>
          <w:lang w:eastAsia="hi-IN" w:bidi="hi-IN"/>
        </w:rPr>
      </w:pPr>
      <w:r w:rsidRPr="00EA2F53">
        <w:rPr>
          <w:rFonts w:ascii="Times New Roman" w:eastAsia="SimSun" w:hAnsi="Times New Roman" w:cs="Mangal"/>
          <w:caps/>
          <w:kern w:val="1"/>
          <w:sz w:val="28"/>
          <w:szCs w:val="28"/>
          <w:lang w:eastAsia="hi-IN" w:bidi="hi-IN"/>
        </w:rPr>
        <w:t xml:space="preserve">13.  </w:t>
      </w:r>
      <w:r w:rsidRPr="00EA2F53">
        <w:rPr>
          <w:rFonts w:ascii="Times New Roman" w:eastAsia="SimSun" w:hAnsi="Times New Roman" w:cs="Mangal"/>
          <w:kern w:val="1"/>
          <w:sz w:val="28"/>
          <w:szCs w:val="28"/>
          <w:lang w:eastAsia="hi-IN" w:bidi="hi-IN"/>
        </w:rPr>
        <w:t>Информационная карта конкурса.</w:t>
      </w:r>
    </w:p>
    <w:p w:rsidR="00EA2F53" w:rsidRPr="00EA2F53" w:rsidRDefault="00EA2F53" w:rsidP="00EA2F53">
      <w:pPr>
        <w:widowControl w:val="0"/>
        <w:suppressAutoHyphens/>
        <w:spacing w:after="0" w:line="240" w:lineRule="auto"/>
        <w:rPr>
          <w:rFonts w:ascii="Times New Roman" w:eastAsia="SimSun" w:hAnsi="Times New Roman" w:cs="Mangal"/>
          <w:kern w:val="1"/>
          <w:sz w:val="28"/>
          <w:szCs w:val="28"/>
          <w:lang w:eastAsia="hi-IN" w:bidi="hi-IN"/>
        </w:rPr>
      </w:pP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Информация и данные для конкурса по выбору управляющей организации для управления многоквартирными домами конкретизируют положения Конкурсной документации. При возникновении противоречия между положениями, закрепленными в Конкурсной документации, и Информационной карты, применяются положения Информационной карты.</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8"/>
          <w:szCs w:val="28"/>
          <w:lang w:eastAsia="hi-IN" w:bidi="hi-IN"/>
        </w:rPr>
      </w:pPr>
    </w:p>
    <w:p w:rsidR="00EA2F53" w:rsidRPr="00EA2F53" w:rsidRDefault="00EA2F53" w:rsidP="00EA2F53">
      <w:pPr>
        <w:widowControl w:val="0"/>
        <w:tabs>
          <w:tab w:val="left" w:pos="0"/>
          <w:tab w:val="left" w:pos="900"/>
          <w:tab w:val="left" w:pos="1080"/>
          <w:tab w:val="left" w:pos="1307"/>
        </w:tabs>
        <w:suppressAutoHyphens/>
        <w:spacing w:after="0" w:line="240" w:lineRule="auto"/>
        <w:jc w:val="center"/>
        <w:textAlignment w:val="baseline"/>
        <w:rPr>
          <w:rFonts w:ascii="Times New Roman" w:eastAsia="SimSun" w:hAnsi="Times New Roman" w:cs="Mangal"/>
          <w:b/>
          <w:kern w:val="1"/>
          <w:sz w:val="28"/>
          <w:szCs w:val="28"/>
          <w:lang w:eastAsia="hi-IN" w:bidi="hi-IN"/>
        </w:rPr>
      </w:pPr>
      <w:r w:rsidRPr="00EA2F53">
        <w:rPr>
          <w:rFonts w:ascii="Times New Roman" w:eastAsia="SimSun" w:hAnsi="Times New Roman" w:cs="Mangal"/>
          <w:kern w:val="1"/>
          <w:sz w:val="28"/>
          <w:szCs w:val="28"/>
          <w:lang w:eastAsia="hi-IN" w:bidi="hi-IN"/>
        </w:rPr>
        <w:t>14. Срок начала выполнения управляющей организацией возникших по результатам конкурса обязательств.</w:t>
      </w:r>
    </w:p>
    <w:p w:rsidR="00EA2F53" w:rsidRPr="00EA2F53" w:rsidRDefault="00EA2F53" w:rsidP="00EA2F53">
      <w:pPr>
        <w:widowControl w:val="0"/>
        <w:tabs>
          <w:tab w:val="left" w:pos="0"/>
          <w:tab w:val="left" w:pos="900"/>
          <w:tab w:val="left" w:pos="1080"/>
          <w:tab w:val="left" w:pos="1307"/>
        </w:tabs>
        <w:suppressAutoHyphens/>
        <w:spacing w:after="0" w:line="240" w:lineRule="auto"/>
        <w:ind w:firstLine="709"/>
        <w:jc w:val="center"/>
        <w:textAlignment w:val="baseline"/>
        <w:rPr>
          <w:rFonts w:ascii="Times New Roman" w:eastAsia="SimSun" w:hAnsi="Times New Roman" w:cs="Mangal"/>
          <w:b/>
          <w:kern w:val="1"/>
          <w:sz w:val="28"/>
          <w:szCs w:val="28"/>
          <w:lang w:eastAsia="hi-IN" w:bidi="hi-IN"/>
        </w:rPr>
      </w:pPr>
    </w:p>
    <w:p w:rsidR="00EA2F53" w:rsidRPr="00EA2F53" w:rsidRDefault="00EA2F53" w:rsidP="00EA2F53">
      <w:pPr>
        <w:widowControl w:val="0"/>
        <w:tabs>
          <w:tab w:val="left" w:pos="0"/>
          <w:tab w:val="left" w:pos="900"/>
          <w:tab w:val="left" w:pos="1080"/>
          <w:tab w:val="left" w:pos="1307"/>
        </w:tabs>
        <w:suppressAutoHyphens/>
        <w:spacing w:after="0" w:line="240" w:lineRule="auto"/>
        <w:ind w:firstLine="851"/>
        <w:jc w:val="both"/>
        <w:textAlignment w:val="baseline"/>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Срок начала выполнения управляющей организацией возникших по результатам конкурса обязательств составляет не более 30 дней </w:t>
      </w:r>
      <w:proofErr w:type="gramStart"/>
      <w:r w:rsidRPr="00EA2F53">
        <w:rPr>
          <w:rFonts w:ascii="Times New Roman" w:eastAsia="SimSun" w:hAnsi="Times New Roman" w:cs="Mangal"/>
          <w:kern w:val="1"/>
          <w:sz w:val="28"/>
          <w:szCs w:val="28"/>
          <w:lang w:eastAsia="hi-IN" w:bidi="hi-IN"/>
        </w:rPr>
        <w:t>с даты окончания</w:t>
      </w:r>
      <w:proofErr w:type="gramEnd"/>
      <w:r w:rsidRPr="00EA2F53">
        <w:rPr>
          <w:rFonts w:ascii="Times New Roman" w:eastAsia="SimSun" w:hAnsi="Times New Roman" w:cs="Mangal"/>
          <w:kern w:val="1"/>
          <w:sz w:val="28"/>
          <w:szCs w:val="28"/>
          <w:lang w:eastAsia="hi-IN" w:bidi="hi-IN"/>
        </w:rPr>
        <w:t xml:space="preserve">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w:t>
      </w:r>
      <w:proofErr w:type="gramStart"/>
      <w:r w:rsidRPr="00EA2F53">
        <w:rPr>
          <w:rFonts w:ascii="Times New Roman" w:eastAsia="SimSun" w:hAnsi="Times New Roman" w:cs="Mangal"/>
          <w:kern w:val="1"/>
          <w:sz w:val="28"/>
          <w:szCs w:val="28"/>
          <w:lang w:eastAsia="hi-IN" w:bidi="hi-IN"/>
        </w:rPr>
        <w:t>с даты начала</w:t>
      </w:r>
      <w:proofErr w:type="gramEnd"/>
      <w:r w:rsidRPr="00EA2F53">
        <w:rPr>
          <w:rFonts w:ascii="Times New Roman" w:eastAsia="SimSun" w:hAnsi="Times New Roman" w:cs="Mangal"/>
          <w:kern w:val="1"/>
          <w:sz w:val="28"/>
          <w:szCs w:val="28"/>
          <w:lang w:eastAsia="hi-IN" w:bidi="hi-IN"/>
        </w:rPr>
        <w:t xml:space="preserve"> выполнения обязательств, возникших по результатам конкурса. Собственники помещений обязаны вносить указанную плату.</w:t>
      </w:r>
    </w:p>
    <w:p w:rsidR="00EA2F53" w:rsidRPr="00EA2F53" w:rsidRDefault="00EA2F53" w:rsidP="00EA2F53">
      <w:pPr>
        <w:widowControl w:val="0"/>
        <w:tabs>
          <w:tab w:val="left" w:pos="0"/>
          <w:tab w:val="left" w:pos="900"/>
          <w:tab w:val="left" w:pos="1080"/>
          <w:tab w:val="left" w:pos="1307"/>
        </w:tabs>
        <w:suppressAutoHyphens/>
        <w:spacing w:after="0" w:line="240" w:lineRule="auto"/>
        <w:jc w:val="both"/>
        <w:textAlignment w:val="baseline"/>
        <w:rPr>
          <w:rFonts w:ascii="Times New Roman" w:eastAsia="SimSun" w:hAnsi="Times New Roman" w:cs="Mangal"/>
          <w:kern w:val="1"/>
          <w:sz w:val="28"/>
          <w:szCs w:val="28"/>
          <w:lang w:eastAsia="hi-IN" w:bidi="hi-IN"/>
        </w:rPr>
      </w:pPr>
    </w:p>
    <w:p w:rsidR="00EA2F53" w:rsidRPr="00EA2F53" w:rsidRDefault="00EA2F53" w:rsidP="00EA2F53">
      <w:pPr>
        <w:widowControl w:val="0"/>
        <w:tabs>
          <w:tab w:val="left" w:pos="0"/>
          <w:tab w:val="left" w:pos="900"/>
          <w:tab w:val="left" w:pos="1080"/>
          <w:tab w:val="left" w:pos="1307"/>
        </w:tabs>
        <w:suppressAutoHyphens/>
        <w:spacing w:after="0" w:line="240" w:lineRule="auto"/>
        <w:jc w:val="center"/>
        <w:textAlignment w:val="baseline"/>
        <w:rPr>
          <w:rFonts w:ascii="Times New Roman" w:eastAsia="SimSun" w:hAnsi="Times New Roman" w:cs="Mangal"/>
          <w:b/>
          <w:kern w:val="1"/>
          <w:sz w:val="28"/>
          <w:szCs w:val="28"/>
          <w:lang w:eastAsia="hi-IN" w:bidi="hi-IN"/>
        </w:rPr>
      </w:pPr>
      <w:r w:rsidRPr="00EA2F53">
        <w:rPr>
          <w:rFonts w:ascii="Times New Roman" w:eastAsia="SimSun" w:hAnsi="Times New Roman" w:cs="Mangal"/>
          <w:kern w:val="1"/>
          <w:sz w:val="28"/>
          <w:szCs w:val="28"/>
          <w:lang w:eastAsia="hi-IN" w:bidi="hi-IN"/>
        </w:rPr>
        <w:t xml:space="preserve">15. Формы и способы осуществления собственниками помещений в многоквартирном доме </w:t>
      </w:r>
      <w:proofErr w:type="gramStart"/>
      <w:r w:rsidRPr="00EA2F53">
        <w:rPr>
          <w:rFonts w:ascii="Times New Roman" w:eastAsia="SimSun" w:hAnsi="Times New Roman" w:cs="Mangal"/>
          <w:kern w:val="1"/>
          <w:sz w:val="28"/>
          <w:szCs w:val="28"/>
          <w:lang w:eastAsia="hi-IN" w:bidi="hi-IN"/>
        </w:rPr>
        <w:t>контроля за</w:t>
      </w:r>
      <w:proofErr w:type="gramEnd"/>
      <w:r w:rsidRPr="00EA2F53">
        <w:rPr>
          <w:rFonts w:ascii="Times New Roman" w:eastAsia="SimSun" w:hAnsi="Times New Roman" w:cs="Mangal"/>
          <w:kern w:val="1"/>
          <w:sz w:val="28"/>
          <w:szCs w:val="28"/>
          <w:lang w:eastAsia="hi-IN" w:bidi="hi-IN"/>
        </w:rPr>
        <w:t xml:space="preserve"> выполнением управляющей организацией ее обязательств по договорам управления многоквартирным домом.</w:t>
      </w:r>
    </w:p>
    <w:p w:rsidR="00EA2F53" w:rsidRPr="00EA2F53" w:rsidRDefault="00EA2F53" w:rsidP="00EA2F53">
      <w:pPr>
        <w:widowControl w:val="0"/>
        <w:tabs>
          <w:tab w:val="left" w:pos="0"/>
          <w:tab w:val="left" w:pos="900"/>
          <w:tab w:val="left" w:pos="1080"/>
          <w:tab w:val="left" w:pos="1307"/>
        </w:tabs>
        <w:suppressAutoHyphens/>
        <w:spacing w:after="0" w:line="240" w:lineRule="auto"/>
        <w:jc w:val="center"/>
        <w:textAlignment w:val="baseline"/>
        <w:rPr>
          <w:rFonts w:ascii="Times New Roman" w:eastAsia="SimSun" w:hAnsi="Times New Roman" w:cs="Mangal"/>
          <w:b/>
          <w:kern w:val="1"/>
          <w:sz w:val="28"/>
          <w:szCs w:val="28"/>
          <w:lang w:eastAsia="hi-IN" w:bidi="hi-IN"/>
        </w:rPr>
      </w:pP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Формы и способы осуществления собственниками помещений в многоквартирном доме </w:t>
      </w:r>
      <w:proofErr w:type="gramStart"/>
      <w:r w:rsidRPr="00EA2F53">
        <w:rPr>
          <w:rFonts w:ascii="Times New Roman" w:eastAsia="SimSun" w:hAnsi="Times New Roman" w:cs="Mangal"/>
          <w:kern w:val="1"/>
          <w:sz w:val="28"/>
          <w:szCs w:val="28"/>
          <w:lang w:eastAsia="hi-IN" w:bidi="hi-IN"/>
        </w:rPr>
        <w:t>контроля за</w:t>
      </w:r>
      <w:proofErr w:type="gramEnd"/>
      <w:r w:rsidRPr="00EA2F53">
        <w:rPr>
          <w:rFonts w:ascii="Times New Roman" w:eastAsia="SimSun" w:hAnsi="Times New Roman" w:cs="Mangal"/>
          <w:kern w:val="1"/>
          <w:sz w:val="28"/>
          <w:szCs w:val="28"/>
          <w:lang w:eastAsia="hi-IN" w:bidi="hi-IN"/>
        </w:rPr>
        <w:t xml:space="preserve"> выполнением управляющей организацией ее обязательств по договорам управления многоквартирным домом предусматривают:</w:t>
      </w: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r w:rsidRPr="00EA2F53">
        <w:rPr>
          <w:rFonts w:ascii="Times New Roman" w:eastAsia="SimSun" w:hAnsi="Times New Roman" w:cs="Mangal"/>
          <w:kern w:val="1"/>
          <w:sz w:val="28"/>
          <w:szCs w:val="28"/>
          <w:lang w:eastAsia="hi-IN" w:bidi="hi-IN"/>
        </w:rPr>
        <w:t xml:space="preserve">1) обязанность управляющей организации предоставлять по запросу собственников помещений в многоквартирном доме в течение 20 рабочих дней документы, связанные с выполнением обязательств по договору управления многоквартирным домом и  </w:t>
      </w:r>
      <w:proofErr w:type="gramStart"/>
      <w:r w:rsidRPr="00EA2F53">
        <w:rPr>
          <w:rFonts w:ascii="Times New Roman" w:eastAsia="SimSun" w:hAnsi="Times New Roman" w:cs="Mangal"/>
          <w:kern w:val="1"/>
          <w:sz w:val="28"/>
          <w:szCs w:val="28"/>
          <w:lang w:eastAsia="hi-IN" w:bidi="hi-IN"/>
        </w:rPr>
        <w:t>информацию</w:t>
      </w:r>
      <w:proofErr w:type="gramEnd"/>
      <w:r w:rsidRPr="00EA2F53">
        <w:rPr>
          <w:rFonts w:ascii="Times New Roman" w:eastAsia="SimSun" w:hAnsi="Times New Roman" w:cs="Mangal"/>
          <w:kern w:val="1"/>
          <w:sz w:val="28"/>
          <w:szCs w:val="28"/>
          <w:lang w:eastAsia="hi-IN" w:bidi="hi-IN"/>
        </w:rPr>
        <w:t xml:space="preserve">  не размещенную в открытом доступе. </w:t>
      </w:r>
    </w:p>
    <w:p w:rsidR="00EA2F53" w:rsidRPr="00EA2F53" w:rsidRDefault="00EA2F53" w:rsidP="00EA2F53">
      <w:pPr>
        <w:widowControl w:val="0"/>
        <w:suppressAutoHyphens/>
        <w:spacing w:after="0" w:line="240" w:lineRule="auto"/>
        <w:ind w:firstLine="851"/>
        <w:jc w:val="both"/>
        <w:rPr>
          <w:rFonts w:ascii="Times New Roman" w:eastAsia="SimSun" w:hAnsi="Times New Roman" w:cs="Mangal"/>
          <w:kern w:val="1"/>
          <w:sz w:val="28"/>
          <w:szCs w:val="28"/>
          <w:lang w:eastAsia="hi-IN" w:bidi="hi-IN"/>
        </w:rPr>
      </w:pPr>
      <w:proofErr w:type="gramStart"/>
      <w:r w:rsidRPr="00EA2F53">
        <w:rPr>
          <w:rFonts w:ascii="Times New Roman" w:eastAsia="SimSun" w:hAnsi="Times New Roman" w:cs="Mangal"/>
          <w:kern w:val="1"/>
          <w:sz w:val="28"/>
          <w:szCs w:val="28"/>
          <w:lang w:eastAsia="hi-IN" w:bidi="hi-IN"/>
        </w:rPr>
        <w:lastRenderedPageBreak/>
        <w:t xml:space="preserve">2) </w:t>
      </w:r>
      <w:r w:rsidRPr="00EA2F53">
        <w:rPr>
          <w:rFonts w:ascii="Times New Roman" w:eastAsia="SimSun" w:hAnsi="Times New Roman" w:cs="Times New Roman"/>
          <w:kern w:val="1"/>
          <w:sz w:val="28"/>
          <w:szCs w:val="28"/>
          <w:lang w:eastAsia="hi-IN" w:bidi="hi-IN"/>
        </w:rPr>
        <w:t>право собственников помещений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w:t>
      </w:r>
      <w:proofErr w:type="gramEnd"/>
      <w:r w:rsidRPr="00EA2F53">
        <w:rPr>
          <w:rFonts w:ascii="Times New Roman" w:eastAsia="SimSun" w:hAnsi="Times New Roman" w:cs="Times New Roman"/>
          <w:kern w:val="1"/>
          <w:sz w:val="28"/>
          <w:szCs w:val="28"/>
          <w:lang w:eastAsia="hi-IN" w:bidi="hi-IN"/>
        </w:rPr>
        <w:t xml:space="preserve"> выполненных </w:t>
      </w:r>
      <w:proofErr w:type="gramStart"/>
      <w:r w:rsidRPr="00EA2F53">
        <w:rPr>
          <w:rFonts w:ascii="Times New Roman" w:eastAsia="SimSun" w:hAnsi="Times New Roman" w:cs="Times New Roman"/>
          <w:kern w:val="1"/>
          <w:sz w:val="28"/>
          <w:szCs w:val="28"/>
          <w:lang w:eastAsia="hi-IN" w:bidi="hi-IN"/>
        </w:rPr>
        <w:t>работах</w:t>
      </w:r>
      <w:proofErr w:type="gramEnd"/>
      <w:r w:rsidRPr="00EA2F53">
        <w:rPr>
          <w:rFonts w:ascii="Times New Roman" w:eastAsia="SimSun" w:hAnsi="Times New Roman" w:cs="Times New Roman"/>
          <w:kern w:val="1"/>
          <w:sz w:val="28"/>
          <w:szCs w:val="28"/>
          <w:lang w:eastAsia="hi-IN" w:bidi="hi-IN"/>
        </w:rPr>
        <w:t>,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2F53" w:rsidRPr="00EA2F53" w:rsidRDefault="00EA2F53" w:rsidP="00EA2F53">
      <w:pPr>
        <w:widowControl w:val="0"/>
        <w:suppressAutoHyphens/>
        <w:spacing w:after="120" w:line="300" w:lineRule="exact"/>
        <w:jc w:val="center"/>
        <w:rPr>
          <w:rFonts w:ascii="Times New Roman" w:eastAsia="SimSun" w:hAnsi="Times New Roman" w:cs="Mangal"/>
          <w:kern w:val="1"/>
          <w:sz w:val="28"/>
          <w:szCs w:val="28"/>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suppressAutoHyphens/>
        <w:spacing w:after="0" w:line="240" w:lineRule="auto"/>
        <w:ind w:left="5103"/>
        <w:rPr>
          <w:rFonts w:ascii="Times New Roman" w:eastAsia="Calibri" w:hAnsi="Times New Roman" w:cs="Times New Roman"/>
          <w:kern w:val="1"/>
          <w:sz w:val="24"/>
          <w:szCs w:val="24"/>
          <w:lang w:eastAsia="ar-SA"/>
        </w:rPr>
      </w:pPr>
      <w:r w:rsidRPr="00EA2F53">
        <w:rPr>
          <w:rFonts w:ascii="Times New Roman" w:eastAsia="Calibri" w:hAnsi="Times New Roman" w:cs="Times New Roman"/>
          <w:kern w:val="1"/>
          <w:sz w:val="24"/>
          <w:szCs w:val="24"/>
          <w:lang w:eastAsia="ar-SA"/>
        </w:rPr>
        <w:lastRenderedPageBreak/>
        <w:t>Приложение 1к конкурсной документации для проведения конкурса по отбору управляющей организации для управления многоквартирным домом (многоквартирными домами)</w:t>
      </w: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 Гладкое, </w:t>
      </w:r>
      <w:proofErr w:type="spellStart"/>
      <w:r w:rsidRPr="00EA2F53">
        <w:rPr>
          <w:rFonts w:ascii="Times New Roman" w:eastAsia="SimSun" w:hAnsi="Times New Roman" w:cs="Times New Roman"/>
          <w:b/>
          <w:kern w:val="1"/>
          <w:sz w:val="24"/>
          <w:szCs w:val="24"/>
          <w:lang w:eastAsia="hi-IN" w:bidi="hi-IN"/>
        </w:rPr>
        <w:t>ул</w:t>
      </w:r>
      <w:proofErr w:type="gramStart"/>
      <w:r w:rsidRPr="00EA2F53">
        <w:rPr>
          <w:rFonts w:ascii="Times New Roman" w:eastAsia="SimSun" w:hAnsi="Times New Roman" w:cs="Times New Roman"/>
          <w:b/>
          <w:kern w:val="1"/>
          <w:sz w:val="24"/>
          <w:szCs w:val="24"/>
          <w:lang w:eastAsia="hi-IN" w:bidi="hi-IN"/>
        </w:rPr>
        <w:t>.Л</w:t>
      </w:r>
      <w:proofErr w:type="gramEnd"/>
      <w:r w:rsidRPr="00EA2F53">
        <w:rPr>
          <w:rFonts w:ascii="Times New Roman" w:eastAsia="SimSun" w:hAnsi="Times New Roman" w:cs="Times New Roman"/>
          <w:b/>
          <w:kern w:val="1"/>
          <w:sz w:val="24"/>
          <w:szCs w:val="24"/>
          <w:lang w:eastAsia="hi-IN" w:bidi="hi-IN"/>
        </w:rPr>
        <w:t>есная</w:t>
      </w:r>
      <w:proofErr w:type="spellEnd"/>
      <w:r w:rsidRPr="00EA2F53">
        <w:rPr>
          <w:rFonts w:ascii="Times New Roman" w:eastAsia="SimSun" w:hAnsi="Times New Roman" w:cs="Times New Roman"/>
          <w:b/>
          <w:kern w:val="1"/>
          <w:sz w:val="24"/>
          <w:szCs w:val="24"/>
          <w:lang w:eastAsia="hi-IN" w:bidi="hi-IN"/>
        </w:rPr>
        <w:t xml:space="preserve"> д.7а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п. Гладкое, ул. Лесная д.7а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1-460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60 г"/>
              </w:smartTagPr>
              <w:r w:rsidRPr="00EA2F53">
                <w:rPr>
                  <w:rFonts w:ascii="Times New Roman" w:eastAsia="Times New Roman" w:hAnsi="Times New Roman" w:cs="Times New Roman"/>
                  <w:color w:val="000000"/>
                  <w:sz w:val="24"/>
                  <w:szCs w:val="24"/>
                  <w:lang w:eastAsia="ru-RU"/>
                </w:rPr>
                <w:t>1960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2181,0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515,20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Общая площадь жилых помещений (за исключением балконов, лоджий, веранд и террас) </w:t>
            </w:r>
            <w:r w:rsidRPr="00EA2F53">
              <w:rPr>
                <w:rFonts w:ascii="Times New Roman" w:eastAsia="Times New Roman" w:hAnsi="Times New Roman" w:cs="Times New Roman"/>
                <w:color w:val="000000"/>
                <w:sz w:val="24"/>
                <w:szCs w:val="24"/>
                <w:lang w:eastAsia="ru-RU"/>
              </w:rPr>
              <w:lastRenderedPageBreak/>
              <w:t>(</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474,50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 xml:space="preserve">Соответствует техническому </w:t>
            </w:r>
            <w:r w:rsidRPr="00EA2F53">
              <w:rPr>
                <w:rFonts w:ascii="Times New Roman" w:eastAsia="SimSun" w:hAnsi="Times New Roman" w:cs="Times New Roman"/>
                <w:kern w:val="1"/>
                <w:sz w:val="24"/>
                <w:szCs w:val="24"/>
                <w:lang w:eastAsia="hi-IN" w:bidi="hi-IN"/>
              </w:rPr>
              <w:lastRenderedPageBreak/>
              <w:t>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Телефонные сети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suppressAutoHyphens/>
        <w:spacing w:after="0" w:line="300" w:lineRule="exact"/>
        <w:jc w:val="both"/>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 Гладкое, ул. Центральная д. 1</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4A0" w:firstRow="1" w:lastRow="0" w:firstColumn="1" w:lastColumn="0" w:noHBand="0" w:noVBand="1"/>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п. Гладкое, ул. Центральная д. 1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5 г"/>
              </w:smartTagPr>
              <w:r w:rsidRPr="00EA2F53">
                <w:rPr>
                  <w:rFonts w:ascii="Times New Roman" w:eastAsia="Times New Roman" w:hAnsi="Times New Roman" w:cs="Times New Roman"/>
                  <w:color w:val="000000"/>
                  <w:sz w:val="24"/>
                  <w:szCs w:val="24"/>
                  <w:lang w:eastAsia="ru-RU"/>
                </w:rPr>
                <w:t>1955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2727,0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611,8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576,6</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35,2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shd w:val="clear" w:color="auto" w:fill="auto"/>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Деревянные</w:t>
            </w:r>
            <w:proofErr w:type="gramEnd"/>
            <w:r w:rsidRPr="00EA2F53">
              <w:rPr>
                <w:rFonts w:ascii="Times New Roman" w:eastAsia="SimSun" w:hAnsi="Times New Roman" w:cs="Times New Roman"/>
                <w:kern w:val="1"/>
                <w:sz w:val="24"/>
                <w:szCs w:val="24"/>
                <w:lang w:eastAsia="hi-IN" w:bidi="hi-IN"/>
              </w:rPr>
              <w:t>, утепленные по балкам</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Двустворчатые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2"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1" w:space="0" w:color="000000"/>
              <w:bottom w:val="single" w:sz="2" w:space="0" w:color="000000"/>
            </w:tcBorders>
            <w:shd w:val="clear" w:color="auto" w:fill="auto"/>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1" w:space="0" w:color="000000"/>
              <w:bottom w:val="single" w:sz="2"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shd w:val="clear" w:color="auto" w:fill="auto"/>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 Гладкое, ул. Центральная д. 2</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п. Гладкое, ул. Центральная д. 2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1646,0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382,30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347,10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35,2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Деревянные</w:t>
            </w:r>
            <w:proofErr w:type="gramEnd"/>
            <w:r w:rsidRPr="00EA2F53">
              <w:rPr>
                <w:rFonts w:ascii="Times New Roman" w:eastAsia="SimSun" w:hAnsi="Times New Roman" w:cs="Times New Roman"/>
                <w:kern w:val="1"/>
                <w:sz w:val="24"/>
                <w:szCs w:val="24"/>
                <w:lang w:eastAsia="hi-IN" w:bidi="hi-IN"/>
              </w:rPr>
              <w:t>, утепленные по балкам</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 Гладкое, ул. Центральная д. 3</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п. Гладкое, ул. Центральная д. 3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1-528КП</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69 г"/>
              </w:smartTagPr>
              <w:r w:rsidRPr="00EA2F53">
                <w:rPr>
                  <w:rFonts w:ascii="Times New Roman" w:eastAsia="Times New Roman" w:hAnsi="Times New Roman" w:cs="Times New Roman"/>
                  <w:color w:val="000000"/>
                  <w:sz w:val="24"/>
                  <w:szCs w:val="24"/>
                  <w:lang w:eastAsia="ru-RU"/>
                </w:rPr>
                <w:t>1969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1881,0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422,40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376,20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46,2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 Гладкое, ул. Центральная д. 6</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п. Гладкое, ул. Центральная д. 6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6 г"/>
              </w:smartTagPr>
              <w:r w:rsidRPr="00EA2F53">
                <w:rPr>
                  <w:rFonts w:ascii="Times New Roman" w:eastAsia="Times New Roman" w:hAnsi="Times New Roman" w:cs="Times New Roman"/>
                  <w:color w:val="000000"/>
                  <w:sz w:val="24"/>
                  <w:szCs w:val="24"/>
                  <w:lang w:eastAsia="ru-RU"/>
                </w:rPr>
                <w:t>1956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2067,0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514,70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478,90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35,8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 Гладкое, ул. Центральная д. 10</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п. Гладкое, ул. Центральная д. 10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6 г"/>
              </w:smartTagPr>
              <w:r w:rsidRPr="00EA2F53">
                <w:rPr>
                  <w:rFonts w:ascii="Times New Roman" w:eastAsia="Times New Roman" w:hAnsi="Times New Roman" w:cs="Times New Roman"/>
                  <w:color w:val="000000"/>
                  <w:sz w:val="24"/>
                  <w:szCs w:val="24"/>
                  <w:lang w:eastAsia="ru-RU"/>
                </w:rPr>
                <w:t>1956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2224,0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545,43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459,63</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85,8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 Гладкое, ул. Центральная д. 12</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п. Гладкое, ул. Центральная д.12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6 г"/>
              </w:smartTagPr>
              <w:r w:rsidRPr="00EA2F53">
                <w:rPr>
                  <w:rFonts w:ascii="Times New Roman" w:eastAsia="Times New Roman" w:hAnsi="Times New Roman" w:cs="Times New Roman"/>
                  <w:color w:val="000000"/>
                  <w:sz w:val="24"/>
                  <w:szCs w:val="24"/>
                  <w:lang w:eastAsia="ru-RU"/>
                </w:rPr>
                <w:t>1956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3472,0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807,30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776,00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9664" w:type="dxa"/>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Деревянные</w:t>
            </w:r>
            <w:proofErr w:type="gramEnd"/>
            <w:r w:rsidRPr="00EA2F53">
              <w:rPr>
                <w:rFonts w:ascii="Times New Roman" w:eastAsia="SimSun" w:hAnsi="Times New Roman" w:cs="Times New Roman"/>
                <w:kern w:val="1"/>
                <w:sz w:val="24"/>
                <w:szCs w:val="24"/>
                <w:lang w:eastAsia="hi-IN" w:bidi="hi-IN"/>
              </w:rPr>
              <w:t>, утепленные по балкам</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Шифер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 Гладкое, ул. Центральная д. 13</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п. Гладкое, ул. Центральная д.13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6 г"/>
              </w:smartTagPr>
              <w:r w:rsidRPr="00EA2F53">
                <w:rPr>
                  <w:rFonts w:ascii="Times New Roman" w:eastAsia="Times New Roman" w:hAnsi="Times New Roman" w:cs="Times New Roman"/>
                  <w:color w:val="000000"/>
                  <w:sz w:val="24"/>
                  <w:szCs w:val="24"/>
                  <w:lang w:eastAsia="ru-RU"/>
                </w:rPr>
                <w:t>1956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2007г.</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№05/Г от 18.11.2006г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3236,0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828,39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758,79</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69,6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 Гладкое, ул. Центральная д. 15</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п. Гладкое, ул. Центральная д.15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ч</w:t>
            </w:r>
            <w:proofErr w:type="gramEnd"/>
            <w:r w:rsidRPr="00EA2F53">
              <w:rPr>
                <w:rFonts w:ascii="Times New Roman" w:eastAsia="Times New Roman" w:hAnsi="Times New Roman" w:cs="Times New Roman"/>
                <w:color w:val="000000"/>
                <w:sz w:val="24"/>
                <w:szCs w:val="24"/>
                <w:lang w:eastAsia="ru-RU"/>
              </w:rPr>
              <w:t>/с</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5 г"/>
              </w:smartTagPr>
              <w:r w:rsidRPr="00EA2F53">
                <w:rPr>
                  <w:rFonts w:ascii="Times New Roman" w:eastAsia="Times New Roman" w:hAnsi="Times New Roman" w:cs="Times New Roman"/>
                  <w:color w:val="000000"/>
                  <w:sz w:val="24"/>
                  <w:szCs w:val="24"/>
                  <w:lang w:eastAsia="ru-RU"/>
                </w:rPr>
                <w:t>1955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296,0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65,3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65,3</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дер. </w:t>
      </w:r>
      <w:proofErr w:type="spellStart"/>
      <w:r w:rsidRPr="00EA2F53">
        <w:rPr>
          <w:rFonts w:ascii="Times New Roman" w:eastAsia="SimSun" w:hAnsi="Times New Roman" w:cs="Times New Roman"/>
          <w:b/>
          <w:kern w:val="1"/>
          <w:sz w:val="24"/>
          <w:szCs w:val="24"/>
          <w:lang w:eastAsia="hi-IN" w:bidi="hi-IN"/>
        </w:rPr>
        <w:t>Пустынка</w:t>
      </w:r>
      <w:proofErr w:type="spellEnd"/>
      <w:r w:rsidRPr="00EA2F53">
        <w:rPr>
          <w:rFonts w:ascii="Times New Roman" w:eastAsia="SimSun" w:hAnsi="Times New Roman" w:cs="Times New Roman"/>
          <w:b/>
          <w:kern w:val="1"/>
          <w:sz w:val="24"/>
          <w:szCs w:val="24"/>
          <w:lang w:eastAsia="hi-IN" w:bidi="hi-IN"/>
        </w:rPr>
        <w:t>, дом 1</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 xml:space="preserve">дер. </w:t>
            </w:r>
            <w:proofErr w:type="spellStart"/>
            <w:r w:rsidRPr="00EA2F53">
              <w:rPr>
                <w:rFonts w:ascii="Times New Roman" w:eastAsia="SimSun" w:hAnsi="Times New Roman" w:cs="Times New Roman"/>
                <w:kern w:val="1"/>
                <w:sz w:val="24"/>
                <w:szCs w:val="24"/>
                <w:lang w:eastAsia="hi-IN" w:bidi="hi-IN"/>
              </w:rPr>
              <w:t>Пустынка</w:t>
            </w:r>
            <w:proofErr w:type="spellEnd"/>
            <w:r w:rsidRPr="00EA2F53">
              <w:rPr>
                <w:rFonts w:ascii="Times New Roman" w:eastAsia="SimSun" w:hAnsi="Times New Roman" w:cs="Times New Roman"/>
                <w:kern w:val="1"/>
                <w:sz w:val="24"/>
                <w:szCs w:val="24"/>
                <w:lang w:eastAsia="hi-IN" w:bidi="hi-IN"/>
              </w:rPr>
              <w:t>, дом 1</w:t>
            </w:r>
            <w:r w:rsidRPr="00EA2F53">
              <w:rPr>
                <w:rFonts w:ascii="Times New Roman" w:eastAsia="Times New Roman" w:hAnsi="Times New Roman" w:cs="Times New Roman"/>
                <w:color w:val="000000"/>
                <w:sz w:val="24"/>
                <w:szCs w:val="24"/>
                <w:lang w:eastAsia="ru-RU"/>
              </w:rPr>
              <w:t xml:space="preserve">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1-528КП</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70 г"/>
              </w:smartTagPr>
              <w:r w:rsidRPr="00EA2F53">
                <w:rPr>
                  <w:rFonts w:ascii="Times New Roman" w:eastAsia="Times New Roman" w:hAnsi="Times New Roman" w:cs="Times New Roman"/>
                  <w:color w:val="000000"/>
                  <w:sz w:val="24"/>
                  <w:szCs w:val="24"/>
                  <w:lang w:eastAsia="ru-RU"/>
                </w:rPr>
                <w:t>1970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2391,0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563,94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516,37</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47,57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Мягкая</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 ЖБИ</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Выгребные ямы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печное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дер. </w:t>
      </w:r>
      <w:proofErr w:type="spellStart"/>
      <w:r w:rsidRPr="00EA2F53">
        <w:rPr>
          <w:rFonts w:ascii="Times New Roman" w:eastAsia="SimSun" w:hAnsi="Times New Roman" w:cs="Times New Roman"/>
          <w:b/>
          <w:kern w:val="1"/>
          <w:sz w:val="24"/>
          <w:szCs w:val="24"/>
          <w:lang w:eastAsia="hi-IN" w:bidi="hi-IN"/>
        </w:rPr>
        <w:t>Пустынка</w:t>
      </w:r>
      <w:proofErr w:type="spellEnd"/>
      <w:r w:rsidRPr="00EA2F53">
        <w:rPr>
          <w:rFonts w:ascii="Times New Roman" w:eastAsia="SimSun" w:hAnsi="Times New Roman" w:cs="Times New Roman"/>
          <w:b/>
          <w:kern w:val="1"/>
          <w:sz w:val="24"/>
          <w:szCs w:val="24"/>
          <w:lang w:eastAsia="hi-IN" w:bidi="hi-IN"/>
        </w:rPr>
        <w:t>, дом 3</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 xml:space="preserve">дер. </w:t>
            </w:r>
            <w:proofErr w:type="spellStart"/>
            <w:r w:rsidRPr="00EA2F53">
              <w:rPr>
                <w:rFonts w:ascii="Times New Roman" w:eastAsia="SimSun" w:hAnsi="Times New Roman" w:cs="Times New Roman"/>
                <w:kern w:val="1"/>
                <w:sz w:val="24"/>
                <w:szCs w:val="24"/>
                <w:lang w:eastAsia="hi-IN" w:bidi="hi-IN"/>
              </w:rPr>
              <w:t>Пустынка</w:t>
            </w:r>
            <w:proofErr w:type="spellEnd"/>
            <w:r w:rsidRPr="00EA2F53">
              <w:rPr>
                <w:rFonts w:ascii="Times New Roman" w:eastAsia="SimSun" w:hAnsi="Times New Roman" w:cs="Times New Roman"/>
                <w:kern w:val="1"/>
                <w:sz w:val="24"/>
                <w:szCs w:val="24"/>
                <w:lang w:eastAsia="hi-IN" w:bidi="hi-IN"/>
              </w:rPr>
              <w:t>, дом 3</w:t>
            </w:r>
            <w:r w:rsidRPr="00EA2F53">
              <w:rPr>
                <w:rFonts w:ascii="Times New Roman" w:eastAsia="Times New Roman" w:hAnsi="Times New Roman" w:cs="Times New Roman"/>
                <w:color w:val="000000"/>
                <w:sz w:val="24"/>
                <w:szCs w:val="24"/>
                <w:lang w:eastAsia="ru-RU"/>
              </w:rPr>
              <w:t xml:space="preserve">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1-528КП</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71 г"/>
              </w:smartTagPr>
              <w:r w:rsidRPr="00EA2F53">
                <w:rPr>
                  <w:rFonts w:ascii="Times New Roman" w:eastAsia="Times New Roman" w:hAnsi="Times New Roman" w:cs="Times New Roman"/>
                  <w:color w:val="000000"/>
                  <w:sz w:val="24"/>
                  <w:szCs w:val="24"/>
                  <w:lang w:eastAsia="ru-RU"/>
                </w:rPr>
                <w:t>1971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2513,0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567,91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520,34</w:t>
            </w:r>
          </w:p>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47,57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Бутовый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Мягкая</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 ЖБИ</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Выгребные ямы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баллоны</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печное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152</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4"/>
                <w:szCs w:val="24"/>
                <w:lang w:eastAsia="hi-IN" w:bidi="hi-IN"/>
              </w:rPr>
            </w:pPr>
            <w:r w:rsidRPr="00EA2F53">
              <w:rPr>
                <w:rFonts w:ascii="Times New Roman" w:eastAsia="Times New Roman" w:hAnsi="Times New Roman" w:cs="Times New Roman"/>
                <w:color w:val="000000"/>
                <w:sz w:val="24"/>
                <w:szCs w:val="24"/>
                <w:lang w:eastAsia="ru-RU"/>
              </w:rPr>
              <w:t xml:space="preserve">   </w:t>
            </w:r>
            <w:r w:rsidRPr="00EA2F53">
              <w:rPr>
                <w:rFonts w:ascii="Times New Roman" w:eastAsia="SimSun" w:hAnsi="Times New Roman" w:cs="Times New Roman"/>
                <w:kern w:val="1"/>
                <w:sz w:val="24"/>
                <w:szCs w:val="24"/>
                <w:lang w:eastAsia="hi-IN" w:bidi="hi-IN"/>
              </w:rPr>
              <w:t xml:space="preserve">г. Никольское, </w:t>
            </w:r>
            <w:proofErr w:type="gramStart"/>
            <w:r w:rsidRPr="00EA2F53">
              <w:rPr>
                <w:rFonts w:ascii="Times New Roman" w:eastAsia="SimSun" w:hAnsi="Times New Roman" w:cs="Times New Roman"/>
                <w:kern w:val="1"/>
                <w:sz w:val="24"/>
                <w:szCs w:val="24"/>
                <w:lang w:eastAsia="hi-IN" w:bidi="hi-IN"/>
              </w:rPr>
              <w:t>Советский</w:t>
            </w:r>
            <w:proofErr w:type="gramEnd"/>
            <w:r w:rsidRPr="00EA2F53">
              <w:rPr>
                <w:rFonts w:ascii="Times New Roman" w:eastAsia="SimSun" w:hAnsi="Times New Roman" w:cs="Times New Roman"/>
                <w:kern w:val="1"/>
                <w:sz w:val="24"/>
                <w:szCs w:val="24"/>
                <w:lang w:eastAsia="hi-IN" w:bidi="hi-IN"/>
              </w:rPr>
              <w:t xml:space="preserve"> пр. д. 152</w:t>
            </w:r>
          </w:p>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7 г"/>
              </w:smartTagPr>
              <w:r w:rsidRPr="00EA2F53">
                <w:rPr>
                  <w:rFonts w:ascii="Times New Roman" w:eastAsia="Times New Roman" w:hAnsi="Times New Roman" w:cs="Times New Roman"/>
                  <w:color w:val="000000"/>
                  <w:sz w:val="24"/>
                  <w:szCs w:val="24"/>
                  <w:lang w:eastAsia="ru-RU"/>
                </w:rPr>
                <w:t>1957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3851,0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944,96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850,34</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94,62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154</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г. Никольское, </w:t>
            </w:r>
            <w:proofErr w:type="gramStart"/>
            <w:r w:rsidRPr="00EA2F53">
              <w:rPr>
                <w:rFonts w:ascii="Times New Roman" w:eastAsia="SimSun" w:hAnsi="Times New Roman" w:cs="Times New Roman"/>
                <w:kern w:val="1"/>
                <w:sz w:val="24"/>
                <w:szCs w:val="24"/>
                <w:lang w:eastAsia="hi-IN" w:bidi="hi-IN"/>
              </w:rPr>
              <w:t>Советский</w:t>
            </w:r>
            <w:proofErr w:type="gramEnd"/>
            <w:r w:rsidRPr="00EA2F53">
              <w:rPr>
                <w:rFonts w:ascii="Times New Roman" w:eastAsia="SimSun" w:hAnsi="Times New Roman" w:cs="Times New Roman"/>
                <w:kern w:val="1"/>
                <w:sz w:val="24"/>
                <w:szCs w:val="24"/>
                <w:lang w:eastAsia="hi-IN" w:bidi="hi-IN"/>
              </w:rPr>
              <w:t xml:space="preserve"> пр. д. 154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4 г"/>
              </w:smartTagPr>
              <w:r w:rsidRPr="00EA2F53">
                <w:rPr>
                  <w:rFonts w:ascii="Times New Roman" w:eastAsia="Times New Roman" w:hAnsi="Times New Roman" w:cs="Times New Roman"/>
                  <w:color w:val="000000"/>
                  <w:sz w:val="24"/>
                  <w:szCs w:val="24"/>
                  <w:lang w:eastAsia="ru-RU"/>
                </w:rPr>
                <w:t>1954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1715,0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432,23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397,04</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35,19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156</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г. Никольское, </w:t>
            </w:r>
            <w:proofErr w:type="gramStart"/>
            <w:r w:rsidRPr="00EA2F53">
              <w:rPr>
                <w:rFonts w:ascii="Times New Roman" w:eastAsia="SimSun" w:hAnsi="Times New Roman" w:cs="Times New Roman"/>
                <w:kern w:val="1"/>
                <w:sz w:val="24"/>
                <w:szCs w:val="24"/>
                <w:lang w:eastAsia="hi-IN" w:bidi="hi-IN"/>
              </w:rPr>
              <w:t>Советский</w:t>
            </w:r>
            <w:proofErr w:type="gramEnd"/>
            <w:r w:rsidRPr="00EA2F53">
              <w:rPr>
                <w:rFonts w:ascii="Times New Roman" w:eastAsia="SimSun" w:hAnsi="Times New Roman" w:cs="Times New Roman"/>
                <w:kern w:val="1"/>
                <w:sz w:val="24"/>
                <w:szCs w:val="24"/>
                <w:lang w:eastAsia="hi-IN" w:bidi="hi-IN"/>
              </w:rPr>
              <w:t xml:space="preserve"> пр. д. 156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2862,0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688,03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621,06</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66,97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158</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г. Никольское, </w:t>
            </w:r>
            <w:proofErr w:type="gramStart"/>
            <w:r w:rsidRPr="00EA2F53">
              <w:rPr>
                <w:rFonts w:ascii="Times New Roman" w:eastAsia="SimSun" w:hAnsi="Times New Roman" w:cs="Times New Roman"/>
                <w:kern w:val="1"/>
                <w:sz w:val="24"/>
                <w:szCs w:val="24"/>
                <w:lang w:eastAsia="hi-IN" w:bidi="hi-IN"/>
              </w:rPr>
              <w:t>Советский</w:t>
            </w:r>
            <w:proofErr w:type="gramEnd"/>
            <w:r w:rsidRPr="00EA2F53">
              <w:rPr>
                <w:rFonts w:ascii="Times New Roman" w:eastAsia="SimSun" w:hAnsi="Times New Roman" w:cs="Times New Roman"/>
                <w:kern w:val="1"/>
                <w:sz w:val="24"/>
                <w:szCs w:val="24"/>
                <w:lang w:eastAsia="hi-IN" w:bidi="hi-IN"/>
              </w:rPr>
              <w:t xml:space="preserve"> пр. д. 158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6 г"/>
              </w:smartTagPr>
              <w:r w:rsidRPr="00EA2F53">
                <w:rPr>
                  <w:rFonts w:ascii="Times New Roman" w:eastAsia="Times New Roman" w:hAnsi="Times New Roman" w:cs="Times New Roman"/>
                  <w:color w:val="000000"/>
                  <w:sz w:val="24"/>
                  <w:szCs w:val="24"/>
                  <w:lang w:eastAsia="ru-RU"/>
                </w:rPr>
                <w:t>1956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2007</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1813,0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432,42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397,34</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35,08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Бутовый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Двустворные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160</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г. Никольское, </w:t>
            </w:r>
            <w:proofErr w:type="gramStart"/>
            <w:r w:rsidRPr="00EA2F53">
              <w:rPr>
                <w:rFonts w:ascii="Times New Roman" w:eastAsia="SimSun" w:hAnsi="Times New Roman" w:cs="Times New Roman"/>
                <w:kern w:val="1"/>
                <w:sz w:val="24"/>
                <w:szCs w:val="24"/>
                <w:lang w:eastAsia="hi-IN" w:bidi="hi-IN"/>
              </w:rPr>
              <w:t>Советский</w:t>
            </w:r>
            <w:proofErr w:type="gramEnd"/>
            <w:r w:rsidRPr="00EA2F53">
              <w:rPr>
                <w:rFonts w:ascii="Times New Roman" w:eastAsia="SimSun" w:hAnsi="Times New Roman" w:cs="Times New Roman"/>
                <w:kern w:val="1"/>
                <w:sz w:val="24"/>
                <w:szCs w:val="24"/>
                <w:lang w:eastAsia="hi-IN" w:bidi="hi-IN"/>
              </w:rPr>
              <w:t xml:space="preserve"> пр. д.160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65 г"/>
              </w:smartTagPr>
              <w:r w:rsidRPr="00EA2F53">
                <w:rPr>
                  <w:rFonts w:ascii="Times New Roman" w:eastAsia="Times New Roman" w:hAnsi="Times New Roman" w:cs="Times New Roman"/>
                  <w:color w:val="000000"/>
                  <w:sz w:val="24"/>
                  <w:szCs w:val="24"/>
                  <w:lang w:eastAsia="ru-RU"/>
                </w:rPr>
                <w:t>1965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2007-2008</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7888,0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1765,09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1010,19</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420,90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334,00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162</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Советский пр. д. 162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4 г"/>
              </w:smartTagPr>
              <w:r w:rsidRPr="00EA2F53">
                <w:rPr>
                  <w:rFonts w:ascii="Times New Roman" w:eastAsia="Times New Roman" w:hAnsi="Times New Roman" w:cs="Times New Roman"/>
                  <w:color w:val="000000"/>
                  <w:sz w:val="24"/>
                  <w:szCs w:val="24"/>
                  <w:lang w:eastAsia="ru-RU"/>
                </w:rPr>
                <w:t>1954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4660,0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972,70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899,60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73,1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Бутовый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166</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Советский пр. д. 166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5 г"/>
              </w:smartTagPr>
              <w:r w:rsidRPr="00EA2F53">
                <w:rPr>
                  <w:rFonts w:ascii="Times New Roman" w:eastAsia="Times New Roman" w:hAnsi="Times New Roman" w:cs="Times New Roman"/>
                  <w:color w:val="000000"/>
                  <w:sz w:val="24"/>
                  <w:szCs w:val="24"/>
                  <w:lang w:eastAsia="ru-RU"/>
                </w:rPr>
                <w:t>1955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6724,0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1493,50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1293,20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78,50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121,8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Бутовый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г. Никольское, пр. Советский д. 168</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пр. Советский д. 168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6430,0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1508,90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1392,10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116,80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Бутовый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Шифер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172</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Советский пр. д. 172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1 г"/>
              </w:smartTagPr>
              <w:r w:rsidRPr="00EA2F53">
                <w:rPr>
                  <w:rFonts w:ascii="Times New Roman" w:eastAsia="Times New Roman" w:hAnsi="Times New Roman" w:cs="Times New Roman"/>
                  <w:color w:val="000000"/>
                  <w:sz w:val="24"/>
                  <w:szCs w:val="24"/>
                  <w:lang w:eastAsia="ru-RU"/>
                </w:rPr>
                <w:t>1951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2329,0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561,21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516,31</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44,9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174</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Советский пр. д. 174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2 г"/>
              </w:smartTagPr>
              <w:r w:rsidRPr="00EA2F53">
                <w:rPr>
                  <w:rFonts w:ascii="Times New Roman" w:eastAsia="Times New Roman" w:hAnsi="Times New Roman" w:cs="Times New Roman"/>
                  <w:color w:val="000000"/>
                  <w:sz w:val="24"/>
                  <w:szCs w:val="24"/>
                  <w:lang w:eastAsia="ru-RU"/>
                </w:rPr>
                <w:t>1952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2362,0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553,5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509,10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44,4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176</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Советский пр. д. 176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1 г"/>
              </w:smartTagPr>
              <w:r w:rsidRPr="00EA2F53">
                <w:rPr>
                  <w:rFonts w:ascii="Times New Roman" w:eastAsia="Times New Roman" w:hAnsi="Times New Roman" w:cs="Times New Roman"/>
                  <w:color w:val="000000"/>
                  <w:sz w:val="24"/>
                  <w:szCs w:val="24"/>
                  <w:lang w:eastAsia="ru-RU"/>
                </w:rPr>
                <w:t>1951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1079,0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248,20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225,90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178</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Советский пр. д. 178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2 г"/>
              </w:smartTagPr>
              <w:r w:rsidRPr="00EA2F53">
                <w:rPr>
                  <w:rFonts w:ascii="Times New Roman" w:eastAsia="Times New Roman" w:hAnsi="Times New Roman" w:cs="Times New Roman"/>
                  <w:color w:val="000000"/>
                  <w:sz w:val="24"/>
                  <w:szCs w:val="24"/>
                  <w:lang w:eastAsia="ru-RU"/>
                </w:rPr>
                <w:t>1952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2377,0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557,50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512,40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45,1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tabs>
          <w:tab w:val="left" w:pos="2535"/>
          <w:tab w:val="center" w:pos="4678"/>
        </w:tabs>
        <w:suppressAutoHyphens/>
        <w:spacing w:after="0" w:line="240" w:lineRule="auto"/>
        <w:ind w:right="-1"/>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ab/>
      </w:r>
      <w:r w:rsidRPr="00EA2F53">
        <w:rPr>
          <w:rFonts w:ascii="Times New Roman" w:eastAsia="SimSun" w:hAnsi="Times New Roman" w:cs="Times New Roman"/>
          <w:b/>
          <w:kern w:val="1"/>
          <w:sz w:val="24"/>
          <w:szCs w:val="24"/>
          <w:lang w:eastAsia="hi-IN" w:bidi="hi-IN"/>
        </w:rPr>
        <w:tab/>
        <w:t xml:space="preserve">г. Никольское, </w:t>
      </w:r>
      <w:proofErr w:type="gramStart"/>
      <w:r w:rsidRPr="00EA2F53">
        <w:rPr>
          <w:rFonts w:ascii="Times New Roman" w:eastAsia="SimSun" w:hAnsi="Times New Roman" w:cs="Times New Roman"/>
          <w:b/>
          <w:kern w:val="1"/>
          <w:sz w:val="24"/>
          <w:szCs w:val="24"/>
          <w:lang w:eastAsia="hi-IN" w:bidi="hi-IN"/>
        </w:rPr>
        <w:t>Советский</w:t>
      </w:r>
      <w:proofErr w:type="gramEnd"/>
      <w:r w:rsidRPr="00EA2F53">
        <w:rPr>
          <w:rFonts w:ascii="Times New Roman" w:eastAsia="SimSun" w:hAnsi="Times New Roman" w:cs="Times New Roman"/>
          <w:b/>
          <w:kern w:val="1"/>
          <w:sz w:val="24"/>
          <w:szCs w:val="24"/>
          <w:lang w:eastAsia="hi-IN" w:bidi="hi-IN"/>
        </w:rPr>
        <w:t xml:space="preserve"> пр. д. 207</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tabs>
                <w:tab w:val="left" w:pos="2535"/>
                <w:tab w:val="center" w:pos="4678"/>
              </w:tabs>
              <w:suppressAutoHyphens/>
              <w:spacing w:after="0" w:line="240" w:lineRule="auto"/>
              <w:ind w:right="-1"/>
              <w:rPr>
                <w:rFonts w:ascii="Times New Roman" w:eastAsia="SimSun" w:hAnsi="Times New Roman" w:cs="Times New Roman"/>
                <w:b/>
                <w:kern w:val="1"/>
                <w:sz w:val="24"/>
                <w:szCs w:val="24"/>
                <w:lang w:eastAsia="hi-IN" w:bidi="hi-IN"/>
              </w:rPr>
            </w:pPr>
            <w:r w:rsidRPr="00EA2F53">
              <w:rPr>
                <w:rFonts w:ascii="Times New Roman" w:eastAsia="Times New Roman" w:hAnsi="Times New Roman" w:cs="Times New Roman"/>
                <w:color w:val="000000"/>
                <w:sz w:val="24"/>
                <w:szCs w:val="24"/>
                <w:lang w:eastAsia="ru-RU"/>
              </w:rPr>
              <w:t xml:space="preserve">Ленинградская обл., Тосненский район,  </w:t>
            </w:r>
            <w:r w:rsidRPr="00EA2F53">
              <w:rPr>
                <w:rFonts w:ascii="Times New Roman" w:eastAsia="SimSun" w:hAnsi="Times New Roman" w:cs="Times New Roman"/>
                <w:b/>
                <w:kern w:val="1"/>
                <w:sz w:val="24"/>
                <w:szCs w:val="24"/>
                <w:lang w:eastAsia="hi-IN" w:bidi="hi-IN"/>
              </w:rPr>
              <w:tab/>
            </w:r>
            <w:r w:rsidRPr="00EA2F53">
              <w:rPr>
                <w:rFonts w:ascii="Times New Roman" w:eastAsia="SimSun" w:hAnsi="Times New Roman" w:cs="Times New Roman"/>
                <w:b/>
                <w:kern w:val="1"/>
                <w:sz w:val="24"/>
                <w:szCs w:val="24"/>
                <w:lang w:eastAsia="hi-IN" w:bidi="hi-IN"/>
              </w:rPr>
              <w:tab/>
              <w:t xml:space="preserve">г. Никольское, Советский </w:t>
            </w:r>
            <w:proofErr w:type="spellStart"/>
            <w:proofErr w:type="gramStart"/>
            <w:r w:rsidRPr="00EA2F53">
              <w:rPr>
                <w:rFonts w:ascii="Times New Roman" w:eastAsia="SimSun" w:hAnsi="Times New Roman" w:cs="Times New Roman"/>
                <w:b/>
                <w:kern w:val="1"/>
                <w:sz w:val="24"/>
                <w:szCs w:val="24"/>
                <w:lang w:eastAsia="hi-IN" w:bidi="hi-IN"/>
              </w:rPr>
              <w:t>пр</w:t>
            </w:r>
            <w:proofErr w:type="spellEnd"/>
            <w:proofErr w:type="gramEnd"/>
            <w:r w:rsidRPr="00EA2F53">
              <w:rPr>
                <w:rFonts w:ascii="Times New Roman" w:eastAsia="SimSun" w:hAnsi="Times New Roman" w:cs="Times New Roman"/>
                <w:b/>
                <w:kern w:val="1"/>
                <w:sz w:val="24"/>
                <w:szCs w:val="24"/>
                <w:lang w:eastAsia="hi-IN" w:bidi="hi-IN"/>
              </w:rPr>
              <w:t xml:space="preserve"> дом 207</w:t>
            </w:r>
          </w:p>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SimSun" w:hAnsi="Times New Roman" w:cs="Times New Roman"/>
                <w:kern w:val="1"/>
                <w:sz w:val="24"/>
                <w:szCs w:val="24"/>
                <w:lang w:eastAsia="hi-IN" w:bidi="hi-IN"/>
              </w:rPr>
              <w:t xml:space="preserve">г. Никольское, </w:t>
            </w:r>
            <w:proofErr w:type="gramStart"/>
            <w:r w:rsidRPr="00EA2F53">
              <w:rPr>
                <w:rFonts w:ascii="Times New Roman" w:eastAsia="SimSun" w:hAnsi="Times New Roman" w:cs="Times New Roman"/>
                <w:kern w:val="1"/>
                <w:sz w:val="24"/>
                <w:szCs w:val="24"/>
                <w:lang w:eastAsia="hi-IN" w:bidi="hi-IN"/>
              </w:rPr>
              <w:t>Советский</w:t>
            </w:r>
            <w:proofErr w:type="gramEnd"/>
            <w:r w:rsidRPr="00EA2F53">
              <w:rPr>
                <w:rFonts w:ascii="Times New Roman" w:eastAsia="SimSun" w:hAnsi="Times New Roman" w:cs="Times New Roman"/>
                <w:kern w:val="1"/>
                <w:sz w:val="24"/>
                <w:szCs w:val="24"/>
                <w:lang w:eastAsia="hi-IN" w:bidi="hi-IN"/>
              </w:rPr>
              <w:t xml:space="preserve"> пр. д. 207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96 г"/>
              </w:smartTagPr>
              <w:r w:rsidRPr="00EA2F53">
                <w:rPr>
                  <w:rFonts w:ascii="Times New Roman" w:eastAsia="Times New Roman" w:hAnsi="Times New Roman" w:cs="Times New Roman"/>
                  <w:color w:val="000000"/>
                  <w:sz w:val="24"/>
                  <w:szCs w:val="24"/>
                  <w:lang w:eastAsia="ru-RU"/>
                </w:rPr>
                <w:t>1996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2008 г"/>
              </w:smartTagPr>
              <w:r w:rsidRPr="00EA2F53">
                <w:rPr>
                  <w:rFonts w:ascii="Times New Roman" w:eastAsia="Times New Roman" w:hAnsi="Times New Roman" w:cs="Times New Roman"/>
                  <w:color w:val="000000"/>
                  <w:sz w:val="24"/>
                  <w:szCs w:val="24"/>
                  <w:lang w:eastAsia="ru-RU"/>
                </w:rPr>
                <w:t>2008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10759,0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2506,74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2245,40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261,34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Панельные </w:t>
            </w:r>
            <w:proofErr w:type="gramStart"/>
            <w:r w:rsidRPr="00EA2F53">
              <w:rPr>
                <w:rFonts w:ascii="Times New Roman" w:eastAsia="SimSun" w:hAnsi="Times New Roman" w:cs="Times New Roman"/>
                <w:kern w:val="1"/>
                <w:sz w:val="24"/>
                <w:szCs w:val="24"/>
                <w:lang w:eastAsia="hi-IN" w:bidi="hi-IN"/>
              </w:rPr>
              <w:t>ж/б</w:t>
            </w:r>
            <w:proofErr w:type="gramEnd"/>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Фасад – панельный </w:t>
            </w:r>
            <w:proofErr w:type="gramStart"/>
            <w:r w:rsidRPr="00EA2F53">
              <w:rPr>
                <w:rFonts w:ascii="Times New Roman" w:eastAsia="SimSun" w:hAnsi="Times New Roman" w:cs="Times New Roman"/>
                <w:kern w:val="1"/>
                <w:sz w:val="24"/>
                <w:szCs w:val="24"/>
                <w:lang w:eastAsia="hi-IN" w:bidi="hi-IN"/>
              </w:rPr>
              <w:t>ж/б</w:t>
            </w:r>
            <w:proofErr w:type="gramEnd"/>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Мягкая, рулонная</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Панельные </w:t>
            </w:r>
            <w:proofErr w:type="gramStart"/>
            <w:r w:rsidRPr="00EA2F53">
              <w:rPr>
                <w:rFonts w:ascii="Times New Roman" w:eastAsia="SimSun" w:hAnsi="Times New Roman" w:cs="Times New Roman"/>
                <w:kern w:val="1"/>
                <w:sz w:val="24"/>
                <w:szCs w:val="24"/>
                <w:lang w:eastAsia="hi-IN" w:bidi="hi-IN"/>
              </w:rPr>
              <w:t>ж/б</w:t>
            </w:r>
            <w:proofErr w:type="gramEnd"/>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ж/б</w:t>
            </w:r>
            <w:proofErr w:type="gramEnd"/>
            <w:r w:rsidRPr="00EA2F53">
              <w:rPr>
                <w:rFonts w:ascii="Times New Roman" w:eastAsia="SimSun" w:hAnsi="Times New Roman" w:cs="Times New Roman"/>
                <w:kern w:val="1"/>
                <w:sz w:val="24"/>
                <w:szCs w:val="24"/>
                <w:lang w:eastAsia="hi-IN" w:bidi="hi-IN"/>
              </w:rPr>
              <w:t xml:space="preserve"> панели</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лифт</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Заводская</w:t>
      </w:r>
      <w:proofErr w:type="gramEnd"/>
      <w:r w:rsidRPr="00EA2F53">
        <w:rPr>
          <w:rFonts w:ascii="Times New Roman" w:eastAsia="SimSun" w:hAnsi="Times New Roman" w:cs="Times New Roman"/>
          <w:b/>
          <w:kern w:val="1"/>
          <w:sz w:val="24"/>
          <w:szCs w:val="24"/>
          <w:lang w:eastAsia="hi-IN" w:bidi="hi-IN"/>
        </w:rPr>
        <w:t xml:space="preserve"> д. 10</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ул. Заводская д. 10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2 г"/>
              </w:smartTagPr>
              <w:r w:rsidRPr="00EA2F53">
                <w:rPr>
                  <w:rFonts w:ascii="Times New Roman" w:eastAsia="Times New Roman" w:hAnsi="Times New Roman" w:cs="Times New Roman"/>
                  <w:color w:val="000000"/>
                  <w:sz w:val="24"/>
                  <w:szCs w:val="24"/>
                  <w:lang w:eastAsia="ru-RU"/>
                </w:rPr>
                <w:t>1952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2603,0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560,90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516,80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44,10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Шифер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Заводская</w:t>
      </w:r>
      <w:proofErr w:type="gramEnd"/>
      <w:r w:rsidRPr="00EA2F53">
        <w:rPr>
          <w:rFonts w:ascii="Times New Roman" w:eastAsia="SimSun" w:hAnsi="Times New Roman" w:cs="Times New Roman"/>
          <w:b/>
          <w:kern w:val="1"/>
          <w:sz w:val="24"/>
          <w:szCs w:val="24"/>
          <w:lang w:eastAsia="hi-IN" w:bidi="hi-IN"/>
        </w:rPr>
        <w:t xml:space="preserve"> д. 12</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ул. Заводская д. 12</w:t>
            </w:r>
            <w:r w:rsidRPr="00EA2F53">
              <w:rPr>
                <w:rFonts w:ascii="Times New Roman" w:eastAsia="Times New Roman" w:hAnsi="Times New Roman" w:cs="Times New Roman"/>
                <w:color w:val="000000"/>
                <w:sz w:val="24"/>
                <w:szCs w:val="24"/>
                <w:lang w:eastAsia="ru-RU"/>
              </w:rPr>
              <w:t xml:space="preserve">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2 г"/>
              </w:smartTagPr>
              <w:r w:rsidRPr="00EA2F53">
                <w:rPr>
                  <w:rFonts w:ascii="Times New Roman" w:eastAsia="Times New Roman" w:hAnsi="Times New Roman" w:cs="Times New Roman"/>
                  <w:color w:val="000000"/>
                  <w:sz w:val="24"/>
                  <w:szCs w:val="24"/>
                  <w:lang w:eastAsia="ru-RU"/>
                </w:rPr>
                <w:t>1952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2590,0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561,33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518,43</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42,90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Западная</w:t>
      </w:r>
      <w:proofErr w:type="gramEnd"/>
      <w:r w:rsidRPr="00EA2F53">
        <w:rPr>
          <w:rFonts w:ascii="Times New Roman" w:eastAsia="SimSun" w:hAnsi="Times New Roman" w:cs="Times New Roman"/>
          <w:b/>
          <w:kern w:val="1"/>
          <w:sz w:val="24"/>
          <w:szCs w:val="24"/>
          <w:lang w:eastAsia="hi-IN" w:bidi="hi-IN"/>
        </w:rPr>
        <w:t xml:space="preserve"> д. 4</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Times New Roman" w:hAnsi="Times New Roman" w:cs="Times New Roman"/>
                <w:color w:val="000000"/>
                <w:sz w:val="24"/>
                <w:szCs w:val="24"/>
                <w:lang w:eastAsia="ru-RU"/>
              </w:rPr>
              <w:t>Ленинградская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 xml:space="preserve">г. Никольское </w:t>
            </w:r>
            <w:proofErr w:type="spellStart"/>
            <w:r w:rsidRPr="00EA2F53">
              <w:rPr>
                <w:rFonts w:ascii="Times New Roman" w:eastAsia="SimSun" w:hAnsi="Times New Roman" w:cs="Times New Roman"/>
                <w:kern w:val="1"/>
                <w:sz w:val="24"/>
                <w:szCs w:val="24"/>
                <w:lang w:eastAsia="hi-IN" w:bidi="hi-IN"/>
              </w:rPr>
              <w:t>ул</w:t>
            </w:r>
            <w:proofErr w:type="gramStart"/>
            <w:r w:rsidRPr="00EA2F53">
              <w:rPr>
                <w:rFonts w:ascii="Times New Roman" w:eastAsia="SimSun" w:hAnsi="Times New Roman" w:cs="Times New Roman"/>
                <w:kern w:val="1"/>
                <w:sz w:val="24"/>
                <w:szCs w:val="24"/>
                <w:lang w:eastAsia="hi-IN" w:bidi="hi-IN"/>
              </w:rPr>
              <w:t>.З</w:t>
            </w:r>
            <w:proofErr w:type="gramEnd"/>
            <w:r w:rsidRPr="00EA2F53">
              <w:rPr>
                <w:rFonts w:ascii="Times New Roman" w:eastAsia="SimSun" w:hAnsi="Times New Roman" w:cs="Times New Roman"/>
                <w:kern w:val="1"/>
                <w:sz w:val="24"/>
                <w:szCs w:val="24"/>
                <w:lang w:eastAsia="hi-IN" w:bidi="hi-IN"/>
              </w:rPr>
              <w:t>ападная</w:t>
            </w:r>
            <w:proofErr w:type="spellEnd"/>
            <w:r w:rsidRPr="00EA2F53">
              <w:rPr>
                <w:rFonts w:ascii="Times New Roman" w:eastAsia="SimSun" w:hAnsi="Times New Roman" w:cs="Times New Roman"/>
                <w:kern w:val="1"/>
                <w:sz w:val="24"/>
                <w:szCs w:val="24"/>
                <w:lang w:eastAsia="hi-IN" w:bidi="hi-IN"/>
              </w:rPr>
              <w:t xml:space="preserve"> д. 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1-460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8 г"/>
              </w:smartTagPr>
              <w:r w:rsidRPr="00EA2F53">
                <w:rPr>
                  <w:rFonts w:ascii="Times New Roman" w:eastAsia="Times New Roman" w:hAnsi="Times New Roman" w:cs="Times New Roman"/>
                  <w:color w:val="000000"/>
                  <w:sz w:val="24"/>
                  <w:szCs w:val="24"/>
                  <w:lang w:eastAsia="ru-RU"/>
                </w:rPr>
                <w:t>1958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6827,0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1724,57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1555,67</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168,90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Зеленая</w:t>
      </w:r>
      <w:proofErr w:type="gramEnd"/>
      <w:r w:rsidRPr="00EA2F53">
        <w:rPr>
          <w:rFonts w:ascii="Times New Roman" w:eastAsia="SimSun" w:hAnsi="Times New Roman" w:cs="Times New Roman"/>
          <w:b/>
          <w:kern w:val="1"/>
          <w:sz w:val="24"/>
          <w:szCs w:val="24"/>
          <w:lang w:eastAsia="hi-IN" w:bidi="hi-IN"/>
        </w:rPr>
        <w:t xml:space="preserve">  д. 2</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p>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SimSun" w:hAnsi="Times New Roman" w:cs="Times New Roman"/>
                <w:kern w:val="1"/>
                <w:sz w:val="24"/>
                <w:szCs w:val="24"/>
                <w:lang w:eastAsia="hi-IN" w:bidi="hi-IN"/>
              </w:rPr>
              <w:t xml:space="preserve">г. Никольское ул. </w:t>
            </w:r>
            <w:proofErr w:type="gramStart"/>
            <w:r w:rsidRPr="00EA2F53">
              <w:rPr>
                <w:rFonts w:ascii="Times New Roman" w:eastAsia="SimSun" w:hAnsi="Times New Roman" w:cs="Times New Roman"/>
                <w:kern w:val="1"/>
                <w:sz w:val="24"/>
                <w:szCs w:val="24"/>
                <w:lang w:eastAsia="hi-IN" w:bidi="hi-IN"/>
              </w:rPr>
              <w:t>Зеленая</w:t>
            </w:r>
            <w:proofErr w:type="gramEnd"/>
            <w:r w:rsidRPr="00EA2F53">
              <w:rPr>
                <w:rFonts w:ascii="Times New Roman" w:eastAsia="SimSun" w:hAnsi="Times New Roman" w:cs="Times New Roman"/>
                <w:kern w:val="1"/>
                <w:sz w:val="24"/>
                <w:szCs w:val="24"/>
                <w:lang w:eastAsia="hi-IN" w:bidi="hi-IN"/>
              </w:rPr>
              <w:t xml:space="preserve">  д. 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7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0 г"/>
              </w:smartTagPr>
              <w:r w:rsidRPr="00EA2F53">
                <w:rPr>
                  <w:rFonts w:ascii="Times New Roman" w:eastAsia="Times New Roman" w:hAnsi="Times New Roman" w:cs="Times New Roman"/>
                  <w:color w:val="000000"/>
                  <w:sz w:val="24"/>
                  <w:szCs w:val="24"/>
                  <w:lang w:eastAsia="ru-RU"/>
                </w:rPr>
                <w:t>1950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1022,0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250,70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222,90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27,8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Металл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spellStart"/>
      <w:r w:rsidRPr="00EA2F53">
        <w:rPr>
          <w:rFonts w:ascii="Times New Roman" w:eastAsia="SimSun" w:hAnsi="Times New Roman" w:cs="Times New Roman"/>
          <w:b/>
          <w:kern w:val="1"/>
          <w:sz w:val="24"/>
          <w:szCs w:val="24"/>
          <w:lang w:eastAsia="hi-IN" w:bidi="hi-IN"/>
        </w:rPr>
        <w:t>г</w:t>
      </w:r>
      <w:proofErr w:type="gramStart"/>
      <w:r w:rsidRPr="00EA2F53">
        <w:rPr>
          <w:rFonts w:ascii="Times New Roman" w:eastAsia="SimSun" w:hAnsi="Times New Roman" w:cs="Times New Roman"/>
          <w:b/>
          <w:kern w:val="1"/>
          <w:sz w:val="24"/>
          <w:szCs w:val="24"/>
          <w:lang w:eastAsia="hi-IN" w:bidi="hi-IN"/>
        </w:rPr>
        <w:t>.Н</w:t>
      </w:r>
      <w:proofErr w:type="gramEnd"/>
      <w:r w:rsidRPr="00EA2F53">
        <w:rPr>
          <w:rFonts w:ascii="Times New Roman" w:eastAsia="SimSun" w:hAnsi="Times New Roman" w:cs="Times New Roman"/>
          <w:b/>
          <w:kern w:val="1"/>
          <w:sz w:val="24"/>
          <w:szCs w:val="24"/>
          <w:lang w:eastAsia="hi-IN" w:bidi="hi-IN"/>
        </w:rPr>
        <w:t>икольское</w:t>
      </w:r>
      <w:proofErr w:type="spellEnd"/>
      <w:r w:rsidRPr="00EA2F53">
        <w:rPr>
          <w:rFonts w:ascii="Times New Roman" w:eastAsia="SimSun" w:hAnsi="Times New Roman" w:cs="Times New Roman"/>
          <w:b/>
          <w:kern w:val="1"/>
          <w:sz w:val="24"/>
          <w:szCs w:val="24"/>
          <w:lang w:eastAsia="hi-IN" w:bidi="hi-IN"/>
        </w:rPr>
        <w:t xml:space="preserve"> ул. Зеленая д. 4</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4"/>
                <w:szCs w:val="24"/>
                <w:lang w:eastAsia="hi-IN" w:bidi="hi-IN"/>
              </w:rPr>
            </w:pPr>
            <w:r w:rsidRPr="00EA2F53">
              <w:rPr>
                <w:rFonts w:ascii="Times New Roman" w:eastAsia="Times New Roman" w:hAnsi="Times New Roman" w:cs="Times New Roman"/>
                <w:color w:val="000000"/>
                <w:sz w:val="24"/>
                <w:szCs w:val="24"/>
                <w:lang w:eastAsia="ru-RU"/>
              </w:rPr>
              <w:t xml:space="preserve">  </w:t>
            </w:r>
            <w:proofErr w:type="spellStart"/>
            <w:r w:rsidRPr="00EA2F53">
              <w:rPr>
                <w:rFonts w:ascii="Times New Roman" w:eastAsia="SimSun" w:hAnsi="Times New Roman" w:cs="Times New Roman"/>
                <w:kern w:val="1"/>
                <w:sz w:val="24"/>
                <w:szCs w:val="24"/>
                <w:lang w:eastAsia="hi-IN" w:bidi="hi-IN"/>
              </w:rPr>
              <w:t>г</w:t>
            </w:r>
            <w:proofErr w:type="gramStart"/>
            <w:r w:rsidRPr="00EA2F53">
              <w:rPr>
                <w:rFonts w:ascii="Times New Roman" w:eastAsia="SimSun" w:hAnsi="Times New Roman" w:cs="Times New Roman"/>
                <w:kern w:val="1"/>
                <w:sz w:val="24"/>
                <w:szCs w:val="24"/>
                <w:lang w:eastAsia="hi-IN" w:bidi="hi-IN"/>
              </w:rPr>
              <w:t>.Н</w:t>
            </w:r>
            <w:proofErr w:type="gramEnd"/>
            <w:r w:rsidRPr="00EA2F53">
              <w:rPr>
                <w:rFonts w:ascii="Times New Roman" w:eastAsia="SimSun" w:hAnsi="Times New Roman" w:cs="Times New Roman"/>
                <w:kern w:val="1"/>
                <w:sz w:val="24"/>
                <w:szCs w:val="24"/>
                <w:lang w:eastAsia="hi-IN" w:bidi="hi-IN"/>
              </w:rPr>
              <w:t>икольское</w:t>
            </w:r>
            <w:proofErr w:type="spellEnd"/>
            <w:r w:rsidRPr="00EA2F53">
              <w:rPr>
                <w:rFonts w:ascii="Times New Roman" w:eastAsia="SimSun" w:hAnsi="Times New Roman" w:cs="Times New Roman"/>
                <w:kern w:val="1"/>
                <w:sz w:val="24"/>
                <w:szCs w:val="24"/>
                <w:lang w:eastAsia="hi-IN" w:bidi="hi-IN"/>
              </w:rPr>
              <w:t xml:space="preserve"> ул. Зеленая д. 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0 г"/>
              </w:smartTagPr>
              <w:r w:rsidRPr="00EA2F53">
                <w:rPr>
                  <w:rFonts w:ascii="Times New Roman" w:eastAsia="Times New Roman" w:hAnsi="Times New Roman" w:cs="Times New Roman"/>
                  <w:color w:val="000000"/>
                  <w:sz w:val="24"/>
                  <w:szCs w:val="24"/>
                  <w:lang w:eastAsia="ru-RU"/>
                </w:rPr>
                <w:t>1950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1020,0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241,49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218,79</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Металл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spellStart"/>
      <w:r w:rsidRPr="00EA2F53">
        <w:rPr>
          <w:rFonts w:ascii="Times New Roman" w:eastAsia="SimSun" w:hAnsi="Times New Roman" w:cs="Times New Roman"/>
          <w:b/>
          <w:kern w:val="1"/>
          <w:sz w:val="24"/>
          <w:szCs w:val="24"/>
          <w:lang w:eastAsia="hi-IN" w:bidi="hi-IN"/>
        </w:rPr>
        <w:t>г</w:t>
      </w:r>
      <w:proofErr w:type="gramStart"/>
      <w:r w:rsidRPr="00EA2F53">
        <w:rPr>
          <w:rFonts w:ascii="Times New Roman" w:eastAsia="SimSun" w:hAnsi="Times New Roman" w:cs="Times New Roman"/>
          <w:b/>
          <w:kern w:val="1"/>
          <w:sz w:val="24"/>
          <w:szCs w:val="24"/>
          <w:lang w:eastAsia="hi-IN" w:bidi="hi-IN"/>
        </w:rPr>
        <w:t>.Н</w:t>
      </w:r>
      <w:proofErr w:type="gramEnd"/>
      <w:r w:rsidRPr="00EA2F53">
        <w:rPr>
          <w:rFonts w:ascii="Times New Roman" w:eastAsia="SimSun" w:hAnsi="Times New Roman" w:cs="Times New Roman"/>
          <w:b/>
          <w:kern w:val="1"/>
          <w:sz w:val="24"/>
          <w:szCs w:val="24"/>
          <w:lang w:eastAsia="hi-IN" w:bidi="hi-IN"/>
        </w:rPr>
        <w:t>икольское</w:t>
      </w:r>
      <w:proofErr w:type="spellEnd"/>
      <w:r w:rsidRPr="00EA2F53">
        <w:rPr>
          <w:rFonts w:ascii="Times New Roman" w:eastAsia="SimSun" w:hAnsi="Times New Roman" w:cs="Times New Roman"/>
          <w:b/>
          <w:kern w:val="1"/>
          <w:sz w:val="24"/>
          <w:szCs w:val="24"/>
          <w:lang w:eastAsia="hi-IN" w:bidi="hi-IN"/>
        </w:rPr>
        <w:t xml:space="preserve"> ул. Зеленая д. 6</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4"/>
                <w:szCs w:val="24"/>
                <w:lang w:eastAsia="hi-IN" w:bidi="hi-IN"/>
              </w:rPr>
            </w:pPr>
            <w:r w:rsidRPr="00EA2F53">
              <w:rPr>
                <w:rFonts w:ascii="Times New Roman" w:eastAsia="Times New Roman" w:hAnsi="Times New Roman" w:cs="Times New Roman"/>
                <w:color w:val="000000"/>
                <w:sz w:val="24"/>
                <w:szCs w:val="24"/>
                <w:lang w:eastAsia="ru-RU"/>
              </w:rPr>
              <w:t xml:space="preserve">  </w:t>
            </w:r>
            <w:proofErr w:type="spellStart"/>
            <w:r w:rsidRPr="00EA2F53">
              <w:rPr>
                <w:rFonts w:ascii="Times New Roman" w:eastAsia="SimSun" w:hAnsi="Times New Roman" w:cs="Times New Roman"/>
                <w:kern w:val="1"/>
                <w:sz w:val="24"/>
                <w:szCs w:val="24"/>
                <w:lang w:eastAsia="hi-IN" w:bidi="hi-IN"/>
              </w:rPr>
              <w:t>г</w:t>
            </w:r>
            <w:proofErr w:type="gramStart"/>
            <w:r w:rsidRPr="00EA2F53">
              <w:rPr>
                <w:rFonts w:ascii="Times New Roman" w:eastAsia="SimSun" w:hAnsi="Times New Roman" w:cs="Times New Roman"/>
                <w:kern w:val="1"/>
                <w:sz w:val="24"/>
                <w:szCs w:val="24"/>
                <w:lang w:eastAsia="hi-IN" w:bidi="hi-IN"/>
              </w:rPr>
              <w:t>.Н</w:t>
            </w:r>
            <w:proofErr w:type="gramEnd"/>
            <w:r w:rsidRPr="00EA2F53">
              <w:rPr>
                <w:rFonts w:ascii="Times New Roman" w:eastAsia="SimSun" w:hAnsi="Times New Roman" w:cs="Times New Roman"/>
                <w:kern w:val="1"/>
                <w:sz w:val="24"/>
                <w:szCs w:val="24"/>
                <w:lang w:eastAsia="hi-IN" w:bidi="hi-IN"/>
              </w:rPr>
              <w:t>икольское</w:t>
            </w:r>
            <w:proofErr w:type="spellEnd"/>
            <w:r w:rsidRPr="00EA2F53">
              <w:rPr>
                <w:rFonts w:ascii="Times New Roman" w:eastAsia="SimSun" w:hAnsi="Times New Roman" w:cs="Times New Roman"/>
                <w:kern w:val="1"/>
                <w:sz w:val="24"/>
                <w:szCs w:val="24"/>
                <w:lang w:eastAsia="hi-IN" w:bidi="hi-IN"/>
              </w:rPr>
              <w:t xml:space="preserve"> ул. Зеленая д. 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0 г"/>
              </w:smartTagPr>
              <w:r w:rsidRPr="00EA2F53">
                <w:rPr>
                  <w:rFonts w:ascii="Times New Roman" w:eastAsia="Times New Roman" w:hAnsi="Times New Roman" w:cs="Times New Roman"/>
                  <w:color w:val="000000"/>
                  <w:sz w:val="24"/>
                  <w:szCs w:val="24"/>
                  <w:lang w:eastAsia="ru-RU"/>
                </w:rPr>
                <w:t>1950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1039,0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243,9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220,50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Металл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Зеленая</w:t>
      </w:r>
      <w:proofErr w:type="gramEnd"/>
      <w:r w:rsidRPr="00EA2F53">
        <w:rPr>
          <w:rFonts w:ascii="Times New Roman" w:eastAsia="SimSun" w:hAnsi="Times New Roman" w:cs="Times New Roman"/>
          <w:b/>
          <w:kern w:val="1"/>
          <w:sz w:val="24"/>
          <w:szCs w:val="24"/>
          <w:lang w:eastAsia="hi-IN" w:bidi="hi-IN"/>
        </w:rPr>
        <w:t xml:space="preserve"> д. 7</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Зеленая д. 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0 г"/>
              </w:smartTagPr>
              <w:r w:rsidRPr="00EA2F53">
                <w:rPr>
                  <w:rFonts w:ascii="Times New Roman" w:eastAsia="Times New Roman" w:hAnsi="Times New Roman" w:cs="Times New Roman"/>
                  <w:color w:val="000000"/>
                  <w:sz w:val="24"/>
                  <w:szCs w:val="24"/>
                  <w:lang w:eastAsia="ru-RU"/>
                </w:rPr>
                <w:t>1950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2524,0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565,45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519,25</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46,2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Металл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Зеленая</w:t>
      </w:r>
      <w:proofErr w:type="gramEnd"/>
      <w:r w:rsidRPr="00EA2F53">
        <w:rPr>
          <w:rFonts w:ascii="Times New Roman" w:eastAsia="SimSun" w:hAnsi="Times New Roman" w:cs="Times New Roman"/>
          <w:b/>
          <w:kern w:val="1"/>
          <w:sz w:val="24"/>
          <w:szCs w:val="24"/>
          <w:lang w:eastAsia="hi-IN" w:bidi="hi-IN"/>
        </w:rPr>
        <w:t xml:space="preserve"> д. 8</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Зеленая д. 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0 г"/>
              </w:smartTagPr>
              <w:r w:rsidRPr="00EA2F53">
                <w:rPr>
                  <w:rFonts w:ascii="Times New Roman" w:eastAsia="Times New Roman" w:hAnsi="Times New Roman" w:cs="Times New Roman"/>
                  <w:color w:val="000000"/>
                  <w:sz w:val="24"/>
                  <w:szCs w:val="24"/>
                  <w:lang w:eastAsia="ru-RU"/>
                </w:rPr>
                <w:t>1950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2464,0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557,64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512,04</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45,6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Металл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Двустворные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Зеленая</w:t>
      </w:r>
      <w:proofErr w:type="gramEnd"/>
      <w:r w:rsidRPr="00EA2F53">
        <w:rPr>
          <w:rFonts w:ascii="Times New Roman" w:eastAsia="SimSun" w:hAnsi="Times New Roman" w:cs="Times New Roman"/>
          <w:b/>
          <w:kern w:val="1"/>
          <w:sz w:val="24"/>
          <w:szCs w:val="24"/>
          <w:lang w:eastAsia="hi-IN" w:bidi="hi-IN"/>
        </w:rPr>
        <w:t xml:space="preserve"> д. 9</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Зеленая д. 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6 г"/>
              </w:smartTagPr>
              <w:r w:rsidRPr="00EA2F53">
                <w:rPr>
                  <w:rFonts w:ascii="Times New Roman" w:eastAsia="Times New Roman" w:hAnsi="Times New Roman" w:cs="Times New Roman"/>
                  <w:color w:val="000000"/>
                  <w:sz w:val="24"/>
                  <w:szCs w:val="24"/>
                  <w:lang w:eastAsia="ru-RU"/>
                </w:rPr>
                <w:t>1956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2006</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2476,0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694,76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626,36</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402"/>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68,4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Металл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Зеленая</w:t>
      </w:r>
      <w:proofErr w:type="gramEnd"/>
      <w:r w:rsidRPr="00EA2F53">
        <w:rPr>
          <w:rFonts w:ascii="Times New Roman" w:eastAsia="SimSun" w:hAnsi="Times New Roman" w:cs="Times New Roman"/>
          <w:b/>
          <w:kern w:val="1"/>
          <w:sz w:val="24"/>
          <w:szCs w:val="24"/>
          <w:lang w:eastAsia="hi-IN" w:bidi="hi-IN"/>
        </w:rPr>
        <w:t xml:space="preserve"> д. 18</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Зеленая д. 18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1-447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80 г"/>
              </w:smartTagPr>
              <w:r w:rsidRPr="00EA2F53">
                <w:rPr>
                  <w:rFonts w:ascii="Times New Roman" w:eastAsia="Times New Roman" w:hAnsi="Times New Roman" w:cs="Times New Roman"/>
                  <w:color w:val="000000"/>
                  <w:sz w:val="24"/>
                  <w:szCs w:val="24"/>
                  <w:lang w:eastAsia="ru-RU"/>
                </w:rPr>
                <w:t>1980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2008</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12155,0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3016,54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2846,54</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62,40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107,6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Кирпичные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Мягкая</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Панельные, </w:t>
            </w:r>
            <w:proofErr w:type="gramStart"/>
            <w:r w:rsidRPr="00EA2F53">
              <w:rPr>
                <w:rFonts w:ascii="Times New Roman" w:eastAsia="SimSun" w:hAnsi="Times New Roman" w:cs="Times New Roman"/>
                <w:kern w:val="1"/>
                <w:sz w:val="24"/>
                <w:szCs w:val="24"/>
                <w:lang w:eastAsia="hi-IN" w:bidi="hi-IN"/>
              </w:rPr>
              <w:t>ж/б</w:t>
            </w:r>
            <w:proofErr w:type="gramEnd"/>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Комсомольская</w:t>
      </w:r>
      <w:proofErr w:type="gramEnd"/>
      <w:r w:rsidRPr="00EA2F53">
        <w:rPr>
          <w:rFonts w:ascii="Times New Roman" w:eastAsia="SimSun" w:hAnsi="Times New Roman" w:cs="Times New Roman"/>
          <w:b/>
          <w:kern w:val="1"/>
          <w:sz w:val="24"/>
          <w:szCs w:val="24"/>
          <w:lang w:eastAsia="hi-IN" w:bidi="hi-IN"/>
        </w:rPr>
        <w:t xml:space="preserve">  д.16</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Times New Roman" w:hAnsi="Times New Roman" w:cs="Times New Roman"/>
                <w:color w:val="000000"/>
                <w:sz w:val="24"/>
                <w:szCs w:val="24"/>
                <w:lang w:eastAsia="ru-RU"/>
              </w:rPr>
              <w:t xml:space="preserve">Ленинградская обл., Тосненский район, </w:t>
            </w:r>
            <w:r w:rsidRPr="00EA2F53">
              <w:rPr>
                <w:rFonts w:ascii="Times New Roman" w:eastAsia="SimSun" w:hAnsi="Times New Roman" w:cs="Times New Roman"/>
                <w:kern w:val="1"/>
                <w:sz w:val="24"/>
                <w:szCs w:val="24"/>
                <w:lang w:eastAsia="hi-IN" w:bidi="hi-IN"/>
              </w:rPr>
              <w:t xml:space="preserve">г. Никольское, </w:t>
            </w:r>
            <w:proofErr w:type="spellStart"/>
            <w:r w:rsidRPr="00EA2F53">
              <w:rPr>
                <w:rFonts w:ascii="Times New Roman" w:eastAsia="SimSun" w:hAnsi="Times New Roman" w:cs="Times New Roman"/>
                <w:kern w:val="1"/>
                <w:sz w:val="24"/>
                <w:szCs w:val="24"/>
                <w:lang w:eastAsia="hi-IN" w:bidi="hi-IN"/>
              </w:rPr>
              <w:t>ул</w:t>
            </w:r>
            <w:proofErr w:type="gramStart"/>
            <w:r w:rsidRPr="00EA2F53">
              <w:rPr>
                <w:rFonts w:ascii="Times New Roman" w:eastAsia="SimSun" w:hAnsi="Times New Roman" w:cs="Times New Roman"/>
                <w:kern w:val="1"/>
                <w:sz w:val="24"/>
                <w:szCs w:val="24"/>
                <w:lang w:eastAsia="hi-IN" w:bidi="hi-IN"/>
              </w:rPr>
              <w:t>.К</w:t>
            </w:r>
            <w:proofErr w:type="gramEnd"/>
            <w:r w:rsidRPr="00EA2F53">
              <w:rPr>
                <w:rFonts w:ascii="Times New Roman" w:eastAsia="SimSun" w:hAnsi="Times New Roman" w:cs="Times New Roman"/>
                <w:kern w:val="1"/>
                <w:sz w:val="24"/>
                <w:szCs w:val="24"/>
                <w:lang w:eastAsia="hi-IN" w:bidi="hi-IN"/>
              </w:rPr>
              <w:t>омсомольская</w:t>
            </w:r>
            <w:proofErr w:type="spellEnd"/>
            <w:r w:rsidRPr="00EA2F53">
              <w:rPr>
                <w:rFonts w:ascii="Times New Roman" w:eastAsia="SimSun" w:hAnsi="Times New Roman" w:cs="Times New Roman"/>
                <w:kern w:val="1"/>
                <w:sz w:val="24"/>
                <w:szCs w:val="24"/>
                <w:lang w:eastAsia="hi-IN" w:bidi="hi-IN"/>
              </w:rPr>
              <w:t xml:space="preserve"> д. 16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1-447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70 г"/>
              </w:smartTagPr>
              <w:r w:rsidRPr="00EA2F53">
                <w:rPr>
                  <w:rFonts w:ascii="Times New Roman" w:eastAsia="Times New Roman" w:hAnsi="Times New Roman" w:cs="Times New Roman"/>
                  <w:color w:val="000000"/>
                  <w:sz w:val="24"/>
                  <w:szCs w:val="24"/>
                  <w:lang w:eastAsia="ru-RU"/>
                </w:rPr>
                <w:t>1970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2006 г"/>
              </w:smartTagPr>
              <w:r w:rsidRPr="00EA2F53">
                <w:rPr>
                  <w:rFonts w:ascii="Times New Roman" w:eastAsia="Times New Roman" w:hAnsi="Times New Roman" w:cs="Times New Roman"/>
                  <w:color w:val="000000"/>
                  <w:sz w:val="24"/>
                  <w:szCs w:val="24"/>
                  <w:lang w:eastAsia="ru-RU"/>
                </w:rPr>
                <w:t>2006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16329,0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4792,19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4608,19</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67,5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116,5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Бетонный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Мягкая</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Панельные </w:t>
            </w:r>
            <w:proofErr w:type="gramStart"/>
            <w:r w:rsidRPr="00EA2F53">
              <w:rPr>
                <w:rFonts w:ascii="Times New Roman" w:eastAsia="SimSun" w:hAnsi="Times New Roman" w:cs="Times New Roman"/>
                <w:kern w:val="1"/>
                <w:sz w:val="24"/>
                <w:szCs w:val="24"/>
                <w:lang w:eastAsia="hi-IN" w:bidi="hi-IN"/>
              </w:rPr>
              <w:t>ж/б</w:t>
            </w:r>
            <w:proofErr w:type="gramEnd"/>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Кирпич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Комсомольская</w:t>
      </w:r>
      <w:proofErr w:type="gramEnd"/>
      <w:r w:rsidRPr="00EA2F53">
        <w:rPr>
          <w:rFonts w:ascii="Times New Roman" w:eastAsia="SimSun" w:hAnsi="Times New Roman" w:cs="Times New Roman"/>
          <w:b/>
          <w:kern w:val="1"/>
          <w:sz w:val="24"/>
          <w:szCs w:val="24"/>
          <w:lang w:eastAsia="hi-IN" w:bidi="hi-IN"/>
        </w:rPr>
        <w:t xml:space="preserve"> д. 17</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ул. Комсомольская д. 17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4 г"/>
              </w:smartTagPr>
              <w:r w:rsidRPr="00EA2F53">
                <w:rPr>
                  <w:rFonts w:ascii="Times New Roman" w:eastAsia="Times New Roman" w:hAnsi="Times New Roman" w:cs="Times New Roman"/>
                  <w:color w:val="000000"/>
                  <w:sz w:val="24"/>
                  <w:szCs w:val="24"/>
                  <w:lang w:eastAsia="ru-RU"/>
                </w:rPr>
                <w:t>1954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2374,0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567,4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521,4</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Металл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w:t>
      </w:r>
      <w:proofErr w:type="spellStart"/>
      <w:r w:rsidRPr="00EA2F53">
        <w:rPr>
          <w:rFonts w:ascii="Times New Roman" w:eastAsia="SimSun" w:hAnsi="Times New Roman" w:cs="Times New Roman"/>
          <w:b/>
          <w:kern w:val="1"/>
          <w:sz w:val="24"/>
          <w:szCs w:val="24"/>
          <w:lang w:eastAsia="hi-IN" w:bidi="hi-IN"/>
        </w:rPr>
        <w:t>ул</w:t>
      </w:r>
      <w:proofErr w:type="gramStart"/>
      <w:r w:rsidRPr="00EA2F53">
        <w:rPr>
          <w:rFonts w:ascii="Times New Roman" w:eastAsia="SimSun" w:hAnsi="Times New Roman" w:cs="Times New Roman"/>
          <w:b/>
          <w:kern w:val="1"/>
          <w:sz w:val="24"/>
          <w:szCs w:val="24"/>
          <w:lang w:eastAsia="hi-IN" w:bidi="hi-IN"/>
        </w:rPr>
        <w:t>.К</w:t>
      </w:r>
      <w:proofErr w:type="gramEnd"/>
      <w:r w:rsidRPr="00EA2F53">
        <w:rPr>
          <w:rFonts w:ascii="Times New Roman" w:eastAsia="SimSun" w:hAnsi="Times New Roman" w:cs="Times New Roman"/>
          <w:b/>
          <w:kern w:val="1"/>
          <w:sz w:val="24"/>
          <w:szCs w:val="24"/>
          <w:lang w:eastAsia="hi-IN" w:bidi="hi-IN"/>
        </w:rPr>
        <w:t>омсомольская</w:t>
      </w:r>
      <w:proofErr w:type="spellEnd"/>
      <w:r w:rsidRPr="00EA2F53">
        <w:rPr>
          <w:rFonts w:ascii="Times New Roman" w:eastAsia="SimSun" w:hAnsi="Times New Roman" w:cs="Times New Roman"/>
          <w:b/>
          <w:kern w:val="1"/>
          <w:sz w:val="24"/>
          <w:szCs w:val="24"/>
          <w:lang w:eastAsia="hi-IN" w:bidi="hi-IN"/>
        </w:rPr>
        <w:t xml:space="preserve"> д.18</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Times New Roman" w:hAnsi="Times New Roman" w:cs="Times New Roman"/>
                <w:color w:val="000000"/>
                <w:sz w:val="24"/>
                <w:szCs w:val="24"/>
                <w:lang w:eastAsia="ru-RU"/>
              </w:rPr>
              <w:t xml:space="preserve">Ленинградская обл., Тосненский район, </w:t>
            </w:r>
            <w:r w:rsidRPr="00EA2F53">
              <w:rPr>
                <w:rFonts w:ascii="Times New Roman" w:eastAsia="SimSun" w:hAnsi="Times New Roman" w:cs="Times New Roman"/>
                <w:kern w:val="1"/>
                <w:sz w:val="24"/>
                <w:szCs w:val="24"/>
                <w:lang w:eastAsia="hi-IN" w:bidi="hi-IN"/>
              </w:rPr>
              <w:t xml:space="preserve">г. Никольское, </w:t>
            </w:r>
            <w:proofErr w:type="spellStart"/>
            <w:r w:rsidRPr="00EA2F53">
              <w:rPr>
                <w:rFonts w:ascii="Times New Roman" w:eastAsia="SimSun" w:hAnsi="Times New Roman" w:cs="Times New Roman"/>
                <w:kern w:val="1"/>
                <w:sz w:val="24"/>
                <w:szCs w:val="24"/>
                <w:lang w:eastAsia="hi-IN" w:bidi="hi-IN"/>
              </w:rPr>
              <w:t>ул</w:t>
            </w:r>
            <w:proofErr w:type="gramStart"/>
            <w:r w:rsidRPr="00EA2F53">
              <w:rPr>
                <w:rFonts w:ascii="Times New Roman" w:eastAsia="SimSun" w:hAnsi="Times New Roman" w:cs="Times New Roman"/>
                <w:kern w:val="1"/>
                <w:sz w:val="24"/>
                <w:szCs w:val="24"/>
                <w:lang w:eastAsia="hi-IN" w:bidi="hi-IN"/>
              </w:rPr>
              <w:t>.К</w:t>
            </w:r>
            <w:proofErr w:type="gramEnd"/>
            <w:r w:rsidRPr="00EA2F53">
              <w:rPr>
                <w:rFonts w:ascii="Times New Roman" w:eastAsia="SimSun" w:hAnsi="Times New Roman" w:cs="Times New Roman"/>
                <w:kern w:val="1"/>
                <w:sz w:val="24"/>
                <w:szCs w:val="24"/>
                <w:lang w:eastAsia="hi-IN" w:bidi="hi-IN"/>
              </w:rPr>
              <w:t>омсомольская</w:t>
            </w:r>
            <w:proofErr w:type="spellEnd"/>
            <w:r w:rsidRPr="00EA2F53">
              <w:rPr>
                <w:rFonts w:ascii="Times New Roman" w:eastAsia="SimSun" w:hAnsi="Times New Roman" w:cs="Times New Roman"/>
                <w:kern w:val="1"/>
                <w:sz w:val="24"/>
                <w:szCs w:val="24"/>
                <w:lang w:eastAsia="hi-IN" w:bidi="hi-IN"/>
              </w:rPr>
              <w:t xml:space="preserve"> д. 18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1-447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71 г"/>
              </w:smartTagPr>
              <w:r w:rsidRPr="00EA2F53">
                <w:rPr>
                  <w:rFonts w:ascii="Times New Roman" w:eastAsia="Times New Roman" w:hAnsi="Times New Roman" w:cs="Times New Roman"/>
                  <w:color w:val="000000"/>
                  <w:sz w:val="24"/>
                  <w:szCs w:val="24"/>
                  <w:lang w:eastAsia="ru-RU"/>
                </w:rPr>
                <w:t>1971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2006 г"/>
              </w:smartTagPr>
              <w:r w:rsidRPr="00EA2F53">
                <w:rPr>
                  <w:rFonts w:ascii="Times New Roman" w:eastAsia="Times New Roman" w:hAnsi="Times New Roman" w:cs="Times New Roman"/>
                  <w:color w:val="000000"/>
                  <w:sz w:val="24"/>
                  <w:szCs w:val="24"/>
                  <w:lang w:eastAsia="ru-RU"/>
                </w:rPr>
                <w:t>2006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16145,0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4828,44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3806,34</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875,80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146,30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Кирпичные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Мягкая</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Панельные </w:t>
            </w:r>
            <w:proofErr w:type="gramStart"/>
            <w:r w:rsidRPr="00EA2F53">
              <w:rPr>
                <w:rFonts w:ascii="Times New Roman" w:eastAsia="SimSun" w:hAnsi="Times New Roman" w:cs="Times New Roman"/>
                <w:kern w:val="1"/>
                <w:sz w:val="24"/>
                <w:szCs w:val="24"/>
                <w:lang w:eastAsia="hi-IN" w:bidi="hi-IN"/>
              </w:rPr>
              <w:t>ж/б</w:t>
            </w:r>
            <w:proofErr w:type="gramEnd"/>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Кирпич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Кирпичная </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Парковая</w:t>
      </w:r>
      <w:proofErr w:type="gramEnd"/>
      <w:r w:rsidRPr="00EA2F53">
        <w:rPr>
          <w:rFonts w:ascii="Times New Roman" w:eastAsia="SimSun" w:hAnsi="Times New Roman" w:cs="Times New Roman"/>
          <w:b/>
          <w:kern w:val="1"/>
          <w:sz w:val="24"/>
          <w:szCs w:val="24"/>
          <w:lang w:eastAsia="hi-IN" w:bidi="hi-IN"/>
        </w:rPr>
        <w:t xml:space="preserve"> д. 3</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г. Никольское, ул. </w:t>
            </w:r>
            <w:proofErr w:type="gramStart"/>
            <w:r w:rsidRPr="00EA2F53">
              <w:rPr>
                <w:rFonts w:ascii="Times New Roman" w:eastAsia="SimSun" w:hAnsi="Times New Roman" w:cs="Times New Roman"/>
                <w:kern w:val="1"/>
                <w:sz w:val="24"/>
                <w:szCs w:val="24"/>
                <w:lang w:eastAsia="hi-IN" w:bidi="hi-IN"/>
              </w:rPr>
              <w:t>Парковая</w:t>
            </w:r>
            <w:proofErr w:type="gramEnd"/>
            <w:r w:rsidRPr="00EA2F53">
              <w:rPr>
                <w:rFonts w:ascii="Times New Roman" w:eastAsia="SimSun" w:hAnsi="Times New Roman" w:cs="Times New Roman"/>
                <w:kern w:val="1"/>
                <w:sz w:val="24"/>
                <w:szCs w:val="24"/>
                <w:lang w:eastAsia="hi-IN" w:bidi="hi-IN"/>
              </w:rPr>
              <w:t xml:space="preserve"> д. 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6 г"/>
              </w:smartTagPr>
              <w:r w:rsidRPr="00EA2F53">
                <w:rPr>
                  <w:rFonts w:ascii="Times New Roman" w:eastAsia="Times New Roman" w:hAnsi="Times New Roman" w:cs="Times New Roman"/>
                  <w:color w:val="000000"/>
                  <w:sz w:val="24"/>
                  <w:szCs w:val="24"/>
                  <w:lang w:eastAsia="ru-RU"/>
                </w:rPr>
                <w:t>1956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2007</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1790,0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447,30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412,58</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34,72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Двустворные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Парковая</w:t>
      </w:r>
      <w:proofErr w:type="gramEnd"/>
      <w:r w:rsidRPr="00EA2F53">
        <w:rPr>
          <w:rFonts w:ascii="Times New Roman" w:eastAsia="SimSun" w:hAnsi="Times New Roman" w:cs="Times New Roman"/>
          <w:b/>
          <w:kern w:val="1"/>
          <w:sz w:val="24"/>
          <w:szCs w:val="24"/>
          <w:lang w:eastAsia="hi-IN" w:bidi="hi-IN"/>
        </w:rPr>
        <w:t xml:space="preserve"> д. 5</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г. Никольское, ул. </w:t>
            </w:r>
            <w:proofErr w:type="gramStart"/>
            <w:r w:rsidRPr="00EA2F53">
              <w:rPr>
                <w:rFonts w:ascii="Times New Roman" w:eastAsia="SimSun" w:hAnsi="Times New Roman" w:cs="Times New Roman"/>
                <w:kern w:val="1"/>
                <w:sz w:val="24"/>
                <w:szCs w:val="24"/>
                <w:lang w:eastAsia="hi-IN" w:bidi="hi-IN"/>
              </w:rPr>
              <w:t>Парковая</w:t>
            </w:r>
            <w:proofErr w:type="gramEnd"/>
            <w:r w:rsidRPr="00EA2F53">
              <w:rPr>
                <w:rFonts w:ascii="Times New Roman" w:eastAsia="SimSun" w:hAnsi="Times New Roman" w:cs="Times New Roman"/>
                <w:kern w:val="1"/>
                <w:sz w:val="24"/>
                <w:szCs w:val="24"/>
                <w:lang w:eastAsia="hi-IN" w:bidi="hi-IN"/>
              </w:rPr>
              <w:t xml:space="preserve"> д. 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2007</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1827,0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456,27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421,67</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Металл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Двустворные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Штукатурка, окраска </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Парковая</w:t>
      </w:r>
      <w:proofErr w:type="gramEnd"/>
      <w:r w:rsidRPr="00EA2F53">
        <w:rPr>
          <w:rFonts w:ascii="Times New Roman" w:eastAsia="SimSun" w:hAnsi="Times New Roman" w:cs="Times New Roman"/>
          <w:b/>
          <w:kern w:val="1"/>
          <w:sz w:val="24"/>
          <w:szCs w:val="24"/>
          <w:lang w:eastAsia="hi-IN" w:bidi="hi-IN"/>
        </w:rPr>
        <w:t xml:space="preserve">  д. 7</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p>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SimSun" w:hAnsi="Times New Roman" w:cs="Times New Roman"/>
                <w:kern w:val="1"/>
                <w:sz w:val="24"/>
                <w:szCs w:val="24"/>
                <w:lang w:eastAsia="hi-IN" w:bidi="hi-IN"/>
              </w:rPr>
              <w:t xml:space="preserve">г. Никольское ул. </w:t>
            </w:r>
            <w:proofErr w:type="gramStart"/>
            <w:r w:rsidRPr="00EA2F53">
              <w:rPr>
                <w:rFonts w:ascii="Times New Roman" w:eastAsia="SimSun" w:hAnsi="Times New Roman" w:cs="Times New Roman"/>
                <w:kern w:val="1"/>
                <w:sz w:val="24"/>
                <w:szCs w:val="24"/>
                <w:lang w:eastAsia="hi-IN" w:bidi="hi-IN"/>
              </w:rPr>
              <w:t>Парковая</w:t>
            </w:r>
            <w:proofErr w:type="gramEnd"/>
            <w:r w:rsidRPr="00EA2F53">
              <w:rPr>
                <w:rFonts w:ascii="Times New Roman" w:eastAsia="SimSun" w:hAnsi="Times New Roman" w:cs="Times New Roman"/>
                <w:kern w:val="1"/>
                <w:sz w:val="24"/>
                <w:szCs w:val="24"/>
                <w:lang w:eastAsia="hi-IN" w:bidi="hi-IN"/>
              </w:rPr>
              <w:t xml:space="preserve">  д. 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7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6 г"/>
              </w:smartTagPr>
              <w:r w:rsidRPr="00EA2F53">
                <w:rPr>
                  <w:rFonts w:ascii="Times New Roman" w:eastAsia="Times New Roman" w:hAnsi="Times New Roman" w:cs="Times New Roman"/>
                  <w:color w:val="000000"/>
                  <w:sz w:val="24"/>
                  <w:szCs w:val="24"/>
                  <w:lang w:eastAsia="ru-RU"/>
                </w:rPr>
                <w:t>1956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1735,0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429,39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394,33</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35,06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Металл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Двустворные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Первомайская</w:t>
      </w:r>
      <w:proofErr w:type="gramEnd"/>
      <w:r w:rsidRPr="00EA2F53">
        <w:rPr>
          <w:rFonts w:ascii="Times New Roman" w:eastAsia="SimSun" w:hAnsi="Times New Roman" w:cs="Times New Roman"/>
          <w:b/>
          <w:kern w:val="1"/>
          <w:sz w:val="24"/>
          <w:szCs w:val="24"/>
          <w:lang w:eastAsia="hi-IN" w:bidi="hi-IN"/>
        </w:rPr>
        <w:t xml:space="preserve"> д. 3</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ул. Первомайская д. 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1-447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83 г"/>
              </w:smartTagPr>
              <w:r w:rsidRPr="00EA2F53">
                <w:rPr>
                  <w:rFonts w:ascii="Times New Roman" w:eastAsia="Times New Roman" w:hAnsi="Times New Roman" w:cs="Times New Roman"/>
                  <w:color w:val="000000"/>
                  <w:sz w:val="24"/>
                  <w:szCs w:val="24"/>
                  <w:lang w:eastAsia="ru-RU"/>
                </w:rPr>
                <w:t>1983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2007 г"/>
              </w:smartTagPr>
              <w:r w:rsidRPr="00EA2F53">
                <w:rPr>
                  <w:rFonts w:ascii="Times New Roman" w:eastAsia="Times New Roman" w:hAnsi="Times New Roman" w:cs="Times New Roman"/>
                  <w:color w:val="000000"/>
                  <w:sz w:val="24"/>
                  <w:szCs w:val="24"/>
                  <w:lang w:eastAsia="ru-RU"/>
                </w:rPr>
                <w:t>2007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27184,0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6918,98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5657,78</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674,20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587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Мягкая рулонная</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Панельные </w:t>
            </w:r>
            <w:proofErr w:type="gramStart"/>
            <w:r w:rsidRPr="00EA2F53">
              <w:rPr>
                <w:rFonts w:ascii="Times New Roman" w:eastAsia="SimSun" w:hAnsi="Times New Roman" w:cs="Times New Roman"/>
                <w:kern w:val="1"/>
                <w:sz w:val="24"/>
                <w:szCs w:val="24"/>
                <w:lang w:eastAsia="hi-IN" w:bidi="hi-IN"/>
              </w:rPr>
              <w:t>ж/б</w:t>
            </w:r>
            <w:proofErr w:type="gramEnd"/>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Кирпич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w:t>
            </w:r>
            <w:r w:rsidRPr="00EA2F53">
              <w:rPr>
                <w:rFonts w:ascii="Times New Roman" w:eastAsia="SimSun" w:hAnsi="Times New Roman" w:cs="Times New Roman"/>
                <w:kern w:val="1"/>
                <w:sz w:val="24"/>
                <w:szCs w:val="24"/>
                <w:lang w:eastAsia="hi-IN" w:bidi="hi-IN"/>
              </w:rPr>
              <w:lastRenderedPageBreak/>
              <w:t>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Железобетонная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Спортивная</w:t>
      </w:r>
      <w:proofErr w:type="gramEnd"/>
      <w:r w:rsidRPr="00EA2F53">
        <w:rPr>
          <w:rFonts w:ascii="Times New Roman" w:eastAsia="SimSun" w:hAnsi="Times New Roman" w:cs="Times New Roman"/>
          <w:b/>
          <w:kern w:val="1"/>
          <w:sz w:val="24"/>
          <w:szCs w:val="24"/>
          <w:lang w:eastAsia="hi-IN" w:bidi="hi-IN"/>
        </w:rPr>
        <w:t xml:space="preserve"> д. 3</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 </w:t>
            </w:r>
            <w:r w:rsidRPr="00EA2F53">
              <w:rPr>
                <w:rFonts w:ascii="Times New Roman" w:eastAsia="SimSun" w:hAnsi="Times New Roman" w:cs="Times New Roman"/>
                <w:kern w:val="1"/>
                <w:sz w:val="24"/>
                <w:szCs w:val="24"/>
                <w:lang w:eastAsia="hi-IN" w:bidi="hi-IN"/>
              </w:rPr>
              <w:t>г. Никольское, ул. Спортивная д. 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2535,0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579,42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521,92</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57,50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Спортивная</w:t>
      </w:r>
      <w:proofErr w:type="gramEnd"/>
      <w:r w:rsidRPr="00EA2F53">
        <w:rPr>
          <w:rFonts w:ascii="Times New Roman" w:eastAsia="SimSun" w:hAnsi="Times New Roman" w:cs="Times New Roman"/>
          <w:b/>
          <w:kern w:val="1"/>
          <w:sz w:val="24"/>
          <w:szCs w:val="24"/>
          <w:lang w:eastAsia="hi-IN" w:bidi="hi-IN"/>
        </w:rPr>
        <w:t xml:space="preserve"> д. 4</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Спортивная д. 4</w:t>
            </w:r>
            <w:r w:rsidRPr="00EA2F53">
              <w:rPr>
                <w:rFonts w:ascii="Times New Roman" w:eastAsia="Times New Roman" w:hAnsi="Times New Roman" w:cs="Times New Roman"/>
                <w:color w:val="000000"/>
                <w:sz w:val="24"/>
                <w:szCs w:val="24"/>
                <w:lang w:eastAsia="ru-RU"/>
              </w:rPr>
              <w:t xml:space="preserve">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2592,0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563,48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518,68</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44,8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Деревянные </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Спортивная</w:t>
      </w:r>
      <w:proofErr w:type="gramEnd"/>
      <w:r w:rsidRPr="00EA2F53">
        <w:rPr>
          <w:rFonts w:ascii="Times New Roman" w:eastAsia="SimSun" w:hAnsi="Times New Roman" w:cs="Times New Roman"/>
          <w:b/>
          <w:kern w:val="1"/>
          <w:sz w:val="24"/>
          <w:szCs w:val="24"/>
          <w:lang w:eastAsia="hi-IN" w:bidi="hi-IN"/>
        </w:rPr>
        <w:t xml:space="preserve"> д. 7</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Спортивная д. 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2389,0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586,40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535,40</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Бутовый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Спортивная</w:t>
      </w:r>
      <w:proofErr w:type="gramEnd"/>
      <w:r w:rsidRPr="00EA2F53">
        <w:rPr>
          <w:rFonts w:ascii="Times New Roman" w:eastAsia="SimSun" w:hAnsi="Times New Roman" w:cs="Times New Roman"/>
          <w:b/>
          <w:kern w:val="1"/>
          <w:sz w:val="24"/>
          <w:szCs w:val="24"/>
          <w:lang w:eastAsia="hi-IN" w:bidi="hi-IN"/>
        </w:rPr>
        <w:t xml:space="preserve"> д. 8</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Спортивная д. 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2598,0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561,04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517,04</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Театральная</w:t>
      </w:r>
      <w:proofErr w:type="gramEnd"/>
      <w:r w:rsidRPr="00EA2F53">
        <w:rPr>
          <w:rFonts w:ascii="Times New Roman" w:eastAsia="SimSun" w:hAnsi="Times New Roman" w:cs="Times New Roman"/>
          <w:b/>
          <w:kern w:val="1"/>
          <w:sz w:val="24"/>
          <w:szCs w:val="24"/>
          <w:lang w:eastAsia="hi-IN" w:bidi="hi-IN"/>
        </w:rPr>
        <w:t xml:space="preserve"> д. 3</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Театральная д. 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2629,0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567,53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524,13</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43,4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Театральная</w:t>
      </w:r>
      <w:proofErr w:type="gramEnd"/>
      <w:r w:rsidRPr="00EA2F53">
        <w:rPr>
          <w:rFonts w:ascii="Times New Roman" w:eastAsia="SimSun" w:hAnsi="Times New Roman" w:cs="Times New Roman"/>
          <w:b/>
          <w:kern w:val="1"/>
          <w:sz w:val="24"/>
          <w:szCs w:val="24"/>
          <w:lang w:eastAsia="hi-IN" w:bidi="hi-IN"/>
        </w:rPr>
        <w:t xml:space="preserve"> д. 4</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Театральная д. 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2488,0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554,87</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512,57</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42,3</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Ленточный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Театральная</w:t>
      </w:r>
      <w:proofErr w:type="gramEnd"/>
      <w:r w:rsidRPr="00EA2F53">
        <w:rPr>
          <w:rFonts w:ascii="Times New Roman" w:eastAsia="SimSun" w:hAnsi="Times New Roman" w:cs="Times New Roman"/>
          <w:b/>
          <w:kern w:val="1"/>
          <w:sz w:val="24"/>
          <w:szCs w:val="24"/>
          <w:lang w:eastAsia="hi-IN" w:bidi="hi-IN"/>
        </w:rPr>
        <w:t xml:space="preserve"> д. 5</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Театральная д. 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5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2006</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2589,0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562,59</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519,19</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43,4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Бутовый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9.Механическое, электрическое, санитарно-техническое и иное </w:t>
            </w:r>
            <w:r w:rsidRPr="00EA2F53">
              <w:rPr>
                <w:rFonts w:ascii="Times New Roman" w:eastAsia="SimSun" w:hAnsi="Times New Roman" w:cs="Times New Roman"/>
                <w:kern w:val="1"/>
                <w:sz w:val="24"/>
                <w:szCs w:val="24"/>
                <w:lang w:eastAsia="hi-IN" w:bidi="hi-IN"/>
              </w:rPr>
              <w:lastRenderedPageBreak/>
              <w:t>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lang w:eastAsia="hi-IN" w:bidi="hi-IN"/>
        </w:rPr>
      </w:pP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b/>
          <w:bCs/>
          <w:kern w:val="1"/>
          <w:sz w:val="24"/>
          <w:lang w:eastAsia="hi-IN" w:bidi="hi-IN"/>
        </w:rPr>
        <w:lastRenderedPageBreak/>
        <w:t>АКТ</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lang w:eastAsia="hi-IN" w:bidi="hi-IN"/>
        </w:rPr>
      </w:pPr>
      <w:r w:rsidRPr="00EA2F53">
        <w:rPr>
          <w:rFonts w:ascii="Times New Roman" w:eastAsia="SimSun" w:hAnsi="Times New Roman" w:cs="Times New Roman"/>
          <w:b/>
          <w:bCs/>
          <w:kern w:val="1"/>
          <w:sz w:val="24"/>
          <w:lang w:eastAsia="hi-IN" w:bidi="hi-IN"/>
        </w:rPr>
        <w:t>о состоянии общего имущества многоквартирного дома</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bCs/>
          <w:kern w:val="1"/>
          <w:sz w:val="24"/>
          <w:szCs w:val="24"/>
          <w:lang w:eastAsia="hi-IN" w:bidi="hi-IN"/>
        </w:rPr>
      </w:pPr>
      <w:r w:rsidRPr="00EA2F53">
        <w:rPr>
          <w:rFonts w:ascii="Times New Roman" w:eastAsia="SimSun" w:hAnsi="Times New Roman" w:cs="Times New Roman"/>
          <w:b/>
          <w:bCs/>
          <w:kern w:val="1"/>
          <w:sz w:val="24"/>
          <w:szCs w:val="24"/>
          <w:lang w:eastAsia="hi-IN" w:bidi="hi-IN"/>
        </w:rPr>
        <w:t xml:space="preserve">по адресу: </w:t>
      </w:r>
      <w:proofErr w:type="gramStart"/>
      <w:r w:rsidRPr="00EA2F53">
        <w:rPr>
          <w:rFonts w:ascii="Times New Roman" w:eastAsia="SimSun" w:hAnsi="Times New Roman" w:cs="Times New Roman"/>
          <w:b/>
          <w:bCs/>
          <w:kern w:val="1"/>
          <w:sz w:val="24"/>
          <w:szCs w:val="24"/>
          <w:lang w:eastAsia="hi-IN" w:bidi="hi-IN"/>
        </w:rPr>
        <w:t>Ленинградская</w:t>
      </w:r>
      <w:proofErr w:type="gramEnd"/>
      <w:r w:rsidRPr="00EA2F53">
        <w:rPr>
          <w:rFonts w:ascii="Times New Roman" w:eastAsia="SimSun" w:hAnsi="Times New Roman" w:cs="Times New Roman"/>
          <w:b/>
          <w:bCs/>
          <w:kern w:val="1"/>
          <w:sz w:val="24"/>
          <w:szCs w:val="24"/>
          <w:lang w:eastAsia="hi-IN" w:bidi="hi-IN"/>
        </w:rPr>
        <w:t xml:space="preserve"> обл., Тосненский  р-н,</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г. Никольское, ул. </w:t>
      </w:r>
      <w:proofErr w:type="gramStart"/>
      <w:r w:rsidRPr="00EA2F53">
        <w:rPr>
          <w:rFonts w:ascii="Times New Roman" w:eastAsia="SimSun" w:hAnsi="Times New Roman" w:cs="Times New Roman"/>
          <w:b/>
          <w:kern w:val="1"/>
          <w:sz w:val="24"/>
          <w:szCs w:val="24"/>
          <w:lang w:eastAsia="hi-IN" w:bidi="hi-IN"/>
        </w:rPr>
        <w:t>Театральная</w:t>
      </w:r>
      <w:proofErr w:type="gramEnd"/>
      <w:r w:rsidRPr="00EA2F53">
        <w:rPr>
          <w:rFonts w:ascii="Times New Roman" w:eastAsia="SimSun" w:hAnsi="Times New Roman" w:cs="Times New Roman"/>
          <w:b/>
          <w:kern w:val="1"/>
          <w:sz w:val="24"/>
          <w:szCs w:val="24"/>
          <w:lang w:eastAsia="hi-IN" w:bidi="hi-IN"/>
        </w:rPr>
        <w:t xml:space="preserve"> д. 6</w:t>
      </w:r>
    </w:p>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numPr>
          <w:ilvl w:val="0"/>
          <w:numId w:val="8"/>
        </w:numPr>
        <w:suppressAutoHyphens/>
        <w:spacing w:before="80" w:after="0" w:line="240" w:lineRule="auto"/>
        <w:rPr>
          <w:rFonts w:ascii="Times New Roman" w:eastAsia="SimSun" w:hAnsi="Times New Roman" w:cs="Times New Roman"/>
          <w:kern w:val="1"/>
          <w:sz w:val="24"/>
          <w:lang w:eastAsia="hi-IN" w:bidi="hi-IN"/>
        </w:rPr>
      </w:pPr>
      <w:r w:rsidRPr="00EA2F53">
        <w:rPr>
          <w:rFonts w:ascii="Times New Roman" w:eastAsia="SimSun" w:hAnsi="Times New Roman" w:cs="Times New Roman"/>
          <w:kern w:val="1"/>
          <w:sz w:val="24"/>
          <w:lang w:eastAsia="hi-IN" w:bidi="hi-IN"/>
        </w:rPr>
        <w:t xml:space="preserve">Общие сведения о многоквартирном доме: </w:t>
      </w:r>
    </w:p>
    <w:p w:rsidR="00EA2F53" w:rsidRPr="00EA2F53" w:rsidRDefault="00EA2F53" w:rsidP="00EA2F53">
      <w:pPr>
        <w:suppressAutoHyphens/>
        <w:spacing w:before="80" w:after="0" w:line="240" w:lineRule="auto"/>
        <w:ind w:left="1080"/>
        <w:rPr>
          <w:rFonts w:ascii="Times New Roman" w:eastAsia="SimSun" w:hAnsi="Times New Roman" w:cs="Times New Roman"/>
          <w:kern w:val="1"/>
          <w:sz w:val="24"/>
          <w:lang w:eastAsia="hi-IN" w:bidi="hi-IN"/>
        </w:rPr>
      </w:pPr>
    </w:p>
    <w:tbl>
      <w:tblPr>
        <w:tblW w:w="9920" w:type="dxa"/>
        <w:tblInd w:w="97" w:type="dxa"/>
        <w:tblLook w:val="00A0" w:firstRow="1" w:lastRow="0" w:firstColumn="1" w:lastColumn="0" w:noHBand="0" w:noVBand="0"/>
      </w:tblPr>
      <w:tblGrid>
        <w:gridCol w:w="5480"/>
        <w:gridCol w:w="4440"/>
      </w:tblGrid>
      <w:tr w:rsidR="00EA2F53" w:rsidRPr="00EA2F53" w:rsidTr="00EA2F53">
        <w:trPr>
          <w:trHeight w:val="87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Адрес многоквартирного дома</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widowControl w:val="0"/>
              <w:suppressAutoHyphens/>
              <w:spacing w:after="0" w:line="240" w:lineRule="auto"/>
              <w:ind w:right="-1"/>
              <w:jc w:val="center"/>
              <w:rPr>
                <w:rFonts w:ascii="Times New Roman" w:eastAsia="SimSun" w:hAnsi="Times New Roman" w:cs="Times New Roman"/>
                <w:b/>
                <w:kern w:val="1"/>
                <w:sz w:val="24"/>
                <w:szCs w:val="24"/>
                <w:lang w:eastAsia="hi-IN" w:bidi="hi-IN"/>
              </w:rPr>
            </w:pPr>
            <w:proofErr w:type="gramStart"/>
            <w:r w:rsidRPr="00EA2F53">
              <w:rPr>
                <w:rFonts w:ascii="Times New Roman" w:eastAsia="Times New Roman" w:hAnsi="Times New Roman" w:cs="Times New Roman"/>
                <w:color w:val="000000"/>
                <w:sz w:val="24"/>
                <w:szCs w:val="24"/>
                <w:lang w:eastAsia="ru-RU"/>
              </w:rPr>
              <w:t>Ленинградская</w:t>
            </w:r>
            <w:proofErr w:type="gramEnd"/>
            <w:r w:rsidRPr="00EA2F53">
              <w:rPr>
                <w:rFonts w:ascii="Times New Roman" w:eastAsia="Times New Roman" w:hAnsi="Times New Roman" w:cs="Times New Roman"/>
                <w:color w:val="000000"/>
                <w:sz w:val="24"/>
                <w:szCs w:val="24"/>
                <w:lang w:eastAsia="ru-RU"/>
              </w:rPr>
              <w:t xml:space="preserve"> обл., Тосненский район,</w:t>
            </w:r>
            <w:r w:rsidRPr="00EA2F53">
              <w:rPr>
                <w:rFonts w:ascii="Times New Roman" w:eastAsia="SimSun" w:hAnsi="Times New Roman" w:cs="Times New Roman"/>
                <w:b/>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t>г. Никольское, ул. Театральная д. 6</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Кадастровый номер многоквартирного дома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Серия, тип проекта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1-305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Год постройки</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smartTag w:uri="urn:schemas-microsoft-com:office:smarttags" w:element="metricconverter">
              <w:smartTagPr>
                <w:attr w:name="ProductID" w:val="1953 г"/>
              </w:smartTagPr>
              <w:r w:rsidRPr="00EA2F53">
                <w:rPr>
                  <w:rFonts w:ascii="Times New Roman" w:eastAsia="Times New Roman" w:hAnsi="Times New Roman" w:cs="Times New Roman"/>
                  <w:color w:val="000000"/>
                  <w:sz w:val="24"/>
                  <w:szCs w:val="24"/>
                  <w:lang w:eastAsia="ru-RU"/>
                </w:rPr>
                <w:t>1953 г</w:t>
              </w:r>
            </w:smartTag>
            <w:r w:rsidRPr="00EA2F53">
              <w:rPr>
                <w:rFonts w:ascii="Times New Roman" w:eastAsia="Times New Roman" w:hAnsi="Times New Roman" w:cs="Times New Roman"/>
                <w:color w:val="000000"/>
                <w:sz w:val="24"/>
                <w:szCs w:val="24"/>
                <w:lang w:eastAsia="ru-RU"/>
              </w:rPr>
              <w:t>.</w:t>
            </w:r>
          </w:p>
        </w:tc>
      </w:tr>
      <w:tr w:rsidR="00EA2F53" w:rsidRPr="00EA2F53" w:rsidTr="00EA2F53">
        <w:trPr>
          <w:trHeight w:val="6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5. Степень износа по данным государственного технического учета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491"/>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6. Степень фактического износа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7. Год последнего капитального ремонта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 проводился</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 Реквизиты правового акта о признании многоквартирного дома аварийным и подлежащим сносу</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9. Количество этажей</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10.Количество подъездов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 Наличие подвала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 Наличие цокольного этажа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13. Наличие мансарды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14.Наличие мезонина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15. Количество квартир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8</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 Количество нежилых помещений, не входящих в состав мест общего пользования</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9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17. Реквизиты правового акта о признании всех жилых помещений в многоквартирном доме </w:t>
            </w:r>
            <w:proofErr w:type="gramStart"/>
            <w:r w:rsidRPr="00EA2F53">
              <w:rPr>
                <w:rFonts w:ascii="Times New Roman" w:eastAsia="Times New Roman" w:hAnsi="Times New Roman" w:cs="Times New Roman"/>
                <w:color w:val="000000"/>
                <w:sz w:val="24"/>
                <w:szCs w:val="24"/>
                <w:lang w:eastAsia="ru-RU"/>
              </w:rPr>
              <w:t>непригодными</w:t>
            </w:r>
            <w:proofErr w:type="gramEnd"/>
            <w:r w:rsidRPr="00EA2F53">
              <w:rPr>
                <w:rFonts w:ascii="Times New Roman" w:eastAsia="Times New Roman" w:hAnsi="Times New Roman" w:cs="Times New Roman"/>
                <w:color w:val="000000"/>
                <w:sz w:val="24"/>
                <w:szCs w:val="24"/>
                <w:lang w:eastAsia="ru-RU"/>
              </w:rPr>
              <w:t xml:space="preserve">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12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18.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нет</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 Строительный объем здания (</w:t>
            </w:r>
            <w:proofErr w:type="spellStart"/>
            <w:r w:rsidRPr="00EA2F53">
              <w:rPr>
                <w:rFonts w:ascii="Times New Roman" w:eastAsia="Times New Roman" w:hAnsi="Times New Roman" w:cs="Times New Roman"/>
                <w:color w:val="000000"/>
                <w:sz w:val="24"/>
                <w:szCs w:val="24"/>
                <w:lang w:eastAsia="ru-RU"/>
              </w:rPr>
              <w:t>куб.м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2409,0</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20. Общая площадь здания (</w:t>
            </w:r>
            <w:proofErr w:type="spellStart"/>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554,35</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в том числе:</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357"/>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жилых помещений (за исключением балконов, лоджий, веранд и террас) (</w:t>
            </w:r>
            <w:proofErr w:type="spellStart"/>
            <w:r w:rsidRPr="00EA2F53">
              <w:rPr>
                <w:rFonts w:ascii="Times New Roman" w:eastAsia="Times New Roman" w:hAnsi="Times New Roman" w:cs="Times New Roman"/>
                <w:color w:val="000000"/>
                <w:sz w:val="24"/>
                <w:szCs w:val="24"/>
                <w:lang w:eastAsia="ru-RU"/>
              </w:rPr>
              <w:t>кв</w:t>
            </w:r>
            <w:proofErr w:type="gramStart"/>
            <w:r w:rsidRPr="00EA2F53">
              <w:rPr>
                <w:rFonts w:ascii="Times New Roman" w:eastAsia="Times New Roman" w:hAnsi="Times New Roman" w:cs="Times New Roman"/>
                <w:color w:val="000000"/>
                <w:sz w:val="24"/>
                <w:szCs w:val="24"/>
                <w:lang w:eastAsia="ru-RU"/>
              </w:rPr>
              <w:t>.м</w:t>
            </w:r>
            <w:proofErr w:type="spellEnd"/>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509,95</w:t>
            </w:r>
          </w:p>
        </w:tc>
      </w:tr>
      <w:tr w:rsidR="00EA2F53" w:rsidRPr="00EA2F53" w:rsidTr="00EA2F53">
        <w:trPr>
          <w:trHeight w:val="300"/>
        </w:trPr>
        <w:tc>
          <w:tcPr>
            <w:tcW w:w="5480" w:type="dxa"/>
            <w:tcBorders>
              <w:top w:val="single" w:sz="4" w:space="0" w:color="auto"/>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Общая площадь нежилых помещений, в том числе площадь общего имущества в многоквартирном дом</w:t>
            </w:r>
            <w:proofErr w:type="gramStart"/>
            <w:r w:rsidRPr="00EA2F53">
              <w:rPr>
                <w:rFonts w:ascii="Times New Roman" w:eastAsia="Times New Roman" w:hAnsi="Times New Roman" w:cs="Times New Roman"/>
                <w:color w:val="000000"/>
                <w:sz w:val="24"/>
                <w:szCs w:val="24"/>
                <w:lang w:eastAsia="ru-RU"/>
              </w:rPr>
              <w:t>е(</w:t>
            </w:r>
            <w:proofErr w:type="spellStart"/>
            <w:proofErr w:type="gramEnd"/>
            <w:r w:rsidRPr="00EA2F53">
              <w:rPr>
                <w:rFonts w:ascii="Times New Roman" w:eastAsia="Times New Roman" w:hAnsi="Times New Roman" w:cs="Times New Roman"/>
                <w:color w:val="000000"/>
                <w:sz w:val="24"/>
                <w:szCs w:val="24"/>
                <w:lang w:eastAsia="ru-RU"/>
              </w:rPr>
              <w:t>кв.м</w:t>
            </w:r>
            <w:proofErr w:type="spellEnd"/>
            <w:r w:rsidRPr="00EA2F53">
              <w:rPr>
                <w:rFonts w:ascii="Times New Roman" w:eastAsia="Times New Roman" w:hAnsi="Times New Roman" w:cs="Times New Roman"/>
                <w:color w:val="000000"/>
                <w:sz w:val="24"/>
                <w:szCs w:val="24"/>
                <w:lang w:eastAsia="ru-RU"/>
              </w:rPr>
              <w:t>)</w:t>
            </w:r>
          </w:p>
        </w:tc>
        <w:tc>
          <w:tcPr>
            <w:tcW w:w="4440" w:type="dxa"/>
            <w:tcBorders>
              <w:top w:val="single" w:sz="4" w:space="0" w:color="auto"/>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 Площадь земельного участка (</w:t>
            </w:r>
            <w:proofErr w:type="gramStart"/>
            <w:r w:rsidRPr="00EA2F53">
              <w:rPr>
                <w:rFonts w:ascii="Times New Roman" w:eastAsia="Times New Roman" w:hAnsi="Times New Roman" w:cs="Times New Roman"/>
                <w:color w:val="000000"/>
                <w:sz w:val="24"/>
                <w:szCs w:val="24"/>
                <w:lang w:eastAsia="ru-RU"/>
              </w:rPr>
              <w:t>га</w:t>
            </w:r>
            <w:proofErr w:type="gramEnd"/>
            <w:r w:rsidRPr="00EA2F53">
              <w:rPr>
                <w:rFonts w:ascii="Times New Roman" w:eastAsia="Times New Roman" w:hAnsi="Times New Roman" w:cs="Times New Roman"/>
                <w:color w:val="000000"/>
                <w:sz w:val="24"/>
                <w:szCs w:val="24"/>
                <w:lang w:eastAsia="ru-RU"/>
              </w:rPr>
              <w:t>)</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22.Количество лестниц</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23.Уборочная площадь лестничных клеток</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44,4</w:t>
            </w: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24.Уборочная площадь общих коридоров, тамбуров</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25.Уборочная площадь других мест общего пользовани</w:t>
            </w:r>
            <w:proofErr w:type="gramStart"/>
            <w:r w:rsidRPr="00EA2F53">
              <w:rPr>
                <w:rFonts w:ascii="Times New Roman" w:eastAsia="Times New Roman" w:hAnsi="Times New Roman" w:cs="Times New Roman"/>
                <w:color w:val="000000"/>
                <w:sz w:val="24"/>
                <w:szCs w:val="24"/>
                <w:lang w:eastAsia="ru-RU"/>
              </w:rPr>
              <w:t>я(</w:t>
            </w:r>
            <w:proofErr w:type="gramEnd"/>
            <w:r w:rsidRPr="00EA2F53">
              <w:rPr>
                <w:rFonts w:ascii="Times New Roman" w:eastAsia="Times New Roman" w:hAnsi="Times New Roman" w:cs="Times New Roman"/>
                <w:color w:val="000000"/>
                <w:sz w:val="24"/>
                <w:szCs w:val="24"/>
                <w:lang w:eastAsia="ru-RU"/>
              </w:rPr>
              <w:t>технические этажи, чердаки, технические подвалы</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26.Площадь земельного участка</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300"/>
        </w:trPr>
        <w:tc>
          <w:tcPr>
            <w:tcW w:w="5480" w:type="dxa"/>
            <w:tcBorders>
              <w:top w:val="nil"/>
              <w:left w:val="single" w:sz="4" w:space="0" w:color="auto"/>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27. Кадастровый номер земельного участка </w:t>
            </w:r>
          </w:p>
        </w:tc>
        <w:tc>
          <w:tcPr>
            <w:tcW w:w="4440" w:type="dxa"/>
            <w:tcBorders>
              <w:top w:val="nil"/>
              <w:left w:val="nil"/>
              <w:bottom w:val="single" w:sz="4" w:space="0" w:color="auto"/>
              <w:right w:val="single" w:sz="4" w:space="0" w:color="auto"/>
            </w:tcBorders>
            <w:vAlign w:val="bottom"/>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before="360" w:after="24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360" w:after="240" w:line="240" w:lineRule="auto"/>
        <w:rPr>
          <w:rFonts w:ascii="Times New Roman" w:eastAsia="SimSun" w:hAnsi="Times New Roman" w:cs="Times New Roman"/>
          <w:kern w:val="1"/>
          <w:lang w:eastAsia="hi-IN" w:bidi="hi-IN"/>
        </w:rPr>
      </w:pPr>
      <w:r w:rsidRPr="00EA2F53">
        <w:rPr>
          <w:rFonts w:ascii="Times New Roman" w:eastAsia="SimSun" w:hAnsi="Times New Roman" w:cs="Times New Roman"/>
          <w:kern w:val="1"/>
          <w:sz w:val="24"/>
          <w:szCs w:val="24"/>
          <w:lang w:val="en-US" w:eastAsia="hi-IN" w:bidi="hi-IN"/>
        </w:rPr>
        <w:t>II</w:t>
      </w:r>
      <w:r w:rsidRPr="00EA2F53">
        <w:rPr>
          <w:rFonts w:ascii="Times New Roman" w:eastAsia="SimSun" w:hAnsi="Times New Roman" w:cs="Times New Roman"/>
          <w:kern w:val="1"/>
          <w:sz w:val="24"/>
          <w:szCs w:val="24"/>
          <w:lang w:eastAsia="hi-IN" w:bidi="hi-IN"/>
        </w:rPr>
        <w:t>. Техническое состояние многоквартирного дома, включая пристройки: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9"/>
        <w:gridCol w:w="4186"/>
        <w:gridCol w:w="2259"/>
      </w:tblGrid>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конструктивных элементов</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Описание элементов (материал, конструкция или система, отделка и прочее)</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Техническое состояние элементов общего имущества многоквартирного дома</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Материалы фундаментов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Бутовый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Ленточный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Материалы стен</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Фасад - кирпичный</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3.Перегородки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 Материалы перекрытий</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Материалы кровли </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Шифер</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6.Полы</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Деревянные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7.Проемы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Окна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двери</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Двустворные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Простые, окрашенные</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8.Отделка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Внутренняя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наружная</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p w:rsidR="00EA2F53" w:rsidRPr="00EA2F53" w:rsidRDefault="00EA2F53" w:rsidP="00EA2F53">
            <w:pPr>
              <w:widowControl w:val="0"/>
              <w:suppressAutoHyphens/>
              <w:spacing w:after="0" w:line="240" w:lineRule="auto"/>
              <w:ind w:left="57"/>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Штукатурка, окраска</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321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9.Механическое, электрическое, санитарно-техническое и иное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Ванны напольные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Электроплиты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Телефонные сети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оборудование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Сети проводного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Сигнализация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Мусоропровод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Лифт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вентиляция</w:t>
            </w:r>
          </w:p>
        </w:tc>
        <w:tc>
          <w:tcPr>
            <w:tcW w:w="4186"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Чугунные, стальные</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 провод</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Есть, провод </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Кирпичная</w:t>
            </w: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lastRenderedPageBreak/>
              <w:t>10. Внутридомовые инженерные коммуникации и оборудование для предоставления коммунальных услуг</w:t>
            </w:r>
          </w:p>
        </w:tc>
        <w:tc>
          <w:tcPr>
            <w:tcW w:w="4186" w:type="dxa"/>
            <w:tcBorders>
              <w:top w:val="single" w:sz="2" w:space="0" w:color="000000"/>
              <w:left w:val="single" w:sz="2" w:space="0" w:color="000000"/>
              <w:bottom w:val="single" w:sz="2" w:space="0" w:color="000000"/>
            </w:tcBorders>
          </w:tcPr>
          <w:p w:rsidR="00EA2F53" w:rsidRPr="00EA2F53" w:rsidRDefault="00EA2F53" w:rsidP="00EA2F53">
            <w:pPr>
              <w:widowControl w:val="0"/>
              <w:suppressAutoHyphens/>
              <w:spacing w:after="0" w:line="240" w:lineRule="auto"/>
              <w:ind w:left="57"/>
              <w:rPr>
                <w:rFonts w:ascii="Times New Roman" w:eastAsia="SimSun" w:hAnsi="Times New Roman" w:cs="Times New Roman"/>
                <w:kern w:val="1"/>
                <w:sz w:val="24"/>
                <w:szCs w:val="24"/>
                <w:lang w:eastAsia="hi-IN" w:bidi="hi-IN"/>
              </w:rPr>
            </w:pPr>
          </w:p>
        </w:tc>
        <w:tc>
          <w:tcPr>
            <w:tcW w:w="2259" w:type="dxa"/>
            <w:tcBorders>
              <w:top w:val="single" w:sz="2" w:space="0" w:color="000000"/>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Электроснабжение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Холодное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Горячее водоснабжение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Водоотведение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Газоснабжение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Отопление</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kern w:val="1"/>
                <w:sz w:val="24"/>
                <w:szCs w:val="24"/>
                <w:lang w:eastAsia="hi-IN" w:bidi="hi-IN"/>
              </w:rPr>
              <w:t>есть</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Соответствует техническому регламенту</w:t>
            </w: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Калориферы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3219" w:type="dxa"/>
            <w:tcBorders>
              <w:left w:val="single" w:sz="2" w:space="0" w:color="000000"/>
              <w:bottom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АГВ</w:t>
            </w:r>
          </w:p>
        </w:tc>
        <w:tc>
          <w:tcPr>
            <w:tcW w:w="4186" w:type="dxa"/>
            <w:tcBorders>
              <w:left w:val="single" w:sz="2" w:space="0" w:color="000000"/>
              <w:bottom w:val="single" w:sz="2" w:space="0" w:color="000000"/>
            </w:tcBorders>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нет</w:t>
            </w:r>
          </w:p>
        </w:tc>
        <w:tc>
          <w:tcPr>
            <w:tcW w:w="2259" w:type="dxa"/>
            <w:tcBorders>
              <w:left w:val="single" w:sz="2" w:space="0" w:color="000000"/>
              <w:bottom w:val="single" w:sz="2" w:space="0" w:color="000000"/>
              <w:right w:val="single" w:sz="2" w:space="0" w:color="000000"/>
            </w:tcBorders>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suppressAutoHyphens/>
        <w:spacing w:after="0" w:line="300" w:lineRule="exact"/>
        <w:jc w:val="both"/>
        <w:rPr>
          <w:rFonts w:ascii="Times New Roman" w:eastAsia="SimSun" w:hAnsi="Times New Roman" w:cs="Mangal"/>
          <w:kern w:val="1"/>
          <w:sz w:val="24"/>
          <w:szCs w:val="24"/>
          <w:lang w:eastAsia="hi-IN" w:bidi="hi-IN"/>
        </w:rPr>
      </w:pPr>
    </w:p>
    <w:p w:rsidR="00EA2F53" w:rsidRPr="00EA2F53" w:rsidRDefault="00EA2F53" w:rsidP="00EA2F53">
      <w:pPr>
        <w:suppressAutoHyphens/>
        <w:spacing w:after="0" w:line="300" w:lineRule="exact"/>
        <w:jc w:val="both"/>
        <w:rPr>
          <w:rFonts w:ascii="Times New Roman" w:eastAsia="SimSun" w:hAnsi="Times New Roman" w:cs="Times New Roman"/>
          <w:b/>
          <w:bCs/>
          <w:kern w:val="1"/>
          <w:sz w:val="24"/>
          <w:lang w:eastAsia="hi-IN" w:bidi="hi-IN"/>
        </w:rPr>
      </w:pPr>
      <w:r w:rsidRPr="00EA2F53">
        <w:rPr>
          <w:rFonts w:ascii="Times New Roman" w:eastAsia="SimSun" w:hAnsi="Times New Roman" w:cs="Mangal"/>
          <w:kern w:val="1"/>
          <w:sz w:val="24"/>
          <w:szCs w:val="24"/>
          <w:lang w:eastAsia="hi-IN" w:bidi="hi-IN"/>
        </w:rPr>
        <w:t xml:space="preserve">Начальник отдела по ЖКХ и инженерной инфраструктуре                         </w:t>
      </w:r>
      <w:proofErr w:type="spellStart"/>
      <w:r w:rsidRPr="00EA2F53">
        <w:rPr>
          <w:rFonts w:ascii="Times New Roman" w:eastAsia="SimSun" w:hAnsi="Times New Roman" w:cs="Mangal"/>
          <w:kern w:val="1"/>
          <w:sz w:val="24"/>
          <w:szCs w:val="24"/>
          <w:lang w:eastAsia="hi-IN" w:bidi="hi-IN"/>
        </w:rPr>
        <w:t>Вихрова</w:t>
      </w:r>
      <w:proofErr w:type="spellEnd"/>
      <w:r w:rsidRPr="00EA2F53">
        <w:rPr>
          <w:rFonts w:ascii="Times New Roman" w:eastAsia="SimSun" w:hAnsi="Times New Roman" w:cs="Mangal"/>
          <w:kern w:val="1"/>
          <w:sz w:val="24"/>
          <w:szCs w:val="24"/>
          <w:lang w:eastAsia="hi-IN" w:bidi="hi-IN"/>
        </w:rPr>
        <w:t xml:space="preserve"> С.Е.</w:t>
      </w: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bookmarkStart w:id="5" w:name="_GoBack"/>
      <w:bookmarkEnd w:id="5"/>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suppressAutoHyphens/>
        <w:spacing w:after="0" w:line="300" w:lineRule="exact"/>
        <w:jc w:val="both"/>
        <w:rPr>
          <w:rFonts w:ascii="Times New Roman" w:eastAsia="SimSun" w:hAnsi="Times New Roman" w:cs="Times New Roman"/>
          <w:b/>
          <w:bCs/>
          <w:kern w:val="1"/>
          <w:sz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suppressAutoHyphens/>
        <w:spacing w:after="0" w:line="240" w:lineRule="auto"/>
        <w:ind w:left="5103"/>
        <w:rPr>
          <w:rFonts w:ascii="Times New Roman" w:eastAsia="Calibri" w:hAnsi="Times New Roman" w:cs="Times New Roman"/>
          <w:kern w:val="1"/>
          <w:sz w:val="24"/>
          <w:szCs w:val="24"/>
          <w:lang w:eastAsia="ar-SA"/>
        </w:rPr>
      </w:pPr>
      <w:r w:rsidRPr="00EA2F53">
        <w:rPr>
          <w:rFonts w:ascii="Times New Roman" w:eastAsia="Calibri" w:hAnsi="Times New Roman" w:cs="Times New Roman"/>
          <w:kern w:val="1"/>
          <w:sz w:val="24"/>
          <w:szCs w:val="24"/>
          <w:lang w:eastAsia="ar-SA"/>
        </w:rPr>
        <w:lastRenderedPageBreak/>
        <w:t>Приложение 2 к конкурсной документации для проведения конкурса по отбору управляющей организации для управления многоквартирным домом (многоквартирными домами)</w:t>
      </w:r>
    </w:p>
    <w:p w:rsidR="00EA2F53" w:rsidRPr="00EA2F53" w:rsidRDefault="00EA2F53" w:rsidP="00EA2F53">
      <w:pPr>
        <w:widowControl w:val="0"/>
        <w:suppressAutoHyphens/>
        <w:spacing w:after="0" w:line="240" w:lineRule="auto"/>
        <w:ind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120" w:line="300" w:lineRule="exact"/>
        <w:jc w:val="right"/>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caps/>
          <w:kern w:val="1"/>
          <w:sz w:val="24"/>
          <w:szCs w:val="24"/>
          <w:lang w:eastAsia="hi-IN" w:bidi="hi-IN"/>
        </w:rPr>
      </w:pPr>
      <w:r w:rsidRPr="00EA2F53">
        <w:rPr>
          <w:rFonts w:ascii="Times New Roman" w:eastAsia="SimSun" w:hAnsi="Times New Roman" w:cs="Times New Roman"/>
          <w:caps/>
          <w:kern w:val="1"/>
          <w:sz w:val="24"/>
          <w:szCs w:val="24"/>
          <w:lang w:eastAsia="hi-IN" w:bidi="hi-IN"/>
        </w:rPr>
        <w:t>График проведения осмотров</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многоквартирного дома</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(многоквартирных домов) </w:t>
      </w:r>
    </w:p>
    <w:p w:rsidR="00EA2F53" w:rsidRPr="00EA2F53" w:rsidRDefault="00EA2F53" w:rsidP="00EA2F53">
      <w:pPr>
        <w:widowControl w:val="0"/>
        <w:suppressAutoHyphens/>
        <w:spacing w:after="0" w:line="240" w:lineRule="auto"/>
        <w:jc w:val="both"/>
        <w:rPr>
          <w:rFonts w:ascii="Times New Roman" w:eastAsia="SimSun" w:hAnsi="Times New Roman" w:cs="Times New Roman"/>
          <w:caps/>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                                         </w:t>
      </w:r>
    </w:p>
    <w:p w:rsidR="00EA2F53" w:rsidRPr="00EA2F53" w:rsidRDefault="00EA2F53" w:rsidP="00EA2F53">
      <w:pPr>
        <w:widowControl w:val="0"/>
        <w:suppressAutoHyphens/>
        <w:spacing w:after="0" w:line="240" w:lineRule="auto"/>
        <w:jc w:val="both"/>
        <w:rPr>
          <w:rFonts w:ascii="Times New Roman" w:eastAsia="SimSun" w:hAnsi="Times New Roman" w:cs="Times New Roman"/>
          <w:caps/>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caps/>
          <w:kern w:val="1"/>
          <w:sz w:val="24"/>
          <w:szCs w:val="24"/>
          <w:lang w:eastAsia="hi-IN" w:bidi="hi-IN"/>
        </w:rPr>
        <w:t xml:space="preserve"> </w:t>
      </w:r>
    </w:p>
    <w:p w:rsidR="00EA2F53" w:rsidRPr="00EA2F53" w:rsidRDefault="00EA2F53" w:rsidP="00EA2F53">
      <w:pPr>
        <w:widowControl w:val="0"/>
        <w:suppressAutoHyphens/>
        <w:spacing w:after="0" w:line="300" w:lineRule="exact"/>
        <w:jc w:val="center"/>
        <w:rPr>
          <w:rFonts w:ascii="Times New Roman" w:eastAsia="SimSun" w:hAnsi="Times New Roman" w:cs="Mangal"/>
          <w:kern w:val="1"/>
          <w:sz w:val="24"/>
          <w:szCs w:val="24"/>
          <w:lang w:eastAsia="hi-IN" w:bidi="hi-IN"/>
        </w:rPr>
      </w:pPr>
    </w:p>
    <w:tbl>
      <w:tblPr>
        <w:tblW w:w="9650" w:type="dxa"/>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25"/>
      </w:tblGrid>
      <w:tr w:rsidR="00EA2F53" w:rsidRPr="00EA2F53" w:rsidTr="00EA2F53">
        <w:tc>
          <w:tcPr>
            <w:tcW w:w="3212"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LineNumbers/>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Дата</w:t>
            </w:r>
          </w:p>
        </w:tc>
        <w:tc>
          <w:tcPr>
            <w:tcW w:w="3213"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Время проведения осмотра</w:t>
            </w:r>
          </w:p>
        </w:tc>
        <w:tc>
          <w:tcPr>
            <w:tcW w:w="3225"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sz w:val="24"/>
                <w:szCs w:val="24"/>
                <w:lang w:eastAsia="hi-IN" w:bidi="hi-IN"/>
              </w:rPr>
              <w:t>Ответственный</w:t>
            </w:r>
            <w:proofErr w:type="gramEnd"/>
            <w:r w:rsidRPr="00EA2F53">
              <w:rPr>
                <w:rFonts w:ascii="Times New Roman" w:eastAsia="SimSun" w:hAnsi="Times New Roman" w:cs="Mangal"/>
                <w:kern w:val="1"/>
                <w:sz w:val="24"/>
                <w:szCs w:val="24"/>
                <w:lang w:eastAsia="hi-IN" w:bidi="hi-IN"/>
              </w:rPr>
              <w:t xml:space="preserve"> за проведение осмотра (Ф.И.О. тел.)</w:t>
            </w:r>
          </w:p>
        </w:tc>
      </w:tr>
      <w:tr w:rsidR="00EA2F53" w:rsidRPr="00EA2F53" w:rsidTr="00EA2F53">
        <w:tc>
          <w:tcPr>
            <w:tcW w:w="3212"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13.12.2016 г.</w:t>
            </w:r>
          </w:p>
        </w:tc>
        <w:tc>
          <w:tcPr>
            <w:tcW w:w="3213"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09.00-11.00</w:t>
            </w:r>
          </w:p>
        </w:tc>
        <w:tc>
          <w:tcPr>
            <w:tcW w:w="3225"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Вихрова</w:t>
            </w:r>
            <w:proofErr w:type="spellEnd"/>
            <w:r w:rsidRPr="00EA2F53">
              <w:rPr>
                <w:rFonts w:ascii="Times New Roman" w:eastAsia="SimSun" w:hAnsi="Times New Roman" w:cs="Mangal"/>
                <w:kern w:val="1"/>
                <w:sz w:val="24"/>
                <w:szCs w:val="24"/>
                <w:lang w:eastAsia="hi-IN" w:bidi="hi-IN"/>
              </w:rPr>
              <w:t xml:space="preserve"> С.Е. 8(813)61- 52-309</w:t>
            </w:r>
          </w:p>
        </w:tc>
      </w:tr>
      <w:tr w:rsidR="00EA2F53" w:rsidRPr="00EA2F53" w:rsidTr="00EA2F53">
        <w:tc>
          <w:tcPr>
            <w:tcW w:w="3212"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20.12.2016 г.</w:t>
            </w:r>
          </w:p>
        </w:tc>
        <w:tc>
          <w:tcPr>
            <w:tcW w:w="3213"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09.00-11.00</w:t>
            </w:r>
          </w:p>
        </w:tc>
        <w:tc>
          <w:tcPr>
            <w:tcW w:w="3225"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Вихрова</w:t>
            </w:r>
            <w:proofErr w:type="spellEnd"/>
            <w:r w:rsidRPr="00EA2F53">
              <w:rPr>
                <w:rFonts w:ascii="Times New Roman" w:eastAsia="SimSun" w:hAnsi="Times New Roman" w:cs="Mangal"/>
                <w:kern w:val="1"/>
                <w:sz w:val="24"/>
                <w:szCs w:val="24"/>
                <w:lang w:eastAsia="hi-IN" w:bidi="hi-IN"/>
              </w:rPr>
              <w:t xml:space="preserve"> С.Е. 8(813)61- 52-309</w:t>
            </w:r>
          </w:p>
        </w:tc>
      </w:tr>
      <w:tr w:rsidR="00EA2F53" w:rsidRPr="00EA2F53" w:rsidTr="00EA2F53">
        <w:tc>
          <w:tcPr>
            <w:tcW w:w="3212"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27.12.2016 г.</w:t>
            </w:r>
          </w:p>
        </w:tc>
        <w:tc>
          <w:tcPr>
            <w:tcW w:w="3213"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09.00-11.00</w:t>
            </w:r>
          </w:p>
        </w:tc>
        <w:tc>
          <w:tcPr>
            <w:tcW w:w="3225"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Вихрова</w:t>
            </w:r>
            <w:proofErr w:type="spellEnd"/>
            <w:r w:rsidRPr="00EA2F53">
              <w:rPr>
                <w:rFonts w:ascii="Times New Roman" w:eastAsia="SimSun" w:hAnsi="Times New Roman" w:cs="Mangal"/>
                <w:kern w:val="1"/>
                <w:sz w:val="24"/>
                <w:szCs w:val="24"/>
                <w:lang w:eastAsia="hi-IN" w:bidi="hi-IN"/>
              </w:rPr>
              <w:t xml:space="preserve"> С.Е. 8(813)61- 52-309</w:t>
            </w:r>
          </w:p>
        </w:tc>
      </w:tr>
      <w:tr w:rsidR="00EA2F53" w:rsidRPr="00EA2F53" w:rsidTr="00EA2F53">
        <w:tc>
          <w:tcPr>
            <w:tcW w:w="3212"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11.01.2017 г</w:t>
            </w:r>
          </w:p>
        </w:tc>
        <w:tc>
          <w:tcPr>
            <w:tcW w:w="3213"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09.00-11.00</w:t>
            </w:r>
          </w:p>
        </w:tc>
        <w:tc>
          <w:tcPr>
            <w:tcW w:w="3225"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Вихрова</w:t>
            </w:r>
            <w:proofErr w:type="spellEnd"/>
            <w:r w:rsidRPr="00EA2F53">
              <w:rPr>
                <w:rFonts w:ascii="Times New Roman" w:eastAsia="SimSun" w:hAnsi="Times New Roman" w:cs="Mangal"/>
                <w:kern w:val="1"/>
                <w:sz w:val="24"/>
                <w:szCs w:val="24"/>
                <w:lang w:eastAsia="hi-IN" w:bidi="hi-IN"/>
              </w:rPr>
              <w:t xml:space="preserve"> С.Е. 8(813)61-52-309</w:t>
            </w:r>
          </w:p>
        </w:tc>
      </w:tr>
      <w:tr w:rsidR="00EA2F53" w:rsidRPr="00EA2F53" w:rsidTr="00EA2F53">
        <w:tc>
          <w:tcPr>
            <w:tcW w:w="3212"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18.01.2017г.</w:t>
            </w:r>
          </w:p>
        </w:tc>
        <w:tc>
          <w:tcPr>
            <w:tcW w:w="3213"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09.00-11.00</w:t>
            </w:r>
          </w:p>
        </w:tc>
        <w:tc>
          <w:tcPr>
            <w:tcW w:w="3225"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Вихрова</w:t>
            </w:r>
            <w:proofErr w:type="spellEnd"/>
            <w:r w:rsidRPr="00EA2F53">
              <w:rPr>
                <w:rFonts w:ascii="Times New Roman" w:eastAsia="SimSun" w:hAnsi="Times New Roman" w:cs="Mangal"/>
                <w:kern w:val="1"/>
                <w:sz w:val="24"/>
                <w:szCs w:val="24"/>
                <w:lang w:eastAsia="hi-IN" w:bidi="hi-IN"/>
              </w:rPr>
              <w:t xml:space="preserve"> С.Е. 8(813)61-52-309</w:t>
            </w:r>
          </w:p>
        </w:tc>
      </w:tr>
      <w:tr w:rsidR="00EA2F53" w:rsidRPr="00EA2F53" w:rsidTr="00EA2F53">
        <w:tc>
          <w:tcPr>
            <w:tcW w:w="3212"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25.01.2017г.</w:t>
            </w:r>
          </w:p>
        </w:tc>
        <w:tc>
          <w:tcPr>
            <w:tcW w:w="3213"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09.00-11.00</w:t>
            </w:r>
          </w:p>
        </w:tc>
        <w:tc>
          <w:tcPr>
            <w:tcW w:w="3225"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proofErr w:type="spellStart"/>
            <w:r w:rsidRPr="00EA2F53">
              <w:rPr>
                <w:rFonts w:ascii="Times New Roman" w:eastAsia="SimSun" w:hAnsi="Times New Roman" w:cs="Mangal"/>
                <w:kern w:val="1"/>
                <w:sz w:val="24"/>
                <w:szCs w:val="24"/>
                <w:lang w:eastAsia="hi-IN" w:bidi="hi-IN"/>
              </w:rPr>
              <w:t>Вихрова</w:t>
            </w:r>
            <w:proofErr w:type="spellEnd"/>
            <w:r w:rsidRPr="00EA2F53">
              <w:rPr>
                <w:rFonts w:ascii="Times New Roman" w:eastAsia="SimSun" w:hAnsi="Times New Roman" w:cs="Mangal"/>
                <w:kern w:val="1"/>
                <w:sz w:val="24"/>
                <w:szCs w:val="24"/>
                <w:lang w:eastAsia="hi-IN" w:bidi="hi-IN"/>
              </w:rPr>
              <w:t xml:space="preserve"> С.Е. 8(813)61-52-309</w:t>
            </w:r>
          </w:p>
        </w:tc>
      </w:tr>
    </w:tbl>
    <w:p w:rsidR="00EA2F53" w:rsidRPr="00EA2F53" w:rsidRDefault="00EA2F53" w:rsidP="00EA2F53">
      <w:pPr>
        <w:widowControl w:val="0"/>
        <w:suppressAutoHyphens/>
        <w:spacing w:after="0" w:line="300" w:lineRule="exact"/>
        <w:jc w:val="center"/>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120" w:line="300" w:lineRule="exact"/>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caps/>
          <w:kern w:val="1"/>
          <w:sz w:val="24"/>
          <w:szCs w:val="24"/>
          <w:lang w:eastAsia="hi-IN" w:bidi="hi-IN"/>
        </w:rPr>
        <w:t>с</w:t>
      </w:r>
      <w:r w:rsidRPr="00EA2F53">
        <w:rPr>
          <w:rFonts w:ascii="Times New Roman" w:eastAsia="SimSun" w:hAnsi="Times New Roman" w:cs="Times New Roman"/>
          <w:kern w:val="1"/>
          <w:sz w:val="24"/>
          <w:szCs w:val="24"/>
          <w:lang w:eastAsia="hi-IN" w:bidi="hi-IN"/>
        </w:rPr>
        <w:t xml:space="preserve">бор представителей участников конкурса по адресу: г. Никольское ул. </w:t>
      </w:r>
      <w:proofErr w:type="gramStart"/>
      <w:r w:rsidRPr="00EA2F53">
        <w:rPr>
          <w:rFonts w:ascii="Times New Roman" w:eastAsia="SimSun" w:hAnsi="Times New Roman" w:cs="Times New Roman"/>
          <w:kern w:val="1"/>
          <w:sz w:val="24"/>
          <w:szCs w:val="24"/>
          <w:lang w:eastAsia="hi-IN" w:bidi="hi-IN"/>
        </w:rPr>
        <w:t>Зеленая</w:t>
      </w:r>
      <w:proofErr w:type="gramEnd"/>
      <w:r w:rsidRPr="00EA2F53">
        <w:rPr>
          <w:rFonts w:ascii="Times New Roman" w:eastAsia="SimSun" w:hAnsi="Times New Roman" w:cs="Times New Roman"/>
          <w:kern w:val="1"/>
          <w:sz w:val="24"/>
          <w:szCs w:val="24"/>
          <w:lang w:eastAsia="hi-IN" w:bidi="hi-IN"/>
        </w:rPr>
        <w:t xml:space="preserve"> д.32 , каб.9 отдел по ЖКХ и инженерной инфраструктуре.</w:t>
      </w:r>
    </w:p>
    <w:p w:rsidR="00EA2F53" w:rsidRPr="00EA2F53" w:rsidRDefault="00EA2F53" w:rsidP="00EA2F53">
      <w:pPr>
        <w:widowControl w:val="0"/>
        <w:suppressAutoHyphens/>
        <w:spacing w:after="120" w:line="300" w:lineRule="exact"/>
        <w:jc w:val="center"/>
        <w:rPr>
          <w:rFonts w:ascii="Times New Roman" w:eastAsia="SimSun" w:hAnsi="Times New Roman" w:cs="Mangal"/>
          <w:bCs/>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Приложение 3 к конкурсной документации для проведения конкурса по отбору управляющей организации для управления  многоквартирным домом (многоквартирными домами)</w:t>
      </w:r>
    </w:p>
    <w:p w:rsidR="00EA2F53" w:rsidRPr="00EA2F53" w:rsidRDefault="00EA2F53" w:rsidP="00EA2F53">
      <w:pPr>
        <w:widowControl w:val="0"/>
        <w:suppressAutoHyphens/>
        <w:spacing w:after="0" w:line="240" w:lineRule="auto"/>
        <w:ind w:left="5103" w:right="-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Times New Roman"/>
          <w:kern w:val="1"/>
          <w:sz w:val="20"/>
          <w:szCs w:val="20"/>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Times New Roman"/>
          <w:kern w:val="1"/>
          <w:sz w:val="20"/>
          <w:szCs w:val="20"/>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proofErr w:type="gramStart"/>
      <w:r w:rsidRPr="00EA2F53">
        <w:rPr>
          <w:rFonts w:ascii="Times New Roman" w:eastAsia="SimSun" w:hAnsi="Times New Roman" w:cs="Times New Roman"/>
          <w:b/>
          <w:bCs/>
          <w:kern w:val="1"/>
          <w:sz w:val="24"/>
          <w:lang w:eastAsia="hi-IN" w:bidi="hi-IN"/>
        </w:rPr>
        <w:t xml:space="preserve">Ленинградская обл., Тосненский  р-н, </w:t>
      </w:r>
      <w:r w:rsidRPr="00EA2F53">
        <w:rPr>
          <w:rFonts w:ascii="Times New Roman" w:eastAsia="SimSun" w:hAnsi="Times New Roman" w:cs="Times New Roman"/>
          <w:b/>
          <w:kern w:val="1"/>
          <w:sz w:val="24"/>
          <w:szCs w:val="24"/>
          <w:lang w:eastAsia="hi-IN" w:bidi="hi-IN"/>
        </w:rPr>
        <w:t>г. Никольское,                         ул. Западная, д. 4, Советский пр., д. 160</w:t>
      </w:r>
      <w:proofErr w:type="gramEnd"/>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125" w:type="dxa"/>
        <w:tblInd w:w="97" w:type="dxa"/>
        <w:tblLook w:val="04A0" w:firstRow="1" w:lastRow="0" w:firstColumn="1" w:lastColumn="0" w:noHBand="0" w:noVBand="1"/>
      </w:tblPr>
      <w:tblGrid>
        <w:gridCol w:w="680"/>
        <w:gridCol w:w="4600"/>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600"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1 кв. 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9,52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гидроизоляции фундаментов и систем водоотвода 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w:t>
            </w:r>
            <w:r w:rsidRPr="00EA2F53">
              <w:rPr>
                <w:rFonts w:ascii="Times New Roman" w:eastAsia="Times New Roman" w:hAnsi="Times New Roman" w:cs="Times New Roman"/>
                <w:color w:val="000000"/>
                <w:sz w:val="24"/>
                <w:szCs w:val="24"/>
                <w:lang w:eastAsia="ru-RU"/>
              </w:rPr>
              <w:lastRenderedPageBreak/>
              <w:t xml:space="preserve">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0,85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условий эксплуатации, несанкционированных </w:t>
            </w:r>
            <w:r w:rsidRPr="00EA2F53">
              <w:rPr>
                <w:rFonts w:ascii="Times New Roman" w:eastAsia="Times New Roman" w:hAnsi="Times New Roman" w:cs="Times New Roman"/>
                <w:color w:val="000000"/>
                <w:sz w:val="24"/>
                <w:szCs w:val="24"/>
                <w:lang w:eastAsia="ru-RU"/>
              </w:rPr>
              <w:lastRenderedPageBreak/>
              <w:t>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w:t>
            </w:r>
            <w:r w:rsidRPr="00EA2F53">
              <w:rPr>
                <w:rFonts w:ascii="Times New Roman" w:eastAsia="Times New Roman" w:hAnsi="Times New Roman" w:cs="Times New Roman"/>
                <w:color w:val="000000"/>
                <w:sz w:val="24"/>
                <w:szCs w:val="24"/>
                <w:lang w:eastAsia="ru-RU"/>
              </w:rPr>
              <w:lastRenderedPageBreak/>
              <w:t>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w:t>
            </w:r>
            <w:r w:rsidRPr="00EA2F53">
              <w:rPr>
                <w:rFonts w:ascii="Times New Roman" w:eastAsia="Times New Roman" w:hAnsi="Times New Roman" w:cs="Times New Roman"/>
                <w:color w:val="000000"/>
                <w:sz w:val="24"/>
                <w:szCs w:val="24"/>
                <w:lang w:eastAsia="ru-RU"/>
              </w:rPr>
              <w:lastRenderedPageBreak/>
              <w:t xml:space="preserve">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оконных и дверных заполнений помещений, 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внутренней отделки многоквартирных домов, - </w:t>
            </w:r>
            <w:r w:rsidRPr="00EA2F53">
              <w:rPr>
                <w:rFonts w:ascii="Times New Roman" w:eastAsia="Times New Roman" w:hAnsi="Times New Roman" w:cs="Times New Roman"/>
                <w:color w:val="000000"/>
                <w:sz w:val="24"/>
                <w:szCs w:val="24"/>
                <w:lang w:eastAsia="ru-RU"/>
              </w:rPr>
              <w:lastRenderedPageBreak/>
              <w:t>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7,28</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Постоянный контроль параметров </w:t>
            </w:r>
            <w:r w:rsidRPr="00EA2F53">
              <w:rPr>
                <w:rFonts w:ascii="Times New Roman" w:eastAsia="Times New Roman" w:hAnsi="Times New Roman" w:cs="Times New Roman"/>
                <w:color w:val="000000"/>
                <w:sz w:val="24"/>
                <w:szCs w:val="24"/>
                <w:lang w:eastAsia="ru-RU"/>
              </w:rPr>
              <w:lastRenderedPageBreak/>
              <w:t>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Контроль состояния и замена </w:t>
            </w:r>
            <w:r w:rsidRPr="00EA2F53">
              <w:rPr>
                <w:rFonts w:ascii="Times New Roman" w:eastAsia="Times New Roman" w:hAnsi="Times New Roman" w:cs="Times New Roman"/>
                <w:color w:val="000000"/>
                <w:sz w:val="24"/>
                <w:szCs w:val="24"/>
                <w:lang w:eastAsia="ru-RU"/>
              </w:rPr>
              <w:lastRenderedPageBreak/>
              <w:t>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3,62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технического обслуживания и ремонта систем контроля 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0,65</w:t>
            </w: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c>
          <w:tcPr>
            <w:tcW w:w="460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11,54</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5,49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неделю до 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w:t>
            </w:r>
            <w:r w:rsidRPr="00EA2F53">
              <w:rPr>
                <w:rFonts w:ascii="Times New Roman" w:eastAsia="Times New Roman" w:hAnsi="Times New Roman" w:cs="Times New Roman"/>
                <w:color w:val="000000"/>
                <w:sz w:val="24"/>
                <w:szCs w:val="24"/>
                <w:lang w:eastAsia="ru-RU"/>
              </w:rPr>
              <w:lastRenderedPageBreak/>
              <w:t xml:space="preserve">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сутки в дни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Уборка крыльца и площадки перед </w:t>
            </w:r>
            <w:r w:rsidRPr="00EA2F53">
              <w:rPr>
                <w:rFonts w:ascii="Times New Roman" w:eastAsia="Times New Roman" w:hAnsi="Times New Roman" w:cs="Times New Roman"/>
                <w:color w:val="000000"/>
                <w:sz w:val="24"/>
                <w:szCs w:val="24"/>
                <w:lang w:eastAsia="ru-RU"/>
              </w:rPr>
              <w:lastRenderedPageBreak/>
              <w:t>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3.3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Общедомовые нужды, </w:t>
            </w:r>
            <w:r w:rsidRPr="00EA2F53">
              <w:rPr>
                <w:rFonts w:ascii="Times New Roman" w:eastAsia="Times New Roman" w:hAnsi="Times New Roman" w:cs="Times New Roman"/>
                <w:bCs/>
                <w:color w:val="000000"/>
                <w:sz w:val="24"/>
                <w:szCs w:val="24"/>
                <w:lang w:eastAsia="ru-RU"/>
              </w:rPr>
              <w:t xml:space="preserve">в </w:t>
            </w:r>
            <w:proofErr w:type="spellStart"/>
            <w:r w:rsidRPr="00EA2F53">
              <w:rPr>
                <w:rFonts w:ascii="Times New Roman" w:eastAsia="Times New Roman" w:hAnsi="Times New Roman" w:cs="Times New Roman"/>
                <w:bCs/>
                <w:color w:val="000000"/>
                <w:sz w:val="24"/>
                <w:szCs w:val="24"/>
                <w:lang w:eastAsia="ru-RU"/>
              </w:rPr>
              <w:t>т.ч</w:t>
            </w:r>
            <w:proofErr w:type="spellEnd"/>
            <w:r w:rsidRPr="00EA2F53">
              <w:rPr>
                <w:rFonts w:ascii="Times New Roman" w:eastAsia="Times New Roman" w:hAnsi="Times New Roman" w:cs="Times New Roman"/>
                <w:bCs/>
                <w:color w:val="000000"/>
                <w:sz w:val="24"/>
                <w:szCs w:val="24"/>
                <w:lang w:eastAsia="ru-RU"/>
              </w:rPr>
              <w:t>.:</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1,37</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6.1</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электроэнергии</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0,67</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6.2</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холодному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0,13</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6.3</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горячему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0,57</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7</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Текущий ремонт общего имущества</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3,0</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35,0</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proofErr w:type="gramStart"/>
      <w:r w:rsidRPr="00EA2F53">
        <w:rPr>
          <w:rFonts w:ascii="Times New Roman" w:eastAsia="SimSun" w:hAnsi="Times New Roman" w:cs="Times New Roman"/>
          <w:b/>
          <w:bCs/>
          <w:kern w:val="1"/>
          <w:sz w:val="24"/>
          <w:lang w:eastAsia="hi-IN" w:bidi="hi-IN"/>
        </w:rPr>
        <w:t>Ленинградская</w:t>
      </w:r>
      <w:proofErr w:type="gramEnd"/>
      <w:r w:rsidRPr="00EA2F53">
        <w:rPr>
          <w:rFonts w:ascii="Times New Roman" w:eastAsia="SimSun" w:hAnsi="Times New Roman" w:cs="Times New Roman"/>
          <w:b/>
          <w:bCs/>
          <w:kern w:val="1"/>
          <w:sz w:val="24"/>
          <w:lang w:eastAsia="hi-IN" w:bidi="hi-IN"/>
        </w:rPr>
        <w:t xml:space="preserve"> обл., Тосненский  р-н, </w:t>
      </w:r>
      <w:r w:rsidRPr="00EA2F53">
        <w:rPr>
          <w:rFonts w:ascii="Times New Roman" w:eastAsia="SimSun" w:hAnsi="Times New Roman" w:cs="Times New Roman"/>
          <w:b/>
          <w:kern w:val="1"/>
          <w:sz w:val="24"/>
          <w:szCs w:val="24"/>
          <w:lang w:eastAsia="hi-IN" w:bidi="hi-IN"/>
        </w:rPr>
        <w:t>г. Никольское,                        ул. Зеленая, д. 18</w:t>
      </w:r>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243" w:type="dxa"/>
        <w:tblInd w:w="97" w:type="dxa"/>
        <w:tblLook w:val="04A0" w:firstRow="1" w:lastRow="0" w:firstColumn="1" w:lastColumn="0" w:noHBand="0" w:noVBand="1"/>
      </w:tblPr>
      <w:tblGrid>
        <w:gridCol w:w="680"/>
        <w:gridCol w:w="4718"/>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718"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1 кв. 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9,89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гидроизоляции </w:t>
            </w:r>
            <w:r w:rsidRPr="00EA2F53">
              <w:rPr>
                <w:rFonts w:ascii="Times New Roman" w:eastAsia="Times New Roman" w:hAnsi="Times New Roman" w:cs="Times New Roman"/>
                <w:color w:val="000000"/>
                <w:sz w:val="24"/>
                <w:szCs w:val="24"/>
                <w:lang w:eastAsia="ru-RU"/>
              </w:rPr>
              <w:lastRenderedPageBreak/>
              <w:t>фундаментов и систем водоотвода 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0,89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характера и величины трещин в теле перекрытия и в местах </w:t>
            </w:r>
            <w:r w:rsidRPr="00EA2F53">
              <w:rPr>
                <w:rFonts w:ascii="Times New Roman" w:eastAsia="Times New Roman" w:hAnsi="Times New Roman" w:cs="Times New Roman"/>
                <w:color w:val="000000"/>
                <w:sz w:val="24"/>
                <w:szCs w:val="24"/>
                <w:lang w:eastAsia="ru-RU"/>
              </w:rPr>
              <w:lastRenderedPageBreak/>
              <w:t>примыканий к стенам, отслоения защитного слоя бетона и оголения 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1.6</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w:t>
            </w:r>
            <w:r w:rsidRPr="00EA2F53">
              <w:rPr>
                <w:rFonts w:ascii="Times New Roman" w:eastAsia="Times New Roman" w:hAnsi="Times New Roman" w:cs="Times New Roman"/>
                <w:color w:val="000000"/>
                <w:sz w:val="24"/>
                <w:szCs w:val="24"/>
                <w:lang w:eastAsia="ru-RU"/>
              </w:rPr>
              <w:lastRenderedPageBreak/>
              <w:t xml:space="preserve">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1.7</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оконных и дверных заполнений помещений, </w:t>
            </w:r>
            <w:r w:rsidRPr="00EA2F53">
              <w:rPr>
                <w:rFonts w:ascii="Times New Roman" w:eastAsia="Times New Roman" w:hAnsi="Times New Roman" w:cs="Times New Roman"/>
                <w:color w:val="000000"/>
                <w:sz w:val="24"/>
                <w:szCs w:val="24"/>
                <w:lang w:eastAsia="ru-RU"/>
              </w:rPr>
              <w:lastRenderedPageBreak/>
              <w:t>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1.9</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2,91</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w:t>
            </w:r>
            <w:r w:rsidRPr="00EA2F53">
              <w:rPr>
                <w:rFonts w:ascii="Times New Roman" w:eastAsia="Times New Roman" w:hAnsi="Times New Roman" w:cs="Times New Roman"/>
                <w:color w:val="000000"/>
                <w:sz w:val="24"/>
                <w:szCs w:val="24"/>
                <w:lang w:eastAsia="ru-RU"/>
              </w:rPr>
              <w:lastRenderedPageBreak/>
              <w:t>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w:t>
            </w:r>
            <w:r w:rsidRPr="00EA2F53">
              <w:rPr>
                <w:rFonts w:ascii="Times New Roman" w:eastAsia="Times New Roman" w:hAnsi="Times New Roman" w:cs="Times New Roman"/>
                <w:color w:val="000000"/>
                <w:sz w:val="24"/>
                <w:szCs w:val="24"/>
                <w:lang w:eastAsia="ru-RU"/>
              </w:rPr>
              <w:lastRenderedPageBreak/>
              <w:t xml:space="preserve">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966"/>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56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технического обслуживания и ремонта систем контроля 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c>
          <w:tcPr>
            <w:tcW w:w="4718"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8,2</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2,30</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неделю до 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сутки в дни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крыльца и площадки перед 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Общедомовые нужды, </w:t>
            </w:r>
            <w:r w:rsidRPr="00EA2F53">
              <w:rPr>
                <w:rFonts w:ascii="Times New Roman" w:eastAsia="Times New Roman" w:hAnsi="Times New Roman" w:cs="Times New Roman"/>
                <w:bCs/>
                <w:color w:val="000000"/>
                <w:sz w:val="24"/>
                <w:szCs w:val="24"/>
                <w:lang w:eastAsia="ru-RU"/>
              </w:rPr>
              <w:t xml:space="preserve">в </w:t>
            </w:r>
            <w:proofErr w:type="spellStart"/>
            <w:r w:rsidRPr="00EA2F53">
              <w:rPr>
                <w:rFonts w:ascii="Times New Roman" w:eastAsia="Times New Roman" w:hAnsi="Times New Roman" w:cs="Times New Roman"/>
                <w:bCs/>
                <w:color w:val="000000"/>
                <w:sz w:val="24"/>
                <w:szCs w:val="24"/>
                <w:lang w:eastAsia="ru-RU"/>
              </w:rPr>
              <w:t>т.ч</w:t>
            </w:r>
            <w:proofErr w:type="spellEnd"/>
            <w:r w:rsidRPr="00EA2F53">
              <w:rPr>
                <w:rFonts w:ascii="Times New Roman" w:eastAsia="Times New Roman" w:hAnsi="Times New Roman" w:cs="Times New Roman"/>
                <w:bCs/>
                <w:color w:val="000000"/>
                <w:sz w:val="24"/>
                <w:szCs w:val="24"/>
                <w:lang w:eastAsia="ru-RU"/>
              </w:rPr>
              <w:t>.:</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0,82</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6.1</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холодному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0,16</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6.2</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горячему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0,66</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7</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Текущий ремонт общего имущества</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3,0</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27,11</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proofErr w:type="gramStart"/>
      <w:r w:rsidRPr="00EA2F53">
        <w:rPr>
          <w:rFonts w:ascii="Times New Roman" w:eastAsia="SimSun" w:hAnsi="Times New Roman" w:cs="Times New Roman"/>
          <w:b/>
          <w:bCs/>
          <w:kern w:val="1"/>
          <w:sz w:val="24"/>
          <w:lang w:eastAsia="hi-IN" w:bidi="hi-IN"/>
        </w:rPr>
        <w:t xml:space="preserve">Ленинградская обл., Тосненский  р-н, </w:t>
      </w:r>
      <w:r w:rsidRPr="00EA2F53">
        <w:rPr>
          <w:rFonts w:ascii="Times New Roman" w:eastAsia="SimSun" w:hAnsi="Times New Roman" w:cs="Times New Roman"/>
          <w:b/>
          <w:kern w:val="1"/>
          <w:sz w:val="24"/>
          <w:szCs w:val="24"/>
          <w:lang w:eastAsia="hi-IN" w:bidi="hi-IN"/>
        </w:rPr>
        <w:t xml:space="preserve">г. Никольское,                         ул. Зеленая, д. 2,4,6,7,8,9, ул. Парковая, д. 3,5,7, Советский пр., д. 152,154,156,158 </w:t>
      </w:r>
      <w:proofErr w:type="gramEnd"/>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125" w:type="dxa"/>
        <w:tblInd w:w="97" w:type="dxa"/>
        <w:tblLook w:val="04A0" w:firstRow="1" w:lastRow="0" w:firstColumn="1" w:lastColumn="0" w:noHBand="0" w:noVBand="1"/>
      </w:tblPr>
      <w:tblGrid>
        <w:gridCol w:w="680"/>
        <w:gridCol w:w="4600"/>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600"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1 кв. 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9,77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xml:space="preserve">- коррозии арматуры, расслаивания, трещин, выпучивания, отклонения от </w:t>
            </w:r>
            <w:r w:rsidRPr="00EA2F53">
              <w:rPr>
                <w:rFonts w:ascii="Times New Roman" w:eastAsia="Times New Roman" w:hAnsi="Times New Roman" w:cs="Times New Roman"/>
                <w:color w:val="000000"/>
                <w:sz w:val="24"/>
                <w:szCs w:val="24"/>
                <w:lang w:eastAsia="ru-RU"/>
              </w:rPr>
              <w:lastRenderedPageBreak/>
              <w:t>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гидроизоляции фундаментов и систем водоотвода 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0,88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условий эксплуатации, несанкционированных </w:t>
            </w:r>
            <w:r w:rsidRPr="00EA2F53">
              <w:rPr>
                <w:rFonts w:ascii="Times New Roman" w:eastAsia="Times New Roman" w:hAnsi="Times New Roman" w:cs="Times New Roman"/>
                <w:color w:val="000000"/>
                <w:sz w:val="24"/>
                <w:szCs w:val="24"/>
                <w:lang w:eastAsia="ru-RU"/>
              </w:rPr>
              <w:lastRenderedPageBreak/>
              <w:t>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 при необходимости восстановление антикоррозионного покрытия стальных связей, размещенных на крыше и в технических помещениях </w:t>
            </w:r>
            <w:r w:rsidRPr="00EA2F53">
              <w:rPr>
                <w:rFonts w:ascii="Times New Roman" w:eastAsia="Times New Roman" w:hAnsi="Times New Roman" w:cs="Times New Roman"/>
                <w:color w:val="000000"/>
                <w:sz w:val="24"/>
                <w:szCs w:val="24"/>
                <w:lang w:eastAsia="ru-RU"/>
              </w:rPr>
              <w:lastRenderedPageBreak/>
              <w:t>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По результатам выявленных </w:t>
            </w:r>
            <w:r w:rsidRPr="00EA2F53">
              <w:rPr>
                <w:rFonts w:ascii="Times New Roman" w:eastAsia="Times New Roman" w:hAnsi="Times New Roman" w:cs="Times New Roman"/>
                <w:color w:val="000000"/>
                <w:sz w:val="24"/>
                <w:szCs w:val="24"/>
                <w:lang w:eastAsia="ru-RU"/>
              </w:rPr>
              <w:lastRenderedPageBreak/>
              <w:t>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оконных и дверных заполнений помещений, 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7,55</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w:t>
            </w:r>
            <w:r w:rsidRPr="00EA2F53">
              <w:rPr>
                <w:rFonts w:ascii="Times New Roman" w:eastAsia="Times New Roman" w:hAnsi="Times New Roman" w:cs="Times New Roman"/>
                <w:color w:val="000000"/>
                <w:sz w:val="24"/>
                <w:szCs w:val="24"/>
                <w:lang w:eastAsia="ru-RU"/>
              </w:rPr>
              <w:lastRenderedPageBreak/>
              <w:t xml:space="preserve">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w:t>
            </w:r>
            <w:r w:rsidRPr="00EA2F53">
              <w:rPr>
                <w:rFonts w:ascii="Times New Roman" w:eastAsia="Times New Roman" w:hAnsi="Times New Roman" w:cs="Times New Roman"/>
                <w:color w:val="000000"/>
                <w:sz w:val="24"/>
                <w:szCs w:val="24"/>
                <w:lang w:eastAsia="ru-RU"/>
              </w:rPr>
              <w:lastRenderedPageBreak/>
              <w:t xml:space="preserve">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3,76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lastRenderedPageBreak/>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технического обслуживания и ремонта систем контроля 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0,65</w:t>
            </w: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c>
          <w:tcPr>
            <w:tcW w:w="460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11,97</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5,73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неделю до 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w:t>
            </w:r>
            <w:r w:rsidRPr="00EA2F53">
              <w:rPr>
                <w:rFonts w:ascii="Times New Roman" w:eastAsia="Times New Roman" w:hAnsi="Times New Roman" w:cs="Times New Roman"/>
                <w:color w:val="000000"/>
                <w:sz w:val="24"/>
                <w:szCs w:val="24"/>
                <w:lang w:eastAsia="ru-RU"/>
              </w:rPr>
              <w:lastRenderedPageBreak/>
              <w:t xml:space="preserve">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xml:space="preserve">3 раза в сутки в дни </w:t>
            </w:r>
            <w:r w:rsidRPr="00EA2F53">
              <w:rPr>
                <w:rFonts w:ascii="Times New Roman" w:eastAsia="Times New Roman" w:hAnsi="Times New Roman" w:cs="Times New Roman"/>
                <w:color w:val="000000"/>
                <w:sz w:val="24"/>
                <w:szCs w:val="24"/>
                <w:lang w:eastAsia="ru-RU"/>
              </w:rPr>
              <w:lastRenderedPageBreak/>
              <w:t>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крыльца и площадки перед 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Общедомовые нужды, </w:t>
            </w:r>
            <w:r w:rsidRPr="00EA2F53">
              <w:rPr>
                <w:rFonts w:ascii="Times New Roman" w:eastAsia="Times New Roman" w:hAnsi="Times New Roman" w:cs="Times New Roman"/>
                <w:bCs/>
                <w:color w:val="000000"/>
                <w:sz w:val="24"/>
                <w:szCs w:val="24"/>
                <w:lang w:eastAsia="ru-RU"/>
              </w:rPr>
              <w:t xml:space="preserve">в </w:t>
            </w:r>
            <w:proofErr w:type="spellStart"/>
            <w:r w:rsidRPr="00EA2F53">
              <w:rPr>
                <w:rFonts w:ascii="Times New Roman" w:eastAsia="Times New Roman" w:hAnsi="Times New Roman" w:cs="Times New Roman"/>
                <w:bCs/>
                <w:color w:val="000000"/>
                <w:sz w:val="24"/>
                <w:szCs w:val="24"/>
                <w:lang w:eastAsia="ru-RU"/>
              </w:rPr>
              <w:t>т.ч</w:t>
            </w:r>
            <w:proofErr w:type="spellEnd"/>
            <w:r w:rsidRPr="00EA2F53">
              <w:rPr>
                <w:rFonts w:ascii="Times New Roman" w:eastAsia="Times New Roman" w:hAnsi="Times New Roman" w:cs="Times New Roman"/>
                <w:bCs/>
                <w:color w:val="000000"/>
                <w:sz w:val="24"/>
                <w:szCs w:val="24"/>
                <w:lang w:eastAsia="ru-RU"/>
              </w:rPr>
              <w:t>.:</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1,31</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6.1</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электроэнергии</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1,16</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6.2</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холодному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0,15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7</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Текущий ремонт общего имущества</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3,0</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35,89</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proofErr w:type="gramStart"/>
      <w:r w:rsidRPr="00EA2F53">
        <w:rPr>
          <w:rFonts w:ascii="Times New Roman" w:eastAsia="SimSun" w:hAnsi="Times New Roman" w:cs="Times New Roman"/>
          <w:b/>
          <w:bCs/>
          <w:kern w:val="1"/>
          <w:sz w:val="24"/>
          <w:lang w:eastAsia="hi-IN" w:bidi="hi-IN"/>
        </w:rPr>
        <w:t>Ленинградская</w:t>
      </w:r>
      <w:proofErr w:type="gramEnd"/>
      <w:r w:rsidRPr="00EA2F53">
        <w:rPr>
          <w:rFonts w:ascii="Times New Roman" w:eastAsia="SimSun" w:hAnsi="Times New Roman" w:cs="Times New Roman"/>
          <w:b/>
          <w:bCs/>
          <w:kern w:val="1"/>
          <w:sz w:val="24"/>
          <w:lang w:eastAsia="hi-IN" w:bidi="hi-IN"/>
        </w:rPr>
        <w:t xml:space="preserve"> обл., Тосненский  р-н, </w:t>
      </w:r>
      <w:r w:rsidRPr="00EA2F53">
        <w:rPr>
          <w:rFonts w:ascii="Times New Roman" w:eastAsia="SimSun" w:hAnsi="Times New Roman" w:cs="Times New Roman"/>
          <w:b/>
          <w:kern w:val="1"/>
          <w:sz w:val="24"/>
          <w:szCs w:val="24"/>
          <w:lang w:eastAsia="hi-IN" w:bidi="hi-IN"/>
        </w:rPr>
        <w:t>г. Никольское,     Советский пр., д. 207</w:t>
      </w:r>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243" w:type="dxa"/>
        <w:tblInd w:w="97" w:type="dxa"/>
        <w:tblLook w:val="04A0" w:firstRow="1" w:lastRow="0" w:firstColumn="1" w:lastColumn="0" w:noHBand="0" w:noVBand="1"/>
      </w:tblPr>
      <w:tblGrid>
        <w:gridCol w:w="680"/>
        <w:gridCol w:w="4718"/>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718"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1 кв. 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w:t>
            </w:r>
            <w:r w:rsidRPr="00EA2F53">
              <w:rPr>
                <w:rFonts w:ascii="Times New Roman" w:eastAsia="Times New Roman" w:hAnsi="Times New Roman" w:cs="Times New Roman"/>
                <w:b/>
                <w:bCs/>
                <w:color w:val="000000"/>
                <w:sz w:val="24"/>
                <w:szCs w:val="24"/>
                <w:lang w:eastAsia="ru-RU"/>
              </w:rPr>
              <w:lastRenderedPageBreak/>
              <w:t xml:space="preserve">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6,18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1.1</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гидроизоляции фундаментов и систем водоотвода 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повреждений в кладке, наличия и характера трещин, выветривания, </w:t>
            </w:r>
            <w:r w:rsidRPr="00EA2F53">
              <w:rPr>
                <w:rFonts w:ascii="Times New Roman" w:eastAsia="Times New Roman" w:hAnsi="Times New Roman" w:cs="Times New Roman"/>
                <w:color w:val="000000"/>
                <w:sz w:val="24"/>
                <w:szCs w:val="24"/>
                <w:lang w:eastAsia="ru-RU"/>
              </w:rPr>
              <w:lastRenderedPageBreak/>
              <w:t>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w:t>
            </w:r>
            <w:r w:rsidRPr="00EA2F53">
              <w:rPr>
                <w:rFonts w:ascii="Times New Roman" w:eastAsia="Times New Roman" w:hAnsi="Times New Roman" w:cs="Times New Roman"/>
                <w:color w:val="000000"/>
                <w:sz w:val="24"/>
                <w:szCs w:val="24"/>
                <w:lang w:eastAsia="ru-RU"/>
              </w:rPr>
              <w:lastRenderedPageBreak/>
              <w:t xml:space="preserve">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0,29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 при необходимости очистка </w:t>
            </w:r>
            <w:r w:rsidRPr="00EA2F53">
              <w:rPr>
                <w:rFonts w:ascii="Times New Roman" w:eastAsia="Times New Roman" w:hAnsi="Times New Roman" w:cs="Times New Roman"/>
                <w:color w:val="000000"/>
                <w:sz w:val="24"/>
                <w:szCs w:val="24"/>
                <w:lang w:eastAsia="ru-RU"/>
              </w:rPr>
              <w:lastRenderedPageBreak/>
              <w:t>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w:t>
            </w:r>
            <w:r w:rsidRPr="00EA2F53">
              <w:rPr>
                <w:rFonts w:ascii="Times New Roman" w:eastAsia="Times New Roman" w:hAnsi="Times New Roman" w:cs="Times New Roman"/>
                <w:color w:val="000000"/>
                <w:sz w:val="24"/>
                <w:szCs w:val="24"/>
                <w:lang w:eastAsia="ru-RU"/>
              </w:rPr>
              <w:lastRenderedPageBreak/>
              <w:t xml:space="preserve">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оконных и дверных заполнений помещений, 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0,96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9,38</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w:t>
            </w:r>
            <w:r w:rsidRPr="00EA2F53">
              <w:rPr>
                <w:rFonts w:ascii="Times New Roman" w:eastAsia="Times New Roman" w:hAnsi="Times New Roman" w:cs="Times New Roman"/>
                <w:color w:val="000000"/>
                <w:sz w:val="24"/>
                <w:szCs w:val="24"/>
                <w:lang w:eastAsia="ru-RU"/>
              </w:rPr>
              <w:lastRenderedPageBreak/>
              <w:t xml:space="preserve">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w:t>
            </w:r>
            <w:r w:rsidRPr="00EA2F53">
              <w:rPr>
                <w:rFonts w:ascii="Times New Roman" w:eastAsia="Times New Roman" w:hAnsi="Times New Roman" w:cs="Times New Roman"/>
                <w:color w:val="000000"/>
                <w:sz w:val="24"/>
                <w:szCs w:val="24"/>
                <w:lang w:eastAsia="ru-RU"/>
              </w:rPr>
              <w:lastRenderedPageBreak/>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2.4</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966"/>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56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технического обслуживания и ремонта систем контроля 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0,65</w:t>
            </w: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c>
          <w:tcPr>
            <w:tcW w:w="4718"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4,52</w:t>
            </w: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Обеспечение проведения осмотров, </w:t>
            </w:r>
            <w:r w:rsidRPr="00EA2F53">
              <w:rPr>
                <w:rFonts w:ascii="Times New Roman" w:eastAsia="Times New Roman" w:hAnsi="Times New Roman" w:cs="Times New Roman"/>
                <w:color w:val="000000"/>
                <w:sz w:val="24"/>
                <w:szCs w:val="24"/>
                <w:lang w:eastAsia="ru-RU"/>
              </w:rPr>
              <w:lastRenderedPageBreak/>
              <w:t>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11,76</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5,97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неделю до 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0,09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сутки в дни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крыльца и площадки перед 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Общедомовые нужды, </w:t>
            </w:r>
            <w:r w:rsidRPr="00EA2F53">
              <w:rPr>
                <w:rFonts w:ascii="Times New Roman" w:eastAsia="Times New Roman" w:hAnsi="Times New Roman" w:cs="Times New Roman"/>
                <w:bCs/>
                <w:color w:val="000000"/>
                <w:sz w:val="24"/>
                <w:szCs w:val="24"/>
                <w:lang w:eastAsia="ru-RU"/>
              </w:rPr>
              <w:t xml:space="preserve">в </w:t>
            </w:r>
            <w:proofErr w:type="spellStart"/>
            <w:r w:rsidRPr="00EA2F53">
              <w:rPr>
                <w:rFonts w:ascii="Times New Roman" w:eastAsia="Times New Roman" w:hAnsi="Times New Roman" w:cs="Times New Roman"/>
                <w:bCs/>
                <w:color w:val="000000"/>
                <w:sz w:val="24"/>
                <w:szCs w:val="24"/>
                <w:lang w:eastAsia="ru-RU"/>
              </w:rPr>
              <w:t>т.ч</w:t>
            </w:r>
            <w:proofErr w:type="spellEnd"/>
            <w:r w:rsidRPr="00EA2F53">
              <w:rPr>
                <w:rFonts w:ascii="Times New Roman" w:eastAsia="Times New Roman" w:hAnsi="Times New Roman" w:cs="Times New Roman"/>
                <w:bCs/>
                <w:color w:val="000000"/>
                <w:sz w:val="24"/>
                <w:szCs w:val="24"/>
                <w:lang w:eastAsia="ru-RU"/>
              </w:rPr>
              <w:t>.:</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2,26</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6.1</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электроэнергии</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1,73</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6.2</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холодному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0,1</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6.3</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горячему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0,43</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7</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Текущий ремонт общего имущества</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3,0</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34,87</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ind w:right="-1"/>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proofErr w:type="gramStart"/>
      <w:r w:rsidRPr="00EA2F53">
        <w:rPr>
          <w:rFonts w:ascii="Times New Roman" w:eastAsia="SimSun" w:hAnsi="Times New Roman" w:cs="Times New Roman"/>
          <w:b/>
          <w:bCs/>
          <w:kern w:val="1"/>
          <w:sz w:val="24"/>
          <w:lang w:eastAsia="hi-IN" w:bidi="hi-IN"/>
        </w:rPr>
        <w:t xml:space="preserve">Ленинградская обл., Тосненский  р-н, </w:t>
      </w:r>
      <w:r w:rsidRPr="00EA2F53">
        <w:rPr>
          <w:rFonts w:ascii="Times New Roman" w:eastAsia="SimSun" w:hAnsi="Times New Roman" w:cs="Times New Roman"/>
          <w:b/>
          <w:kern w:val="1"/>
          <w:sz w:val="24"/>
          <w:szCs w:val="24"/>
          <w:lang w:eastAsia="hi-IN" w:bidi="hi-IN"/>
        </w:rPr>
        <w:t>г. Никольское,                         ул. Заводская, д. 10,12, Советский пр., д. 162,166,168,172,174,176,178,                                               ул. Комсомольская, д.17, ул. Спортивная, д. 3,4,7,8, ул. Театральная, д. 3,4,6</w:t>
      </w:r>
      <w:proofErr w:type="gramEnd"/>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125" w:type="dxa"/>
        <w:tblInd w:w="97" w:type="dxa"/>
        <w:tblLook w:val="04A0" w:firstRow="1" w:lastRow="0" w:firstColumn="1" w:lastColumn="0" w:noHBand="0" w:noVBand="1"/>
      </w:tblPr>
      <w:tblGrid>
        <w:gridCol w:w="680"/>
        <w:gridCol w:w="4600"/>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600"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 xml:space="preserve">1 кв. </w:t>
              </w:r>
              <w:r w:rsidRPr="00EA2F53">
                <w:rPr>
                  <w:rFonts w:ascii="Times New Roman" w:eastAsia="Times New Roman" w:hAnsi="Times New Roman" w:cs="Times New Roman"/>
                  <w:color w:val="000000"/>
                  <w:sz w:val="24"/>
                  <w:szCs w:val="24"/>
                  <w:lang w:eastAsia="ru-RU"/>
                </w:rPr>
                <w:lastRenderedPageBreak/>
                <w:t>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9,77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гидроизоляции фундаментов и систем водоотвода 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следов коррозии, деформаций и трещин в местах расположения арматуры и закладных деталей, наличия трещин в местах примыкания внутренних </w:t>
            </w:r>
            <w:r w:rsidRPr="00EA2F53">
              <w:rPr>
                <w:rFonts w:ascii="Times New Roman" w:eastAsia="Times New Roman" w:hAnsi="Times New Roman" w:cs="Times New Roman"/>
                <w:color w:val="000000"/>
                <w:sz w:val="24"/>
                <w:szCs w:val="24"/>
                <w:lang w:eastAsia="ru-RU"/>
              </w:rPr>
              <w:lastRenderedPageBreak/>
              <w:t>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0,88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w:t>
            </w:r>
            <w:r w:rsidRPr="00EA2F53">
              <w:rPr>
                <w:rFonts w:ascii="Times New Roman" w:eastAsia="Times New Roman" w:hAnsi="Times New Roman" w:cs="Times New Roman"/>
                <w:color w:val="000000"/>
                <w:sz w:val="24"/>
                <w:szCs w:val="24"/>
                <w:lang w:eastAsia="ru-RU"/>
              </w:rPr>
              <w:lastRenderedPageBreak/>
              <w:t xml:space="preserve">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xml:space="preserve">По результатам </w:t>
            </w:r>
            <w:r w:rsidRPr="00EA2F53">
              <w:rPr>
                <w:rFonts w:ascii="Times New Roman" w:eastAsia="Times New Roman" w:hAnsi="Times New Roman" w:cs="Times New Roman"/>
                <w:color w:val="000000"/>
                <w:sz w:val="24"/>
                <w:szCs w:val="24"/>
                <w:lang w:eastAsia="ru-RU"/>
              </w:rPr>
              <w:lastRenderedPageBreak/>
              <w:t>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1.5</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xml:space="preserve">)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w:t>
            </w:r>
            <w:r w:rsidRPr="00EA2F53">
              <w:rPr>
                <w:rFonts w:ascii="Times New Roman" w:eastAsia="Times New Roman" w:hAnsi="Times New Roman" w:cs="Times New Roman"/>
                <w:color w:val="000000"/>
                <w:sz w:val="24"/>
                <w:szCs w:val="24"/>
                <w:lang w:eastAsia="ru-RU"/>
              </w:rPr>
              <w:lastRenderedPageBreak/>
              <w:t>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целостности оконных и дверных заполнений, плотности </w:t>
            </w:r>
            <w:r w:rsidRPr="00EA2F53">
              <w:rPr>
                <w:rFonts w:ascii="Times New Roman" w:eastAsia="Times New Roman" w:hAnsi="Times New Roman" w:cs="Times New Roman"/>
                <w:color w:val="000000"/>
                <w:sz w:val="24"/>
                <w:szCs w:val="24"/>
                <w:lang w:eastAsia="ru-RU"/>
              </w:rPr>
              <w:lastRenderedPageBreak/>
              <w:t>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оконных и дверных заполнений помещений, 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оборудования и систем </w:t>
            </w:r>
            <w:r w:rsidRPr="00EA2F53">
              <w:rPr>
                <w:rFonts w:ascii="Times New Roman" w:eastAsia="Times New Roman" w:hAnsi="Times New Roman" w:cs="Times New Roman"/>
                <w:b/>
                <w:bCs/>
                <w:color w:val="000000"/>
                <w:sz w:val="24"/>
                <w:szCs w:val="24"/>
                <w:lang w:eastAsia="ru-RU"/>
              </w:rPr>
              <w:lastRenderedPageBreak/>
              <w:t>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lastRenderedPageBreak/>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7,55</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Испытания на прочность и плотность (гидравлические испытания) узлов ввода </w:t>
            </w:r>
            <w:r w:rsidRPr="00EA2F53">
              <w:rPr>
                <w:rFonts w:ascii="Times New Roman" w:eastAsia="Times New Roman" w:hAnsi="Times New Roman" w:cs="Times New Roman"/>
                <w:color w:val="000000"/>
                <w:sz w:val="24"/>
                <w:szCs w:val="24"/>
                <w:lang w:eastAsia="ru-RU"/>
              </w:rPr>
              <w:lastRenderedPageBreak/>
              <w:t>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Контроль состояния и восстановление исправности элементов внутренней </w:t>
            </w:r>
            <w:r w:rsidRPr="00EA2F53">
              <w:rPr>
                <w:rFonts w:ascii="Times New Roman" w:eastAsia="Times New Roman" w:hAnsi="Times New Roman" w:cs="Times New Roman"/>
                <w:color w:val="000000"/>
                <w:sz w:val="24"/>
                <w:szCs w:val="24"/>
                <w:lang w:eastAsia="ru-RU"/>
              </w:rPr>
              <w:lastRenderedPageBreak/>
              <w:t>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3,76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 xml:space="preserve">Организация технического обслуживания и ремонта систем контроля </w:t>
            </w:r>
            <w:r w:rsidRPr="00EA2F53">
              <w:rPr>
                <w:rFonts w:ascii="Times New Roman" w:eastAsia="Times New Roman" w:hAnsi="Times New Roman" w:cs="Times New Roman"/>
                <w:sz w:val="24"/>
                <w:szCs w:val="24"/>
                <w:lang w:eastAsia="ru-RU"/>
              </w:rPr>
              <w:lastRenderedPageBreak/>
              <w:t>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0,65</w:t>
            </w: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2.6</w:t>
            </w:r>
          </w:p>
        </w:tc>
        <w:tc>
          <w:tcPr>
            <w:tcW w:w="460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11,97</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5,73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неделю до 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земельного участка, на котором расположен многоквартирный дом, с элементами </w:t>
            </w:r>
            <w:r w:rsidRPr="00EA2F53">
              <w:rPr>
                <w:rFonts w:ascii="Times New Roman" w:eastAsia="Times New Roman" w:hAnsi="Times New Roman" w:cs="Times New Roman"/>
                <w:color w:val="000000"/>
                <w:sz w:val="24"/>
                <w:szCs w:val="24"/>
                <w:lang w:eastAsia="ru-RU"/>
              </w:rPr>
              <w:lastRenderedPageBreak/>
              <w:t>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сутки в дни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крыльца и площадки перед 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lastRenderedPageBreak/>
              <w:t>6</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Общедомовые нужды, </w:t>
            </w:r>
            <w:r w:rsidRPr="00EA2F53">
              <w:rPr>
                <w:rFonts w:ascii="Times New Roman" w:eastAsia="Times New Roman" w:hAnsi="Times New Roman" w:cs="Times New Roman"/>
                <w:bCs/>
                <w:color w:val="000000"/>
                <w:sz w:val="24"/>
                <w:szCs w:val="24"/>
                <w:lang w:eastAsia="ru-RU"/>
              </w:rPr>
              <w:t xml:space="preserve">в </w:t>
            </w:r>
            <w:proofErr w:type="spellStart"/>
            <w:r w:rsidRPr="00EA2F53">
              <w:rPr>
                <w:rFonts w:ascii="Times New Roman" w:eastAsia="Times New Roman" w:hAnsi="Times New Roman" w:cs="Times New Roman"/>
                <w:bCs/>
                <w:color w:val="000000"/>
                <w:sz w:val="24"/>
                <w:szCs w:val="24"/>
                <w:lang w:eastAsia="ru-RU"/>
              </w:rPr>
              <w:t>т.ч</w:t>
            </w:r>
            <w:proofErr w:type="spellEnd"/>
            <w:r w:rsidRPr="00EA2F53">
              <w:rPr>
                <w:rFonts w:ascii="Times New Roman" w:eastAsia="Times New Roman" w:hAnsi="Times New Roman" w:cs="Times New Roman"/>
                <w:bCs/>
                <w:color w:val="000000"/>
                <w:sz w:val="24"/>
                <w:szCs w:val="24"/>
                <w:lang w:eastAsia="ru-RU"/>
              </w:rPr>
              <w:t>.:</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1,31</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6.1</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электроэнергии</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1,16</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6.2</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холодному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0,15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7</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Текущий ремонт общего имущества</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3,0</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35,89</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proofErr w:type="gramStart"/>
      <w:r w:rsidRPr="00EA2F53">
        <w:rPr>
          <w:rFonts w:ascii="Times New Roman" w:eastAsia="SimSun" w:hAnsi="Times New Roman" w:cs="Times New Roman"/>
          <w:b/>
          <w:bCs/>
          <w:kern w:val="1"/>
          <w:sz w:val="24"/>
          <w:lang w:eastAsia="hi-IN" w:bidi="hi-IN"/>
        </w:rPr>
        <w:t xml:space="preserve">Ленинградская обл., Тосненский  р-н, </w:t>
      </w:r>
      <w:r w:rsidRPr="00EA2F53">
        <w:rPr>
          <w:rFonts w:ascii="Times New Roman" w:eastAsia="SimSun" w:hAnsi="Times New Roman" w:cs="Times New Roman"/>
          <w:b/>
          <w:kern w:val="1"/>
          <w:sz w:val="24"/>
          <w:szCs w:val="24"/>
          <w:lang w:eastAsia="hi-IN" w:bidi="hi-IN"/>
        </w:rPr>
        <w:t>г. Никольское,                         ул. Комсомольская, д. 16, 18, ул. Театральная, д. 5</w:t>
      </w:r>
      <w:proofErr w:type="gramEnd"/>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125" w:type="dxa"/>
        <w:tblInd w:w="97" w:type="dxa"/>
        <w:tblLook w:val="04A0" w:firstRow="1" w:lastRow="0" w:firstColumn="1" w:lastColumn="0" w:noHBand="0" w:noVBand="1"/>
      </w:tblPr>
      <w:tblGrid>
        <w:gridCol w:w="680"/>
        <w:gridCol w:w="4600"/>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600"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1 кв. 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9,52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гидроизоляции фундаментов и систем водоотвода 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w:t>
            </w:r>
            <w:r w:rsidRPr="00EA2F53">
              <w:rPr>
                <w:rFonts w:ascii="Times New Roman" w:eastAsia="Times New Roman" w:hAnsi="Times New Roman" w:cs="Times New Roman"/>
                <w:color w:val="000000"/>
                <w:sz w:val="24"/>
                <w:szCs w:val="24"/>
                <w:lang w:eastAsia="ru-RU"/>
              </w:rPr>
              <w:lastRenderedPageBreak/>
              <w:t xml:space="preserve">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0,85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условий эксплуатации, несанкционированных </w:t>
            </w:r>
            <w:r w:rsidRPr="00EA2F53">
              <w:rPr>
                <w:rFonts w:ascii="Times New Roman" w:eastAsia="Times New Roman" w:hAnsi="Times New Roman" w:cs="Times New Roman"/>
                <w:color w:val="000000"/>
                <w:sz w:val="24"/>
                <w:szCs w:val="24"/>
                <w:lang w:eastAsia="ru-RU"/>
              </w:rPr>
              <w:lastRenderedPageBreak/>
              <w:t>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w:t>
            </w:r>
            <w:r w:rsidRPr="00EA2F53">
              <w:rPr>
                <w:rFonts w:ascii="Times New Roman" w:eastAsia="Times New Roman" w:hAnsi="Times New Roman" w:cs="Times New Roman"/>
                <w:color w:val="000000"/>
                <w:sz w:val="24"/>
                <w:szCs w:val="24"/>
                <w:lang w:eastAsia="ru-RU"/>
              </w:rPr>
              <w:lastRenderedPageBreak/>
              <w:t>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w:t>
            </w:r>
            <w:r w:rsidRPr="00EA2F53">
              <w:rPr>
                <w:rFonts w:ascii="Times New Roman" w:eastAsia="Times New Roman" w:hAnsi="Times New Roman" w:cs="Times New Roman"/>
                <w:color w:val="000000"/>
                <w:sz w:val="24"/>
                <w:szCs w:val="24"/>
                <w:lang w:eastAsia="ru-RU"/>
              </w:rPr>
              <w:lastRenderedPageBreak/>
              <w:t xml:space="preserve">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оконных и дверных заполнений помещений, 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внутренней отделки многоквартирных домов, - </w:t>
            </w:r>
            <w:r w:rsidRPr="00EA2F53">
              <w:rPr>
                <w:rFonts w:ascii="Times New Roman" w:eastAsia="Times New Roman" w:hAnsi="Times New Roman" w:cs="Times New Roman"/>
                <w:color w:val="000000"/>
                <w:sz w:val="24"/>
                <w:szCs w:val="24"/>
                <w:lang w:eastAsia="ru-RU"/>
              </w:rPr>
              <w:lastRenderedPageBreak/>
              <w:t>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7,28</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Постоянный контроль параметров </w:t>
            </w:r>
            <w:r w:rsidRPr="00EA2F53">
              <w:rPr>
                <w:rFonts w:ascii="Times New Roman" w:eastAsia="Times New Roman" w:hAnsi="Times New Roman" w:cs="Times New Roman"/>
                <w:color w:val="000000"/>
                <w:sz w:val="24"/>
                <w:szCs w:val="24"/>
                <w:lang w:eastAsia="ru-RU"/>
              </w:rPr>
              <w:lastRenderedPageBreak/>
              <w:t>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Контроль состояния и замена </w:t>
            </w:r>
            <w:r w:rsidRPr="00EA2F53">
              <w:rPr>
                <w:rFonts w:ascii="Times New Roman" w:eastAsia="Times New Roman" w:hAnsi="Times New Roman" w:cs="Times New Roman"/>
                <w:color w:val="000000"/>
                <w:sz w:val="24"/>
                <w:szCs w:val="24"/>
                <w:lang w:eastAsia="ru-RU"/>
              </w:rPr>
              <w:lastRenderedPageBreak/>
              <w:t>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3,62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технического обслуживания и ремонта систем контроля 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0,65</w:t>
            </w: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c>
          <w:tcPr>
            <w:tcW w:w="460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11,54</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5,49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неделю до 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w:t>
            </w:r>
            <w:r w:rsidRPr="00EA2F53">
              <w:rPr>
                <w:rFonts w:ascii="Times New Roman" w:eastAsia="Times New Roman" w:hAnsi="Times New Roman" w:cs="Times New Roman"/>
                <w:color w:val="000000"/>
                <w:sz w:val="24"/>
                <w:szCs w:val="24"/>
                <w:lang w:eastAsia="ru-RU"/>
              </w:rPr>
              <w:lastRenderedPageBreak/>
              <w:t xml:space="preserve">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сутки в дни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Уборка крыльца и площадки перед </w:t>
            </w:r>
            <w:r w:rsidRPr="00EA2F53">
              <w:rPr>
                <w:rFonts w:ascii="Times New Roman" w:eastAsia="Times New Roman" w:hAnsi="Times New Roman" w:cs="Times New Roman"/>
                <w:color w:val="000000"/>
                <w:sz w:val="24"/>
                <w:szCs w:val="24"/>
                <w:lang w:eastAsia="ru-RU"/>
              </w:rPr>
              <w:lastRenderedPageBreak/>
              <w:t>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3.3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Общедомовые нужды, </w:t>
            </w:r>
            <w:r w:rsidRPr="00EA2F53">
              <w:rPr>
                <w:rFonts w:ascii="Times New Roman" w:eastAsia="Times New Roman" w:hAnsi="Times New Roman" w:cs="Times New Roman"/>
                <w:bCs/>
                <w:color w:val="000000"/>
                <w:sz w:val="24"/>
                <w:szCs w:val="24"/>
                <w:lang w:eastAsia="ru-RU"/>
              </w:rPr>
              <w:t xml:space="preserve">в </w:t>
            </w:r>
            <w:proofErr w:type="spellStart"/>
            <w:r w:rsidRPr="00EA2F53">
              <w:rPr>
                <w:rFonts w:ascii="Times New Roman" w:eastAsia="Times New Roman" w:hAnsi="Times New Roman" w:cs="Times New Roman"/>
                <w:bCs/>
                <w:color w:val="000000"/>
                <w:sz w:val="24"/>
                <w:szCs w:val="24"/>
                <w:lang w:eastAsia="ru-RU"/>
              </w:rPr>
              <w:t>т.ч</w:t>
            </w:r>
            <w:proofErr w:type="spellEnd"/>
            <w:r w:rsidRPr="00EA2F53">
              <w:rPr>
                <w:rFonts w:ascii="Times New Roman" w:eastAsia="Times New Roman" w:hAnsi="Times New Roman" w:cs="Times New Roman"/>
                <w:bCs/>
                <w:color w:val="000000"/>
                <w:sz w:val="24"/>
                <w:szCs w:val="24"/>
                <w:lang w:eastAsia="ru-RU"/>
              </w:rPr>
              <w:t>.:</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1,37</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6.1</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электроэнергии</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0,67</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6.2</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холодному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0,13</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6.3</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горячему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0,57</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7</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Текущий ремонт общего имущества</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3,0</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35,0</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proofErr w:type="gramStart"/>
      <w:r w:rsidRPr="00EA2F53">
        <w:rPr>
          <w:rFonts w:ascii="Times New Roman" w:eastAsia="SimSun" w:hAnsi="Times New Roman" w:cs="Times New Roman"/>
          <w:b/>
          <w:bCs/>
          <w:kern w:val="1"/>
          <w:sz w:val="24"/>
          <w:lang w:eastAsia="hi-IN" w:bidi="hi-IN"/>
        </w:rPr>
        <w:t>Ленинградская</w:t>
      </w:r>
      <w:proofErr w:type="gramEnd"/>
      <w:r w:rsidRPr="00EA2F53">
        <w:rPr>
          <w:rFonts w:ascii="Times New Roman" w:eastAsia="SimSun" w:hAnsi="Times New Roman" w:cs="Times New Roman"/>
          <w:b/>
          <w:bCs/>
          <w:kern w:val="1"/>
          <w:sz w:val="24"/>
          <w:lang w:eastAsia="hi-IN" w:bidi="hi-IN"/>
        </w:rPr>
        <w:t xml:space="preserve"> обл., Тосненский  р-н, </w:t>
      </w:r>
      <w:r w:rsidRPr="00EA2F53">
        <w:rPr>
          <w:rFonts w:ascii="Times New Roman" w:eastAsia="SimSun" w:hAnsi="Times New Roman" w:cs="Times New Roman"/>
          <w:b/>
          <w:kern w:val="1"/>
          <w:sz w:val="24"/>
          <w:szCs w:val="24"/>
          <w:lang w:eastAsia="hi-IN" w:bidi="hi-IN"/>
        </w:rPr>
        <w:t>г. Никольское,                      ул. Первомайская, д. 3</w:t>
      </w:r>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243" w:type="dxa"/>
        <w:tblInd w:w="97" w:type="dxa"/>
        <w:tblLook w:val="04A0" w:firstRow="1" w:lastRow="0" w:firstColumn="1" w:lastColumn="0" w:noHBand="0" w:noVBand="1"/>
      </w:tblPr>
      <w:tblGrid>
        <w:gridCol w:w="680"/>
        <w:gridCol w:w="4718"/>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718"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1 кв. 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9,62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гидроизоляции фундаментов и систем водоотвода 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0,86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характера и величины трещин в теле перекрытия и в местах примыканий к стенам, отслоения защитного слоя бетона и оголения </w:t>
            </w:r>
            <w:r w:rsidRPr="00EA2F53">
              <w:rPr>
                <w:rFonts w:ascii="Times New Roman" w:eastAsia="Times New Roman" w:hAnsi="Times New Roman" w:cs="Times New Roman"/>
                <w:color w:val="000000"/>
                <w:sz w:val="24"/>
                <w:szCs w:val="24"/>
                <w:lang w:eastAsia="ru-RU"/>
              </w:rPr>
              <w:lastRenderedPageBreak/>
              <w:t>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w:t>
            </w:r>
            <w:r w:rsidRPr="00EA2F53">
              <w:rPr>
                <w:rFonts w:ascii="Times New Roman" w:eastAsia="Times New Roman" w:hAnsi="Times New Roman" w:cs="Times New Roman"/>
                <w:color w:val="000000"/>
                <w:sz w:val="24"/>
                <w:szCs w:val="24"/>
                <w:lang w:eastAsia="ru-RU"/>
              </w:rPr>
              <w:lastRenderedPageBreak/>
              <w:t xml:space="preserve">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1.7</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оконных и дверных заполнений помещений, 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w:t>
            </w:r>
            <w:r w:rsidRPr="00EA2F53">
              <w:rPr>
                <w:rFonts w:ascii="Times New Roman" w:eastAsia="Times New Roman" w:hAnsi="Times New Roman" w:cs="Times New Roman"/>
                <w:color w:val="000000"/>
                <w:sz w:val="24"/>
                <w:szCs w:val="24"/>
                <w:lang w:eastAsia="ru-RU"/>
              </w:rPr>
              <w:lastRenderedPageBreak/>
              <w:t xml:space="preserve">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6,95</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0,27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Контроль состояния и восстановление антикоррозионной окраски металлических </w:t>
            </w:r>
            <w:r w:rsidRPr="00EA2F53">
              <w:rPr>
                <w:rFonts w:ascii="Times New Roman" w:eastAsia="Times New Roman" w:hAnsi="Times New Roman" w:cs="Times New Roman"/>
                <w:color w:val="000000"/>
                <w:sz w:val="24"/>
                <w:szCs w:val="24"/>
                <w:lang w:eastAsia="ru-RU"/>
              </w:rPr>
              <w:lastRenderedPageBreak/>
              <w:t>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0,83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w:t>
            </w:r>
            <w:r w:rsidRPr="00EA2F53">
              <w:rPr>
                <w:rFonts w:ascii="Times New Roman" w:eastAsia="Times New Roman" w:hAnsi="Times New Roman" w:cs="Times New Roman"/>
                <w:color w:val="000000"/>
                <w:sz w:val="24"/>
                <w:szCs w:val="24"/>
                <w:lang w:eastAsia="ru-RU"/>
              </w:rPr>
              <w:lastRenderedPageBreak/>
              <w:t>(разводящих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w:t>
            </w:r>
            <w:r w:rsidRPr="00EA2F53">
              <w:rPr>
                <w:rFonts w:ascii="Times New Roman" w:eastAsia="Times New Roman" w:hAnsi="Times New Roman" w:cs="Times New Roman"/>
                <w:color w:val="000000"/>
                <w:sz w:val="24"/>
                <w:szCs w:val="24"/>
                <w:lang w:eastAsia="ru-RU"/>
              </w:rPr>
              <w:lastRenderedPageBreak/>
              <w:t xml:space="preserve">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966"/>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56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технического обслуживания и ремонта систем контроля 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c>
          <w:tcPr>
            <w:tcW w:w="4718"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4,52</w:t>
            </w: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10,65</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4,76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Сухая и влажная уборка тамбуров, холлов, коридоров, галерей, лифтовых площадок и </w:t>
            </w:r>
            <w:r w:rsidRPr="00EA2F53">
              <w:rPr>
                <w:rFonts w:ascii="Times New Roman" w:eastAsia="Times New Roman" w:hAnsi="Times New Roman" w:cs="Times New Roman"/>
                <w:color w:val="000000"/>
                <w:sz w:val="24"/>
                <w:szCs w:val="24"/>
                <w:lang w:eastAsia="ru-RU"/>
              </w:rPr>
              <w:lastRenderedPageBreak/>
              <w:t>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xml:space="preserve">3 раза в неделю до </w:t>
            </w:r>
            <w:r w:rsidRPr="00EA2F53">
              <w:rPr>
                <w:rFonts w:ascii="Times New Roman" w:eastAsia="Times New Roman" w:hAnsi="Times New Roman" w:cs="Times New Roman"/>
                <w:color w:val="000000"/>
                <w:sz w:val="24"/>
                <w:szCs w:val="24"/>
                <w:lang w:eastAsia="ru-RU"/>
              </w:rPr>
              <w:lastRenderedPageBreak/>
              <w:t>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0,19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сутки в дни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крыльца и площадки перед 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Общедомовые нужды, </w:t>
            </w:r>
            <w:r w:rsidRPr="00EA2F53">
              <w:rPr>
                <w:rFonts w:ascii="Times New Roman" w:eastAsia="Times New Roman" w:hAnsi="Times New Roman" w:cs="Times New Roman"/>
                <w:bCs/>
                <w:color w:val="000000"/>
                <w:sz w:val="24"/>
                <w:szCs w:val="24"/>
                <w:lang w:eastAsia="ru-RU"/>
              </w:rPr>
              <w:t xml:space="preserve">в </w:t>
            </w:r>
            <w:proofErr w:type="spellStart"/>
            <w:r w:rsidRPr="00EA2F53">
              <w:rPr>
                <w:rFonts w:ascii="Times New Roman" w:eastAsia="Times New Roman" w:hAnsi="Times New Roman" w:cs="Times New Roman"/>
                <w:bCs/>
                <w:color w:val="000000"/>
                <w:sz w:val="24"/>
                <w:szCs w:val="24"/>
                <w:lang w:eastAsia="ru-RU"/>
              </w:rPr>
              <w:t>т.ч</w:t>
            </w:r>
            <w:proofErr w:type="spellEnd"/>
            <w:r w:rsidRPr="00EA2F53">
              <w:rPr>
                <w:rFonts w:ascii="Times New Roman" w:eastAsia="Times New Roman" w:hAnsi="Times New Roman" w:cs="Times New Roman"/>
                <w:bCs/>
                <w:color w:val="000000"/>
                <w:sz w:val="24"/>
                <w:szCs w:val="24"/>
                <w:lang w:eastAsia="ru-RU"/>
              </w:rPr>
              <w:t>.:</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0,92</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6.1</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холодному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0,18</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6.2</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горячему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0,74</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7</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Текущий ремонт общего имущества</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3,0</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33,43</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proofErr w:type="gramStart"/>
      <w:r w:rsidRPr="00EA2F53">
        <w:rPr>
          <w:rFonts w:ascii="Times New Roman" w:eastAsia="SimSun" w:hAnsi="Times New Roman" w:cs="Times New Roman"/>
          <w:b/>
          <w:bCs/>
          <w:kern w:val="1"/>
          <w:sz w:val="24"/>
          <w:lang w:eastAsia="hi-IN" w:bidi="hi-IN"/>
        </w:rPr>
        <w:t>Ленинградская</w:t>
      </w:r>
      <w:proofErr w:type="gramEnd"/>
      <w:r w:rsidRPr="00EA2F53">
        <w:rPr>
          <w:rFonts w:ascii="Times New Roman" w:eastAsia="SimSun" w:hAnsi="Times New Roman" w:cs="Times New Roman"/>
          <w:b/>
          <w:bCs/>
          <w:kern w:val="1"/>
          <w:sz w:val="24"/>
          <w:lang w:eastAsia="hi-IN" w:bidi="hi-IN"/>
        </w:rPr>
        <w:t xml:space="preserve"> обл., Тосненский  р-н, </w:t>
      </w:r>
      <w:r w:rsidRPr="00EA2F53">
        <w:rPr>
          <w:rFonts w:ascii="Times New Roman" w:eastAsia="SimSun" w:hAnsi="Times New Roman" w:cs="Times New Roman"/>
          <w:b/>
          <w:kern w:val="1"/>
          <w:sz w:val="24"/>
          <w:szCs w:val="24"/>
          <w:lang w:eastAsia="hi-IN" w:bidi="hi-IN"/>
        </w:rPr>
        <w:t xml:space="preserve">дер. </w:t>
      </w:r>
      <w:proofErr w:type="spellStart"/>
      <w:r w:rsidRPr="00EA2F53">
        <w:rPr>
          <w:rFonts w:ascii="Times New Roman" w:eastAsia="SimSun" w:hAnsi="Times New Roman" w:cs="Times New Roman"/>
          <w:b/>
          <w:kern w:val="1"/>
          <w:sz w:val="24"/>
          <w:szCs w:val="24"/>
          <w:lang w:eastAsia="hi-IN" w:bidi="hi-IN"/>
        </w:rPr>
        <w:t>Пустынка</w:t>
      </w:r>
      <w:proofErr w:type="spellEnd"/>
      <w:r w:rsidRPr="00EA2F53">
        <w:rPr>
          <w:rFonts w:ascii="Times New Roman" w:eastAsia="SimSun" w:hAnsi="Times New Roman" w:cs="Times New Roman"/>
          <w:b/>
          <w:kern w:val="1"/>
          <w:sz w:val="24"/>
          <w:szCs w:val="24"/>
          <w:lang w:eastAsia="hi-IN" w:bidi="hi-IN"/>
        </w:rPr>
        <w:t>, д. 1, 3</w:t>
      </w:r>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243" w:type="dxa"/>
        <w:tblInd w:w="97" w:type="dxa"/>
        <w:tblLook w:val="04A0" w:firstRow="1" w:lastRow="0" w:firstColumn="1" w:lastColumn="0" w:noHBand="0" w:noVBand="1"/>
      </w:tblPr>
      <w:tblGrid>
        <w:gridCol w:w="680"/>
        <w:gridCol w:w="4718"/>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718"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1 кв. 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3,98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0,21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гидроизоляции </w:t>
            </w:r>
            <w:r w:rsidRPr="00EA2F53">
              <w:rPr>
                <w:rFonts w:ascii="Times New Roman" w:eastAsia="Times New Roman" w:hAnsi="Times New Roman" w:cs="Times New Roman"/>
                <w:color w:val="000000"/>
                <w:sz w:val="24"/>
                <w:szCs w:val="24"/>
                <w:lang w:eastAsia="ru-RU"/>
              </w:rPr>
              <w:lastRenderedPageBreak/>
              <w:t>фундаментов и систем водоотвода 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1,02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характера и величины трещин в теле перекрытия и в местах </w:t>
            </w:r>
            <w:r w:rsidRPr="00EA2F53">
              <w:rPr>
                <w:rFonts w:ascii="Times New Roman" w:eastAsia="Times New Roman" w:hAnsi="Times New Roman" w:cs="Times New Roman"/>
                <w:color w:val="000000"/>
                <w:sz w:val="24"/>
                <w:szCs w:val="24"/>
                <w:lang w:eastAsia="ru-RU"/>
              </w:rPr>
              <w:lastRenderedPageBreak/>
              <w:t>примыканий к стенам, отслоения защитного слоя бетона и оголения 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0,30</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1.6</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0,19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w:t>
            </w:r>
            <w:r w:rsidRPr="00EA2F53">
              <w:rPr>
                <w:rFonts w:ascii="Times New Roman" w:eastAsia="Times New Roman" w:hAnsi="Times New Roman" w:cs="Times New Roman"/>
                <w:color w:val="000000"/>
                <w:sz w:val="24"/>
                <w:szCs w:val="24"/>
                <w:lang w:eastAsia="ru-RU"/>
              </w:rPr>
              <w:lastRenderedPageBreak/>
              <w:t xml:space="preserve">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1.7</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0,13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оконных и дверных заполнений помещений, </w:t>
            </w:r>
            <w:r w:rsidRPr="00EA2F53">
              <w:rPr>
                <w:rFonts w:ascii="Times New Roman" w:eastAsia="Times New Roman" w:hAnsi="Times New Roman" w:cs="Times New Roman"/>
                <w:color w:val="000000"/>
                <w:sz w:val="24"/>
                <w:szCs w:val="24"/>
                <w:lang w:eastAsia="ru-RU"/>
              </w:rPr>
              <w:lastRenderedPageBreak/>
              <w:t>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1.9</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3,53</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w:t>
            </w:r>
            <w:r w:rsidRPr="00EA2F53">
              <w:rPr>
                <w:rFonts w:ascii="Times New Roman" w:eastAsia="Times New Roman" w:hAnsi="Times New Roman" w:cs="Times New Roman"/>
                <w:color w:val="000000"/>
                <w:sz w:val="24"/>
                <w:szCs w:val="24"/>
                <w:lang w:eastAsia="ru-RU"/>
              </w:rPr>
              <w:lastRenderedPageBreak/>
              <w:t>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w:t>
            </w:r>
            <w:r w:rsidRPr="00EA2F53">
              <w:rPr>
                <w:rFonts w:ascii="Times New Roman" w:eastAsia="Times New Roman" w:hAnsi="Times New Roman" w:cs="Times New Roman"/>
                <w:color w:val="000000"/>
                <w:sz w:val="24"/>
                <w:szCs w:val="24"/>
                <w:lang w:eastAsia="ru-RU"/>
              </w:rPr>
              <w:lastRenderedPageBreak/>
              <w:t xml:space="preserve">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966"/>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56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718"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технического обслуживания и ремонта систем контроля 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0,65</w:t>
            </w: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c>
          <w:tcPr>
            <w:tcW w:w="4718"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718"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5,7</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неделю до 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сутки в дни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крыльца и площадки перед 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w:t>
            </w:r>
          </w:p>
        </w:tc>
        <w:tc>
          <w:tcPr>
            <w:tcW w:w="4718"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718"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электроэнергии</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1,16</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718"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16,66</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r w:rsidRPr="00EA2F53">
        <w:rPr>
          <w:rFonts w:ascii="Times New Roman" w:eastAsia="SimSun" w:hAnsi="Times New Roman" w:cs="Times New Roman"/>
          <w:b/>
          <w:bCs/>
          <w:kern w:val="1"/>
          <w:sz w:val="24"/>
          <w:lang w:eastAsia="hi-IN" w:bidi="hi-IN"/>
        </w:rPr>
        <w:t xml:space="preserve">Ленинградская обл., Тосненский  р-н, </w:t>
      </w:r>
      <w:r w:rsidRPr="00EA2F53">
        <w:rPr>
          <w:rFonts w:ascii="Times New Roman" w:eastAsia="SimSun" w:hAnsi="Times New Roman" w:cs="Times New Roman"/>
          <w:b/>
          <w:kern w:val="1"/>
          <w:sz w:val="24"/>
          <w:szCs w:val="24"/>
          <w:lang w:eastAsia="hi-IN" w:bidi="hi-IN"/>
        </w:rPr>
        <w:t xml:space="preserve">п. Гладкое,                         ул. Центральная, д. 1, 2, 3, 6, </w:t>
      </w:r>
      <w:proofErr w:type="spellStart"/>
      <w:r w:rsidRPr="00EA2F53">
        <w:rPr>
          <w:rFonts w:ascii="Times New Roman" w:eastAsia="SimSun" w:hAnsi="Times New Roman" w:cs="Times New Roman"/>
          <w:b/>
          <w:kern w:val="1"/>
          <w:sz w:val="24"/>
          <w:szCs w:val="24"/>
          <w:lang w:eastAsia="hi-IN" w:bidi="hi-IN"/>
        </w:rPr>
        <w:t>ул</w:t>
      </w:r>
      <w:proofErr w:type="gramStart"/>
      <w:r w:rsidRPr="00EA2F53">
        <w:rPr>
          <w:rFonts w:ascii="Times New Roman" w:eastAsia="SimSun" w:hAnsi="Times New Roman" w:cs="Times New Roman"/>
          <w:b/>
          <w:kern w:val="1"/>
          <w:sz w:val="24"/>
          <w:szCs w:val="24"/>
          <w:lang w:eastAsia="hi-IN" w:bidi="hi-IN"/>
        </w:rPr>
        <w:t>.Л</w:t>
      </w:r>
      <w:proofErr w:type="gramEnd"/>
      <w:r w:rsidRPr="00EA2F53">
        <w:rPr>
          <w:rFonts w:ascii="Times New Roman" w:eastAsia="SimSun" w:hAnsi="Times New Roman" w:cs="Times New Roman"/>
          <w:b/>
          <w:kern w:val="1"/>
          <w:sz w:val="24"/>
          <w:szCs w:val="24"/>
          <w:lang w:eastAsia="hi-IN" w:bidi="hi-IN"/>
        </w:rPr>
        <w:t>есная</w:t>
      </w:r>
      <w:proofErr w:type="spellEnd"/>
      <w:r w:rsidRPr="00EA2F53">
        <w:rPr>
          <w:rFonts w:ascii="Times New Roman" w:eastAsia="SimSun" w:hAnsi="Times New Roman" w:cs="Times New Roman"/>
          <w:b/>
          <w:kern w:val="1"/>
          <w:sz w:val="24"/>
          <w:szCs w:val="24"/>
          <w:lang w:eastAsia="hi-IN" w:bidi="hi-IN"/>
        </w:rPr>
        <w:t>, д. 7а</w:t>
      </w:r>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125" w:type="dxa"/>
        <w:tblInd w:w="97" w:type="dxa"/>
        <w:tblLook w:val="04A0" w:firstRow="1" w:lastRow="0" w:firstColumn="1" w:lastColumn="0" w:noHBand="0" w:noVBand="1"/>
      </w:tblPr>
      <w:tblGrid>
        <w:gridCol w:w="680"/>
        <w:gridCol w:w="4600"/>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600"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1 кв. 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9,77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гидроизоляции фундаментов и систем водоотвода </w:t>
            </w:r>
            <w:r w:rsidRPr="00EA2F53">
              <w:rPr>
                <w:rFonts w:ascii="Times New Roman" w:eastAsia="Times New Roman" w:hAnsi="Times New Roman" w:cs="Times New Roman"/>
                <w:color w:val="000000"/>
                <w:sz w:val="24"/>
                <w:szCs w:val="24"/>
                <w:lang w:eastAsia="ru-RU"/>
              </w:rPr>
              <w:lastRenderedPageBreak/>
              <w:t>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0,88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характера и величины трещин в теле перекрытия и в местах примыканий к стенам, отслоения </w:t>
            </w:r>
            <w:r w:rsidRPr="00EA2F53">
              <w:rPr>
                <w:rFonts w:ascii="Times New Roman" w:eastAsia="Times New Roman" w:hAnsi="Times New Roman" w:cs="Times New Roman"/>
                <w:color w:val="000000"/>
                <w:sz w:val="24"/>
                <w:szCs w:val="24"/>
                <w:lang w:eastAsia="ru-RU"/>
              </w:rPr>
              <w:lastRenderedPageBreak/>
              <w:t>защитного слоя бетона и оголения 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1.6</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w:t>
            </w:r>
            <w:r w:rsidRPr="00EA2F53">
              <w:rPr>
                <w:rFonts w:ascii="Times New Roman" w:eastAsia="Times New Roman" w:hAnsi="Times New Roman" w:cs="Times New Roman"/>
                <w:color w:val="000000"/>
                <w:sz w:val="24"/>
                <w:szCs w:val="24"/>
                <w:lang w:eastAsia="ru-RU"/>
              </w:rPr>
              <w:lastRenderedPageBreak/>
              <w:t xml:space="preserve">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1.7</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оконных и дверных заполнений помещений, </w:t>
            </w:r>
            <w:r w:rsidRPr="00EA2F53">
              <w:rPr>
                <w:rFonts w:ascii="Times New Roman" w:eastAsia="Times New Roman" w:hAnsi="Times New Roman" w:cs="Times New Roman"/>
                <w:color w:val="000000"/>
                <w:sz w:val="24"/>
                <w:szCs w:val="24"/>
                <w:lang w:eastAsia="ru-RU"/>
              </w:rPr>
              <w:lastRenderedPageBreak/>
              <w:t>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1.9</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7,55</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исправности, работоспособности, регулировка и техническое обслуживание насосов, запорной арматуры, контрольно-</w:t>
            </w:r>
            <w:r w:rsidRPr="00EA2F53">
              <w:rPr>
                <w:rFonts w:ascii="Times New Roman" w:eastAsia="Times New Roman" w:hAnsi="Times New Roman" w:cs="Times New Roman"/>
                <w:color w:val="000000"/>
                <w:sz w:val="24"/>
                <w:szCs w:val="24"/>
                <w:lang w:eastAsia="ru-RU"/>
              </w:rPr>
              <w:lastRenderedPageBreak/>
              <w:t>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3,76</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технического обслуживания и ремонта систем контроля 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0,65</w:t>
            </w: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2.6</w:t>
            </w:r>
          </w:p>
        </w:tc>
        <w:tc>
          <w:tcPr>
            <w:tcW w:w="460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лифтеры, прошедшие обучение и имеющие допуск к работе состав бригады не менее двух </w:t>
            </w:r>
            <w:r w:rsidRPr="00EA2F53">
              <w:rPr>
                <w:rFonts w:ascii="Times New Roman" w:eastAsia="Times New Roman" w:hAnsi="Times New Roman" w:cs="Times New Roman"/>
                <w:color w:val="000000"/>
                <w:sz w:val="24"/>
                <w:szCs w:val="24"/>
                <w:lang w:eastAsia="ru-RU"/>
              </w:rPr>
              <w:lastRenderedPageBreak/>
              <w:t>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11,97</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5,73</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неделю до 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сутки в дни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 xml:space="preserve">Очистка придомовой территории от снега наносного происхождения (или подметание такой территории, свободной </w:t>
            </w:r>
            <w:r w:rsidRPr="00EA2F53">
              <w:rPr>
                <w:rFonts w:ascii="Times New Roman" w:eastAsia="Times New Roman" w:hAnsi="Times New Roman" w:cs="Times New Roman"/>
                <w:color w:val="000000"/>
                <w:sz w:val="24"/>
                <w:szCs w:val="24"/>
                <w:lang w:eastAsia="ru-RU"/>
              </w:rPr>
              <w:lastRenderedPageBreak/>
              <w:t>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крыльца и площадки перед 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Общедомовые нужды, </w:t>
            </w:r>
            <w:r w:rsidRPr="00EA2F53">
              <w:rPr>
                <w:rFonts w:ascii="Times New Roman" w:eastAsia="Times New Roman" w:hAnsi="Times New Roman" w:cs="Times New Roman"/>
                <w:bCs/>
                <w:color w:val="000000"/>
                <w:sz w:val="24"/>
                <w:szCs w:val="24"/>
                <w:lang w:eastAsia="ru-RU"/>
              </w:rPr>
              <w:t xml:space="preserve">в </w:t>
            </w:r>
            <w:proofErr w:type="spellStart"/>
            <w:r w:rsidRPr="00EA2F53">
              <w:rPr>
                <w:rFonts w:ascii="Times New Roman" w:eastAsia="Times New Roman" w:hAnsi="Times New Roman" w:cs="Times New Roman"/>
                <w:bCs/>
                <w:color w:val="000000"/>
                <w:sz w:val="24"/>
                <w:szCs w:val="24"/>
                <w:lang w:eastAsia="ru-RU"/>
              </w:rPr>
              <w:t>т.ч</w:t>
            </w:r>
            <w:proofErr w:type="spellEnd"/>
            <w:r w:rsidRPr="00EA2F53">
              <w:rPr>
                <w:rFonts w:ascii="Times New Roman" w:eastAsia="Times New Roman" w:hAnsi="Times New Roman" w:cs="Times New Roman"/>
                <w:bCs/>
                <w:color w:val="000000"/>
                <w:sz w:val="24"/>
                <w:szCs w:val="24"/>
                <w:lang w:eastAsia="ru-RU"/>
              </w:rPr>
              <w:t>.:</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1,31</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6.1</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электроэнергии</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1,16</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6.2</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холодному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0,15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7</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Текущий ремонт общего имущества</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3,0</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35,89</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 xml:space="preserve">Перечень обязательных работ и услуг по содержанию и ремонту общего имущества многоквартирных домов: </w:t>
      </w:r>
      <w:proofErr w:type="gramStart"/>
      <w:r w:rsidRPr="00EA2F53">
        <w:rPr>
          <w:rFonts w:ascii="Times New Roman" w:eastAsia="SimSun" w:hAnsi="Times New Roman" w:cs="Times New Roman"/>
          <w:b/>
          <w:bCs/>
          <w:kern w:val="1"/>
          <w:sz w:val="24"/>
          <w:lang w:eastAsia="hi-IN" w:bidi="hi-IN"/>
        </w:rPr>
        <w:t>Ленинградская</w:t>
      </w:r>
      <w:proofErr w:type="gramEnd"/>
      <w:r w:rsidRPr="00EA2F53">
        <w:rPr>
          <w:rFonts w:ascii="Times New Roman" w:eastAsia="SimSun" w:hAnsi="Times New Roman" w:cs="Times New Roman"/>
          <w:b/>
          <w:bCs/>
          <w:kern w:val="1"/>
          <w:sz w:val="24"/>
          <w:lang w:eastAsia="hi-IN" w:bidi="hi-IN"/>
        </w:rPr>
        <w:t xml:space="preserve"> обл., Тосненский  р-н, </w:t>
      </w:r>
      <w:r w:rsidRPr="00EA2F53">
        <w:rPr>
          <w:rFonts w:ascii="Times New Roman" w:eastAsia="SimSun" w:hAnsi="Times New Roman" w:cs="Times New Roman"/>
          <w:b/>
          <w:kern w:val="1"/>
          <w:sz w:val="24"/>
          <w:szCs w:val="24"/>
          <w:lang w:eastAsia="hi-IN" w:bidi="hi-IN"/>
        </w:rPr>
        <w:t>п. Гладкое,                         ул. Центральная, д. 10, 12, 13, 15</w:t>
      </w:r>
    </w:p>
    <w:p w:rsidR="00EA2F53" w:rsidRPr="00EA2F53" w:rsidRDefault="00EA2F53" w:rsidP="00EA2F53">
      <w:pPr>
        <w:widowControl w:val="0"/>
        <w:suppressAutoHyphens/>
        <w:spacing w:after="0" w:line="240" w:lineRule="auto"/>
        <w:ind w:right="-1"/>
        <w:rPr>
          <w:rFonts w:ascii="Times New Roman" w:eastAsia="SimSun" w:hAnsi="Times New Roman" w:cs="Times New Roman"/>
          <w:b/>
          <w:kern w:val="1"/>
          <w:sz w:val="24"/>
          <w:szCs w:val="24"/>
          <w:lang w:eastAsia="hi-IN" w:bidi="hi-IN"/>
        </w:rPr>
      </w:pPr>
    </w:p>
    <w:tbl>
      <w:tblPr>
        <w:tblW w:w="10125" w:type="dxa"/>
        <w:tblInd w:w="97" w:type="dxa"/>
        <w:tblLook w:val="04A0" w:firstRow="1" w:lastRow="0" w:firstColumn="1" w:lastColumn="0" w:noHBand="0" w:noVBand="1"/>
      </w:tblPr>
      <w:tblGrid>
        <w:gridCol w:w="680"/>
        <w:gridCol w:w="4600"/>
        <w:gridCol w:w="1805"/>
        <w:gridCol w:w="1700"/>
        <w:gridCol w:w="1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4600"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Периодичность</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Плата за месяц  (руб.)</w:t>
            </w: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Стоимость на </w:t>
            </w:r>
            <w:smartTag w:uri="urn:schemas-microsoft-com:office:smarttags" w:element="metricconverter">
              <w:smartTagPr>
                <w:attr w:name="ProductID" w:val="1 кв. м"/>
              </w:smartTagPr>
              <w:r w:rsidRPr="00EA2F53">
                <w:rPr>
                  <w:rFonts w:ascii="Times New Roman" w:eastAsia="Times New Roman" w:hAnsi="Times New Roman" w:cs="Times New Roman"/>
                  <w:color w:val="000000"/>
                  <w:sz w:val="24"/>
                  <w:szCs w:val="24"/>
                  <w:lang w:eastAsia="ru-RU"/>
                </w:rPr>
                <w:t>1 кв. м</w:t>
              </w:r>
            </w:smartTag>
            <w:proofErr w:type="gramStart"/>
            <w:r w:rsidRPr="00EA2F53">
              <w:rPr>
                <w:rFonts w:ascii="Times New Roman" w:eastAsia="Times New Roman" w:hAnsi="Times New Roman" w:cs="Times New Roman"/>
                <w:color w:val="000000"/>
                <w:sz w:val="24"/>
                <w:szCs w:val="24"/>
                <w:lang w:eastAsia="ru-RU"/>
              </w:rPr>
              <w:t>.(</w:t>
            </w:r>
            <w:proofErr w:type="gramEnd"/>
            <w:r w:rsidRPr="00EA2F53">
              <w:rPr>
                <w:rFonts w:ascii="Times New Roman" w:eastAsia="Times New Roman" w:hAnsi="Times New Roman" w:cs="Times New Roman"/>
                <w:color w:val="000000"/>
                <w:sz w:val="24"/>
                <w:szCs w:val="24"/>
                <w:lang w:eastAsia="ru-RU"/>
              </w:rPr>
              <w:t>руб. в мес.)</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9,52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0,51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соответствия параметров </w:t>
            </w:r>
            <w:r w:rsidRPr="00EA2F53">
              <w:rPr>
                <w:rFonts w:ascii="Times New Roman" w:eastAsia="Times New Roman" w:hAnsi="Times New Roman" w:cs="Times New Roman"/>
                <w:color w:val="000000"/>
                <w:sz w:val="24"/>
                <w:szCs w:val="24"/>
                <w:lang w:eastAsia="ru-RU"/>
              </w:rPr>
              <w:lastRenderedPageBreak/>
              <w:t>вертикальной планировки территории вокруг здания</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xml:space="preserve">в ходе </w:t>
            </w:r>
            <w:r w:rsidRPr="00EA2F53">
              <w:rPr>
                <w:rFonts w:ascii="Times New Roman" w:eastAsia="Times New Roman" w:hAnsi="Times New Roman" w:cs="Times New Roman"/>
                <w:color w:val="000000"/>
                <w:sz w:val="24"/>
                <w:szCs w:val="24"/>
                <w:lang w:eastAsia="ru-RU"/>
              </w:rPr>
              <w:lastRenderedPageBreak/>
              <w:t>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гидроизоляции фундаментов и систем водоотвода фундаментов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25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1805" w:type="dxa"/>
            <w:vMerge/>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w:t>
            </w:r>
            <w:r w:rsidRPr="00EA2F53">
              <w:rPr>
                <w:rFonts w:ascii="Times New Roman" w:eastAsia="Times New Roman" w:hAnsi="Times New Roman" w:cs="Times New Roman"/>
                <w:color w:val="000000"/>
                <w:sz w:val="24"/>
                <w:szCs w:val="24"/>
                <w:lang w:eastAsia="ru-RU"/>
              </w:rPr>
              <w:lastRenderedPageBreak/>
              <w:t xml:space="preserve">нарушений – составление плана мероприятий по инструментальному обследованию стен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xml:space="preserve">По </w:t>
            </w:r>
            <w:r w:rsidRPr="00EA2F53">
              <w:rPr>
                <w:rFonts w:ascii="Times New Roman" w:eastAsia="Times New Roman" w:hAnsi="Times New Roman" w:cs="Times New Roman"/>
                <w:color w:val="000000"/>
                <w:sz w:val="24"/>
                <w:szCs w:val="24"/>
                <w:lang w:eastAsia="ru-RU"/>
              </w:rPr>
              <w:lastRenderedPageBreak/>
              <w:t>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0,85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1805" w:type="dxa"/>
            <w:vMerge/>
            <w:tcBorders>
              <w:top w:val="nil"/>
              <w:left w:val="single" w:sz="4" w:space="0" w:color="auto"/>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740"/>
        </w:trPr>
        <w:tc>
          <w:tcPr>
            <w:tcW w:w="680" w:type="dxa"/>
            <w:tcBorders>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1805"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Контроль состояния и выявление </w:t>
            </w:r>
            <w:r w:rsidRPr="00EA2F53">
              <w:rPr>
                <w:rFonts w:ascii="Times New Roman" w:eastAsia="Times New Roman" w:hAnsi="Times New Roman" w:cs="Times New Roman"/>
                <w:color w:val="000000"/>
                <w:sz w:val="24"/>
                <w:szCs w:val="24"/>
                <w:lang w:eastAsia="ru-RU"/>
              </w:rPr>
              <w:lastRenderedPageBreak/>
              <w:t>нарушений условий эксплуатации, несанкционированных изменений конструктивного решения, устойчивости, прогибов, колебаний и трещин</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0,45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несущих кровельных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ходе осеннего, зимнего осмотров</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 при необходимости </w:t>
            </w:r>
            <w:r w:rsidRPr="00EA2F53">
              <w:rPr>
                <w:rFonts w:ascii="Times New Roman" w:eastAsia="Times New Roman" w:hAnsi="Times New Roman" w:cs="Times New Roman"/>
                <w:color w:val="000000"/>
                <w:sz w:val="24"/>
                <w:szCs w:val="24"/>
                <w:lang w:eastAsia="ru-RU"/>
              </w:rPr>
              <w:lastRenderedPageBreak/>
              <w:t>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xml:space="preserve">По </w:t>
            </w:r>
            <w:r w:rsidRPr="00EA2F53">
              <w:rPr>
                <w:rFonts w:ascii="Times New Roman" w:eastAsia="Times New Roman" w:hAnsi="Times New Roman" w:cs="Times New Roman"/>
                <w:color w:val="000000"/>
                <w:sz w:val="24"/>
                <w:szCs w:val="24"/>
                <w:lang w:eastAsia="ru-RU"/>
              </w:rPr>
              <w:lastRenderedPageBreak/>
              <w:t>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составление плана восстановительных работ </w:t>
            </w:r>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0,31</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1805" w:type="dxa"/>
            <w:vMerge w:val="restart"/>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1805" w:type="dxa"/>
            <w:vMerge/>
            <w:tcBorders>
              <w:top w:val="nil"/>
              <w:left w:val="single" w:sz="4" w:space="0" w:color="auto"/>
              <w:bottom w:val="single" w:sz="4" w:space="0" w:color="000000"/>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1805" w:type="dxa"/>
            <w:vMerge w:val="restart"/>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w:t>
            </w:r>
            <w:r w:rsidRPr="00EA2F53">
              <w:rPr>
                <w:rFonts w:ascii="Times New Roman" w:eastAsia="Times New Roman" w:hAnsi="Times New Roman" w:cs="Times New Roman"/>
                <w:color w:val="000000"/>
                <w:sz w:val="24"/>
                <w:szCs w:val="24"/>
                <w:lang w:eastAsia="ru-RU"/>
              </w:rPr>
              <w:lastRenderedPageBreak/>
              <w:t>наружных водостоков</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1805" w:type="dxa"/>
            <w:vMerge/>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оконных и дверных заполнений помещений, относящихся к общему имуществу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1,48</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месяц</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7,28</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0,74</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w:t>
            </w:r>
            <w:r w:rsidRPr="00EA2F53">
              <w:rPr>
                <w:rFonts w:ascii="Times New Roman" w:eastAsia="Times New Roman" w:hAnsi="Times New Roman" w:cs="Times New Roman"/>
                <w:color w:val="000000"/>
                <w:sz w:val="24"/>
                <w:szCs w:val="24"/>
                <w:lang w:eastAsia="ru-RU"/>
              </w:rPr>
              <w:lastRenderedPageBreak/>
              <w:t xml:space="preserve">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3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w:t>
            </w:r>
            <w:r w:rsidRPr="00EA2F53">
              <w:rPr>
                <w:rFonts w:ascii="Times New Roman" w:eastAsia="Times New Roman" w:hAnsi="Times New Roman" w:cs="Times New Roman"/>
                <w:color w:val="000000"/>
                <w:sz w:val="24"/>
                <w:szCs w:val="24"/>
                <w:lang w:eastAsia="ru-RU"/>
              </w:rPr>
              <w:lastRenderedPageBreak/>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результатам выявленных повреждений и нарушений</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2,27</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неисправных контрольно-измерительных приборов (манометров, термометров и т.п.)</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После проведения ремонтных работ</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3,62</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 раза в год</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1337"/>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Работы, выполняемые в целях надлежащего содержания систем внутридомового газового оборудования в многоквартирном доме:</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проверки состояния системы внутридомового газового оборудования и ее отдельных элементов</w:t>
            </w:r>
          </w:p>
          <w:p w:rsidR="00EA2F53" w:rsidRPr="00EA2F53" w:rsidRDefault="00EA2F53" w:rsidP="00EA2F53">
            <w:pPr>
              <w:spacing w:after="0" w:line="240" w:lineRule="auto"/>
              <w:ind w:firstLine="547"/>
              <w:jc w:val="center"/>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Организация технического обслуживания и ремонта систем контроля загазованности помещений</w:t>
            </w:r>
          </w:p>
          <w:p w:rsidR="00EA2F53" w:rsidRPr="00EA2F53" w:rsidRDefault="00EA2F53" w:rsidP="00EA2F53">
            <w:pPr>
              <w:spacing w:after="0" w:line="240" w:lineRule="auto"/>
              <w:ind w:firstLine="547"/>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sz w:val="24"/>
                <w:szCs w:val="24"/>
                <w:lang w:eastAsia="ru-RU"/>
              </w:rPr>
              <w:t xml:space="preserve">При выявлении нарушений и неисправностей внутридомового газового оборудования, систем </w:t>
            </w:r>
            <w:proofErr w:type="spellStart"/>
            <w:r w:rsidRPr="00EA2F53">
              <w:rPr>
                <w:rFonts w:ascii="Times New Roman" w:eastAsia="Times New Roman" w:hAnsi="Times New Roman" w:cs="Times New Roman"/>
                <w:sz w:val="24"/>
                <w:szCs w:val="24"/>
                <w:lang w:eastAsia="ru-RU"/>
              </w:rPr>
              <w:t>дымоудаления</w:t>
            </w:r>
            <w:proofErr w:type="spellEnd"/>
            <w:r w:rsidRPr="00EA2F53">
              <w:rPr>
                <w:rFonts w:ascii="Times New Roman" w:eastAsia="Times New Roman" w:hAnsi="Times New Roman" w:cs="Times New Roman"/>
                <w:sz w:val="24"/>
                <w:szCs w:val="24"/>
                <w:lang w:eastAsia="ru-RU"/>
              </w:rPr>
              <w:t xml:space="preserve"> и вентиляции, способных повлечь скопление газа в помещениях, - организация проведения работ по их устранению.</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соответствии с нормативно-технической документацией</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0,65</w:t>
            </w:r>
          </w:p>
        </w:tc>
      </w:tr>
      <w:tr w:rsidR="00EA2F53" w:rsidRPr="00EA2F53" w:rsidTr="00EA2F53">
        <w:trPr>
          <w:trHeight w:val="20"/>
        </w:trPr>
        <w:tc>
          <w:tcPr>
            <w:tcW w:w="680" w:type="dxa"/>
            <w:tcBorders>
              <w:top w:val="single" w:sz="4" w:space="0" w:color="auto"/>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2.6</w:t>
            </w:r>
          </w:p>
        </w:tc>
        <w:tc>
          <w:tcPr>
            <w:tcW w:w="460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460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Круглосуточно</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nil"/>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11,54</w:t>
            </w: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5,49</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неделю до второго этажа 1 раз в неделю выше второго этажа</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год</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0,35</w:t>
            </w: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земельного участка, на котором расположен многоквартирный дом, с элементами </w:t>
            </w:r>
            <w:r w:rsidRPr="00EA2F53">
              <w:rPr>
                <w:rFonts w:ascii="Times New Roman" w:eastAsia="Times New Roman" w:hAnsi="Times New Roman" w:cs="Times New Roman"/>
                <w:color w:val="000000"/>
                <w:sz w:val="24"/>
                <w:szCs w:val="24"/>
                <w:lang w:eastAsia="ru-RU"/>
              </w:rPr>
              <w:lastRenderedPageBreak/>
              <w:t>озеленения и благоустройства, иными объектами, предназначенными для обслуживания и эксплуатации этого дома, в холодный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 раза в сутки в дни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сутки в дни без снегопада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 раз в трое суток во время гололеда</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1 раз </w:t>
            </w:r>
            <w:proofErr w:type="gramStart"/>
            <w:r w:rsidRPr="00EA2F53">
              <w:rPr>
                <w:rFonts w:ascii="Times New Roman" w:eastAsia="Times New Roman" w:hAnsi="Times New Roman" w:cs="Times New Roman"/>
                <w:color w:val="000000"/>
                <w:sz w:val="24"/>
                <w:szCs w:val="24"/>
                <w:lang w:eastAsia="ru-RU"/>
              </w:rPr>
              <w:t>в двое</w:t>
            </w:r>
            <w:proofErr w:type="gramEnd"/>
            <w:r w:rsidRPr="00EA2F53">
              <w:rPr>
                <w:rFonts w:ascii="Times New Roman" w:eastAsia="Times New Roman" w:hAnsi="Times New Roman" w:cs="Times New Roman"/>
                <w:color w:val="000000"/>
                <w:sz w:val="24"/>
                <w:szCs w:val="24"/>
                <w:lang w:eastAsia="ru-RU"/>
              </w:rPr>
              <w:t xml:space="preserve"> суток</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 раза в сезон</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необходимости</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крыльца и площадки перед входом в подъезд, очистка металлической решетки и приямка</w:t>
            </w:r>
          </w:p>
        </w:tc>
        <w:tc>
          <w:tcPr>
            <w:tcW w:w="1805"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 раз в неделю</w:t>
            </w:r>
          </w:p>
        </w:tc>
        <w:tc>
          <w:tcPr>
            <w:tcW w:w="170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w:t>
            </w:r>
          </w:p>
        </w:tc>
        <w:tc>
          <w:tcPr>
            <w:tcW w:w="46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1805"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170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nil"/>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Ежедневно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46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805"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 мере поступления заявок</w:t>
            </w:r>
          </w:p>
        </w:tc>
        <w:tc>
          <w:tcPr>
            <w:tcW w:w="170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2,29</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46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1805"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Общедомовые нужды, </w:t>
            </w:r>
            <w:r w:rsidRPr="00EA2F53">
              <w:rPr>
                <w:rFonts w:ascii="Times New Roman" w:eastAsia="Times New Roman" w:hAnsi="Times New Roman" w:cs="Times New Roman"/>
                <w:bCs/>
                <w:color w:val="000000"/>
                <w:sz w:val="24"/>
                <w:szCs w:val="24"/>
                <w:lang w:eastAsia="ru-RU"/>
              </w:rPr>
              <w:t xml:space="preserve">в </w:t>
            </w:r>
            <w:proofErr w:type="spellStart"/>
            <w:r w:rsidRPr="00EA2F53">
              <w:rPr>
                <w:rFonts w:ascii="Times New Roman" w:eastAsia="Times New Roman" w:hAnsi="Times New Roman" w:cs="Times New Roman"/>
                <w:bCs/>
                <w:color w:val="000000"/>
                <w:sz w:val="24"/>
                <w:szCs w:val="24"/>
                <w:lang w:eastAsia="ru-RU"/>
              </w:rPr>
              <w:t>т.ч</w:t>
            </w:r>
            <w:proofErr w:type="spellEnd"/>
            <w:r w:rsidRPr="00EA2F53">
              <w:rPr>
                <w:rFonts w:ascii="Times New Roman" w:eastAsia="Times New Roman" w:hAnsi="Times New Roman" w:cs="Times New Roman"/>
                <w:bCs/>
                <w:color w:val="000000"/>
                <w:sz w:val="24"/>
                <w:szCs w:val="24"/>
                <w:lang w:eastAsia="ru-RU"/>
              </w:rPr>
              <w:t>.:</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1,37</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6.1</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электроэнергии</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0,67</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6.2</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холодному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0,13</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6.3</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Общедомовые нужды по горячему водоснабжению</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ежемесячно</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0,57</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Cs/>
                <w:color w:val="000000"/>
                <w:sz w:val="24"/>
                <w:szCs w:val="24"/>
                <w:lang w:eastAsia="ru-RU"/>
              </w:rPr>
            </w:pPr>
            <w:r w:rsidRPr="00EA2F53">
              <w:rPr>
                <w:rFonts w:ascii="Times New Roman" w:eastAsia="Times New Roman" w:hAnsi="Times New Roman" w:cs="Times New Roman"/>
                <w:bCs/>
                <w:color w:val="000000"/>
                <w:sz w:val="24"/>
                <w:szCs w:val="24"/>
                <w:lang w:eastAsia="ru-RU"/>
              </w:rPr>
              <w:t>7</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Текущий ремонт общего имущества</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3,0</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460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итого</w:t>
            </w:r>
          </w:p>
        </w:tc>
        <w:tc>
          <w:tcPr>
            <w:tcW w:w="1805"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c>
          <w:tcPr>
            <w:tcW w:w="170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c>
          <w:tcPr>
            <w:tcW w:w="1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35,0</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ind w:right="-1"/>
        <w:rPr>
          <w:rFonts w:ascii="Times New Roman" w:eastAsia="SimSun" w:hAnsi="Times New Roman" w:cs="Times New Roman"/>
          <w:color w:val="000000"/>
          <w:kern w:val="1"/>
          <w:sz w:val="24"/>
          <w:szCs w:val="24"/>
          <w:lang w:eastAsia="hi-IN" w:bidi="hi-IN"/>
        </w:rPr>
      </w:pP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Приложение 4 к конкурсной документации для проведения конкурса по отбору управляющей организации для управления многоквартирным домом (многоквартирными домами) </w:t>
      </w: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Перечень дополнительных работ и услуг</w:t>
      </w: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по содержанию и ремонту общего имущества</w:t>
      </w:r>
    </w:p>
    <w:p w:rsidR="00EA2F53" w:rsidRPr="00EA2F53" w:rsidRDefault="00EA2F53" w:rsidP="00EA2F53">
      <w:pPr>
        <w:widowControl w:val="0"/>
        <w:suppressAutoHyphens/>
        <w:spacing w:after="0" w:line="300" w:lineRule="exact"/>
        <w:jc w:val="center"/>
        <w:rPr>
          <w:rFonts w:ascii="Times New Roman" w:eastAsia="SimSun" w:hAnsi="Times New Roman" w:cs="Times New Roman"/>
          <w:b/>
          <w:kern w:val="1"/>
          <w:sz w:val="24"/>
          <w:szCs w:val="24"/>
          <w:lang w:eastAsia="hi-IN" w:bidi="hi-IN"/>
        </w:rPr>
      </w:pPr>
      <w:r w:rsidRPr="00EA2F53">
        <w:rPr>
          <w:rFonts w:ascii="Times New Roman" w:eastAsia="SimSun" w:hAnsi="Times New Roman" w:cs="Times New Roman"/>
          <w:b/>
          <w:kern w:val="1"/>
          <w:sz w:val="24"/>
          <w:szCs w:val="24"/>
          <w:lang w:eastAsia="hi-IN" w:bidi="hi-IN"/>
        </w:rPr>
        <w:t>многоквартирных домов</w:t>
      </w:r>
    </w:p>
    <w:p w:rsidR="00EA2F53" w:rsidRPr="00EA2F53" w:rsidRDefault="00EA2F53" w:rsidP="00EA2F53">
      <w:pPr>
        <w:widowControl w:val="0"/>
        <w:suppressAutoHyphens/>
        <w:spacing w:after="0" w:line="240" w:lineRule="auto"/>
        <w:ind w:right="-1"/>
        <w:rPr>
          <w:rFonts w:ascii="Times New Roman" w:eastAsia="SimSun" w:hAnsi="Times New Roman" w:cs="Times New Roman"/>
          <w:b/>
          <w:color w:val="FF0000"/>
          <w:kern w:val="1"/>
          <w:sz w:val="24"/>
          <w:szCs w:val="24"/>
          <w:lang w:eastAsia="hi-IN" w:bidi="hi-IN"/>
        </w:rPr>
      </w:pPr>
    </w:p>
    <w:tbl>
      <w:tblPr>
        <w:tblW w:w="9864" w:type="dxa"/>
        <w:tblInd w:w="97" w:type="dxa"/>
        <w:tblLook w:val="04A0" w:firstRow="1" w:lastRow="0" w:firstColumn="1" w:lastColumn="0" w:noHBand="0" w:noVBand="1"/>
      </w:tblPr>
      <w:tblGrid>
        <w:gridCol w:w="680"/>
        <w:gridCol w:w="6844"/>
        <w:gridCol w:w="2340"/>
      </w:tblGrid>
      <w:tr w:rsidR="00EA2F53" w:rsidRPr="00EA2F53" w:rsidTr="00EA2F53">
        <w:trPr>
          <w:trHeight w:val="20"/>
        </w:trPr>
        <w:tc>
          <w:tcPr>
            <w:tcW w:w="680" w:type="dxa"/>
            <w:tcBorders>
              <w:top w:val="single" w:sz="4" w:space="0" w:color="auto"/>
              <w:left w:val="single" w:sz="4" w:space="0" w:color="auto"/>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 </w:t>
            </w:r>
            <w:proofErr w:type="gramStart"/>
            <w:r w:rsidRPr="00EA2F53">
              <w:rPr>
                <w:rFonts w:ascii="Times New Roman" w:eastAsia="Times New Roman" w:hAnsi="Times New Roman" w:cs="Times New Roman"/>
                <w:color w:val="000000"/>
                <w:sz w:val="24"/>
                <w:szCs w:val="24"/>
                <w:lang w:eastAsia="ru-RU"/>
              </w:rPr>
              <w:t>п</w:t>
            </w:r>
            <w:proofErr w:type="gramEnd"/>
            <w:r w:rsidRPr="00EA2F53">
              <w:rPr>
                <w:rFonts w:ascii="Times New Roman" w:eastAsia="Times New Roman" w:hAnsi="Times New Roman" w:cs="Times New Roman"/>
                <w:color w:val="000000"/>
                <w:sz w:val="24"/>
                <w:szCs w:val="24"/>
                <w:lang w:eastAsia="ru-RU"/>
              </w:rPr>
              <w:t>/п</w:t>
            </w:r>
          </w:p>
        </w:tc>
        <w:tc>
          <w:tcPr>
            <w:tcW w:w="6844" w:type="dxa"/>
            <w:tcBorders>
              <w:top w:val="single" w:sz="4" w:space="0" w:color="auto"/>
              <w:left w:val="nil"/>
              <w:bottom w:val="nil"/>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Наименование </w:t>
            </w:r>
          </w:p>
        </w:tc>
        <w:tc>
          <w:tcPr>
            <w:tcW w:w="2340"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Дополнительные работы и услуги</w:t>
            </w:r>
          </w:p>
        </w:tc>
      </w:tr>
      <w:tr w:rsidR="00EA2F53" w:rsidRPr="00EA2F53" w:rsidTr="00EA2F5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w:t>
            </w:r>
          </w:p>
        </w:tc>
        <w:tc>
          <w:tcPr>
            <w:tcW w:w="6844" w:type="dxa"/>
            <w:tcBorders>
              <w:top w:val="single" w:sz="4" w:space="0" w:color="auto"/>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xml:space="preserve">Работы необходимые для надлежащего содержания  несущих и ненесущих конструкций, в </w:t>
            </w:r>
            <w:proofErr w:type="spellStart"/>
            <w:r w:rsidRPr="00EA2F53">
              <w:rPr>
                <w:rFonts w:ascii="Times New Roman" w:eastAsia="Times New Roman" w:hAnsi="Times New Roman" w:cs="Times New Roman"/>
                <w:b/>
                <w:bCs/>
                <w:color w:val="000000"/>
                <w:sz w:val="24"/>
                <w:szCs w:val="24"/>
                <w:lang w:eastAsia="ru-RU"/>
              </w:rPr>
              <w:t>т</w:t>
            </w:r>
            <w:proofErr w:type="gramStart"/>
            <w:r w:rsidRPr="00EA2F53">
              <w:rPr>
                <w:rFonts w:ascii="Times New Roman" w:eastAsia="Times New Roman" w:hAnsi="Times New Roman" w:cs="Times New Roman"/>
                <w:b/>
                <w:bCs/>
                <w:color w:val="000000"/>
                <w:sz w:val="24"/>
                <w:szCs w:val="24"/>
                <w:lang w:eastAsia="ru-RU"/>
              </w:rPr>
              <w:t>.ч</w:t>
            </w:r>
            <w:proofErr w:type="spellEnd"/>
            <w:proofErr w:type="gramEnd"/>
            <w:r w:rsidRPr="00EA2F53">
              <w:rPr>
                <w:rFonts w:ascii="Times New Roman" w:eastAsia="Times New Roman" w:hAnsi="Times New Roman" w:cs="Times New Roman"/>
                <w:b/>
                <w:bCs/>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1.1</w:t>
            </w:r>
          </w:p>
        </w:tc>
        <w:tc>
          <w:tcPr>
            <w:tcW w:w="6844"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Работы</w:t>
            </w:r>
            <w:proofErr w:type="gramEnd"/>
            <w:r w:rsidRPr="00EA2F53">
              <w:rPr>
                <w:rFonts w:ascii="Times New Roman" w:eastAsia="Times New Roman" w:hAnsi="Times New Roman" w:cs="Times New Roman"/>
                <w:color w:val="000000"/>
                <w:sz w:val="24"/>
                <w:szCs w:val="24"/>
                <w:lang w:eastAsia="ru-RU"/>
              </w:rPr>
              <w:t xml:space="preserve"> выполняемые в отношении фундаментов,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соответствия параметров вертикальной планировки территории вокруг здания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технического состояния видимых частей конструкций с выявлением:</w:t>
            </w:r>
            <w:r w:rsidRPr="00EA2F53">
              <w:rPr>
                <w:rFonts w:ascii="Times New Roman" w:eastAsia="Times New Roman" w:hAnsi="Times New Roman" w:cs="Times New Roman"/>
                <w:color w:val="000000"/>
                <w:sz w:val="24"/>
                <w:szCs w:val="24"/>
                <w:lang w:eastAsia="ru-RU"/>
              </w:rPr>
              <w:br/>
              <w:t>- признаков неравномерных осадок фундаментов;</w:t>
            </w:r>
            <w:r w:rsidRPr="00EA2F53">
              <w:rPr>
                <w:rFonts w:ascii="Times New Roman" w:eastAsia="Times New Roman" w:hAnsi="Times New Roman" w:cs="Times New Roman"/>
                <w:color w:val="000000"/>
                <w:sz w:val="24"/>
                <w:szCs w:val="24"/>
                <w:lang w:eastAsia="ru-RU"/>
              </w:rPr>
              <w:br/>
              <w:t>- коррозии арматуры, расслаивания, трещин, выпучивания, отклонения от вертикали</w:t>
            </w:r>
            <w:r w:rsidRPr="00EA2F53">
              <w:rPr>
                <w:rFonts w:ascii="Times New Roman" w:eastAsia="Times New Roman" w:hAnsi="Times New Roman" w:cs="Times New Roman"/>
                <w:color w:val="000000"/>
                <w:sz w:val="24"/>
                <w:szCs w:val="24"/>
                <w:lang w:eastAsia="ru-RU"/>
              </w:rPr>
              <w:br/>
              <w:t>и составление плана мероприятий по устранению причин нарушения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гидроизоляции фундаментов и систем водоотвода фундаментов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температурно-влажностного режима подвальных помещений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Контроль за</w:t>
            </w:r>
            <w:proofErr w:type="gramEnd"/>
            <w:r w:rsidRPr="00EA2F53">
              <w:rPr>
                <w:rFonts w:ascii="Times New Roman" w:eastAsia="Times New Roman" w:hAnsi="Times New Roman" w:cs="Times New Roman"/>
                <w:color w:val="000000"/>
                <w:sz w:val="24"/>
                <w:szCs w:val="24"/>
                <w:lang w:eastAsia="ru-RU"/>
              </w:rPr>
              <w:t xml:space="preserve"> состоянием дверей подвалов и технических подполий, запорных устройств на них.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1.2</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для надлежащего содержания стен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w:t>
            </w:r>
            <w:r w:rsidRPr="00EA2F53">
              <w:rPr>
                <w:rFonts w:ascii="Times New Roman" w:eastAsia="Times New Roman" w:hAnsi="Times New Roman" w:cs="Times New Roman"/>
                <w:color w:val="000000"/>
                <w:sz w:val="24"/>
                <w:szCs w:val="24"/>
                <w:lang w:eastAsia="ru-RU"/>
              </w:rPr>
              <w:lastRenderedPageBreak/>
              <w:t>крупноразмерных блоков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повреждений в кладке, наличия и характера трещин, выветривания, отклонения от вертикали и выпучивания отдельных участков стен</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 случае выявления повреждений и нарушений – составление плана мероприятий по инструментальному обследованию стен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1.3</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перекрытий и покрытий,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состояния утеплителя, гидроизоляции и звукоизоляции, адгезии отделочных слоев к конструкциям перекрытия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разработка плана восстановительных работ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1.4</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колонн и столбов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металлических закладных деталей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При выявлении повреждений и нарушений – составление плана восстановительных работ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1.5</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балок (ригелей) перекрытий и покрытий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составление плана восстановительных работ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1.6</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крыш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кровли на отсутствие протечек</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w:t>
            </w:r>
            <w:proofErr w:type="spellStart"/>
            <w:r w:rsidRPr="00EA2F53">
              <w:rPr>
                <w:rFonts w:ascii="Times New Roman" w:eastAsia="Times New Roman" w:hAnsi="Times New Roman" w:cs="Times New Roman"/>
                <w:color w:val="000000"/>
                <w:sz w:val="24"/>
                <w:szCs w:val="24"/>
                <w:lang w:eastAsia="ru-RU"/>
              </w:rPr>
              <w:t>молниезащитных</w:t>
            </w:r>
            <w:proofErr w:type="spellEnd"/>
            <w:r w:rsidRPr="00EA2F53">
              <w:rPr>
                <w:rFonts w:ascii="Times New Roman" w:eastAsia="Times New Roman" w:hAnsi="Times New Roman" w:cs="Times New Roman"/>
                <w:color w:val="000000"/>
                <w:sz w:val="24"/>
                <w:szCs w:val="24"/>
                <w:lang w:eastAsia="ru-RU"/>
              </w:rPr>
              <w:t xml:space="preserve"> устройств, заземления мачт и другого оборудования, расположенного на крыше</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деформации и повреждений несущих кровельных конструкций, креплений элементов несущих конструкций </w:t>
            </w:r>
            <w:r w:rsidRPr="00EA2F53">
              <w:rPr>
                <w:rFonts w:ascii="Times New Roman" w:eastAsia="Times New Roman" w:hAnsi="Times New Roman" w:cs="Times New Roman"/>
                <w:color w:val="000000"/>
                <w:sz w:val="24"/>
                <w:szCs w:val="24"/>
                <w:lang w:eastAsia="ru-RU"/>
              </w:rPr>
              <w:lastRenderedPageBreak/>
              <w:t>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состояния защитных бетонных плит и ограждений, фильтрующей способности дренирующего слоя, мест </w:t>
            </w:r>
            <w:proofErr w:type="spellStart"/>
            <w:r w:rsidRPr="00EA2F53">
              <w:rPr>
                <w:rFonts w:ascii="Times New Roman" w:eastAsia="Times New Roman" w:hAnsi="Times New Roman" w:cs="Times New Roman"/>
                <w:color w:val="000000"/>
                <w:sz w:val="24"/>
                <w:szCs w:val="24"/>
                <w:lang w:eastAsia="ru-RU"/>
              </w:rPr>
              <w:t>опирания</w:t>
            </w:r>
            <w:proofErr w:type="spellEnd"/>
            <w:r w:rsidRPr="00EA2F53">
              <w:rPr>
                <w:rFonts w:ascii="Times New Roman" w:eastAsia="Times New Roman" w:hAnsi="Times New Roman" w:cs="Times New Roman"/>
                <w:color w:val="000000"/>
                <w:sz w:val="24"/>
                <w:szCs w:val="24"/>
                <w:lang w:eastAsia="ru-RU"/>
              </w:rPr>
              <w:t xml:space="preserve"> железобетонных коробов и других элементов на эксплуатируемых крышах</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Осмотр потолков верхних этажей домов с совмещенными (</w:t>
            </w:r>
            <w:proofErr w:type="spellStart"/>
            <w:r w:rsidRPr="00EA2F53">
              <w:rPr>
                <w:rFonts w:ascii="Times New Roman" w:eastAsia="Times New Roman" w:hAnsi="Times New Roman" w:cs="Times New Roman"/>
                <w:color w:val="000000"/>
                <w:sz w:val="24"/>
                <w:szCs w:val="24"/>
                <w:lang w:eastAsia="ru-RU"/>
              </w:rPr>
              <w:t>бесчердачными</w:t>
            </w:r>
            <w:proofErr w:type="spellEnd"/>
            <w:r w:rsidRPr="00EA2F53">
              <w:rPr>
                <w:rFonts w:ascii="Times New Roman" w:eastAsia="Times New Roman" w:hAnsi="Times New Roman" w:cs="Times New Roman"/>
                <w:color w:val="000000"/>
                <w:sz w:val="24"/>
                <w:szCs w:val="24"/>
                <w:lang w:eastAsia="ru-RU"/>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очистка кровли от скопления снега и наледи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выявление нарушений приводящим к протечкам – незамедлительное их выполнение. В остальных случаях выявления повреждений и нарушений – составление плана восстановительных работ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1.7</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лестниц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деформации и повреждений в несущих конструкциях, надежности крепления ограждений, выбоин и сколов в ступенях</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наличия и параметров трещин в сопряжениях маршевых плит с несущими конструкциями, оголения и коррозии арматуры, нарушения связей </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 xml:space="preserve"> отдельных </w:t>
            </w:r>
            <w:proofErr w:type="spellStart"/>
            <w:r w:rsidRPr="00EA2F53">
              <w:rPr>
                <w:rFonts w:ascii="Times New Roman" w:eastAsia="Times New Roman" w:hAnsi="Times New Roman" w:cs="Times New Roman"/>
                <w:color w:val="000000"/>
                <w:sz w:val="24"/>
                <w:szCs w:val="24"/>
                <w:lang w:eastAsia="ru-RU"/>
              </w:rPr>
              <w:t>проступях</w:t>
            </w:r>
            <w:proofErr w:type="spellEnd"/>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1.8</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фасадов многоквартирных домов,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работоспособности подсветки информационных знаков, входов в подъезды</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элементов крылец и зонтов над входами в здание, в подвалы и над балконами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Выявление нарушений отделки фасадов и их отдельных элементов, ослабления связи отделочных слоев со стенами, </w:t>
            </w:r>
            <w:r w:rsidRPr="00EA2F53">
              <w:rPr>
                <w:rFonts w:ascii="Times New Roman" w:eastAsia="Times New Roman" w:hAnsi="Times New Roman" w:cs="Times New Roman"/>
                <w:color w:val="000000"/>
                <w:sz w:val="24"/>
                <w:szCs w:val="24"/>
                <w:lang w:eastAsia="ru-RU"/>
              </w:rPr>
              <w:lastRenderedPageBreak/>
              <w:t xml:space="preserve">нарушений </w:t>
            </w:r>
            <w:proofErr w:type="spellStart"/>
            <w:r w:rsidRPr="00EA2F53">
              <w:rPr>
                <w:rFonts w:ascii="Times New Roman" w:eastAsia="Times New Roman" w:hAnsi="Times New Roman" w:cs="Times New Roman"/>
                <w:color w:val="000000"/>
                <w:sz w:val="24"/>
                <w:szCs w:val="24"/>
                <w:lang w:eastAsia="ru-RU"/>
              </w:rPr>
              <w:t>сплошности</w:t>
            </w:r>
            <w:proofErr w:type="spellEnd"/>
            <w:r w:rsidRPr="00EA2F53">
              <w:rPr>
                <w:rFonts w:ascii="Times New Roman" w:eastAsia="Times New Roman" w:hAnsi="Times New Roman" w:cs="Times New Roman"/>
                <w:color w:val="000000"/>
                <w:sz w:val="24"/>
                <w:szCs w:val="24"/>
                <w:lang w:eastAsia="ru-RU"/>
              </w:rPr>
              <w:t xml:space="preserve"> и герметичности наружных водостоков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восстановительных работ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оконных и дверных заполнений помещений, относящихся к общему имуществу</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1.9</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перегородок в многоквартирных домах,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звукоизоляции и огнезащиты</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При</w:t>
            </w:r>
            <w:proofErr w:type="gramEnd"/>
            <w:r w:rsidRPr="00EA2F53">
              <w:rPr>
                <w:rFonts w:ascii="Times New Roman" w:eastAsia="Times New Roman" w:hAnsi="Times New Roman" w:cs="Times New Roman"/>
                <w:color w:val="000000"/>
                <w:sz w:val="24"/>
                <w:szCs w:val="24"/>
                <w:lang w:eastAsia="ru-RU"/>
              </w:rPr>
              <w:t xml:space="preserve"> выявления повреждений и нарушений – разработка плана мероприятий восстановительных работ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относящихся к общему имуществу</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2.1</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сезонное управление оборудованием систем вентиляции и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определение работоспособности оборудования и элементов систем</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утепления теплых чердаков, плотности закрытия входов на них</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Устранение </w:t>
            </w:r>
            <w:proofErr w:type="spellStart"/>
            <w:r w:rsidRPr="00EA2F53">
              <w:rPr>
                <w:rFonts w:ascii="Times New Roman" w:eastAsia="Times New Roman" w:hAnsi="Times New Roman" w:cs="Times New Roman"/>
                <w:color w:val="000000"/>
                <w:sz w:val="24"/>
                <w:szCs w:val="24"/>
                <w:lang w:eastAsia="ru-RU"/>
              </w:rPr>
              <w:t>неплотностей</w:t>
            </w:r>
            <w:proofErr w:type="spellEnd"/>
            <w:r w:rsidRPr="00EA2F53">
              <w:rPr>
                <w:rFonts w:ascii="Times New Roman" w:eastAsia="Times New Roman" w:hAnsi="Times New Roman" w:cs="Times New Roman"/>
                <w:color w:val="000000"/>
                <w:sz w:val="24"/>
                <w:szCs w:val="24"/>
                <w:lang w:eastAsia="ru-RU"/>
              </w:rPr>
              <w:t xml:space="preserve"> в вентиляционных каналах и шахтах, устранение засоров в каналах, устранение неисправностей шиберов и </w:t>
            </w:r>
            <w:proofErr w:type="gramStart"/>
            <w:r w:rsidRPr="00EA2F53">
              <w:rPr>
                <w:rFonts w:ascii="Times New Roman" w:eastAsia="Times New Roman" w:hAnsi="Times New Roman" w:cs="Times New Roman"/>
                <w:color w:val="000000"/>
                <w:sz w:val="24"/>
                <w:szCs w:val="24"/>
                <w:lang w:eastAsia="ru-RU"/>
              </w:rPr>
              <w:t>дроссель-клапанов</w:t>
            </w:r>
            <w:proofErr w:type="gramEnd"/>
            <w:r w:rsidRPr="00EA2F53">
              <w:rPr>
                <w:rFonts w:ascii="Times New Roman" w:eastAsia="Times New Roman" w:hAnsi="Times New Roman" w:cs="Times New Roman"/>
                <w:color w:val="000000"/>
                <w:sz w:val="24"/>
                <w:szCs w:val="24"/>
                <w:lang w:eastAsia="ru-RU"/>
              </w:rPr>
              <w:t xml:space="preserve"> в вытяжных шахтах, зонтов над шахтами и дефлекторов, замена дефективных вытяжных решеток и их креплений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антикоррозионной окраски металлических вытяжных каналов, труб, поддонов и дефлекторов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2.2</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r w:rsidRPr="00EA2F53">
              <w:rPr>
                <w:rFonts w:ascii="Times New Roman" w:eastAsia="Times New Roman" w:hAnsi="Times New Roman" w:cs="Times New Roman"/>
                <w:color w:val="000000"/>
                <w:sz w:val="24"/>
                <w:szCs w:val="24"/>
                <w:lang w:eastAsia="ru-RU"/>
              </w:rPr>
              <w:t>, систем теплоснабжения (отопление, горячее водоснабжение)</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исправности и работоспособности оборудования, выполнение наладочных и ремонтных работ на </w:t>
            </w:r>
            <w:r w:rsidRPr="00EA2F53">
              <w:rPr>
                <w:rFonts w:ascii="Times New Roman" w:eastAsia="Times New Roman" w:hAnsi="Times New Roman" w:cs="Times New Roman"/>
                <w:color w:val="000000"/>
                <w:sz w:val="24"/>
                <w:szCs w:val="24"/>
                <w:lang w:eastAsia="ru-RU"/>
              </w:rPr>
              <w:lastRenderedPageBreak/>
              <w:t xml:space="preserve">индивидуальных тепловых пунктах, </w:t>
            </w:r>
            <w:proofErr w:type="spellStart"/>
            <w:r w:rsidRPr="00EA2F53">
              <w:rPr>
                <w:rFonts w:ascii="Times New Roman" w:eastAsia="Times New Roman" w:hAnsi="Times New Roman" w:cs="Times New Roman"/>
                <w:color w:val="000000"/>
                <w:sz w:val="24"/>
                <w:szCs w:val="24"/>
                <w:lang w:eastAsia="ru-RU"/>
              </w:rPr>
              <w:t>водоподкачках</w:t>
            </w:r>
            <w:proofErr w:type="spellEnd"/>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Гидравлические и тепловые испытания оборудования индивидуальных тепловых пунктов и </w:t>
            </w:r>
            <w:proofErr w:type="spellStart"/>
            <w:r w:rsidRPr="00EA2F53">
              <w:rPr>
                <w:rFonts w:ascii="Times New Roman" w:eastAsia="Times New Roman" w:hAnsi="Times New Roman" w:cs="Times New Roman"/>
                <w:color w:val="000000"/>
                <w:sz w:val="24"/>
                <w:szCs w:val="24"/>
                <w:lang w:eastAsia="ru-RU"/>
              </w:rPr>
              <w:t>водоподкачек</w:t>
            </w:r>
            <w:proofErr w:type="spellEnd"/>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очистке теплообменного оборудования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пробных пусконаладочных работ (пробные топки)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Удаление воздуха из системы отопления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централизованных систем теплоснабжения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При выявлении повреждений – разработка плана восстановительных работ</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2.3</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Общие работы, выполняемые для надлежащего содержания систем водоснабжения (холодного и горячего), отопления и водоотведения,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неисправных контрольно-измерительных приборов (манометров, термометров и т.п.)</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w:t>
            </w:r>
            <w:proofErr w:type="gramEnd"/>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восстановление исправности элементов внутренней канализации, канализационных вытяжек, внутреннего водостока, дренажных систем, локальных очистных сооружений и дворовой канализации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Промывка участков водопровода после выполнения ремонтно-строительных работ на водопроводе</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Промывка систем водоснабжения для удаления </w:t>
            </w:r>
            <w:proofErr w:type="spellStart"/>
            <w:r w:rsidRPr="00EA2F53">
              <w:rPr>
                <w:rFonts w:ascii="Times New Roman" w:eastAsia="Times New Roman" w:hAnsi="Times New Roman" w:cs="Times New Roman"/>
                <w:color w:val="000000"/>
                <w:sz w:val="24"/>
                <w:szCs w:val="24"/>
                <w:lang w:eastAsia="ru-RU"/>
              </w:rPr>
              <w:t>накипно</w:t>
            </w:r>
            <w:proofErr w:type="spellEnd"/>
            <w:r w:rsidRPr="00EA2F53">
              <w:rPr>
                <w:rFonts w:ascii="Times New Roman" w:eastAsia="Times New Roman" w:hAnsi="Times New Roman" w:cs="Times New Roman"/>
                <w:color w:val="000000"/>
                <w:sz w:val="24"/>
                <w:szCs w:val="24"/>
                <w:lang w:eastAsia="ru-RU"/>
              </w:rPr>
              <w:t>-коррозионных отложений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2.4</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электрооборудования, радио- и телекоммуникационного оборудования,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Проверка заземления оболочки </w:t>
            </w:r>
            <w:proofErr w:type="spellStart"/>
            <w:r w:rsidRPr="00EA2F53">
              <w:rPr>
                <w:rFonts w:ascii="Times New Roman" w:eastAsia="Times New Roman" w:hAnsi="Times New Roman" w:cs="Times New Roman"/>
                <w:color w:val="000000"/>
                <w:sz w:val="24"/>
                <w:szCs w:val="24"/>
                <w:lang w:eastAsia="ru-RU"/>
              </w:rPr>
              <w:t>электрокабеля</w:t>
            </w:r>
            <w:proofErr w:type="spellEnd"/>
            <w:r w:rsidRPr="00EA2F53">
              <w:rPr>
                <w:rFonts w:ascii="Times New Roman" w:eastAsia="Times New Roman" w:hAnsi="Times New Roman" w:cs="Times New Roman"/>
                <w:color w:val="000000"/>
                <w:sz w:val="24"/>
                <w:szCs w:val="24"/>
                <w:lang w:eastAsia="ru-RU"/>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Проверка и обеспечение работоспособности устройств защитного отключения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Техническое обслуживание и ремонт силовых и осветительных установок, электрических установок систем </w:t>
            </w:r>
            <w:proofErr w:type="spellStart"/>
            <w:r w:rsidRPr="00EA2F53">
              <w:rPr>
                <w:rFonts w:ascii="Times New Roman" w:eastAsia="Times New Roman" w:hAnsi="Times New Roman" w:cs="Times New Roman"/>
                <w:color w:val="000000"/>
                <w:sz w:val="24"/>
                <w:szCs w:val="24"/>
                <w:lang w:eastAsia="ru-RU"/>
              </w:rPr>
              <w:t>дымоудаления</w:t>
            </w:r>
            <w:proofErr w:type="spellEnd"/>
            <w:r w:rsidRPr="00EA2F53">
              <w:rPr>
                <w:rFonts w:ascii="Times New Roman" w:eastAsia="Times New Roman" w:hAnsi="Times New Roman" w:cs="Times New Roman"/>
                <w:color w:val="000000"/>
                <w:sz w:val="24"/>
                <w:szCs w:val="24"/>
                <w:lang w:eastAsia="ru-RU"/>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sidRPr="00EA2F53">
              <w:rPr>
                <w:rFonts w:ascii="Times New Roman" w:eastAsia="Times New Roman" w:hAnsi="Times New Roman" w:cs="Times New Roman"/>
                <w:color w:val="000000"/>
                <w:sz w:val="24"/>
                <w:szCs w:val="24"/>
                <w:lang w:eastAsia="ru-RU"/>
              </w:rPr>
              <w:t>молниезащиты</w:t>
            </w:r>
            <w:proofErr w:type="spellEnd"/>
            <w:r w:rsidRPr="00EA2F53">
              <w:rPr>
                <w:rFonts w:ascii="Times New Roman" w:eastAsia="Times New Roman" w:hAnsi="Times New Roman" w:cs="Times New Roman"/>
                <w:color w:val="000000"/>
                <w:sz w:val="24"/>
                <w:szCs w:val="24"/>
                <w:lang w:eastAsia="ru-RU"/>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состояния и замена вышедших из строя датчиков, проводки и оборудования пожарной и охранной сигнализации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2.5</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выполняемые в целях надлежащего содержания и ремонта лифтов,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Организация системы диспетчерского контроля и обеспечение диспетчерской связи с кабиной лифта</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осмотров, технического обслуживания и ремонт лифтов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аварийного обслуживания лифтов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Контроль работы лифто</w:t>
            </w:r>
            <w:proofErr w:type="gramStart"/>
            <w:r w:rsidRPr="00EA2F53">
              <w:rPr>
                <w:rFonts w:ascii="Times New Roman" w:eastAsia="Times New Roman" w:hAnsi="Times New Roman" w:cs="Times New Roman"/>
                <w:color w:val="000000"/>
                <w:sz w:val="24"/>
                <w:szCs w:val="24"/>
                <w:lang w:eastAsia="ru-RU"/>
              </w:rPr>
              <w:t>в(</w:t>
            </w:r>
            <w:proofErr w:type="gramEnd"/>
            <w:r w:rsidRPr="00EA2F53">
              <w:rPr>
                <w:rFonts w:ascii="Times New Roman" w:eastAsia="Times New Roman" w:hAnsi="Times New Roman" w:cs="Times New Roman"/>
                <w:color w:val="000000"/>
                <w:sz w:val="24"/>
                <w:szCs w:val="24"/>
                <w:lang w:eastAsia="ru-RU"/>
              </w:rPr>
              <w:t>лифтеры, прошедшие обучение и имеющие допуск к работе состав бригады не менее двух человек в смену)</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проведения технического освидетельствования лифтов, в том числе после замены элементов оборудования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Работы и услуги по содержанию иного общего имущества</w:t>
            </w:r>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3.1</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помещений, входящих в состав общего имущества,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Сухая и влажная уборка тамбуров, холлов, коридоров, галерей, лифтовых площадок и лифтовых холлов и кабин, лестничных площадок и маршей, пандусов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Мытье окон</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систем защиты от грязи (металлических решеток, ячеистых покрытий, приямков, текстильных матов)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Проведение дератизации и дезинсекции помещений</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3.2</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w:t>
            </w:r>
            <w:proofErr w:type="gramStart"/>
            <w:r w:rsidRPr="00EA2F53">
              <w:rPr>
                <w:rFonts w:ascii="Times New Roman" w:eastAsia="Times New Roman" w:hAnsi="Times New Roman" w:cs="Times New Roman"/>
                <w:color w:val="000000"/>
                <w:sz w:val="24"/>
                <w:szCs w:val="24"/>
                <w:lang w:eastAsia="ru-RU"/>
              </w:rPr>
              <w:t xml:space="preserve"> ,</w:t>
            </w:r>
            <w:proofErr w:type="gramEnd"/>
            <w:r w:rsidRPr="00EA2F53">
              <w:rPr>
                <w:rFonts w:ascii="Times New Roman" w:eastAsia="Times New Roman" w:hAnsi="Times New Roman" w:cs="Times New Roman"/>
                <w:color w:val="000000"/>
                <w:sz w:val="24"/>
                <w:szCs w:val="24"/>
                <w:lang w:eastAsia="ru-RU"/>
              </w:rPr>
              <w:t xml:space="preserve">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 xml:space="preserve">.: </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зимний период года</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в холодный период </w:t>
            </w:r>
            <w:r w:rsidRPr="00EA2F53">
              <w:rPr>
                <w:rFonts w:ascii="Times New Roman" w:eastAsia="Times New Roman" w:hAnsi="Times New Roman" w:cs="Times New Roman"/>
                <w:color w:val="000000"/>
                <w:sz w:val="24"/>
                <w:szCs w:val="24"/>
                <w:lang w:eastAsia="ru-RU"/>
              </w:rPr>
              <w:lastRenderedPageBreak/>
              <w:t>года</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lastRenderedPageBreak/>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Очистка крышек люков колодцев и пожарных гидрантов от снега и льда толщиной слоя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Сдвигание свежевыпавшего снега и очистка придомовой территории от снега и льда при наличии </w:t>
            </w:r>
            <w:proofErr w:type="spellStart"/>
            <w:r w:rsidRPr="00EA2F53">
              <w:rPr>
                <w:rFonts w:ascii="Times New Roman" w:eastAsia="Times New Roman" w:hAnsi="Times New Roman" w:cs="Times New Roman"/>
                <w:color w:val="000000"/>
                <w:sz w:val="24"/>
                <w:szCs w:val="24"/>
                <w:lang w:eastAsia="ru-RU"/>
              </w:rPr>
              <w:t>колейности</w:t>
            </w:r>
            <w:proofErr w:type="spellEnd"/>
            <w:r w:rsidRPr="00EA2F53">
              <w:rPr>
                <w:rFonts w:ascii="Times New Roman" w:eastAsia="Times New Roman" w:hAnsi="Times New Roman" w:cs="Times New Roman"/>
                <w:color w:val="000000"/>
                <w:sz w:val="24"/>
                <w:szCs w:val="24"/>
                <w:lang w:eastAsia="ru-RU"/>
              </w:rPr>
              <w:t xml:space="preserve"> свыше </w:t>
            </w:r>
            <w:smartTag w:uri="urn:schemas-microsoft-com:office:smarttags" w:element="metricconverter">
              <w:smartTagPr>
                <w:attr w:name="ProductID" w:val="5 см"/>
              </w:smartTagPr>
              <w:r w:rsidRPr="00EA2F53">
                <w:rPr>
                  <w:rFonts w:ascii="Times New Roman" w:eastAsia="Times New Roman" w:hAnsi="Times New Roman" w:cs="Times New Roman"/>
                  <w:color w:val="000000"/>
                  <w:sz w:val="24"/>
                  <w:szCs w:val="24"/>
                  <w:lang w:eastAsia="ru-RU"/>
                </w:rPr>
                <w:t>5 см</w:t>
              </w:r>
            </w:smartTag>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roofErr w:type="gramStart"/>
            <w:r w:rsidRPr="00EA2F53">
              <w:rPr>
                <w:rFonts w:ascii="Times New Roman" w:eastAsia="Times New Roman" w:hAnsi="Times New Roman" w:cs="Times New Roman"/>
                <w:color w:val="000000"/>
                <w:sz w:val="24"/>
                <w:szCs w:val="24"/>
                <w:lang w:eastAsia="ru-RU"/>
              </w:rPr>
              <w:t>Очистка придомовой территории от снега наносного происхождения (или подметание такой территории, свободной от снежного покрова</w:t>
            </w:r>
            <w:proofErr w:type="gramEnd"/>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придомовой территории от наледи и льда</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Очистка от мусора урн, установленных возле подъездов, и их промывка, уборка контейнерных площадок, расположенных на придомовой территории общего имущества</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В теплый период года</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Подметание и уборка придомовой территории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и выкашивание газонов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Прочистка ливневой канализации</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Уборка крыльца и площадки перед входом в подъезд, очистка металлической решетки и приямка</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3.3</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Работы по обеспечению вывоза бытовых отходов, в </w:t>
            </w:r>
            <w:proofErr w:type="spellStart"/>
            <w:r w:rsidRPr="00EA2F53">
              <w:rPr>
                <w:rFonts w:ascii="Times New Roman" w:eastAsia="Times New Roman" w:hAnsi="Times New Roman" w:cs="Times New Roman"/>
                <w:color w:val="000000"/>
                <w:sz w:val="24"/>
                <w:szCs w:val="24"/>
                <w:lang w:eastAsia="ru-RU"/>
              </w:rPr>
              <w:t>т.ч</w:t>
            </w:r>
            <w:proofErr w:type="spellEnd"/>
            <w:r w:rsidRPr="00EA2F53">
              <w:rPr>
                <w:rFonts w:ascii="Times New Roman" w:eastAsia="Times New Roman" w:hAnsi="Times New Roman" w:cs="Times New Roman"/>
                <w:color w:val="000000"/>
                <w:sz w:val="24"/>
                <w:szCs w:val="24"/>
                <w:lang w:eastAsia="ru-RU"/>
              </w:rPr>
              <w:t>.:</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 xml:space="preserve">Незамедлительный вывоз твердых бытовых отходов при накоплении более </w:t>
            </w:r>
            <w:smartTag w:uri="urn:schemas-microsoft-com:office:smarttags" w:element="metricconverter">
              <w:smartTagPr>
                <w:attr w:name="ProductID" w:val="2,5 куб. метров"/>
              </w:smartTagPr>
              <w:r w:rsidRPr="00EA2F53">
                <w:rPr>
                  <w:rFonts w:ascii="Times New Roman" w:eastAsia="Times New Roman" w:hAnsi="Times New Roman" w:cs="Times New Roman"/>
                  <w:color w:val="000000"/>
                  <w:sz w:val="24"/>
                  <w:szCs w:val="24"/>
                  <w:lang w:eastAsia="ru-RU"/>
                </w:rPr>
                <w:t>2,5 куб. метров</w:t>
              </w:r>
            </w:smartTag>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3.4</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w:t>
            </w:r>
            <w:proofErr w:type="gramStart"/>
            <w:r w:rsidRPr="00EA2F53">
              <w:rPr>
                <w:rFonts w:ascii="Times New Roman" w:eastAsia="Times New Roman" w:hAnsi="Times New Roman" w:cs="Times New Roman"/>
                <w:color w:val="000000"/>
                <w:sz w:val="24"/>
                <w:szCs w:val="24"/>
                <w:lang w:eastAsia="ru-RU"/>
              </w:rPr>
              <w:t>дств пр</w:t>
            </w:r>
            <w:proofErr w:type="gramEnd"/>
            <w:r w:rsidRPr="00EA2F53">
              <w:rPr>
                <w:rFonts w:ascii="Times New Roman" w:eastAsia="Times New Roman" w:hAnsi="Times New Roman" w:cs="Times New Roman"/>
                <w:color w:val="000000"/>
                <w:sz w:val="24"/>
                <w:szCs w:val="24"/>
                <w:lang w:eastAsia="ru-RU"/>
              </w:rPr>
              <w:t xml:space="preserve">отивопожарной защиты, </w:t>
            </w:r>
            <w:proofErr w:type="spellStart"/>
            <w:r w:rsidRPr="00EA2F53">
              <w:rPr>
                <w:rFonts w:ascii="Times New Roman" w:eastAsia="Times New Roman" w:hAnsi="Times New Roman" w:cs="Times New Roman"/>
                <w:color w:val="000000"/>
                <w:sz w:val="24"/>
                <w:szCs w:val="24"/>
                <w:lang w:eastAsia="ru-RU"/>
              </w:rPr>
              <w:t>противодымной</w:t>
            </w:r>
            <w:proofErr w:type="spellEnd"/>
            <w:r w:rsidRPr="00EA2F53">
              <w:rPr>
                <w:rFonts w:ascii="Times New Roman" w:eastAsia="Times New Roman" w:hAnsi="Times New Roman" w:cs="Times New Roman"/>
                <w:color w:val="000000"/>
                <w:sz w:val="24"/>
                <w:szCs w:val="24"/>
                <w:lang w:eastAsia="ru-RU"/>
              </w:rPr>
              <w:t xml:space="preserve"> защиты</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3.5</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4</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Управление многоквартирным домом</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b/>
                <w:bCs/>
                <w:color w:val="000000"/>
                <w:sz w:val="24"/>
                <w:szCs w:val="24"/>
                <w:lang w:eastAsia="ru-RU"/>
              </w:rPr>
            </w:pPr>
            <w:r w:rsidRPr="00EA2F53">
              <w:rPr>
                <w:rFonts w:ascii="Times New Roman" w:eastAsia="Times New Roman" w:hAnsi="Times New Roman" w:cs="Times New Roman"/>
                <w:b/>
                <w:bCs/>
                <w:color w:val="000000"/>
                <w:sz w:val="24"/>
                <w:szCs w:val="24"/>
                <w:lang w:eastAsia="ru-RU"/>
              </w:rPr>
              <w:t> </w:t>
            </w:r>
          </w:p>
        </w:tc>
      </w:tr>
      <w:tr w:rsidR="00EA2F53" w:rsidRPr="00EA2F53" w:rsidTr="00EA2F53">
        <w:trPr>
          <w:trHeight w:val="20"/>
        </w:trPr>
        <w:tc>
          <w:tcPr>
            <w:tcW w:w="680" w:type="dxa"/>
            <w:tcBorders>
              <w:top w:val="nil"/>
              <w:left w:val="single" w:sz="4" w:space="0" w:color="auto"/>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5</w:t>
            </w:r>
          </w:p>
        </w:tc>
        <w:tc>
          <w:tcPr>
            <w:tcW w:w="6844"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r w:rsidRPr="00EA2F53">
              <w:rPr>
                <w:rFonts w:ascii="Times New Roman" w:eastAsia="Times New Roman" w:hAnsi="Times New Roman" w:cs="Times New Roman"/>
                <w:color w:val="000000"/>
                <w:sz w:val="24"/>
                <w:szCs w:val="24"/>
                <w:lang w:eastAsia="ru-RU"/>
              </w:rPr>
              <w:t>Обслуживание системы ПЗУ (домофонов)</w:t>
            </w:r>
          </w:p>
        </w:tc>
        <w:tc>
          <w:tcPr>
            <w:tcW w:w="2340" w:type="dxa"/>
            <w:tcBorders>
              <w:top w:val="nil"/>
              <w:left w:val="nil"/>
              <w:bottom w:val="single" w:sz="4" w:space="0" w:color="auto"/>
              <w:right w:val="single" w:sz="4" w:space="0" w:color="auto"/>
            </w:tcBorders>
            <w:shd w:val="clear" w:color="auto" w:fill="auto"/>
            <w:noWrap/>
            <w:vAlign w:val="center"/>
          </w:tcPr>
          <w:p w:rsidR="00EA2F53" w:rsidRPr="00EA2F53" w:rsidRDefault="00EA2F53" w:rsidP="00EA2F53">
            <w:pPr>
              <w:spacing w:after="0" w:line="240" w:lineRule="auto"/>
              <w:jc w:val="center"/>
              <w:rPr>
                <w:rFonts w:ascii="Times New Roman" w:eastAsia="Times New Roman" w:hAnsi="Times New Roman" w:cs="Times New Roman"/>
                <w:color w:val="000000"/>
                <w:sz w:val="24"/>
                <w:szCs w:val="24"/>
                <w:lang w:eastAsia="ru-RU"/>
              </w:rPr>
            </w:pPr>
          </w:p>
        </w:tc>
      </w:tr>
    </w:tbl>
    <w:p w:rsidR="00EA2F53" w:rsidRPr="00EA2F53" w:rsidRDefault="00EA2F53" w:rsidP="00EA2F53">
      <w:pPr>
        <w:widowControl w:val="0"/>
        <w:suppressAutoHyphens/>
        <w:spacing w:after="0" w:line="240" w:lineRule="auto"/>
        <w:ind w:right="-1"/>
        <w:rPr>
          <w:rFonts w:ascii="Times New Roman" w:eastAsia="SimSun" w:hAnsi="Times New Roman" w:cs="Times New Roman"/>
          <w:b/>
          <w:color w:val="FF0000"/>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 xml:space="preserve">Приложение 5 к конкурсной документации для проведения конкурса по отбору управляющей организации для управления многоквартирным домом (многоквартирными домами)  </w:t>
      </w:r>
    </w:p>
    <w:p w:rsidR="00EA2F53" w:rsidRPr="00EA2F53" w:rsidRDefault="00EA2F53" w:rsidP="00EA2F53">
      <w:pPr>
        <w:widowControl w:val="0"/>
        <w:suppressAutoHyphens/>
        <w:spacing w:after="0" w:line="240" w:lineRule="auto"/>
        <w:ind w:left="720" w:right="-1"/>
        <w:rPr>
          <w:rFonts w:ascii="Times New Roman" w:eastAsia="SimSun" w:hAnsi="Times New Roman" w:cs="Times New Roman"/>
          <w:kern w:val="1"/>
          <w:sz w:val="20"/>
          <w:szCs w:val="20"/>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Cs/>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Cs/>
          <w:kern w:val="1"/>
          <w:sz w:val="24"/>
          <w:szCs w:val="24"/>
          <w:lang w:eastAsia="hi-IN" w:bidi="hi-IN"/>
        </w:rPr>
      </w:pPr>
      <w:r w:rsidRPr="00EA2F53">
        <w:rPr>
          <w:rFonts w:ascii="Times New Roman" w:eastAsia="SimSun" w:hAnsi="Times New Roman" w:cs="Times New Roman"/>
          <w:bCs/>
          <w:kern w:val="1"/>
          <w:sz w:val="24"/>
          <w:szCs w:val="24"/>
          <w:lang w:eastAsia="hi-IN" w:bidi="hi-IN"/>
        </w:rPr>
        <w:t xml:space="preserve">Заявка на участие в конкурсе </w:t>
      </w:r>
    </w:p>
    <w:p w:rsidR="00EA2F53" w:rsidRPr="00EA2F53" w:rsidRDefault="00EA2F53" w:rsidP="00EA2F53">
      <w:pPr>
        <w:widowControl w:val="0"/>
        <w:suppressAutoHyphens/>
        <w:spacing w:after="0" w:line="300" w:lineRule="exact"/>
        <w:jc w:val="center"/>
        <w:rPr>
          <w:rFonts w:ascii="Times New Roman" w:eastAsia="SimSun" w:hAnsi="Times New Roman" w:cs="Times New Roman"/>
          <w:bCs/>
          <w:kern w:val="1"/>
          <w:sz w:val="24"/>
          <w:szCs w:val="24"/>
          <w:lang w:eastAsia="hi-IN" w:bidi="hi-IN"/>
        </w:rPr>
      </w:pPr>
      <w:r w:rsidRPr="00EA2F53">
        <w:rPr>
          <w:rFonts w:ascii="Times New Roman" w:eastAsia="SimSun" w:hAnsi="Times New Roman" w:cs="Times New Roman"/>
          <w:bCs/>
          <w:kern w:val="1"/>
          <w:sz w:val="24"/>
          <w:szCs w:val="24"/>
          <w:lang w:eastAsia="hi-IN" w:bidi="hi-IN"/>
        </w:rPr>
        <w:t>по отбору управляющей организации</w:t>
      </w:r>
    </w:p>
    <w:p w:rsidR="00EA2F53" w:rsidRPr="00EA2F53" w:rsidRDefault="00EA2F53" w:rsidP="00EA2F53">
      <w:pPr>
        <w:widowControl w:val="0"/>
        <w:suppressAutoHyphens/>
        <w:spacing w:after="0" w:line="300" w:lineRule="exact"/>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4"/>
          <w:szCs w:val="24"/>
          <w:lang w:eastAsia="hi-IN" w:bidi="hi-IN"/>
        </w:rPr>
        <w:t>для управления многоквартирным домом</w:t>
      </w:r>
    </w:p>
    <w:p w:rsidR="00EA2F53" w:rsidRPr="00EA2F53" w:rsidRDefault="00EA2F53" w:rsidP="00EA2F53">
      <w:pPr>
        <w:widowControl w:val="0"/>
        <w:suppressAutoHyphens/>
        <w:spacing w:after="0" w:line="300" w:lineRule="exact"/>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before="240"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 Заявление об участии в конкурсе</w:t>
      </w:r>
    </w:p>
    <w:p w:rsidR="00EA2F53" w:rsidRPr="00EA2F53" w:rsidRDefault="00EA2F53" w:rsidP="00EA2F53">
      <w:pPr>
        <w:widowControl w:val="0"/>
        <w:tabs>
          <w:tab w:val="right" w:pos="10206"/>
        </w:tabs>
        <w:suppressAutoHyphens/>
        <w:spacing w:after="0" w:line="228" w:lineRule="auto"/>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24"/>
          <w:szCs w:val="24"/>
          <w:lang w:eastAsia="hi-IN" w:bidi="hi-IN"/>
        </w:rPr>
        <w:tab/>
      </w:r>
    </w:p>
    <w:p w:rsidR="00EA2F53" w:rsidRPr="00EA2F53" w:rsidRDefault="00EA2F53" w:rsidP="00EA2F53">
      <w:pPr>
        <w:widowControl w:val="0"/>
        <w:pBdr>
          <w:top w:val="single" w:sz="4" w:space="1" w:color="000000"/>
        </w:pBdr>
        <w:suppressAutoHyphens/>
        <w:spacing w:after="0" w:line="228" w:lineRule="auto"/>
        <w:ind w:right="91"/>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 xml:space="preserve">(организационно-правовая форма, наименование/фирменное наименование организации или </w:t>
      </w:r>
      <w:proofErr w:type="spellStart"/>
      <w:r w:rsidRPr="00EA2F53">
        <w:rPr>
          <w:rFonts w:ascii="Times New Roman" w:eastAsia="SimSun" w:hAnsi="Times New Roman" w:cs="Mangal"/>
          <w:kern w:val="1"/>
          <w:sz w:val="16"/>
          <w:szCs w:val="16"/>
          <w:lang w:eastAsia="hi-IN" w:bidi="hi-IN"/>
        </w:rPr>
        <w:t>ф.и.</w:t>
      </w:r>
      <w:proofErr w:type="gramStart"/>
      <w:r w:rsidRPr="00EA2F53">
        <w:rPr>
          <w:rFonts w:ascii="Times New Roman" w:eastAsia="SimSun" w:hAnsi="Times New Roman" w:cs="Mangal"/>
          <w:kern w:val="1"/>
          <w:sz w:val="16"/>
          <w:szCs w:val="16"/>
          <w:lang w:eastAsia="hi-IN" w:bidi="hi-IN"/>
        </w:rPr>
        <w:t>о</w:t>
      </w:r>
      <w:proofErr w:type="gramEnd"/>
      <w:r w:rsidRPr="00EA2F53">
        <w:rPr>
          <w:rFonts w:ascii="Times New Roman" w:eastAsia="SimSun" w:hAnsi="Times New Roman" w:cs="Mangal"/>
          <w:kern w:val="1"/>
          <w:sz w:val="16"/>
          <w:szCs w:val="16"/>
          <w:lang w:eastAsia="hi-IN" w:bidi="hi-IN"/>
        </w:rPr>
        <w:t>.</w:t>
      </w:r>
      <w:proofErr w:type="spellEnd"/>
      <w:r w:rsidRPr="00EA2F53">
        <w:rPr>
          <w:rFonts w:ascii="Times New Roman" w:eastAsia="SimSun" w:hAnsi="Times New Roman" w:cs="Mangal"/>
          <w:kern w:val="1"/>
          <w:sz w:val="16"/>
          <w:szCs w:val="16"/>
          <w:lang w:eastAsia="hi-IN" w:bidi="hi-IN"/>
        </w:rPr>
        <w:t xml:space="preserve"> </w:t>
      </w:r>
      <w:proofErr w:type="gramStart"/>
      <w:r w:rsidRPr="00EA2F53">
        <w:rPr>
          <w:rFonts w:ascii="Times New Roman" w:eastAsia="SimSun" w:hAnsi="Times New Roman" w:cs="Mangal"/>
          <w:kern w:val="1"/>
          <w:sz w:val="16"/>
          <w:szCs w:val="16"/>
          <w:lang w:eastAsia="hi-IN" w:bidi="hi-IN"/>
        </w:rPr>
        <w:t>физического</w:t>
      </w:r>
      <w:proofErr w:type="gramEnd"/>
      <w:r w:rsidRPr="00EA2F53">
        <w:rPr>
          <w:rFonts w:ascii="Times New Roman" w:eastAsia="SimSun" w:hAnsi="Times New Roman" w:cs="Mangal"/>
          <w:kern w:val="1"/>
          <w:sz w:val="16"/>
          <w:szCs w:val="16"/>
          <w:lang w:eastAsia="hi-IN" w:bidi="hi-IN"/>
        </w:rPr>
        <w:t xml:space="preserve"> лица, данные документа, удостоверяющего личность)</w:t>
      </w:r>
    </w:p>
    <w:p w:rsidR="00EA2F53" w:rsidRPr="00EA2F53" w:rsidRDefault="00EA2F53" w:rsidP="00EA2F53">
      <w:pPr>
        <w:widowControl w:val="0"/>
        <w:tabs>
          <w:tab w:val="right" w:pos="10206"/>
        </w:tabs>
        <w:suppressAutoHyphens/>
        <w:spacing w:after="0" w:line="228" w:lineRule="auto"/>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24"/>
          <w:szCs w:val="24"/>
          <w:lang w:eastAsia="hi-IN" w:bidi="hi-IN"/>
        </w:rPr>
        <w:tab/>
      </w:r>
    </w:p>
    <w:p w:rsidR="00EA2F53" w:rsidRPr="00EA2F53" w:rsidRDefault="00EA2F53" w:rsidP="00EA2F53">
      <w:pPr>
        <w:widowControl w:val="0"/>
        <w:pBdr>
          <w:top w:val="single" w:sz="4" w:space="1" w:color="000000"/>
        </w:pBdr>
        <w:suppressAutoHyphens/>
        <w:spacing w:after="0" w:line="228" w:lineRule="auto"/>
        <w:ind w:right="91"/>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(место нахождения, почтовый адрес организации или место жительства индивидуального предпринимателя)</w:t>
      </w:r>
    </w:p>
    <w:p w:rsidR="00EA2F53" w:rsidRPr="00EA2F53" w:rsidRDefault="00EA2F53" w:rsidP="00EA2F53">
      <w:pPr>
        <w:widowControl w:val="0"/>
        <w:suppressAutoHyphens/>
        <w:spacing w:after="0" w:line="228" w:lineRule="auto"/>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28"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16"/>
          <w:szCs w:val="16"/>
          <w:lang w:eastAsia="hi-IN" w:bidi="hi-IN"/>
        </w:rPr>
        <w:t>(номер телефона)</w:t>
      </w:r>
    </w:p>
    <w:p w:rsidR="00EA2F53" w:rsidRPr="00EA2F53" w:rsidRDefault="00EA2F53" w:rsidP="00EA2F53">
      <w:pPr>
        <w:widowControl w:val="0"/>
        <w:pBdr>
          <w:top w:val="single" w:sz="4" w:space="1" w:color="000000"/>
        </w:pBdr>
        <w:suppressAutoHyphens/>
        <w:spacing w:after="0" w:line="228" w:lineRule="auto"/>
        <w:jc w:val="center"/>
        <w:rPr>
          <w:rFonts w:ascii="Times New Roman" w:eastAsia="SimSun" w:hAnsi="Times New Roman" w:cs="Mangal"/>
          <w:kern w:val="1"/>
          <w:sz w:val="16"/>
          <w:szCs w:val="16"/>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заявляет об участии в конкурсе по отбору управляющей организации для управления многоквартирным домом, расположенным по адресу: __________________________________.</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16" w:lineRule="auto"/>
        <w:ind w:firstLine="567"/>
        <w:jc w:val="both"/>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24"/>
          <w:szCs w:val="24"/>
          <w:lang w:eastAsia="hi-IN" w:bidi="hi-IN"/>
        </w:rPr>
        <w:t xml:space="preserve">Средства, внесенные в качестве обеспечения заявки на участие в конкурсе, просим возвратить на счет:  </w:t>
      </w:r>
    </w:p>
    <w:p w:rsidR="00EA2F53" w:rsidRPr="00EA2F53" w:rsidRDefault="00EA2F53" w:rsidP="00EA2F53">
      <w:pPr>
        <w:widowControl w:val="0"/>
        <w:pBdr>
          <w:top w:val="single" w:sz="4" w:space="1" w:color="000000"/>
        </w:pBdr>
        <w:suppressAutoHyphens/>
        <w:spacing w:after="0" w:line="216" w:lineRule="auto"/>
        <w:ind w:left="2098"/>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 xml:space="preserve">(реквизиты банковского счета) </w:t>
      </w:r>
    </w:p>
    <w:p w:rsidR="00EA2F53" w:rsidRPr="00EA2F53" w:rsidRDefault="00EA2F53" w:rsidP="00EA2F53">
      <w:pPr>
        <w:widowControl w:val="0"/>
        <w:suppressAutoHyphens/>
        <w:spacing w:before="240" w:after="0" w:line="216"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2. Предложения претендента</w:t>
      </w:r>
      <w:r w:rsidRPr="00EA2F53">
        <w:rPr>
          <w:rFonts w:ascii="Times New Roman" w:eastAsia="SimSun" w:hAnsi="Times New Roman" w:cs="Mangal"/>
          <w:kern w:val="1"/>
          <w:sz w:val="24"/>
          <w:szCs w:val="24"/>
          <w:lang w:eastAsia="hi-IN" w:bidi="hi-IN"/>
        </w:rPr>
        <w:br/>
        <w:t>по условиям договора управления многоквартирным домом</w:t>
      </w:r>
    </w:p>
    <w:p w:rsidR="00EA2F53" w:rsidRPr="00EA2F53" w:rsidRDefault="00EA2F53" w:rsidP="00EA2F53">
      <w:pPr>
        <w:widowControl w:val="0"/>
        <w:suppressAutoHyphens/>
        <w:spacing w:after="0" w:line="216" w:lineRule="auto"/>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16" w:lineRule="auto"/>
        <w:jc w:val="center"/>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sz w:val="16"/>
          <w:szCs w:val="16"/>
          <w:lang w:eastAsia="hi-IN" w:bidi="hi-IN"/>
        </w:rPr>
        <w:t>(описание предлагаемого претендентом в качестве условия договора управления многоквартирным домом способа внесения собственниками</w:t>
      </w:r>
      <w:proofErr w:type="gramEnd"/>
    </w:p>
    <w:p w:rsidR="00EA2F53" w:rsidRPr="00EA2F53" w:rsidRDefault="00EA2F53" w:rsidP="00EA2F53">
      <w:pPr>
        <w:widowControl w:val="0"/>
        <w:suppressAutoHyphens/>
        <w:spacing w:after="0" w:line="216" w:lineRule="auto"/>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16"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16"/>
          <w:szCs w:val="16"/>
          <w:lang w:eastAsia="hi-IN" w:bidi="hi-IN"/>
        </w:rPr>
        <w:t xml:space="preserve">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A2F53">
        <w:rPr>
          <w:rFonts w:ascii="Times New Roman" w:eastAsia="SimSun" w:hAnsi="Times New Roman" w:cs="Mangal"/>
          <w:kern w:val="1"/>
          <w:sz w:val="16"/>
          <w:szCs w:val="16"/>
          <w:lang w:eastAsia="hi-IN" w:bidi="hi-IN"/>
        </w:rPr>
        <w:t>помещения</w:t>
      </w:r>
      <w:proofErr w:type="gramEnd"/>
      <w:r w:rsidRPr="00EA2F53">
        <w:rPr>
          <w:rFonts w:ascii="Times New Roman" w:eastAsia="SimSun" w:hAnsi="Times New Roman" w:cs="Mangal"/>
          <w:kern w:val="1"/>
          <w:sz w:val="16"/>
          <w:szCs w:val="16"/>
          <w:lang w:eastAsia="hi-IN" w:bidi="hi-IN"/>
        </w:rPr>
        <w:t xml:space="preserve"> и коммунальные услуги)</w:t>
      </w:r>
    </w:p>
    <w:p w:rsidR="00EA2F53" w:rsidRPr="00EA2F53" w:rsidRDefault="00EA2F53" w:rsidP="00EA2F53">
      <w:pPr>
        <w:widowControl w:val="0"/>
        <w:pBdr>
          <w:top w:val="single" w:sz="4" w:space="1" w:color="000000"/>
        </w:pBdr>
        <w:suppressAutoHyphens/>
        <w:spacing w:after="0" w:line="216" w:lineRule="auto"/>
        <w:jc w:val="center"/>
        <w:rPr>
          <w:rFonts w:ascii="Times New Roman" w:eastAsia="SimSun" w:hAnsi="Times New Roman" w:cs="Mangal"/>
          <w:kern w:val="1"/>
          <w:sz w:val="16"/>
          <w:szCs w:val="16"/>
          <w:lang w:eastAsia="hi-IN" w:bidi="hi-IN"/>
        </w:rPr>
      </w:pPr>
    </w:p>
    <w:p w:rsidR="00EA2F53" w:rsidRPr="00EA2F53" w:rsidRDefault="00EA2F53" w:rsidP="00EA2F53">
      <w:pPr>
        <w:widowControl w:val="0"/>
        <w:suppressAutoHyphens/>
        <w:spacing w:after="0" w:line="228" w:lineRule="auto"/>
        <w:ind w:firstLine="567"/>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EA2F53" w:rsidRPr="00EA2F53" w:rsidRDefault="00EA2F53" w:rsidP="00EA2F53">
      <w:pPr>
        <w:widowControl w:val="0"/>
        <w:suppressAutoHyphens/>
        <w:spacing w:after="0" w:line="228" w:lineRule="auto"/>
        <w:ind w:firstLine="567"/>
        <w:jc w:val="both"/>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24"/>
          <w:szCs w:val="24"/>
          <w:lang w:eastAsia="hi-IN" w:bidi="hi-IN"/>
        </w:rPr>
        <w:t xml:space="preserve"> </w:t>
      </w:r>
    </w:p>
    <w:p w:rsidR="00EA2F53" w:rsidRPr="00EA2F53" w:rsidRDefault="00EA2F53" w:rsidP="00EA2F53">
      <w:pPr>
        <w:widowControl w:val="0"/>
        <w:pBdr>
          <w:top w:val="single" w:sz="4" w:space="1" w:color="000000"/>
        </w:pBdr>
        <w:suppressAutoHyphens/>
        <w:spacing w:after="0" w:line="228"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16"/>
          <w:szCs w:val="16"/>
          <w:lang w:eastAsia="hi-IN" w:bidi="hi-IN"/>
        </w:rPr>
        <w:t>(реквизиты банковского счета претендента)</w:t>
      </w:r>
    </w:p>
    <w:p w:rsidR="00EA2F53" w:rsidRPr="00EA2F53" w:rsidRDefault="00EA2F53" w:rsidP="00EA2F53">
      <w:pPr>
        <w:widowControl w:val="0"/>
        <w:pBdr>
          <w:top w:val="single" w:sz="4" w:space="1" w:color="000000"/>
        </w:pBdr>
        <w:suppressAutoHyphens/>
        <w:spacing w:after="0" w:line="228" w:lineRule="auto"/>
        <w:jc w:val="center"/>
        <w:rPr>
          <w:rFonts w:ascii="Times New Roman" w:eastAsia="SimSun" w:hAnsi="Times New Roman" w:cs="Mangal"/>
          <w:kern w:val="1"/>
          <w:sz w:val="16"/>
          <w:szCs w:val="16"/>
          <w:lang w:eastAsia="hi-IN" w:bidi="hi-IN"/>
        </w:rPr>
      </w:pPr>
    </w:p>
    <w:p w:rsidR="00EA2F53" w:rsidRPr="00EA2F53" w:rsidRDefault="00EA2F53" w:rsidP="00EA2F53">
      <w:pPr>
        <w:widowControl w:val="0"/>
        <w:suppressAutoHyphens/>
        <w:spacing w:after="0" w:line="228" w:lineRule="auto"/>
        <w:ind w:firstLine="567"/>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К заявке прилагаются следующие документы:</w:t>
      </w:r>
    </w:p>
    <w:p w:rsidR="00EA2F53" w:rsidRPr="00EA2F53" w:rsidRDefault="00EA2F53" w:rsidP="00EA2F53">
      <w:pPr>
        <w:widowControl w:val="0"/>
        <w:suppressAutoHyphens/>
        <w:spacing w:after="0" w:line="228" w:lineRule="auto"/>
        <w:ind w:firstLine="567"/>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EA2F53" w:rsidRPr="00EA2F53" w:rsidRDefault="00EA2F53" w:rsidP="00EA2F53">
      <w:pPr>
        <w:widowControl w:val="0"/>
        <w:suppressAutoHyphens/>
        <w:spacing w:after="0" w:line="216" w:lineRule="auto"/>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16"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(наименование и реквизиты документов, количество листов)</w:t>
      </w:r>
    </w:p>
    <w:p w:rsidR="00EA2F53" w:rsidRPr="00EA2F53" w:rsidRDefault="00EA2F53" w:rsidP="00EA2F53">
      <w:pPr>
        <w:widowControl w:val="0"/>
        <w:tabs>
          <w:tab w:val="right" w:pos="10206"/>
        </w:tabs>
        <w:suppressAutoHyphens/>
        <w:spacing w:after="0" w:line="216"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ab/>
      </w:r>
    </w:p>
    <w:p w:rsidR="00EA2F53" w:rsidRPr="00EA2F53" w:rsidRDefault="00EA2F53" w:rsidP="00EA2F53">
      <w:pPr>
        <w:widowControl w:val="0"/>
        <w:pBdr>
          <w:top w:val="single" w:sz="4" w:space="1" w:color="000000"/>
        </w:pBdr>
        <w:suppressAutoHyphens/>
        <w:spacing w:after="0" w:line="228" w:lineRule="auto"/>
        <w:ind w:right="9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28" w:lineRule="auto"/>
        <w:ind w:firstLine="567"/>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EA2F53" w:rsidRPr="00EA2F53" w:rsidRDefault="00EA2F53" w:rsidP="00EA2F53">
      <w:pPr>
        <w:widowControl w:val="0"/>
        <w:suppressAutoHyphens/>
        <w:spacing w:after="0" w:line="216" w:lineRule="auto"/>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16"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(наименование и реквизиты документов, количество листов)</w:t>
      </w:r>
    </w:p>
    <w:p w:rsidR="00EA2F53" w:rsidRPr="00EA2F53" w:rsidRDefault="00EA2F53" w:rsidP="00EA2F53">
      <w:pPr>
        <w:widowControl w:val="0"/>
        <w:tabs>
          <w:tab w:val="right" w:pos="10206"/>
        </w:tabs>
        <w:suppressAutoHyphens/>
        <w:spacing w:after="0" w:line="216"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ab/>
      </w:r>
    </w:p>
    <w:p w:rsidR="00EA2F53" w:rsidRPr="00EA2F53" w:rsidRDefault="00EA2F53" w:rsidP="00EA2F53">
      <w:pPr>
        <w:widowControl w:val="0"/>
        <w:pBdr>
          <w:top w:val="single" w:sz="4" w:space="1" w:color="000000"/>
        </w:pBdr>
        <w:suppressAutoHyphens/>
        <w:spacing w:after="0" w:line="228" w:lineRule="auto"/>
        <w:ind w:right="9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28" w:lineRule="auto"/>
        <w:ind w:firstLine="567"/>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3) документы, подтверждающие внесение денежных сре</w:t>
      </w:r>
      <w:proofErr w:type="gramStart"/>
      <w:r w:rsidRPr="00EA2F53">
        <w:rPr>
          <w:rFonts w:ascii="Times New Roman" w:eastAsia="SimSun" w:hAnsi="Times New Roman" w:cs="Mangal"/>
          <w:kern w:val="1"/>
          <w:sz w:val="24"/>
          <w:szCs w:val="24"/>
          <w:lang w:eastAsia="hi-IN" w:bidi="hi-IN"/>
        </w:rPr>
        <w:t>дств в к</w:t>
      </w:r>
      <w:proofErr w:type="gramEnd"/>
      <w:r w:rsidRPr="00EA2F53">
        <w:rPr>
          <w:rFonts w:ascii="Times New Roman" w:eastAsia="SimSun" w:hAnsi="Times New Roman" w:cs="Mangal"/>
          <w:kern w:val="1"/>
          <w:sz w:val="24"/>
          <w:szCs w:val="24"/>
          <w:lang w:eastAsia="hi-IN" w:bidi="hi-IN"/>
        </w:rPr>
        <w:t>ачестве обеспечения заявки на участие в конкурсе:</w:t>
      </w:r>
    </w:p>
    <w:p w:rsidR="00EA2F53" w:rsidRPr="00EA2F53" w:rsidRDefault="00EA2F53" w:rsidP="00EA2F53">
      <w:pPr>
        <w:widowControl w:val="0"/>
        <w:suppressAutoHyphens/>
        <w:spacing w:after="0" w:line="216" w:lineRule="auto"/>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16"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(наименование и реквизиты документов, количество листов)</w:t>
      </w:r>
    </w:p>
    <w:p w:rsidR="00EA2F53" w:rsidRPr="00EA2F53" w:rsidRDefault="00EA2F53" w:rsidP="00EA2F53">
      <w:pPr>
        <w:widowControl w:val="0"/>
        <w:pBdr>
          <w:top w:val="single" w:sz="4" w:space="1" w:color="000000"/>
        </w:pBdr>
        <w:suppressAutoHyphens/>
        <w:spacing w:after="0" w:line="216" w:lineRule="auto"/>
        <w:jc w:val="center"/>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28" w:lineRule="auto"/>
        <w:ind w:right="9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28" w:lineRule="auto"/>
        <w:ind w:firstLine="567"/>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EA2F53" w:rsidRPr="00EA2F53" w:rsidRDefault="00EA2F53" w:rsidP="00EA2F53">
      <w:pPr>
        <w:widowControl w:val="0"/>
        <w:suppressAutoHyphens/>
        <w:spacing w:after="0" w:line="216" w:lineRule="auto"/>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16"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(наименование и реквизиты документов, количество листов)</w:t>
      </w:r>
    </w:p>
    <w:p w:rsidR="00EA2F53" w:rsidRPr="00EA2F53" w:rsidRDefault="00EA2F53" w:rsidP="00EA2F53">
      <w:pPr>
        <w:widowControl w:val="0"/>
        <w:tabs>
          <w:tab w:val="right" w:pos="10206"/>
        </w:tabs>
        <w:suppressAutoHyphens/>
        <w:spacing w:after="0" w:line="216"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ab/>
      </w:r>
    </w:p>
    <w:p w:rsidR="00EA2F53" w:rsidRPr="00EA2F53" w:rsidRDefault="00EA2F53" w:rsidP="00EA2F53">
      <w:pPr>
        <w:widowControl w:val="0"/>
        <w:pBdr>
          <w:top w:val="single" w:sz="4" w:space="1" w:color="000000"/>
        </w:pBdr>
        <w:suppressAutoHyphens/>
        <w:spacing w:after="0" w:line="228" w:lineRule="auto"/>
        <w:ind w:right="9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28" w:lineRule="auto"/>
        <w:ind w:firstLine="567"/>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5) утвержденный бухгалтерский баланс за последний год:</w:t>
      </w:r>
    </w:p>
    <w:p w:rsidR="00EA2F53" w:rsidRPr="00EA2F53" w:rsidRDefault="00EA2F53" w:rsidP="00EA2F53">
      <w:pPr>
        <w:widowControl w:val="0"/>
        <w:suppressAutoHyphens/>
        <w:spacing w:after="0" w:line="216" w:lineRule="auto"/>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16"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(наименование и реквизиты документов, количество листов)</w:t>
      </w:r>
    </w:p>
    <w:p w:rsidR="00EA2F53" w:rsidRPr="00EA2F53" w:rsidRDefault="00EA2F53" w:rsidP="00EA2F53">
      <w:pPr>
        <w:widowControl w:val="0"/>
        <w:tabs>
          <w:tab w:val="right" w:pos="10206"/>
        </w:tabs>
        <w:suppressAutoHyphens/>
        <w:spacing w:after="0" w:line="216" w:lineRule="auto"/>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24"/>
          <w:szCs w:val="24"/>
          <w:lang w:eastAsia="hi-IN" w:bidi="hi-IN"/>
        </w:rPr>
        <w:tab/>
      </w:r>
    </w:p>
    <w:p w:rsidR="00EA2F53" w:rsidRPr="00EA2F53" w:rsidRDefault="00EA2F53" w:rsidP="00EA2F53">
      <w:pPr>
        <w:widowControl w:val="0"/>
        <w:pBdr>
          <w:top w:val="single" w:sz="4" w:space="1" w:color="000000"/>
        </w:pBdr>
        <w:suppressAutoHyphens/>
        <w:spacing w:after="60" w:line="216" w:lineRule="auto"/>
        <w:jc w:val="center"/>
        <w:rPr>
          <w:rFonts w:ascii="Times New Roman" w:eastAsia="SimSun" w:hAnsi="Times New Roman" w:cs="Mangal"/>
          <w:kern w:val="1"/>
          <w:sz w:val="16"/>
          <w:szCs w:val="16"/>
          <w:lang w:eastAsia="hi-IN" w:bidi="hi-IN"/>
        </w:rPr>
      </w:pPr>
      <w:proofErr w:type="gramStart"/>
      <w:r w:rsidRPr="00EA2F53">
        <w:rPr>
          <w:rFonts w:ascii="Times New Roman" w:eastAsia="SimSun" w:hAnsi="Times New Roman" w:cs="Mangal"/>
          <w:kern w:val="1"/>
          <w:sz w:val="16"/>
          <w:szCs w:val="16"/>
          <w:lang w:eastAsia="hi-IN" w:bidi="hi-IN"/>
        </w:rPr>
        <w:t xml:space="preserve">(должность, </w:t>
      </w:r>
      <w:proofErr w:type="spellStart"/>
      <w:r w:rsidRPr="00EA2F53">
        <w:rPr>
          <w:rFonts w:ascii="Times New Roman" w:eastAsia="SimSun" w:hAnsi="Times New Roman" w:cs="Mangal"/>
          <w:kern w:val="1"/>
          <w:sz w:val="16"/>
          <w:szCs w:val="16"/>
          <w:lang w:eastAsia="hi-IN" w:bidi="hi-IN"/>
        </w:rPr>
        <w:t>ф.и.о.</w:t>
      </w:r>
      <w:proofErr w:type="spellEnd"/>
      <w:r w:rsidRPr="00EA2F53">
        <w:rPr>
          <w:rFonts w:ascii="Times New Roman" w:eastAsia="SimSun" w:hAnsi="Times New Roman" w:cs="Mangal"/>
          <w:kern w:val="1"/>
          <w:sz w:val="16"/>
          <w:szCs w:val="16"/>
          <w:lang w:eastAsia="hi-IN" w:bidi="hi-IN"/>
        </w:rPr>
        <w:t xml:space="preserve"> руководителя организации или </w:t>
      </w:r>
      <w:proofErr w:type="spellStart"/>
      <w:r w:rsidRPr="00EA2F53">
        <w:rPr>
          <w:rFonts w:ascii="Times New Roman" w:eastAsia="SimSun" w:hAnsi="Times New Roman" w:cs="Mangal"/>
          <w:kern w:val="1"/>
          <w:sz w:val="16"/>
          <w:szCs w:val="16"/>
          <w:lang w:eastAsia="hi-IN" w:bidi="hi-IN"/>
        </w:rPr>
        <w:t>ф.и.о.</w:t>
      </w:r>
      <w:proofErr w:type="spellEnd"/>
      <w:r w:rsidRPr="00EA2F53">
        <w:rPr>
          <w:rFonts w:ascii="Times New Roman" w:eastAsia="SimSun" w:hAnsi="Times New Roman" w:cs="Mangal"/>
          <w:kern w:val="1"/>
          <w:sz w:val="16"/>
          <w:szCs w:val="16"/>
          <w:lang w:eastAsia="hi-IN" w:bidi="hi-IN"/>
        </w:rPr>
        <w:t xml:space="preserve"> индивидуального предпринимателя)</w:t>
      </w:r>
      <w:proofErr w:type="gramEnd"/>
    </w:p>
    <w:p w:rsidR="00EA2F53" w:rsidRPr="00EA2F53" w:rsidRDefault="00EA2F53" w:rsidP="00EA2F53">
      <w:pPr>
        <w:widowControl w:val="0"/>
        <w:pBdr>
          <w:top w:val="single" w:sz="4" w:space="1" w:color="000000"/>
        </w:pBdr>
        <w:suppressAutoHyphens/>
        <w:spacing w:after="60" w:line="216" w:lineRule="auto"/>
        <w:jc w:val="center"/>
        <w:rPr>
          <w:rFonts w:ascii="Times New Roman" w:eastAsia="SimSun" w:hAnsi="Times New Roman" w:cs="Mangal"/>
          <w:kern w:val="1"/>
          <w:sz w:val="16"/>
          <w:szCs w:val="16"/>
          <w:lang w:eastAsia="hi-IN" w:bidi="hi-IN"/>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182"/>
        <w:gridCol w:w="283"/>
        <w:gridCol w:w="227"/>
        <w:gridCol w:w="255"/>
        <w:gridCol w:w="2920"/>
      </w:tblGrid>
      <w:tr w:rsidR="00EA2F53" w:rsidRPr="00EA2F53" w:rsidTr="00EA2F53">
        <w:trPr>
          <w:trHeight w:val="333"/>
        </w:trPr>
        <w:tc>
          <w:tcPr>
            <w:tcW w:w="2580" w:type="dxa"/>
            <w:gridSpan w:val="5"/>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16" w:lineRule="auto"/>
              <w:jc w:val="center"/>
              <w:rPr>
                <w:rFonts w:ascii="Times New Roman" w:eastAsia="SimSun" w:hAnsi="Times New Roman" w:cs="Mangal"/>
                <w:kern w:val="1"/>
                <w:lang w:eastAsia="hi-IN" w:bidi="hi-IN"/>
              </w:rPr>
            </w:pPr>
          </w:p>
        </w:tc>
        <w:tc>
          <w:tcPr>
            <w:tcW w:w="283" w:type="dxa"/>
            <w:shd w:val="clear" w:color="auto" w:fill="auto"/>
            <w:vAlign w:val="bottom"/>
          </w:tcPr>
          <w:p w:rsidR="00EA2F53" w:rsidRPr="00EA2F53" w:rsidRDefault="00EA2F53" w:rsidP="00EA2F53">
            <w:pPr>
              <w:widowControl w:val="0"/>
              <w:suppressAutoHyphens/>
              <w:snapToGrid w:val="0"/>
              <w:spacing w:after="0" w:line="216" w:lineRule="auto"/>
              <w:rPr>
                <w:rFonts w:ascii="Times New Roman" w:eastAsia="SimSun" w:hAnsi="Times New Roman" w:cs="Mangal"/>
                <w:kern w:val="1"/>
                <w:lang w:eastAsia="hi-IN" w:bidi="hi-IN"/>
              </w:rPr>
            </w:pPr>
          </w:p>
        </w:tc>
        <w:tc>
          <w:tcPr>
            <w:tcW w:w="3402" w:type="dxa"/>
            <w:gridSpan w:val="3"/>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16" w:lineRule="auto"/>
              <w:jc w:val="center"/>
              <w:rPr>
                <w:rFonts w:ascii="Times New Roman" w:eastAsia="SimSun" w:hAnsi="Times New Roman" w:cs="Mangal"/>
                <w:kern w:val="1"/>
                <w:lang w:eastAsia="hi-IN" w:bidi="hi-IN"/>
              </w:rPr>
            </w:pPr>
          </w:p>
        </w:tc>
      </w:tr>
      <w:tr w:rsidR="00EA2F53" w:rsidRPr="00EA2F53" w:rsidTr="00EA2F53">
        <w:tc>
          <w:tcPr>
            <w:tcW w:w="2580" w:type="dxa"/>
            <w:gridSpan w:val="5"/>
            <w:shd w:val="clear" w:color="auto" w:fill="auto"/>
          </w:tcPr>
          <w:p w:rsidR="00EA2F53" w:rsidRPr="00EA2F53" w:rsidRDefault="00EA2F53" w:rsidP="00EA2F53">
            <w:pPr>
              <w:widowControl w:val="0"/>
              <w:suppressAutoHyphens/>
              <w:spacing w:after="0" w:line="216"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16"/>
                <w:szCs w:val="16"/>
                <w:lang w:eastAsia="hi-IN" w:bidi="hi-IN"/>
              </w:rPr>
              <w:t>(подпись)</w:t>
            </w:r>
          </w:p>
        </w:tc>
        <w:tc>
          <w:tcPr>
            <w:tcW w:w="283" w:type="dxa"/>
            <w:shd w:val="clear" w:color="auto" w:fill="auto"/>
          </w:tcPr>
          <w:p w:rsidR="00EA2F53" w:rsidRPr="00EA2F53" w:rsidRDefault="00EA2F53" w:rsidP="00EA2F53">
            <w:pPr>
              <w:widowControl w:val="0"/>
              <w:suppressAutoHyphens/>
              <w:snapToGrid w:val="0"/>
              <w:spacing w:after="0" w:line="216" w:lineRule="auto"/>
              <w:rPr>
                <w:rFonts w:ascii="Times New Roman" w:eastAsia="SimSun" w:hAnsi="Times New Roman" w:cs="Mangal"/>
                <w:kern w:val="1"/>
                <w:sz w:val="16"/>
                <w:szCs w:val="16"/>
                <w:lang w:eastAsia="hi-IN" w:bidi="hi-IN"/>
              </w:rPr>
            </w:pPr>
          </w:p>
        </w:tc>
        <w:tc>
          <w:tcPr>
            <w:tcW w:w="3402" w:type="dxa"/>
            <w:gridSpan w:val="3"/>
            <w:shd w:val="clear" w:color="auto" w:fill="auto"/>
          </w:tcPr>
          <w:p w:rsidR="00EA2F53" w:rsidRPr="00EA2F53" w:rsidRDefault="00EA2F53" w:rsidP="00EA2F53">
            <w:pPr>
              <w:widowControl w:val="0"/>
              <w:suppressAutoHyphens/>
              <w:spacing w:after="0" w:line="216"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w:t>
            </w:r>
            <w:proofErr w:type="spellStart"/>
            <w:r w:rsidRPr="00EA2F53">
              <w:rPr>
                <w:rFonts w:ascii="Times New Roman" w:eastAsia="SimSun" w:hAnsi="Times New Roman" w:cs="Mangal"/>
                <w:kern w:val="1"/>
                <w:sz w:val="16"/>
                <w:szCs w:val="16"/>
                <w:lang w:eastAsia="hi-IN" w:bidi="hi-IN"/>
              </w:rPr>
              <w:t>ф.и.о.</w:t>
            </w:r>
            <w:proofErr w:type="spellEnd"/>
            <w:r w:rsidRPr="00EA2F53">
              <w:rPr>
                <w:rFonts w:ascii="Times New Roman" w:eastAsia="SimSun" w:hAnsi="Times New Roman" w:cs="Mangal"/>
                <w:kern w:val="1"/>
                <w:sz w:val="16"/>
                <w:szCs w:val="16"/>
                <w:lang w:eastAsia="hi-IN" w:bidi="hi-IN"/>
              </w:rPr>
              <w:t>)</w:t>
            </w:r>
          </w:p>
        </w:tc>
      </w:tr>
      <w:tr w:rsidR="00EA2F53" w:rsidRPr="00EA2F53" w:rsidTr="00EA2F53">
        <w:tblPrEx>
          <w:tblCellMar>
            <w:left w:w="0" w:type="dxa"/>
            <w:right w:w="0" w:type="dxa"/>
          </w:tblCellMar>
        </w:tblPrEx>
        <w:trPr>
          <w:trHeight w:val="175"/>
        </w:trPr>
        <w:tc>
          <w:tcPr>
            <w:tcW w:w="187" w:type="dxa"/>
            <w:shd w:val="clear" w:color="auto" w:fill="auto"/>
            <w:vAlign w:val="bottom"/>
          </w:tcPr>
          <w:p w:rsidR="00EA2F53" w:rsidRPr="00EA2F53" w:rsidRDefault="00EA2F53" w:rsidP="00EA2F53">
            <w:pPr>
              <w:widowControl w:val="0"/>
              <w:suppressAutoHyphens/>
              <w:spacing w:after="0" w:line="216"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w:t>
            </w:r>
          </w:p>
        </w:tc>
        <w:tc>
          <w:tcPr>
            <w:tcW w:w="425" w:type="dxa"/>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16" w:lineRule="auto"/>
              <w:jc w:val="center"/>
              <w:rPr>
                <w:rFonts w:ascii="Times New Roman" w:eastAsia="SimSun" w:hAnsi="Times New Roman" w:cs="Mangal"/>
                <w:kern w:val="1"/>
                <w:lang w:eastAsia="hi-IN" w:bidi="hi-IN"/>
              </w:rPr>
            </w:pPr>
          </w:p>
        </w:tc>
        <w:tc>
          <w:tcPr>
            <w:tcW w:w="255" w:type="dxa"/>
            <w:shd w:val="clear" w:color="auto" w:fill="auto"/>
            <w:vAlign w:val="bottom"/>
          </w:tcPr>
          <w:p w:rsidR="00EA2F53" w:rsidRPr="00EA2F53" w:rsidRDefault="00EA2F53" w:rsidP="00EA2F53">
            <w:pPr>
              <w:widowControl w:val="0"/>
              <w:suppressAutoHyphens/>
              <w:spacing w:after="0" w:line="216"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w:t>
            </w:r>
          </w:p>
        </w:tc>
        <w:tc>
          <w:tcPr>
            <w:tcW w:w="1531" w:type="dxa"/>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16" w:lineRule="auto"/>
              <w:jc w:val="center"/>
              <w:rPr>
                <w:rFonts w:ascii="Times New Roman" w:eastAsia="SimSun" w:hAnsi="Times New Roman" w:cs="Mangal"/>
                <w:kern w:val="1"/>
                <w:lang w:eastAsia="hi-IN" w:bidi="hi-IN"/>
              </w:rPr>
            </w:pPr>
          </w:p>
        </w:tc>
        <w:tc>
          <w:tcPr>
            <w:tcW w:w="692" w:type="dxa"/>
            <w:gridSpan w:val="3"/>
            <w:shd w:val="clear" w:color="auto" w:fill="auto"/>
            <w:vAlign w:val="bottom"/>
          </w:tcPr>
          <w:p w:rsidR="00EA2F53" w:rsidRPr="00EA2F53" w:rsidRDefault="00EA2F53" w:rsidP="00EA2F53">
            <w:pPr>
              <w:widowControl w:val="0"/>
              <w:suppressAutoHyphens/>
              <w:spacing w:after="0" w:line="216" w:lineRule="auto"/>
              <w:ind w:left="-28" w:right="-85"/>
              <w:jc w:val="center"/>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201__</w:t>
            </w:r>
          </w:p>
        </w:tc>
        <w:tc>
          <w:tcPr>
            <w:tcW w:w="255" w:type="dxa"/>
            <w:shd w:val="clear" w:color="auto" w:fill="auto"/>
            <w:vAlign w:val="bottom"/>
          </w:tcPr>
          <w:p w:rsidR="00EA2F53" w:rsidRPr="00EA2F53" w:rsidRDefault="00EA2F53" w:rsidP="00EA2F53">
            <w:pPr>
              <w:widowControl w:val="0"/>
              <w:suppressAutoHyphens/>
              <w:spacing w:after="0" w:line="216" w:lineRule="auto"/>
              <w:jc w:val="right"/>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lang w:eastAsia="hi-IN" w:bidi="hi-IN"/>
              </w:rPr>
              <w:t>г</w:t>
            </w:r>
            <w:proofErr w:type="gramEnd"/>
            <w:r w:rsidRPr="00EA2F53">
              <w:rPr>
                <w:rFonts w:ascii="Times New Roman" w:eastAsia="SimSun" w:hAnsi="Times New Roman" w:cs="Mangal"/>
                <w:kern w:val="1"/>
                <w:lang w:eastAsia="hi-IN" w:bidi="hi-IN"/>
              </w:rPr>
              <w:t>.</w:t>
            </w:r>
          </w:p>
        </w:tc>
        <w:tc>
          <w:tcPr>
            <w:tcW w:w="2920" w:type="dxa"/>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blPrEx>
          <w:tblCellMar>
            <w:left w:w="0" w:type="dxa"/>
            <w:right w:w="0" w:type="dxa"/>
          </w:tblCellMar>
        </w:tblPrEx>
        <w:tc>
          <w:tcPr>
            <w:tcW w:w="3345" w:type="dxa"/>
            <w:gridSpan w:val="8"/>
            <w:shd w:val="clear" w:color="auto" w:fill="auto"/>
            <w:vAlign w:val="bottom"/>
          </w:tcPr>
          <w:p w:rsidR="00EA2F53" w:rsidRPr="00EA2F53" w:rsidRDefault="00EA2F53" w:rsidP="00EA2F53">
            <w:pPr>
              <w:widowControl w:val="0"/>
              <w:suppressAutoHyphens/>
              <w:spacing w:before="120" w:after="0" w:line="216"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 xml:space="preserve">                                                     </w:t>
            </w:r>
            <w:proofErr w:type="spellStart"/>
            <w:r w:rsidRPr="00EA2F53">
              <w:rPr>
                <w:rFonts w:ascii="Times New Roman" w:eastAsia="SimSun" w:hAnsi="Times New Roman" w:cs="Mangal"/>
                <w:kern w:val="1"/>
                <w:lang w:eastAsia="hi-IN" w:bidi="hi-IN"/>
              </w:rPr>
              <w:t>м.п</w:t>
            </w:r>
            <w:proofErr w:type="spellEnd"/>
            <w:r w:rsidRPr="00EA2F53">
              <w:rPr>
                <w:rFonts w:ascii="Times New Roman" w:eastAsia="SimSun" w:hAnsi="Times New Roman" w:cs="Mangal"/>
                <w:kern w:val="1"/>
                <w:lang w:eastAsia="hi-IN" w:bidi="hi-IN"/>
              </w:rPr>
              <w:t>.</w:t>
            </w:r>
          </w:p>
        </w:tc>
        <w:tc>
          <w:tcPr>
            <w:tcW w:w="2920" w:type="dxa"/>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Mangal"/>
                <w:kern w:val="1"/>
                <w:sz w:val="24"/>
                <w:szCs w:val="24"/>
                <w:lang w:eastAsia="hi-IN" w:bidi="hi-IN"/>
              </w:rPr>
            </w:pPr>
          </w:p>
        </w:tc>
      </w:tr>
    </w:tbl>
    <w:p w:rsidR="00EA2F53" w:rsidRPr="00EA2F53" w:rsidRDefault="00EA2F53" w:rsidP="00EA2F53">
      <w:pPr>
        <w:widowControl w:val="0"/>
        <w:suppressAutoHyphens/>
        <w:spacing w:after="0" w:line="300" w:lineRule="exact"/>
        <w:jc w:val="both"/>
        <w:rPr>
          <w:rFonts w:ascii="Times New Roman" w:eastAsia="SimSun" w:hAnsi="Times New Roman" w:cs="Mangal"/>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80" w:lineRule="exact"/>
        <w:ind w:left="5245"/>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 xml:space="preserve">Приложение 6 к конкурсной документации для проведения конкурса  </w:t>
      </w:r>
      <w:proofErr w:type="gramStart"/>
      <w:r w:rsidRPr="00EA2F53">
        <w:rPr>
          <w:rFonts w:ascii="Times New Roman" w:eastAsia="SimSun" w:hAnsi="Times New Roman" w:cs="Times New Roman"/>
          <w:kern w:val="1"/>
          <w:sz w:val="24"/>
          <w:szCs w:val="24"/>
          <w:lang w:eastAsia="hi-IN" w:bidi="hi-IN"/>
        </w:rPr>
        <w:t>о</w:t>
      </w:r>
      <w:proofErr w:type="gramEnd"/>
      <w:r w:rsidRPr="00EA2F53">
        <w:rPr>
          <w:rFonts w:ascii="Times New Roman" w:eastAsia="SimSun" w:hAnsi="Times New Roman" w:cs="Times New Roman"/>
          <w:kern w:val="1"/>
          <w:sz w:val="24"/>
          <w:szCs w:val="24"/>
          <w:lang w:eastAsia="hi-IN" w:bidi="hi-IN"/>
        </w:rPr>
        <w:t xml:space="preserve"> </w:t>
      </w:r>
      <w:proofErr w:type="gramStart"/>
      <w:r w:rsidRPr="00EA2F53">
        <w:rPr>
          <w:rFonts w:ascii="Times New Roman" w:eastAsia="SimSun" w:hAnsi="Times New Roman" w:cs="Times New Roman"/>
          <w:kern w:val="1"/>
          <w:sz w:val="24"/>
          <w:szCs w:val="24"/>
          <w:lang w:eastAsia="hi-IN" w:bidi="hi-IN"/>
        </w:rPr>
        <w:t>отбору</w:t>
      </w:r>
      <w:proofErr w:type="gramEnd"/>
      <w:r w:rsidRPr="00EA2F53">
        <w:rPr>
          <w:rFonts w:ascii="Times New Roman" w:eastAsia="SimSun" w:hAnsi="Times New Roman" w:cs="Times New Roman"/>
          <w:kern w:val="1"/>
          <w:sz w:val="24"/>
          <w:szCs w:val="24"/>
          <w:lang w:eastAsia="hi-IN" w:bidi="hi-IN"/>
        </w:rPr>
        <w:t xml:space="preserve"> управляющей организации для управления   многоквартирным домом (многоквартирными домами)</w:t>
      </w:r>
    </w:p>
    <w:p w:rsidR="00EA2F53" w:rsidRPr="00EA2F53" w:rsidRDefault="00EA2F53" w:rsidP="00EA2F53">
      <w:pPr>
        <w:widowControl w:val="0"/>
        <w:suppressAutoHyphens/>
        <w:spacing w:after="0" w:line="300" w:lineRule="exact"/>
        <w:jc w:val="center"/>
        <w:rPr>
          <w:rFonts w:ascii="Times New Roman" w:eastAsia="SimSun" w:hAnsi="Times New Roman" w:cs="Times New Roman"/>
          <w:b/>
          <w:bCs/>
          <w:color w:val="000000"/>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b/>
          <w:bCs/>
          <w:color w:val="000000"/>
          <w:kern w:val="1"/>
          <w:sz w:val="24"/>
          <w:szCs w:val="24"/>
          <w:lang w:eastAsia="hi-IN" w:bidi="hi-IN"/>
        </w:rPr>
      </w:pPr>
      <w:r w:rsidRPr="00EA2F53">
        <w:rPr>
          <w:rFonts w:ascii="Times New Roman" w:eastAsia="SimSun" w:hAnsi="Times New Roman" w:cs="Times New Roman"/>
          <w:b/>
          <w:bCs/>
          <w:color w:val="000000"/>
          <w:kern w:val="1"/>
          <w:sz w:val="24"/>
          <w:szCs w:val="24"/>
          <w:lang w:eastAsia="hi-IN" w:bidi="hi-IN"/>
        </w:rPr>
        <w:t>Расписка о получении заявки</w:t>
      </w:r>
    </w:p>
    <w:p w:rsidR="00EA2F53" w:rsidRPr="00EA2F53" w:rsidRDefault="00EA2F53" w:rsidP="00EA2F53">
      <w:pPr>
        <w:widowControl w:val="0"/>
        <w:suppressAutoHyphens/>
        <w:spacing w:after="0" w:line="300" w:lineRule="exact"/>
        <w:jc w:val="center"/>
        <w:rPr>
          <w:rFonts w:ascii="Times New Roman" w:eastAsia="SimSun" w:hAnsi="Times New Roman" w:cs="Times New Roman"/>
          <w:b/>
          <w:bCs/>
          <w:color w:val="000000"/>
          <w:kern w:val="1"/>
          <w:sz w:val="24"/>
          <w:szCs w:val="24"/>
          <w:lang w:eastAsia="hi-IN" w:bidi="hi-IN"/>
        </w:rPr>
      </w:pPr>
      <w:r w:rsidRPr="00EA2F53">
        <w:rPr>
          <w:rFonts w:ascii="Times New Roman" w:eastAsia="SimSun" w:hAnsi="Times New Roman" w:cs="Times New Roman"/>
          <w:b/>
          <w:bCs/>
          <w:color w:val="000000"/>
          <w:kern w:val="1"/>
          <w:sz w:val="24"/>
          <w:szCs w:val="24"/>
          <w:lang w:eastAsia="hi-IN" w:bidi="hi-IN"/>
        </w:rPr>
        <w:t>на участие в конкурсе</w:t>
      </w:r>
    </w:p>
    <w:p w:rsidR="00EA2F53" w:rsidRPr="00EA2F53" w:rsidRDefault="00EA2F53" w:rsidP="00EA2F53">
      <w:pPr>
        <w:widowControl w:val="0"/>
        <w:suppressAutoHyphens/>
        <w:spacing w:after="0" w:line="300" w:lineRule="exact"/>
        <w:jc w:val="center"/>
        <w:rPr>
          <w:rFonts w:ascii="Times New Roman" w:eastAsia="SimSun" w:hAnsi="Times New Roman" w:cs="Times New Roman"/>
          <w:b/>
          <w:bCs/>
          <w:color w:val="000000"/>
          <w:kern w:val="1"/>
          <w:sz w:val="24"/>
          <w:szCs w:val="24"/>
          <w:lang w:eastAsia="hi-IN" w:bidi="hi-IN"/>
        </w:rPr>
      </w:pPr>
      <w:r w:rsidRPr="00EA2F53">
        <w:rPr>
          <w:rFonts w:ascii="Times New Roman" w:eastAsia="SimSun" w:hAnsi="Times New Roman" w:cs="Times New Roman"/>
          <w:b/>
          <w:bCs/>
          <w:color w:val="000000"/>
          <w:kern w:val="1"/>
          <w:sz w:val="24"/>
          <w:szCs w:val="24"/>
          <w:lang w:eastAsia="hi-IN" w:bidi="hi-IN"/>
        </w:rPr>
        <w:t>по отбору управляющей организации</w:t>
      </w:r>
    </w:p>
    <w:p w:rsidR="00EA2F53" w:rsidRPr="00EA2F53" w:rsidRDefault="00EA2F53" w:rsidP="00EA2F53">
      <w:pPr>
        <w:widowControl w:val="0"/>
        <w:suppressAutoHyphens/>
        <w:spacing w:after="0" w:line="300" w:lineRule="exact"/>
        <w:jc w:val="center"/>
        <w:rPr>
          <w:rFonts w:ascii="Times New Roman" w:eastAsia="SimSun" w:hAnsi="Times New Roman" w:cs="Times New Roman"/>
          <w:color w:val="000000"/>
          <w:kern w:val="1"/>
          <w:sz w:val="24"/>
          <w:szCs w:val="24"/>
          <w:lang w:eastAsia="hi-IN" w:bidi="hi-IN"/>
        </w:rPr>
      </w:pPr>
      <w:r w:rsidRPr="00EA2F53">
        <w:rPr>
          <w:rFonts w:ascii="Times New Roman" w:eastAsia="SimSun" w:hAnsi="Times New Roman" w:cs="Times New Roman"/>
          <w:b/>
          <w:bCs/>
          <w:color w:val="000000"/>
          <w:kern w:val="1"/>
          <w:sz w:val="24"/>
          <w:szCs w:val="24"/>
          <w:lang w:eastAsia="hi-IN" w:bidi="hi-IN"/>
        </w:rPr>
        <w:t>для управления многоквартирным домом</w:t>
      </w:r>
    </w:p>
    <w:p w:rsidR="00EA2F53" w:rsidRPr="00EA2F53" w:rsidRDefault="00EA2F53" w:rsidP="00EA2F53">
      <w:pPr>
        <w:widowControl w:val="0"/>
        <w:suppressAutoHyphens/>
        <w:spacing w:after="0" w:line="300" w:lineRule="exact"/>
        <w:jc w:val="center"/>
        <w:rPr>
          <w:rFonts w:ascii="Times New Roman" w:eastAsia="SimSun" w:hAnsi="Times New Roman" w:cs="Times New Roman"/>
          <w:color w:val="000000"/>
          <w:kern w:val="1"/>
          <w:sz w:val="24"/>
          <w:szCs w:val="24"/>
          <w:lang w:eastAsia="hi-IN" w:bidi="hi-IN"/>
        </w:rPr>
      </w:pPr>
    </w:p>
    <w:p w:rsidR="00EA2F53" w:rsidRPr="00EA2F53" w:rsidRDefault="00EA2F53" w:rsidP="00EA2F53">
      <w:pPr>
        <w:widowControl w:val="0"/>
        <w:suppressAutoHyphens/>
        <w:spacing w:before="240"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Настоящая расписка выдана претенденту  </w:t>
      </w:r>
    </w:p>
    <w:p w:rsidR="00EA2F53" w:rsidRPr="00EA2F53" w:rsidRDefault="00EA2F53" w:rsidP="00EA2F53">
      <w:pPr>
        <w:widowControl w:val="0"/>
        <w:pBdr>
          <w:top w:val="single" w:sz="4" w:space="1" w:color="000000"/>
        </w:pBdr>
        <w:suppressAutoHyphens/>
        <w:spacing w:after="0" w:line="240" w:lineRule="auto"/>
        <w:ind w:left="4366"/>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40" w:lineRule="auto"/>
        <w:ind w:left="4366"/>
        <w:rPr>
          <w:rFonts w:ascii="Times New Roman" w:eastAsia="SimSun" w:hAnsi="Times New Roman" w:cs="Mangal"/>
          <w:kern w:val="1"/>
          <w:sz w:val="16"/>
          <w:szCs w:val="16"/>
          <w:lang w:eastAsia="hi-IN" w:bidi="hi-IN"/>
        </w:rPr>
      </w:pPr>
    </w:p>
    <w:p w:rsidR="00EA2F53" w:rsidRPr="00EA2F53" w:rsidRDefault="00EA2F53" w:rsidP="00EA2F53">
      <w:pPr>
        <w:widowControl w:val="0"/>
        <w:pBdr>
          <w:top w:val="single" w:sz="4" w:space="1" w:color="000000"/>
        </w:pBdr>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 xml:space="preserve">(наименование организации или </w:t>
      </w:r>
      <w:proofErr w:type="spellStart"/>
      <w:r w:rsidRPr="00EA2F53">
        <w:rPr>
          <w:rFonts w:ascii="Times New Roman" w:eastAsia="SimSun" w:hAnsi="Times New Roman" w:cs="Mangal"/>
          <w:kern w:val="1"/>
          <w:sz w:val="16"/>
          <w:szCs w:val="16"/>
          <w:lang w:eastAsia="hi-IN" w:bidi="hi-IN"/>
        </w:rPr>
        <w:t>ф.и.о.</w:t>
      </w:r>
      <w:proofErr w:type="spellEnd"/>
      <w:r w:rsidRPr="00EA2F53">
        <w:rPr>
          <w:rFonts w:ascii="Times New Roman" w:eastAsia="SimSun" w:hAnsi="Times New Roman" w:cs="Mangal"/>
          <w:kern w:val="1"/>
          <w:sz w:val="16"/>
          <w:szCs w:val="16"/>
          <w:lang w:eastAsia="hi-IN" w:bidi="hi-IN"/>
        </w:rPr>
        <w:t xml:space="preserve"> индивидуального предпринимателя)</w:t>
      </w:r>
    </w:p>
    <w:p w:rsidR="00EA2F53" w:rsidRPr="00EA2F53" w:rsidRDefault="00EA2F53" w:rsidP="00EA2F53">
      <w:pPr>
        <w:widowControl w:val="0"/>
        <w:tabs>
          <w:tab w:val="center" w:pos="5387"/>
        </w:tabs>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w:t>
      </w:r>
      <w:smartTag w:uri="urn:schemas-microsoft-com:office:smarttags" w:element="metricconverter">
        <w:smartTagPr>
          <w:attr w:name="ProductID" w:val="2006 г"/>
        </w:smartTagPr>
        <w:r w:rsidRPr="00EA2F53">
          <w:rPr>
            <w:rFonts w:ascii="Times New Roman" w:eastAsia="SimSun" w:hAnsi="Times New Roman" w:cs="Mangal"/>
            <w:kern w:val="1"/>
            <w:sz w:val="24"/>
            <w:szCs w:val="24"/>
            <w:lang w:eastAsia="hi-IN" w:bidi="hi-IN"/>
          </w:rPr>
          <w:t>2006 г</w:t>
        </w:r>
      </w:smartTag>
      <w:r w:rsidRPr="00EA2F53">
        <w:rPr>
          <w:rFonts w:ascii="Times New Roman" w:eastAsia="SimSun" w:hAnsi="Times New Roman" w:cs="Mangal"/>
          <w:kern w:val="1"/>
          <w:sz w:val="24"/>
          <w:szCs w:val="24"/>
          <w:lang w:eastAsia="hi-IN" w:bidi="hi-IN"/>
        </w:rPr>
        <w:t>.  № 75,</w:t>
      </w:r>
    </w:p>
    <w:p w:rsidR="00EA2F53" w:rsidRPr="00EA2F53" w:rsidRDefault="00EA2F53" w:rsidP="00EA2F53">
      <w:pPr>
        <w:widowControl w:val="0"/>
        <w:tabs>
          <w:tab w:val="center" w:pos="5387"/>
        </w:tabs>
        <w:suppressAutoHyphens/>
        <w:spacing w:after="0" w:line="240"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24"/>
          <w:szCs w:val="24"/>
          <w:lang w:eastAsia="hi-IN" w:bidi="hi-IN"/>
        </w:rPr>
        <w:t>Администрация Никольского городского поселения</w:t>
      </w:r>
    </w:p>
    <w:p w:rsidR="00EA2F53" w:rsidRPr="00EA2F53" w:rsidRDefault="00EA2F53" w:rsidP="00EA2F53">
      <w:pPr>
        <w:widowControl w:val="0"/>
        <w:pBdr>
          <w:top w:val="single" w:sz="4" w:space="1" w:color="000000"/>
        </w:pBdr>
        <w:suppressAutoHyphens/>
        <w:spacing w:after="0" w:line="240"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16"/>
          <w:szCs w:val="16"/>
          <w:lang w:eastAsia="hi-IN" w:bidi="hi-IN"/>
        </w:rPr>
        <w:t>(наименование организатора конкурса)</w:t>
      </w:r>
    </w:p>
    <w:p w:rsidR="00EA2F53" w:rsidRPr="00EA2F53" w:rsidRDefault="00EA2F53" w:rsidP="00EA2F53">
      <w:pPr>
        <w:widowControl w:val="0"/>
        <w:pBdr>
          <w:top w:val="single" w:sz="4" w:space="1" w:color="000000"/>
        </w:pBdr>
        <w:suppressAutoHyphens/>
        <w:spacing w:after="0" w:line="240" w:lineRule="auto"/>
        <w:jc w:val="center"/>
        <w:rPr>
          <w:rFonts w:ascii="Times New Roman" w:eastAsia="SimSun" w:hAnsi="Times New Roman" w:cs="Mangal"/>
          <w:kern w:val="1"/>
          <w:sz w:val="16"/>
          <w:szCs w:val="16"/>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приня</w:t>
      </w:r>
      <w:proofErr w:type="gramStart"/>
      <w:r w:rsidRPr="00EA2F53">
        <w:rPr>
          <w:rFonts w:ascii="Times New Roman" w:eastAsia="SimSun" w:hAnsi="Times New Roman" w:cs="Mangal"/>
          <w:kern w:val="1"/>
          <w:sz w:val="24"/>
          <w:szCs w:val="24"/>
          <w:lang w:eastAsia="hi-IN" w:bidi="hi-IN"/>
        </w:rPr>
        <w:t>л(</w:t>
      </w:r>
      <w:proofErr w:type="gramEnd"/>
      <w:r w:rsidRPr="00EA2F53">
        <w:rPr>
          <w:rFonts w:ascii="Times New Roman" w:eastAsia="SimSun" w:hAnsi="Times New Roman" w:cs="Mangal"/>
          <w:kern w:val="1"/>
          <w:sz w:val="24"/>
          <w:szCs w:val="24"/>
          <w:lang w:eastAsia="hi-IN" w:bidi="hi-IN"/>
        </w:rPr>
        <w:t xml:space="preserve">а) от него(нее) запечатанный конверт с заявкой для участия в открытом конкурсе по отбору управляющей организации для управления многоквартирными домами </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p>
    <w:p w:rsidR="00EA2F53" w:rsidRPr="00EA2F53" w:rsidRDefault="00EA2F53" w:rsidP="00EA2F53">
      <w:pPr>
        <w:widowControl w:val="0"/>
        <w:pBdr>
          <w:top w:val="single" w:sz="4" w:space="1" w:color="000000"/>
        </w:pBdr>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(адрес многоквартирного дома)</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833"/>
        <w:gridCol w:w="425"/>
        <w:gridCol w:w="3969"/>
      </w:tblGrid>
      <w:tr w:rsidR="00EA2F53" w:rsidRPr="00EA2F53" w:rsidTr="00EA2F53">
        <w:tc>
          <w:tcPr>
            <w:tcW w:w="2796" w:type="dxa"/>
            <w:shd w:val="clear" w:color="auto" w:fill="auto"/>
            <w:vAlign w:val="bottom"/>
          </w:tcPr>
          <w:p w:rsidR="00EA2F53" w:rsidRPr="00EA2F53" w:rsidRDefault="00EA2F53" w:rsidP="00EA2F53">
            <w:pPr>
              <w:widowControl w:val="0"/>
              <w:suppressAutoHyphens/>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Заявка зарегистрирована “</w:t>
            </w:r>
          </w:p>
        </w:tc>
        <w:tc>
          <w:tcPr>
            <w:tcW w:w="425" w:type="dxa"/>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lang w:eastAsia="hi-IN" w:bidi="hi-IN"/>
              </w:rPr>
            </w:pPr>
          </w:p>
        </w:tc>
        <w:tc>
          <w:tcPr>
            <w:tcW w:w="255" w:type="dxa"/>
            <w:shd w:val="clear" w:color="auto" w:fill="auto"/>
            <w:vAlign w:val="bottom"/>
          </w:tcPr>
          <w:p w:rsidR="00EA2F53" w:rsidRPr="00EA2F53" w:rsidRDefault="00EA2F53" w:rsidP="00EA2F53">
            <w:pPr>
              <w:widowControl w:val="0"/>
              <w:suppressAutoHyphens/>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w:t>
            </w:r>
          </w:p>
        </w:tc>
        <w:tc>
          <w:tcPr>
            <w:tcW w:w="1531" w:type="dxa"/>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lang w:eastAsia="hi-IN" w:bidi="hi-IN"/>
              </w:rPr>
            </w:pPr>
          </w:p>
        </w:tc>
        <w:tc>
          <w:tcPr>
            <w:tcW w:w="833" w:type="dxa"/>
            <w:shd w:val="clear" w:color="auto" w:fill="auto"/>
            <w:vAlign w:val="bottom"/>
          </w:tcPr>
          <w:p w:rsidR="00EA2F53" w:rsidRPr="00EA2F53" w:rsidRDefault="00EA2F53" w:rsidP="00EA2F53">
            <w:pPr>
              <w:widowControl w:val="0"/>
              <w:suppressAutoHyphens/>
              <w:spacing w:after="0" w:line="240" w:lineRule="auto"/>
              <w:jc w:val="right"/>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 xml:space="preserve">  201</w:t>
            </w:r>
          </w:p>
        </w:tc>
        <w:tc>
          <w:tcPr>
            <w:tcW w:w="425" w:type="dxa"/>
            <w:shd w:val="clear" w:color="auto" w:fill="auto"/>
            <w:vAlign w:val="bottom"/>
          </w:tcPr>
          <w:p w:rsidR="00EA2F53" w:rsidRPr="00EA2F53" w:rsidRDefault="00EA2F53" w:rsidP="00EA2F53">
            <w:pPr>
              <w:widowControl w:val="0"/>
              <w:suppressAutoHyphens/>
              <w:spacing w:after="0" w:line="240" w:lineRule="auto"/>
              <w:jc w:val="center"/>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г. в</w:t>
            </w:r>
          </w:p>
        </w:tc>
        <w:tc>
          <w:tcPr>
            <w:tcW w:w="3969" w:type="dxa"/>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lang w:eastAsia="hi-IN" w:bidi="hi-IN"/>
              </w:rPr>
            </w:pP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16"/>
          <w:szCs w:val="16"/>
          <w:lang w:eastAsia="hi-IN" w:bidi="hi-IN"/>
        </w:rPr>
      </w:pPr>
    </w:p>
    <w:p w:rsidR="00EA2F53" w:rsidRPr="00EA2F53" w:rsidRDefault="00EA2F53" w:rsidP="00EA2F53">
      <w:pPr>
        <w:widowControl w:val="0"/>
        <w:pBdr>
          <w:top w:val="single" w:sz="4" w:space="1" w:color="000000"/>
        </w:pBdr>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(наименование документа, в котором регистрируется заявка)</w:t>
      </w:r>
    </w:p>
    <w:p w:rsidR="00EA2F53" w:rsidRPr="00EA2F53" w:rsidRDefault="00EA2F53" w:rsidP="00EA2F53">
      <w:pPr>
        <w:widowControl w:val="0"/>
        <w:tabs>
          <w:tab w:val="right" w:pos="10206"/>
        </w:tabs>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под номером  </w:t>
      </w:r>
      <w:r w:rsidRPr="00EA2F53">
        <w:rPr>
          <w:rFonts w:ascii="Times New Roman" w:eastAsia="SimSun" w:hAnsi="Times New Roman" w:cs="Mangal"/>
          <w:kern w:val="1"/>
          <w:sz w:val="24"/>
          <w:szCs w:val="24"/>
          <w:lang w:eastAsia="hi-IN" w:bidi="hi-IN"/>
        </w:rPr>
        <w:tab/>
        <w:t>.</w:t>
      </w:r>
    </w:p>
    <w:p w:rsidR="00EA2F53" w:rsidRPr="00EA2F53" w:rsidRDefault="00EA2F53" w:rsidP="00EA2F53">
      <w:pPr>
        <w:widowControl w:val="0"/>
        <w:pBdr>
          <w:top w:val="single" w:sz="4" w:space="1" w:color="000000"/>
        </w:pBdr>
        <w:suppressAutoHyphens/>
        <w:spacing w:after="0" w:line="240" w:lineRule="auto"/>
        <w:ind w:right="91"/>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before="480"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Лицо, уполномоченное организатором конкурса принимать заявки на участие в конкурсе</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16"/>
          <w:szCs w:val="16"/>
          <w:lang w:eastAsia="hi-IN" w:bidi="hi-IN"/>
        </w:rPr>
      </w:pPr>
    </w:p>
    <w:p w:rsidR="00EA2F53" w:rsidRPr="00EA2F53" w:rsidRDefault="00EA2F53" w:rsidP="00EA2F53">
      <w:pPr>
        <w:widowControl w:val="0"/>
        <w:pBdr>
          <w:top w:val="single" w:sz="4" w:space="1" w:color="000000"/>
        </w:pBdr>
        <w:suppressAutoHyphens/>
        <w:spacing w:after="12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(должность)</w:t>
      </w: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182"/>
        <w:gridCol w:w="283"/>
        <w:gridCol w:w="227"/>
        <w:gridCol w:w="255"/>
        <w:gridCol w:w="2920"/>
      </w:tblGrid>
      <w:tr w:rsidR="00EA2F53" w:rsidRPr="00EA2F53" w:rsidTr="00EA2F53">
        <w:tc>
          <w:tcPr>
            <w:tcW w:w="2580" w:type="dxa"/>
            <w:gridSpan w:val="5"/>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sz w:val="24"/>
                <w:szCs w:val="24"/>
                <w:lang w:eastAsia="hi-IN" w:bidi="hi-IN"/>
              </w:rPr>
            </w:pPr>
          </w:p>
        </w:tc>
        <w:tc>
          <w:tcPr>
            <w:tcW w:w="283" w:type="dxa"/>
            <w:shd w:val="clear" w:color="auto" w:fill="auto"/>
            <w:vAlign w:val="bottom"/>
          </w:tcPr>
          <w:p w:rsidR="00EA2F53" w:rsidRPr="00EA2F53" w:rsidRDefault="00EA2F53" w:rsidP="00EA2F53">
            <w:pPr>
              <w:widowControl w:val="0"/>
              <w:suppressAutoHyphens/>
              <w:snapToGrid w:val="0"/>
              <w:spacing w:after="0" w:line="240" w:lineRule="auto"/>
              <w:rPr>
                <w:rFonts w:ascii="Times New Roman" w:eastAsia="SimSun" w:hAnsi="Times New Roman" w:cs="Mangal"/>
                <w:kern w:val="1"/>
                <w:lang w:eastAsia="hi-IN" w:bidi="hi-IN"/>
              </w:rPr>
            </w:pPr>
          </w:p>
        </w:tc>
        <w:tc>
          <w:tcPr>
            <w:tcW w:w="3402" w:type="dxa"/>
            <w:gridSpan w:val="3"/>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lang w:eastAsia="hi-IN" w:bidi="hi-IN"/>
              </w:rPr>
            </w:pPr>
          </w:p>
        </w:tc>
      </w:tr>
      <w:tr w:rsidR="00EA2F53" w:rsidRPr="00EA2F53" w:rsidTr="00EA2F53">
        <w:tc>
          <w:tcPr>
            <w:tcW w:w="2580" w:type="dxa"/>
            <w:gridSpan w:val="5"/>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16"/>
                <w:szCs w:val="16"/>
                <w:lang w:eastAsia="hi-IN" w:bidi="hi-IN"/>
              </w:rPr>
              <w:t>(подпись)</w:t>
            </w:r>
          </w:p>
        </w:tc>
        <w:tc>
          <w:tcPr>
            <w:tcW w:w="283" w:type="dxa"/>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Mangal"/>
                <w:kern w:val="1"/>
                <w:sz w:val="16"/>
                <w:szCs w:val="16"/>
                <w:lang w:eastAsia="hi-IN" w:bidi="hi-IN"/>
              </w:rPr>
            </w:pPr>
          </w:p>
        </w:tc>
        <w:tc>
          <w:tcPr>
            <w:tcW w:w="3402" w:type="dxa"/>
            <w:gridSpan w:val="3"/>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w:t>
            </w:r>
            <w:proofErr w:type="spellStart"/>
            <w:r w:rsidRPr="00EA2F53">
              <w:rPr>
                <w:rFonts w:ascii="Times New Roman" w:eastAsia="SimSun" w:hAnsi="Times New Roman" w:cs="Mangal"/>
                <w:kern w:val="1"/>
                <w:sz w:val="16"/>
                <w:szCs w:val="16"/>
                <w:lang w:eastAsia="hi-IN" w:bidi="hi-IN"/>
              </w:rPr>
              <w:t>ф.и.о.</w:t>
            </w:r>
            <w:proofErr w:type="spellEnd"/>
            <w:r w:rsidRPr="00EA2F53">
              <w:rPr>
                <w:rFonts w:ascii="Times New Roman" w:eastAsia="SimSun" w:hAnsi="Times New Roman" w:cs="Mangal"/>
                <w:kern w:val="1"/>
                <w:sz w:val="16"/>
                <w:szCs w:val="16"/>
                <w:lang w:eastAsia="hi-IN" w:bidi="hi-IN"/>
              </w:rPr>
              <w:t>)</w:t>
            </w:r>
          </w:p>
        </w:tc>
      </w:tr>
      <w:tr w:rsidR="00EA2F53" w:rsidRPr="00EA2F53" w:rsidTr="00EA2F53">
        <w:tblPrEx>
          <w:tblCellMar>
            <w:left w:w="0" w:type="dxa"/>
            <w:right w:w="0" w:type="dxa"/>
          </w:tblCellMar>
        </w:tblPrEx>
        <w:tc>
          <w:tcPr>
            <w:tcW w:w="187" w:type="dxa"/>
            <w:shd w:val="clear" w:color="auto" w:fill="auto"/>
            <w:vAlign w:val="bottom"/>
          </w:tcPr>
          <w:p w:rsidR="00EA2F53" w:rsidRPr="00EA2F53" w:rsidRDefault="00EA2F53" w:rsidP="00EA2F53">
            <w:pPr>
              <w:widowControl w:val="0"/>
              <w:suppressAutoHyphens/>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w:t>
            </w:r>
          </w:p>
        </w:tc>
        <w:tc>
          <w:tcPr>
            <w:tcW w:w="425" w:type="dxa"/>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lang w:eastAsia="hi-IN" w:bidi="hi-IN"/>
              </w:rPr>
            </w:pPr>
          </w:p>
        </w:tc>
        <w:tc>
          <w:tcPr>
            <w:tcW w:w="255" w:type="dxa"/>
            <w:shd w:val="clear" w:color="auto" w:fill="auto"/>
            <w:vAlign w:val="bottom"/>
          </w:tcPr>
          <w:p w:rsidR="00EA2F53" w:rsidRPr="00EA2F53" w:rsidRDefault="00EA2F53" w:rsidP="00EA2F53">
            <w:pPr>
              <w:widowControl w:val="0"/>
              <w:suppressAutoHyphens/>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w:t>
            </w:r>
          </w:p>
        </w:tc>
        <w:tc>
          <w:tcPr>
            <w:tcW w:w="1531" w:type="dxa"/>
            <w:tcBorders>
              <w:bottom w:val="single" w:sz="4" w:space="0" w:color="000000"/>
            </w:tcBorders>
            <w:shd w:val="clear" w:color="auto" w:fill="auto"/>
            <w:vAlign w:val="bottom"/>
          </w:tcPr>
          <w:p w:rsidR="00EA2F53" w:rsidRPr="00EA2F53" w:rsidRDefault="00EA2F53" w:rsidP="00EA2F53">
            <w:pPr>
              <w:widowControl w:val="0"/>
              <w:suppressAutoHyphens/>
              <w:snapToGrid w:val="0"/>
              <w:spacing w:after="0" w:line="240" w:lineRule="auto"/>
              <w:jc w:val="center"/>
              <w:rPr>
                <w:rFonts w:ascii="Times New Roman" w:eastAsia="SimSun" w:hAnsi="Times New Roman" w:cs="Mangal"/>
                <w:kern w:val="1"/>
                <w:lang w:eastAsia="hi-IN" w:bidi="hi-IN"/>
              </w:rPr>
            </w:pPr>
          </w:p>
        </w:tc>
        <w:tc>
          <w:tcPr>
            <w:tcW w:w="692" w:type="dxa"/>
            <w:gridSpan w:val="3"/>
            <w:shd w:val="clear" w:color="auto" w:fill="auto"/>
            <w:vAlign w:val="bottom"/>
          </w:tcPr>
          <w:p w:rsidR="00EA2F53" w:rsidRPr="00EA2F53" w:rsidRDefault="00EA2F53" w:rsidP="00EA2F53">
            <w:pPr>
              <w:widowControl w:val="0"/>
              <w:suppressAutoHyphens/>
              <w:spacing w:after="0" w:line="240" w:lineRule="auto"/>
              <w:jc w:val="right"/>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201__</w:t>
            </w:r>
          </w:p>
        </w:tc>
        <w:tc>
          <w:tcPr>
            <w:tcW w:w="255" w:type="dxa"/>
            <w:shd w:val="clear" w:color="auto" w:fill="auto"/>
            <w:vAlign w:val="bottom"/>
          </w:tcPr>
          <w:p w:rsidR="00EA2F53" w:rsidRPr="00EA2F53" w:rsidRDefault="00EA2F53" w:rsidP="00EA2F53">
            <w:pPr>
              <w:widowControl w:val="0"/>
              <w:suppressAutoHyphens/>
              <w:spacing w:after="0" w:line="240" w:lineRule="auto"/>
              <w:jc w:val="right"/>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lang w:eastAsia="hi-IN" w:bidi="hi-IN"/>
              </w:rPr>
              <w:t>г</w:t>
            </w:r>
            <w:proofErr w:type="gramEnd"/>
            <w:r w:rsidRPr="00EA2F53">
              <w:rPr>
                <w:rFonts w:ascii="Times New Roman" w:eastAsia="SimSun" w:hAnsi="Times New Roman" w:cs="Mangal"/>
                <w:kern w:val="1"/>
                <w:lang w:eastAsia="hi-IN" w:bidi="hi-IN"/>
              </w:rPr>
              <w:t>.</w:t>
            </w:r>
          </w:p>
        </w:tc>
        <w:tc>
          <w:tcPr>
            <w:tcW w:w="2920" w:type="dxa"/>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Mangal"/>
                <w:kern w:val="1"/>
                <w:sz w:val="24"/>
                <w:szCs w:val="24"/>
                <w:lang w:eastAsia="hi-IN" w:bidi="hi-IN"/>
              </w:rPr>
            </w:pPr>
          </w:p>
        </w:tc>
      </w:tr>
    </w:tbl>
    <w:p w:rsidR="00EA2F53" w:rsidRPr="00EA2F53" w:rsidRDefault="00EA2F53" w:rsidP="00EA2F53">
      <w:pPr>
        <w:widowControl w:val="0"/>
        <w:suppressAutoHyphens/>
        <w:spacing w:after="0" w:line="280" w:lineRule="exact"/>
        <w:rPr>
          <w:rFonts w:ascii="Times New Roman" w:eastAsia="SimSun" w:hAnsi="Times New Roman" w:cs="Times New Roman"/>
          <w:caps/>
          <w:kern w:val="1"/>
          <w:sz w:val="24"/>
          <w:szCs w:val="24"/>
          <w:lang w:eastAsia="hi-IN" w:bidi="hi-IN"/>
        </w:rPr>
      </w:pPr>
    </w:p>
    <w:p w:rsidR="00EA2F53" w:rsidRPr="00EA2F53" w:rsidRDefault="00EA2F53" w:rsidP="00EA2F53">
      <w:pPr>
        <w:widowControl w:val="0"/>
        <w:suppressAutoHyphens/>
        <w:spacing w:after="0" w:line="280" w:lineRule="exact"/>
        <w:rPr>
          <w:rFonts w:ascii="Times New Roman" w:eastAsia="SimSun" w:hAnsi="Times New Roman" w:cs="Times New Roman"/>
          <w:caps/>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80" w:lineRule="exact"/>
        <w:ind w:left="5103"/>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Приложение 7 к конкурсной документации для проведения конкурса по отбору управляющей организации для управления многоквартирным домом (многоквартирными домами)</w:t>
      </w:r>
    </w:p>
    <w:p w:rsidR="00EA2F53" w:rsidRPr="00EA2F53" w:rsidRDefault="00EA2F53" w:rsidP="00EA2F53">
      <w:pPr>
        <w:widowControl w:val="0"/>
        <w:suppressAutoHyphens/>
        <w:spacing w:after="0" w:line="280" w:lineRule="exact"/>
        <w:ind w:left="5103"/>
        <w:rPr>
          <w:rFonts w:ascii="Times New Roman" w:eastAsia="SimSun" w:hAnsi="Times New Roman" w:cs="Times New Roman"/>
          <w:color w:val="000000"/>
          <w:kern w:val="1"/>
          <w:sz w:val="24"/>
          <w:szCs w:val="24"/>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kern w:val="1"/>
          <w:sz w:val="20"/>
          <w:szCs w:val="20"/>
          <w:lang w:eastAsia="hi-IN" w:bidi="hi-IN"/>
        </w:rPr>
      </w:pPr>
    </w:p>
    <w:p w:rsidR="00EA2F53" w:rsidRPr="00EA2F53" w:rsidRDefault="00EA2F53" w:rsidP="00EA2F53">
      <w:pPr>
        <w:widowControl w:val="0"/>
        <w:suppressAutoHyphens/>
        <w:spacing w:after="0" w:line="280" w:lineRule="exact"/>
        <w:jc w:val="center"/>
        <w:rPr>
          <w:rFonts w:ascii="Times New Roman" w:eastAsia="SimSun" w:hAnsi="Times New Roman" w:cs="Times New Roman"/>
          <w:color w:val="000000"/>
          <w:kern w:val="1"/>
          <w:sz w:val="24"/>
          <w:szCs w:val="24"/>
          <w:lang w:eastAsia="hi-IN" w:bidi="hi-IN"/>
        </w:rPr>
      </w:pPr>
      <w:r w:rsidRPr="00EA2F53">
        <w:rPr>
          <w:rFonts w:ascii="Times New Roman" w:eastAsia="SimSun" w:hAnsi="Times New Roman" w:cs="Times New Roman"/>
          <w:kern w:val="1"/>
          <w:sz w:val="20"/>
          <w:szCs w:val="20"/>
          <w:lang w:eastAsia="hi-IN" w:bidi="hi-IN"/>
        </w:rPr>
        <w:t xml:space="preserve">  </w:t>
      </w:r>
      <w:r w:rsidRPr="00EA2F53">
        <w:rPr>
          <w:rFonts w:ascii="Times New Roman" w:eastAsia="SimSun" w:hAnsi="Times New Roman" w:cs="Mangal"/>
          <w:b/>
          <w:kern w:val="1"/>
          <w:sz w:val="24"/>
          <w:szCs w:val="24"/>
          <w:lang w:eastAsia="hi-IN" w:bidi="hi-IN"/>
        </w:rPr>
        <w:t>Проект договора управления многоквартирным домом</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b/>
          <w:kern w:val="1"/>
          <w:sz w:val="24"/>
          <w:szCs w:val="24"/>
          <w:lang w:eastAsia="hi-IN" w:bidi="hi-IN"/>
        </w:rPr>
        <w:t>(между управляющей организацией и собственником помещения)</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ДОГОВОР </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управления многоквартирным домом</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г.</w:t>
      </w:r>
      <w:r w:rsidRPr="00EA2F53">
        <w:rPr>
          <w:rFonts w:ascii="Times New Roman" w:eastAsia="SimSun" w:hAnsi="Times New Roman" w:cs="Mangal"/>
          <w:b/>
          <w:kern w:val="1"/>
          <w:sz w:val="24"/>
          <w:szCs w:val="24"/>
          <w:lang w:eastAsia="hi-IN" w:bidi="hi-IN"/>
        </w:rPr>
        <w:t xml:space="preserve"> _____________</w:t>
      </w:r>
      <w:r w:rsidRPr="00EA2F53">
        <w:rPr>
          <w:rFonts w:ascii="Times New Roman" w:eastAsia="SimSun" w:hAnsi="Times New Roman" w:cs="Mangal"/>
          <w:kern w:val="1"/>
          <w:sz w:val="24"/>
          <w:szCs w:val="24"/>
          <w:lang w:eastAsia="hi-IN" w:bidi="hi-IN"/>
        </w:rPr>
        <w:t xml:space="preserve"> </w:t>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t xml:space="preserve">             «___»________ 20___ г.</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18"/>
          <w:szCs w:val="18"/>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18"/>
          <w:szCs w:val="18"/>
          <w:lang w:eastAsia="hi-IN" w:bidi="hi-IN"/>
        </w:rPr>
      </w:pPr>
      <w:r w:rsidRPr="00EA2F53">
        <w:rPr>
          <w:rFonts w:ascii="Times New Roman" w:eastAsia="SimSun" w:hAnsi="Times New Roman" w:cs="Mangal"/>
          <w:kern w:val="1"/>
          <w:sz w:val="18"/>
          <w:szCs w:val="18"/>
          <w:lang w:eastAsia="hi-IN" w:bidi="hi-IN"/>
        </w:rPr>
        <w:t>(наименование юридического лица, индивидуального предпринимателя)</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8"/>
          <w:szCs w:val="18"/>
          <w:lang w:eastAsia="hi-IN" w:bidi="hi-IN"/>
        </w:rPr>
        <w:t>(далее – Управляющая организация)</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в лице:</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18"/>
          <w:szCs w:val="18"/>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8"/>
          <w:szCs w:val="18"/>
          <w:lang w:eastAsia="hi-IN" w:bidi="hi-IN"/>
        </w:rPr>
        <w:t>(должность фамилия имя, отчество руководителя, индивидуального предпринимателя)</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18"/>
          <w:szCs w:val="18"/>
          <w:lang w:eastAsia="hi-IN" w:bidi="hi-IN"/>
        </w:rPr>
      </w:pPr>
      <w:proofErr w:type="gramStart"/>
      <w:r w:rsidRPr="00EA2F53">
        <w:rPr>
          <w:rFonts w:ascii="Times New Roman" w:eastAsia="SimSun" w:hAnsi="Times New Roman" w:cs="Mangal"/>
          <w:kern w:val="1"/>
          <w:sz w:val="24"/>
          <w:szCs w:val="24"/>
          <w:lang w:eastAsia="hi-IN" w:bidi="hi-IN"/>
        </w:rPr>
        <w:t>действующего</w:t>
      </w:r>
      <w:proofErr w:type="gramEnd"/>
      <w:r w:rsidRPr="00EA2F53">
        <w:rPr>
          <w:rFonts w:ascii="Times New Roman" w:eastAsia="SimSun" w:hAnsi="Times New Roman" w:cs="Mangal"/>
          <w:kern w:val="1"/>
          <w:sz w:val="24"/>
          <w:szCs w:val="24"/>
          <w:lang w:eastAsia="hi-IN" w:bidi="hi-IN"/>
        </w:rPr>
        <w:t xml:space="preserve"> на основании _____________________________________, с одной стороны, </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8"/>
          <w:szCs w:val="18"/>
          <w:lang w:eastAsia="hi-IN" w:bidi="hi-IN"/>
        </w:rPr>
        <w:tab/>
      </w:r>
      <w:r w:rsidRPr="00EA2F53">
        <w:rPr>
          <w:rFonts w:ascii="Times New Roman" w:eastAsia="SimSun" w:hAnsi="Times New Roman" w:cs="Mangal"/>
          <w:kern w:val="1"/>
          <w:sz w:val="18"/>
          <w:szCs w:val="18"/>
          <w:lang w:eastAsia="hi-IN" w:bidi="hi-IN"/>
        </w:rPr>
        <w:tab/>
      </w:r>
      <w:r w:rsidRPr="00EA2F53">
        <w:rPr>
          <w:rFonts w:ascii="Times New Roman" w:eastAsia="SimSun" w:hAnsi="Times New Roman" w:cs="Mangal"/>
          <w:kern w:val="1"/>
          <w:sz w:val="18"/>
          <w:szCs w:val="18"/>
          <w:lang w:eastAsia="hi-IN" w:bidi="hi-IN"/>
        </w:rPr>
        <w:tab/>
      </w:r>
      <w:r w:rsidRPr="00EA2F53">
        <w:rPr>
          <w:rFonts w:ascii="Times New Roman" w:eastAsia="SimSun" w:hAnsi="Times New Roman" w:cs="Mangal"/>
          <w:kern w:val="1"/>
          <w:sz w:val="18"/>
          <w:szCs w:val="18"/>
          <w:lang w:eastAsia="hi-IN" w:bidi="hi-IN"/>
        </w:rPr>
        <w:tab/>
      </w:r>
      <w:r w:rsidRPr="00EA2F53">
        <w:rPr>
          <w:rFonts w:ascii="Times New Roman" w:eastAsia="SimSun" w:hAnsi="Times New Roman" w:cs="Mangal"/>
          <w:kern w:val="1"/>
          <w:sz w:val="18"/>
          <w:szCs w:val="18"/>
          <w:lang w:eastAsia="hi-IN" w:bidi="hi-IN"/>
        </w:rPr>
        <w:tab/>
        <w:t xml:space="preserve">         (устава, доверенности и т.п.)</w:t>
      </w:r>
    </w:p>
    <w:p w:rsidR="00EA2F53" w:rsidRPr="00EA2F53" w:rsidRDefault="00EA2F53" w:rsidP="00EA2F53">
      <w:pPr>
        <w:widowControl w:val="0"/>
        <w:suppressAutoHyphens/>
        <w:spacing w:after="0" w:line="240" w:lineRule="auto"/>
        <w:rPr>
          <w:rFonts w:ascii="Times New Roman" w:eastAsia="SimSun" w:hAnsi="Times New Roman" w:cs="Mangal"/>
          <w:kern w:val="1"/>
          <w:sz w:val="18"/>
          <w:szCs w:val="18"/>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__________________________________________________________________________________________________________________________________________________________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8"/>
          <w:szCs w:val="18"/>
          <w:lang w:eastAsia="hi-IN" w:bidi="hi-IN"/>
        </w:rPr>
        <w:t>(фамилия, имя, отчество гражданина, наименование юридического лица)</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являющегося собственником ____________________________________________________</w:t>
      </w:r>
      <w:r w:rsidRPr="00EA2F53">
        <w:rPr>
          <w:rFonts w:ascii="Times New Roman" w:eastAsia="SimSun" w:hAnsi="Times New Roman" w:cs="Mangal"/>
          <w:kern w:val="1"/>
          <w:sz w:val="18"/>
          <w:szCs w:val="18"/>
          <w:lang w:eastAsia="hi-IN" w:bidi="hi-IN"/>
        </w:rPr>
        <w:t xml:space="preserve">               </w:t>
      </w:r>
      <w:r w:rsidRPr="00EA2F53">
        <w:rPr>
          <w:rFonts w:ascii="Times New Roman" w:eastAsia="SimSun" w:hAnsi="Times New Roman" w:cs="Mangal"/>
          <w:kern w:val="1"/>
          <w:sz w:val="18"/>
          <w:szCs w:val="18"/>
          <w:lang w:eastAsia="hi-IN" w:bidi="hi-IN"/>
        </w:rPr>
        <w:tab/>
      </w:r>
      <w:r w:rsidRPr="00EA2F53">
        <w:rPr>
          <w:rFonts w:ascii="Times New Roman" w:eastAsia="SimSun" w:hAnsi="Times New Roman" w:cs="Mangal"/>
          <w:kern w:val="1"/>
          <w:sz w:val="18"/>
          <w:szCs w:val="18"/>
          <w:lang w:eastAsia="hi-IN" w:bidi="hi-IN"/>
        </w:rPr>
        <w:tab/>
      </w:r>
      <w:r w:rsidRPr="00EA2F53">
        <w:rPr>
          <w:rFonts w:ascii="Times New Roman" w:eastAsia="SimSun" w:hAnsi="Times New Roman" w:cs="Mangal"/>
          <w:kern w:val="1"/>
          <w:sz w:val="18"/>
          <w:szCs w:val="18"/>
          <w:lang w:eastAsia="hi-IN" w:bidi="hi-IN"/>
        </w:rPr>
        <w:tab/>
      </w:r>
      <w:r w:rsidRPr="00EA2F53">
        <w:rPr>
          <w:rFonts w:ascii="Times New Roman" w:eastAsia="SimSun" w:hAnsi="Times New Roman" w:cs="Mangal"/>
          <w:kern w:val="1"/>
          <w:sz w:val="18"/>
          <w:szCs w:val="18"/>
          <w:lang w:eastAsia="hi-IN" w:bidi="hi-IN"/>
        </w:rPr>
        <w:tab/>
      </w:r>
      <w:r w:rsidRPr="00EA2F53">
        <w:rPr>
          <w:rFonts w:ascii="Times New Roman" w:eastAsia="SimSun" w:hAnsi="Times New Roman" w:cs="Mangal"/>
          <w:kern w:val="1"/>
          <w:sz w:val="18"/>
          <w:szCs w:val="18"/>
          <w:lang w:eastAsia="hi-IN" w:bidi="hi-IN"/>
        </w:rPr>
        <w:tab/>
      </w:r>
      <w:r w:rsidRPr="00EA2F53">
        <w:rPr>
          <w:rFonts w:ascii="Times New Roman" w:eastAsia="SimSun" w:hAnsi="Times New Roman" w:cs="Mangal"/>
          <w:kern w:val="1"/>
          <w:sz w:val="18"/>
          <w:szCs w:val="18"/>
          <w:lang w:eastAsia="hi-IN" w:bidi="hi-IN"/>
        </w:rPr>
        <w:tab/>
        <w:t>(нежилог</w:t>
      </w:r>
      <w:proofErr w:type="gramStart"/>
      <w:r w:rsidRPr="00EA2F53">
        <w:rPr>
          <w:rFonts w:ascii="Times New Roman" w:eastAsia="SimSun" w:hAnsi="Times New Roman" w:cs="Mangal"/>
          <w:kern w:val="1"/>
          <w:sz w:val="18"/>
          <w:szCs w:val="18"/>
          <w:lang w:eastAsia="hi-IN" w:bidi="hi-IN"/>
        </w:rPr>
        <w:t>о(</w:t>
      </w:r>
      <w:proofErr w:type="spellStart"/>
      <w:proofErr w:type="gramEnd"/>
      <w:r w:rsidRPr="00EA2F53">
        <w:rPr>
          <w:rFonts w:ascii="Times New Roman" w:eastAsia="SimSun" w:hAnsi="Times New Roman" w:cs="Mangal"/>
          <w:kern w:val="1"/>
          <w:sz w:val="18"/>
          <w:szCs w:val="18"/>
          <w:lang w:eastAsia="hi-IN" w:bidi="hi-IN"/>
        </w:rPr>
        <w:t>ых</w:t>
      </w:r>
      <w:proofErr w:type="spellEnd"/>
      <w:r w:rsidRPr="00EA2F53">
        <w:rPr>
          <w:rFonts w:ascii="Times New Roman" w:eastAsia="SimSun" w:hAnsi="Times New Roman" w:cs="Mangal"/>
          <w:kern w:val="1"/>
          <w:sz w:val="18"/>
          <w:szCs w:val="18"/>
          <w:lang w:eastAsia="hi-IN" w:bidi="hi-IN"/>
        </w:rPr>
        <w:t>) помещения(й), квартир(ы) №____)</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Общей площадью _______________ </w:t>
      </w:r>
      <w:proofErr w:type="spellStart"/>
      <w:r w:rsidRPr="00EA2F53">
        <w:rPr>
          <w:rFonts w:ascii="Times New Roman" w:eastAsia="SimSun" w:hAnsi="Times New Roman" w:cs="Mangal"/>
          <w:kern w:val="1"/>
          <w:sz w:val="24"/>
          <w:szCs w:val="24"/>
          <w:lang w:eastAsia="hi-IN" w:bidi="hi-IN"/>
        </w:rPr>
        <w:t>кв</w:t>
      </w:r>
      <w:proofErr w:type="gramStart"/>
      <w:r w:rsidRPr="00EA2F53">
        <w:rPr>
          <w:rFonts w:ascii="Times New Roman" w:eastAsia="SimSun" w:hAnsi="Times New Roman" w:cs="Mangal"/>
          <w:kern w:val="1"/>
          <w:sz w:val="24"/>
          <w:szCs w:val="24"/>
          <w:lang w:eastAsia="hi-IN" w:bidi="hi-IN"/>
        </w:rPr>
        <w:t>.м</w:t>
      </w:r>
      <w:proofErr w:type="spellEnd"/>
      <w:proofErr w:type="gramEnd"/>
      <w:r w:rsidRPr="00EA2F53">
        <w:rPr>
          <w:rFonts w:ascii="Times New Roman" w:eastAsia="SimSun" w:hAnsi="Times New Roman" w:cs="Mangal"/>
          <w:kern w:val="1"/>
          <w:sz w:val="24"/>
          <w:szCs w:val="24"/>
          <w:lang w:eastAsia="hi-IN" w:bidi="hi-IN"/>
        </w:rPr>
        <w:t xml:space="preserve">, жилой площадью ________________ </w:t>
      </w:r>
      <w:proofErr w:type="spellStart"/>
      <w:r w:rsidRPr="00EA2F53">
        <w:rPr>
          <w:rFonts w:ascii="Times New Roman" w:eastAsia="SimSun" w:hAnsi="Times New Roman" w:cs="Mangal"/>
          <w:kern w:val="1"/>
          <w:sz w:val="24"/>
          <w:szCs w:val="24"/>
          <w:lang w:eastAsia="hi-IN" w:bidi="hi-IN"/>
        </w:rPr>
        <w:t>кв.м</w:t>
      </w:r>
      <w:proofErr w:type="spellEnd"/>
      <w:r w:rsidRPr="00EA2F53">
        <w:rPr>
          <w:rFonts w:ascii="Times New Roman" w:eastAsia="SimSun" w:hAnsi="Times New Roman" w:cs="Mangal"/>
          <w:kern w:val="1"/>
          <w:sz w:val="24"/>
          <w:szCs w:val="24"/>
          <w:lang w:eastAsia="hi-IN" w:bidi="hi-IN"/>
        </w:rPr>
        <w:t xml:space="preserve"> (далее </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sz w:val="24"/>
          <w:szCs w:val="24"/>
          <w:lang w:eastAsia="hi-IN" w:bidi="hi-IN"/>
        </w:rPr>
        <w:t>Собственник) на _______ этаже ______ - этажного многоквартирного дома, расположенного</w:t>
      </w:r>
      <w:proofErr w:type="gramEnd"/>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по адресу 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18"/>
          <w:szCs w:val="18"/>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8"/>
          <w:szCs w:val="18"/>
          <w:lang w:eastAsia="hi-IN" w:bidi="hi-IN"/>
        </w:rPr>
        <w:t>(индекс, область, район, нас</w:t>
      </w:r>
      <w:proofErr w:type="gramStart"/>
      <w:r w:rsidRPr="00EA2F53">
        <w:rPr>
          <w:rFonts w:ascii="Times New Roman" w:eastAsia="SimSun" w:hAnsi="Times New Roman" w:cs="Mangal"/>
          <w:kern w:val="1"/>
          <w:sz w:val="18"/>
          <w:szCs w:val="18"/>
          <w:lang w:eastAsia="hi-IN" w:bidi="hi-IN"/>
        </w:rPr>
        <w:t>.</w:t>
      </w:r>
      <w:proofErr w:type="gramEnd"/>
      <w:r w:rsidRPr="00EA2F53">
        <w:rPr>
          <w:rFonts w:ascii="Times New Roman" w:eastAsia="SimSun" w:hAnsi="Times New Roman" w:cs="Mangal"/>
          <w:kern w:val="1"/>
          <w:sz w:val="18"/>
          <w:szCs w:val="18"/>
          <w:lang w:eastAsia="hi-IN" w:bidi="hi-IN"/>
        </w:rPr>
        <w:t xml:space="preserve"> </w:t>
      </w:r>
      <w:proofErr w:type="gramStart"/>
      <w:r w:rsidRPr="00EA2F53">
        <w:rPr>
          <w:rFonts w:ascii="Times New Roman" w:eastAsia="SimSun" w:hAnsi="Times New Roman" w:cs="Mangal"/>
          <w:kern w:val="1"/>
          <w:sz w:val="18"/>
          <w:szCs w:val="18"/>
          <w:lang w:eastAsia="hi-IN" w:bidi="hi-IN"/>
        </w:rPr>
        <w:t>п</w:t>
      </w:r>
      <w:proofErr w:type="gramEnd"/>
      <w:r w:rsidRPr="00EA2F53">
        <w:rPr>
          <w:rFonts w:ascii="Times New Roman" w:eastAsia="SimSun" w:hAnsi="Times New Roman" w:cs="Mangal"/>
          <w:kern w:val="1"/>
          <w:sz w:val="18"/>
          <w:szCs w:val="18"/>
          <w:lang w:eastAsia="hi-IN" w:bidi="hi-IN"/>
        </w:rPr>
        <w:t>ункт, улица, номер дома, номер корпуса)</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(далее – многоквартирный дом), на основании 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18"/>
          <w:szCs w:val="18"/>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8"/>
          <w:szCs w:val="18"/>
          <w:lang w:eastAsia="hi-IN" w:bidi="hi-IN"/>
        </w:rPr>
        <w:t>(документ, устанавливающий право собственности на жилое/нежилое помещение)</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________________ от «____» _______________ ____ г., выданного 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18"/>
          <w:szCs w:val="18"/>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8"/>
          <w:szCs w:val="18"/>
          <w:lang w:eastAsia="hi-IN" w:bidi="hi-IN"/>
        </w:rPr>
        <w:t>(наименование органа, выдавшего, заверившего или зарегистрировавшего документы)</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или представитель Собственника в лице 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18"/>
          <w:szCs w:val="18"/>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8"/>
          <w:szCs w:val="18"/>
          <w:lang w:eastAsia="hi-IN" w:bidi="hi-IN"/>
        </w:rPr>
        <w:t>(должность фамилия, имя, отчество представителя)</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действующего в соответствии с </w:t>
      </w:r>
      <w:proofErr w:type="gramStart"/>
      <w:r w:rsidRPr="00EA2F53">
        <w:rPr>
          <w:rFonts w:ascii="Times New Roman" w:eastAsia="SimSun" w:hAnsi="Times New Roman" w:cs="Mangal"/>
          <w:kern w:val="1"/>
          <w:sz w:val="24"/>
          <w:szCs w:val="24"/>
          <w:lang w:eastAsia="hi-IN" w:bidi="hi-IN"/>
        </w:rPr>
        <w:t>полномочиями</w:t>
      </w:r>
      <w:proofErr w:type="gramEnd"/>
      <w:r w:rsidRPr="00EA2F53">
        <w:rPr>
          <w:rFonts w:ascii="Times New Roman" w:eastAsia="SimSun" w:hAnsi="Times New Roman" w:cs="Mangal"/>
          <w:kern w:val="1"/>
          <w:sz w:val="24"/>
          <w:szCs w:val="24"/>
          <w:lang w:eastAsia="hi-IN" w:bidi="hi-IN"/>
        </w:rPr>
        <w:t xml:space="preserve"> основанными на основании 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18"/>
          <w:szCs w:val="18"/>
          <w:lang w:eastAsia="hi-IN" w:bidi="hi-IN"/>
        </w:rPr>
      </w:pPr>
      <w:r w:rsidRPr="00EA2F53">
        <w:rPr>
          <w:rFonts w:ascii="Times New Roman" w:eastAsia="SimSun" w:hAnsi="Times New Roman" w:cs="Mangal"/>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8"/>
          <w:szCs w:val="18"/>
          <w:lang w:eastAsia="hi-IN" w:bidi="hi-IN"/>
        </w:rPr>
        <w:t xml:space="preserve">(наименование федерального закона, акта уполномоченного на то государственного органа либо доверенности оформленной в соответствии с требованиями </w:t>
      </w:r>
      <w:proofErr w:type="spellStart"/>
      <w:r w:rsidRPr="00EA2F53">
        <w:rPr>
          <w:rFonts w:ascii="Times New Roman" w:eastAsia="SimSun" w:hAnsi="Times New Roman" w:cs="Mangal"/>
          <w:kern w:val="1"/>
          <w:sz w:val="18"/>
          <w:szCs w:val="18"/>
          <w:lang w:eastAsia="hi-IN" w:bidi="hi-IN"/>
        </w:rPr>
        <w:t>п.п</w:t>
      </w:r>
      <w:proofErr w:type="spellEnd"/>
      <w:r w:rsidRPr="00EA2F53">
        <w:rPr>
          <w:rFonts w:ascii="Times New Roman" w:eastAsia="SimSun" w:hAnsi="Times New Roman" w:cs="Mangal"/>
          <w:kern w:val="1"/>
          <w:sz w:val="18"/>
          <w:szCs w:val="18"/>
          <w:lang w:eastAsia="hi-IN" w:bidi="hi-IN"/>
        </w:rPr>
        <w:t>. 5 и 6 ст. 185, ст. 186 ГК РФ или удостоверенной нотариально)</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(далее – Стороны), заключили настоящий Договор  управления многоквартирным домом</w:t>
      </w:r>
      <w:r w:rsidRPr="00EA2F53">
        <w:rPr>
          <w:rFonts w:ascii="Times New Roman" w:eastAsia="SimSun" w:hAnsi="Times New Roman" w:cs="Mangal"/>
          <w:kern w:val="1"/>
          <w:sz w:val="18"/>
          <w:szCs w:val="18"/>
          <w:lang w:eastAsia="hi-IN" w:bidi="hi-IN"/>
        </w:rPr>
        <w:t xml:space="preserve">  </w:t>
      </w:r>
      <w:r w:rsidRPr="00EA2F53">
        <w:rPr>
          <w:rFonts w:ascii="Times New Roman" w:eastAsia="SimSun" w:hAnsi="Times New Roman" w:cs="Mangal"/>
          <w:kern w:val="1"/>
          <w:sz w:val="24"/>
          <w:szCs w:val="24"/>
          <w:lang w:eastAsia="hi-IN" w:bidi="hi-IN"/>
        </w:rPr>
        <w:lastRenderedPageBreak/>
        <w:t>(далее – Договор) о нижеследующем</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Общие положения</w:t>
      </w:r>
    </w:p>
    <w:p w:rsidR="00EA2F53" w:rsidRPr="00EA2F53" w:rsidRDefault="00EA2F53" w:rsidP="00EA2F53">
      <w:pPr>
        <w:widowControl w:val="0"/>
        <w:suppressAutoHyphens/>
        <w:spacing w:after="0" w:line="240" w:lineRule="auto"/>
        <w:jc w:val="both"/>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kern w:val="1"/>
          <w:sz w:val="24"/>
          <w:szCs w:val="24"/>
          <w:lang w:eastAsia="hi-IN" w:bidi="hi-IN"/>
        </w:rPr>
        <w:tab/>
        <w:t>1.1. Настоящий Договор заключен на основании Протокола конкурса по отбору управляющей организации для управления многоквартирным домом (протокол от "__" __________ 20 __ г. №___</w:t>
      </w:r>
      <w:proofErr w:type="gramStart"/>
      <w:r w:rsidRPr="00EA2F53">
        <w:rPr>
          <w:rFonts w:ascii="Times New Roman" w:eastAsia="SimSun" w:hAnsi="Times New Roman" w:cs="Times New Roman"/>
          <w:kern w:val="1"/>
          <w:sz w:val="24"/>
          <w:szCs w:val="24"/>
          <w:lang w:eastAsia="hi-IN" w:bidi="hi-IN"/>
        </w:rPr>
        <w:t xml:space="preserve"> )</w:t>
      </w:r>
      <w:proofErr w:type="gramEnd"/>
      <w:r w:rsidRPr="00EA2F53">
        <w:rPr>
          <w:rFonts w:ascii="Times New Roman" w:eastAsia="SimSun" w:hAnsi="Times New Roman" w:cs="Times New Roman"/>
          <w:kern w:val="1"/>
          <w:sz w:val="24"/>
          <w:szCs w:val="24"/>
          <w:lang w:eastAsia="hi-IN" w:bidi="hi-IN"/>
        </w:rPr>
        <w:t>, хранящегося в 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0"/>
          <w:szCs w:val="20"/>
          <w:lang w:eastAsia="hi-IN" w:bidi="hi-IN"/>
        </w:rPr>
        <w:t>(указать место хранения протокола в соответствии с решением общего собрания Собственников, в котором с ним можно ознакомиться)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1.2. Условия настоящего Договора являются одинаковыми для всех Собственников помещений в многоквартирном доме и определены в соответствии с п. 1.1 настоящего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1.3. 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и жилищного законодательства Российской Федерации, нормативными и правовыми актами Ленинградской области.</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Предмет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2.1. Цель настоящего Договора - обеспечение благоприятных и безопасных условий проживания граждан, надлежащее содержание общего имущества в Многоквартирном доме, а также предоставление коммунальных и иных услуг Собственнику, а также членам семьи Собственника, нанимателям и членам его семьи, поднанимателям, арендаторам, субарендаторам и иным лицам, пользующимся помещениями на законных основаниях (далее - наниматель, арендатор).</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2.2. Управляющая организация по заданию собственников помещений в Многоквартирном доме в течение согласованного настоящим Договором срока за плату обязуется оказывать услуги и выполнять работы по надлежащему содержанию и ремонту общего имущества в Многоквартирном доме, расположенном по адресу: __________________________________________________________________________________________________________________________________________________________,</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предоставлять коммунальные и иные услуги Собственнику (нанимателю, арендатору) в соответствии с </w:t>
      </w:r>
      <w:proofErr w:type="spellStart"/>
      <w:r w:rsidRPr="00EA2F53">
        <w:rPr>
          <w:rFonts w:ascii="Times New Roman" w:eastAsia="SimSun" w:hAnsi="Times New Roman" w:cs="Times New Roman"/>
          <w:kern w:val="1"/>
          <w:sz w:val="24"/>
          <w:szCs w:val="24"/>
          <w:lang w:eastAsia="hi-IN" w:bidi="hi-IN"/>
        </w:rPr>
        <w:t>п.п</w:t>
      </w:r>
      <w:proofErr w:type="spellEnd"/>
      <w:r w:rsidRPr="00EA2F53">
        <w:rPr>
          <w:rFonts w:ascii="Times New Roman" w:eastAsia="SimSun" w:hAnsi="Times New Roman" w:cs="Times New Roman"/>
          <w:kern w:val="1"/>
          <w:sz w:val="24"/>
          <w:szCs w:val="24"/>
          <w:lang w:eastAsia="hi-IN" w:bidi="hi-IN"/>
        </w:rPr>
        <w:t>. 3.1.2-3.1.4 настоящего Договора,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2.3. Состав общего имущества в многоквартирном доме, в отношении которого осуществляется управление, и его состояние указаны в приложении № 1 к настоящему Договору.</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2.4. Характеристика Многоквартирного дома на момент заключения Договора: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а) адрес многоквартирного дома 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 номер технического паспорта БТИ  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 серия, тип постройки 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г) год постройки 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 этажность 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 количество квартир 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 общая площадь жилых помещений ______________ кв. м;</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з) общая площадь нежилых помещений _____________________________ кв. м;</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общая площадь нежилых помещений не входящих в состав общего имущества дома_____________________________ кв. м;</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 степень износа по данным государственного технического учета 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л) год последнего комплексного капитального ремонта 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м) правовой акт о признании дома аварийным и подлежащим сносу______________________ 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н) правовой акт о признании дома </w:t>
      </w:r>
      <w:proofErr w:type="gramStart"/>
      <w:r w:rsidRPr="00EA2F53">
        <w:rPr>
          <w:rFonts w:ascii="Times New Roman" w:eastAsia="SimSun" w:hAnsi="Times New Roman" w:cs="Times New Roman"/>
          <w:kern w:val="1"/>
          <w:sz w:val="24"/>
          <w:szCs w:val="24"/>
          <w:lang w:eastAsia="hi-IN" w:bidi="hi-IN"/>
        </w:rPr>
        <w:t>ветхим</w:t>
      </w:r>
      <w:proofErr w:type="gramEnd"/>
      <w:r w:rsidRPr="00EA2F53">
        <w:rPr>
          <w:rFonts w:ascii="Times New Roman" w:eastAsia="SimSun" w:hAnsi="Times New Roman" w:cs="Times New Roman"/>
          <w:kern w:val="1"/>
          <w:sz w:val="24"/>
          <w:szCs w:val="24"/>
          <w:lang w:eastAsia="hi-IN" w:bidi="hi-IN"/>
        </w:rPr>
        <w:t>____________________________________________ _____________________________________________________________________________;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 площадь земельного участка, входящего в состав общего имущества _________ кв. м;</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 кадастровый номер земельного участка ______________________________.</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2.5. 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распоряжения общим имуществом собственников помещений, за исключением случаев, указанных в данном Договоре.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 Права и обязанности Сторон</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 Управляющая организация обязана: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3.1.1. </w:t>
      </w:r>
      <w:proofErr w:type="gramStart"/>
      <w:r w:rsidRPr="00EA2F53">
        <w:rPr>
          <w:rFonts w:ascii="Times New Roman" w:eastAsia="SimSun" w:hAnsi="Times New Roman" w:cs="Times New Roman"/>
          <w:kern w:val="1"/>
          <w:sz w:val="24"/>
          <w:szCs w:val="24"/>
          <w:lang w:eastAsia="hi-IN" w:bidi="hi-IN"/>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собственников помещений в нем в соответствии с целями, указанными в пункте 2.1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3.1.2. Оказывать услуги и выполнять работы по содержанию и ремонту общего имущества в многоквартирном доме в соответствии с приложениями № 3 и № 4 к настоящему Договору. В случае оказания данных услуг и выполнения указанных работ с ненадлежащим качеством Управляющая организация обязана устранить все выявленные недостатки за свой счет.</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3.1.3. Предоставлять коммунальные услуги Собственнику (нанимателю, арендатору) помещений в Многоквартирном доме в соответствии с обязательными требованиями, установленными Правилами предоставления коммунальных услуг гражданам, утвержденными Правительством Российской Федерации, установленного качества согласно приложению № 5 к настоящему Договору и в необходимом объеме, безопасные для жизни, здоровья потребителей и не причиняющие вреда их имуществу, в том числе</w:t>
      </w:r>
      <w:proofErr w:type="gramStart"/>
      <w:r w:rsidRPr="00EA2F53">
        <w:rPr>
          <w:rFonts w:ascii="Times New Roman" w:eastAsia="SimSun" w:hAnsi="Times New Roman" w:cs="Times New Roman"/>
          <w:kern w:val="1"/>
          <w:sz w:val="24"/>
          <w:szCs w:val="24"/>
          <w:lang w:eastAsia="hi-IN" w:bidi="hi-IN"/>
        </w:rPr>
        <w:t xml:space="preserve"> :</w:t>
      </w:r>
      <w:proofErr w:type="gramEnd"/>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а) холодное водоснабжение;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 горячее водоснабжение;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 водоотведение;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г) электроснабжение;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 отопление.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3.1.4. Предоставлять и/или обеспечивать предоставление иных услуг, предусмотренных решением общего собрания собственников помещений в этом доме: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интернета;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радиовещания;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телевидения;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видеонаблюдения;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обеспечения работы домофона, кодового замка двери подъезда;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другие услуги.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Указанные договоры заключаются после согласования их с Собственниками помещений.</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3.1.5. Информировать Собственника о заключении указанных в </w:t>
      </w:r>
      <w:proofErr w:type="spellStart"/>
      <w:r w:rsidRPr="00EA2F53">
        <w:rPr>
          <w:rFonts w:ascii="Times New Roman" w:eastAsia="SimSun" w:hAnsi="Times New Roman" w:cs="Times New Roman"/>
          <w:kern w:val="1"/>
          <w:sz w:val="24"/>
          <w:szCs w:val="24"/>
          <w:lang w:eastAsia="hi-IN" w:bidi="hi-IN"/>
        </w:rPr>
        <w:t>п.п</w:t>
      </w:r>
      <w:proofErr w:type="spellEnd"/>
      <w:r w:rsidRPr="00EA2F53">
        <w:rPr>
          <w:rFonts w:ascii="Times New Roman" w:eastAsia="SimSun" w:hAnsi="Times New Roman" w:cs="Times New Roman"/>
          <w:kern w:val="1"/>
          <w:sz w:val="24"/>
          <w:szCs w:val="24"/>
          <w:lang w:eastAsia="hi-IN" w:bidi="hi-IN"/>
        </w:rPr>
        <w:t>. 3.1.3 и 3.1.4 договоров и порядке оплаты услуг.</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3.1.6. От своего имени и за свой счет заключить с </w:t>
      </w:r>
      <w:proofErr w:type="spellStart"/>
      <w:r w:rsidRPr="00EA2F53">
        <w:rPr>
          <w:rFonts w:ascii="Times New Roman" w:eastAsia="SimSun" w:hAnsi="Times New Roman" w:cs="Times New Roman"/>
          <w:kern w:val="1"/>
          <w:sz w:val="24"/>
          <w:szCs w:val="24"/>
          <w:lang w:eastAsia="hi-IN" w:bidi="hi-IN"/>
        </w:rPr>
        <w:t>ресурсоснабжающими</w:t>
      </w:r>
      <w:proofErr w:type="spellEnd"/>
      <w:r w:rsidRPr="00EA2F53">
        <w:rPr>
          <w:rFonts w:ascii="Times New Roman" w:eastAsia="SimSun" w:hAnsi="Times New Roman" w:cs="Times New Roman"/>
          <w:kern w:val="1"/>
          <w:sz w:val="24"/>
          <w:szCs w:val="24"/>
          <w:lang w:eastAsia="hi-IN" w:bidi="hi-IN"/>
        </w:rPr>
        <w:t xml:space="preserve"> организациями договоры в соответствии с федеральными нормативными правовыми актами на снабжение коммунальными ресурсами и прием сточных вод, обеспечивающие предоставление коммунальных услуг Собственник</w:t>
      </w:r>
      <w:proofErr w:type="gramStart"/>
      <w:r w:rsidRPr="00EA2F53">
        <w:rPr>
          <w:rFonts w:ascii="Times New Roman" w:eastAsia="SimSun" w:hAnsi="Times New Roman" w:cs="Times New Roman"/>
          <w:kern w:val="1"/>
          <w:sz w:val="24"/>
          <w:szCs w:val="24"/>
          <w:lang w:eastAsia="hi-IN" w:bidi="hi-IN"/>
        </w:rPr>
        <w:t>у(</w:t>
      </w:r>
      <w:proofErr w:type="spellStart"/>
      <w:proofErr w:type="gramEnd"/>
      <w:r w:rsidRPr="00EA2F53">
        <w:rPr>
          <w:rFonts w:ascii="Times New Roman" w:eastAsia="SimSun" w:hAnsi="Times New Roman" w:cs="Times New Roman"/>
          <w:kern w:val="1"/>
          <w:sz w:val="24"/>
          <w:szCs w:val="24"/>
          <w:lang w:eastAsia="hi-IN" w:bidi="hi-IN"/>
        </w:rPr>
        <w:t>ам</w:t>
      </w:r>
      <w:proofErr w:type="spellEnd"/>
      <w:r w:rsidRPr="00EA2F53">
        <w:rPr>
          <w:rFonts w:ascii="Times New Roman" w:eastAsia="SimSun" w:hAnsi="Times New Roman" w:cs="Times New Roman"/>
          <w:kern w:val="1"/>
          <w:sz w:val="24"/>
          <w:szCs w:val="24"/>
          <w:lang w:eastAsia="hi-IN" w:bidi="hi-IN"/>
        </w:rPr>
        <w:t xml:space="preserve">) (нанимателям, арендаторам) в </w:t>
      </w:r>
      <w:r w:rsidRPr="00EA2F53">
        <w:rPr>
          <w:rFonts w:ascii="Times New Roman" w:eastAsia="SimSun" w:hAnsi="Times New Roman" w:cs="Times New Roman"/>
          <w:kern w:val="1"/>
          <w:sz w:val="24"/>
          <w:szCs w:val="24"/>
          <w:lang w:eastAsia="hi-IN" w:bidi="hi-IN"/>
        </w:rPr>
        <w:lastRenderedPageBreak/>
        <w:t>объемах и с качеством, предусмотренными настоящим Договором.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Заключить </w:t>
      </w:r>
      <w:proofErr w:type="spellStart"/>
      <w:r w:rsidRPr="00EA2F53">
        <w:rPr>
          <w:rFonts w:ascii="Times New Roman" w:eastAsia="SimSun" w:hAnsi="Times New Roman" w:cs="Times New Roman"/>
          <w:kern w:val="1"/>
          <w:sz w:val="24"/>
          <w:szCs w:val="24"/>
          <w:lang w:eastAsia="hi-IN" w:bidi="hi-IN"/>
        </w:rPr>
        <w:t>энергосервисные</w:t>
      </w:r>
      <w:proofErr w:type="spellEnd"/>
      <w:r w:rsidRPr="00EA2F53">
        <w:rPr>
          <w:rFonts w:ascii="Times New Roman" w:eastAsia="SimSun" w:hAnsi="Times New Roman" w:cs="Times New Roman"/>
          <w:kern w:val="1"/>
          <w:sz w:val="24"/>
          <w:szCs w:val="24"/>
          <w:lang w:eastAsia="hi-IN" w:bidi="hi-IN"/>
        </w:rPr>
        <w:t xml:space="preserve"> договоры с </w:t>
      </w:r>
      <w:proofErr w:type="spellStart"/>
      <w:r w:rsidRPr="00EA2F53">
        <w:rPr>
          <w:rFonts w:ascii="Times New Roman" w:eastAsia="SimSun" w:hAnsi="Times New Roman" w:cs="Times New Roman"/>
          <w:kern w:val="1"/>
          <w:sz w:val="24"/>
          <w:szCs w:val="24"/>
          <w:lang w:eastAsia="hi-IN" w:bidi="hi-IN"/>
        </w:rPr>
        <w:t>ресурсоснабжающими</w:t>
      </w:r>
      <w:proofErr w:type="spellEnd"/>
      <w:r w:rsidRPr="00EA2F53">
        <w:rPr>
          <w:rFonts w:ascii="Times New Roman" w:eastAsia="SimSun" w:hAnsi="Times New Roman" w:cs="Times New Roman"/>
          <w:kern w:val="1"/>
          <w:sz w:val="24"/>
          <w:szCs w:val="24"/>
          <w:lang w:eastAsia="hi-IN" w:bidi="hi-IN"/>
        </w:rPr>
        <w:t xml:space="preserve"> организациями либо учесть положения законодательства об энергосбережении и </w:t>
      </w:r>
      <w:proofErr w:type="gramStart"/>
      <w:r w:rsidRPr="00EA2F53">
        <w:rPr>
          <w:rFonts w:ascii="Times New Roman" w:eastAsia="SimSun" w:hAnsi="Times New Roman" w:cs="Times New Roman"/>
          <w:kern w:val="1"/>
          <w:sz w:val="24"/>
          <w:szCs w:val="24"/>
          <w:lang w:eastAsia="hi-IN" w:bidi="hi-IN"/>
        </w:rPr>
        <w:t>о повышении энергетической эффективности в договорах на снабжение коммунальными ресурсами с учетом положений законодательства об энергосбережении</w:t>
      </w:r>
      <w:proofErr w:type="gramEnd"/>
      <w:r w:rsidRPr="00EA2F53">
        <w:rPr>
          <w:rFonts w:ascii="Times New Roman" w:eastAsia="SimSun" w:hAnsi="Times New Roman" w:cs="Times New Roman"/>
          <w:kern w:val="1"/>
          <w:sz w:val="24"/>
          <w:szCs w:val="24"/>
          <w:lang w:eastAsia="hi-IN" w:bidi="hi-IN"/>
        </w:rPr>
        <w:t xml:space="preserve"> и о повышении энергетической эффективности.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3.1.7. </w:t>
      </w:r>
      <w:proofErr w:type="gramStart"/>
      <w:r w:rsidRPr="00EA2F53">
        <w:rPr>
          <w:rFonts w:ascii="Times New Roman" w:eastAsia="SimSun" w:hAnsi="Times New Roman" w:cs="Times New Roman"/>
          <w:kern w:val="1"/>
          <w:sz w:val="24"/>
          <w:szCs w:val="24"/>
          <w:lang w:eastAsia="hi-IN" w:bidi="hi-IN"/>
        </w:rPr>
        <w:t xml:space="preserve">Проводить и/или обеспечивать проведение мероприятий по энергосбережению и повышению энергетической эффективности многоквартирного дома, определенных </w:t>
      </w:r>
      <w:proofErr w:type="spellStart"/>
      <w:r w:rsidRPr="00EA2F53">
        <w:rPr>
          <w:rFonts w:ascii="Times New Roman" w:eastAsia="SimSun" w:hAnsi="Times New Roman" w:cs="Times New Roman"/>
          <w:kern w:val="1"/>
          <w:sz w:val="24"/>
          <w:szCs w:val="24"/>
          <w:lang w:eastAsia="hi-IN" w:bidi="hi-IN"/>
        </w:rPr>
        <w:t>энергосервисными</w:t>
      </w:r>
      <w:proofErr w:type="spellEnd"/>
      <w:r w:rsidRPr="00EA2F53">
        <w:rPr>
          <w:rFonts w:ascii="Times New Roman" w:eastAsia="SimSun" w:hAnsi="Times New Roman" w:cs="Times New Roman"/>
          <w:kern w:val="1"/>
          <w:sz w:val="24"/>
          <w:szCs w:val="24"/>
          <w:lang w:eastAsia="hi-IN" w:bidi="hi-IN"/>
        </w:rPr>
        <w:t xml:space="preserve"> договорами (условиями </w:t>
      </w:r>
      <w:proofErr w:type="spellStart"/>
      <w:r w:rsidRPr="00EA2F53">
        <w:rPr>
          <w:rFonts w:ascii="Times New Roman" w:eastAsia="SimSun" w:hAnsi="Times New Roman" w:cs="Times New Roman"/>
          <w:kern w:val="1"/>
          <w:sz w:val="24"/>
          <w:szCs w:val="24"/>
          <w:lang w:eastAsia="hi-IN" w:bidi="hi-IN"/>
        </w:rPr>
        <w:t>энергосервисного</w:t>
      </w:r>
      <w:proofErr w:type="spellEnd"/>
      <w:r w:rsidRPr="00EA2F53">
        <w:rPr>
          <w:rFonts w:ascii="Times New Roman" w:eastAsia="SimSun" w:hAnsi="Times New Roman" w:cs="Times New Roman"/>
          <w:kern w:val="1"/>
          <w:sz w:val="24"/>
          <w:szCs w:val="24"/>
          <w:lang w:eastAsia="hi-IN" w:bidi="hi-IN"/>
        </w:rPr>
        <w:t xml:space="preserve"> договора, включенными в договоры купли-продажи, поставки, передачи энергетических ресурсов (за исключением природного газа) и решениями общих собраний собственников помещений в этом доме.</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3.1.8. Принимать от Собственника плату за жилое помещение, коммунальные и другие услуги согласно платежному документу.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По распоряжению Собственника, отраженному в соответствующем документе, Управляющая организация обязана принимать плату за вышеуказанные услуги от всех нанимателей и арендаторов (п. 2.2) помещений Собственника.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По договору социального найма или договору найма жилого помещения государственного жилищного фонда плата за содержание и ремонт общего имущества, а также плата за коммунальные и другие услуги принимается от нанимателя такого помещения.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Управляющая организация может обеспечивать начисление и перечисление платежей за наем в соответствии с заключенным договором (соглашением) с Собственником.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3.1.9. Требовать от Собственника в случае установления им платы нанимателю (арендатору) меньше, чем размер платы, установленной настоящим Договором, доплаты Собственником оставшейся части в согласованном порядке.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3.1.10. Требовать внесения платы от Собственника в случае </w:t>
      </w:r>
      <w:proofErr w:type="spellStart"/>
      <w:r w:rsidRPr="00EA2F53">
        <w:rPr>
          <w:rFonts w:ascii="Times New Roman" w:eastAsia="SimSun" w:hAnsi="Times New Roman" w:cs="Times New Roman"/>
          <w:kern w:val="1"/>
          <w:sz w:val="24"/>
          <w:szCs w:val="24"/>
          <w:lang w:eastAsia="hi-IN" w:bidi="hi-IN"/>
        </w:rPr>
        <w:t>непоступления</w:t>
      </w:r>
      <w:proofErr w:type="spellEnd"/>
      <w:r w:rsidRPr="00EA2F53">
        <w:rPr>
          <w:rFonts w:ascii="Times New Roman" w:eastAsia="SimSun" w:hAnsi="Times New Roman" w:cs="Times New Roman"/>
          <w:kern w:val="1"/>
          <w:sz w:val="24"/>
          <w:szCs w:val="24"/>
          <w:lang w:eastAsia="hi-IN" w:bidi="hi-IN"/>
        </w:rPr>
        <w:t xml:space="preserve"> платы от нанимателя и/или арендатора (п. 3.1.8) настоящего Договора в установленные законодательством и настоящим Договором сроки с учетом применения </w:t>
      </w:r>
      <w:proofErr w:type="spellStart"/>
      <w:r w:rsidRPr="00EA2F53">
        <w:rPr>
          <w:rFonts w:ascii="Times New Roman" w:eastAsia="SimSun" w:hAnsi="Times New Roman" w:cs="Times New Roman"/>
          <w:kern w:val="1"/>
          <w:sz w:val="24"/>
          <w:szCs w:val="24"/>
          <w:lang w:eastAsia="hi-IN" w:bidi="hi-IN"/>
        </w:rPr>
        <w:t>п.п</w:t>
      </w:r>
      <w:proofErr w:type="spellEnd"/>
      <w:r w:rsidRPr="00EA2F53">
        <w:rPr>
          <w:rFonts w:ascii="Times New Roman" w:eastAsia="SimSun" w:hAnsi="Times New Roman" w:cs="Times New Roman"/>
          <w:kern w:val="1"/>
          <w:sz w:val="24"/>
          <w:szCs w:val="24"/>
          <w:lang w:eastAsia="hi-IN" w:bidi="hi-IN"/>
        </w:rPr>
        <w:t>. 4.6, 4.7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3.1.11. Заключить договоры с соответствующими государственными структурами для возмещения разницы в оплате услуг (работ) по настоящему Договору, в том числе коммунальных услуг для Собственника - гражданина, плата которого законодательно установлена ниже платы по настоящему Договору в порядке, установленном законодательством.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3.1.12. Обеспечить круглосуточное аварийно-диспетчерское обслуживание многоквартирного дома и уведомить Собственника (нанимателя, арендатора) о номерах телефонов аварийных и диспетчерских служб, устранять аварии, а также выполнять заявки Собственника (нанимателя, арендатора) в сроки, установленные законодательством и настоящим Договором.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3.1.13. Обеспечить выполнение работ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в течение 30 минут с момента поступления заявки по телефону.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3.1.14. Хранить и актуализировать документацию (базы данных), полученную от управлявшей ранее организации/заказчика-застройщика (ненужное зачеркнуть) в соответствии с перечнем, содержащимся в приложении №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3.1.15. Организовать и вести прием Собственников (нанимателей, арендаторов) по вопросам, касающимся данного Договора, в следующем порядке: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в случае поступления жалоб и претензий, связанных с неисполнением или ненадлежащим </w:t>
      </w:r>
      <w:r w:rsidRPr="00EA2F53">
        <w:rPr>
          <w:rFonts w:ascii="Times New Roman" w:eastAsia="SimSun" w:hAnsi="Times New Roman" w:cs="Times New Roman"/>
          <w:kern w:val="1"/>
          <w:sz w:val="24"/>
          <w:szCs w:val="24"/>
          <w:lang w:eastAsia="hi-IN" w:bidi="hi-IN"/>
        </w:rPr>
        <w:lastRenderedPageBreak/>
        <w:t>исполнением условий настоящего Договора, Управляющая организация в течение 5 (пяти) рабочих дней обязана рассмотреть жалобу или претензию и проинформировать собственника (нанимателя, арендатора) о результатах рассмотрения жалобы или претензии. В отказе в их удовлетворении Управляющая организация обязана указать причины отказа;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в случае поступления иных обращений Управляющая организация в течение 30 (тридцати) дней обязана рассмотреть обращение и проинформировать собственника (нанимателя, арендатора) о результатах рассмотрения обращения;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в случае получения заявления о перерасчете размера платы за помещение не позднее 2 рабочих дней </w:t>
      </w:r>
      <w:proofErr w:type="gramStart"/>
      <w:r w:rsidRPr="00EA2F53">
        <w:rPr>
          <w:rFonts w:ascii="Times New Roman" w:eastAsia="SimSun" w:hAnsi="Times New Roman" w:cs="Times New Roman"/>
          <w:kern w:val="1"/>
          <w:sz w:val="24"/>
          <w:szCs w:val="24"/>
          <w:lang w:eastAsia="hi-IN" w:bidi="hi-IN"/>
        </w:rPr>
        <w:t>с даты получения</w:t>
      </w:r>
      <w:proofErr w:type="gramEnd"/>
      <w:r w:rsidRPr="00EA2F53">
        <w:rPr>
          <w:rFonts w:ascii="Times New Roman" w:eastAsia="SimSun" w:hAnsi="Times New Roman" w:cs="Times New Roman"/>
          <w:kern w:val="1"/>
          <w:sz w:val="24"/>
          <w:szCs w:val="24"/>
          <w:lang w:eastAsia="hi-IN" w:bidi="hi-IN"/>
        </w:rPr>
        <w:t xml:space="preserve"> вышеуказанных обращений направить Собственнику (нанимателю, арендатору) извещение о дате их получения, регистрационном номере и последующем удовлетворении либо об отказе в удовлетворении с указанием причин отказа.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Размещать на информационных стендах (досках), расположенных в подъездах многоквартирного дома, а также в офисе Управляющей организации информацию о месте и графике их приема по указанным вопросам, а также доводить эту информацию до Собственника (нанимателя, арендатора) иными способами.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3.1.16. Представлять собственникам предложения о необходимости проведения капитального ремонта многоквартирного дома либо отдельных его сетей и конструктивных элементов, о сроках его начала,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Многоквартирного дома.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3.1.17. </w:t>
      </w:r>
      <w:proofErr w:type="gramStart"/>
      <w:r w:rsidRPr="00EA2F53">
        <w:rPr>
          <w:rFonts w:ascii="Times New Roman" w:eastAsia="SimSun" w:hAnsi="Times New Roman" w:cs="Times New Roman"/>
          <w:kern w:val="1"/>
          <w:sz w:val="24"/>
          <w:szCs w:val="24"/>
          <w:lang w:eastAsia="hi-IN" w:bidi="hi-IN"/>
        </w:rPr>
        <w:t xml:space="preserve">Не распространять конфиденциальную информацию, принадлежащую Собственнику (нанимателю, арендатору) не передавать ее иным лицам, (в </w:t>
      </w:r>
      <w:proofErr w:type="spellStart"/>
      <w:r w:rsidRPr="00EA2F53">
        <w:rPr>
          <w:rFonts w:ascii="Times New Roman" w:eastAsia="SimSun" w:hAnsi="Times New Roman" w:cs="Times New Roman"/>
          <w:kern w:val="1"/>
          <w:sz w:val="24"/>
          <w:szCs w:val="24"/>
          <w:lang w:eastAsia="hi-IN" w:bidi="hi-IN"/>
        </w:rPr>
        <w:t>т.ч</w:t>
      </w:r>
      <w:proofErr w:type="spellEnd"/>
      <w:r w:rsidRPr="00EA2F53">
        <w:rPr>
          <w:rFonts w:ascii="Times New Roman" w:eastAsia="SimSun" w:hAnsi="Times New Roman" w:cs="Times New Roman"/>
          <w:kern w:val="1"/>
          <w:sz w:val="24"/>
          <w:szCs w:val="24"/>
          <w:lang w:eastAsia="hi-IN" w:bidi="hi-IN"/>
        </w:rPr>
        <w:t>. организациям), без его письменного разрешения, за исключением случаев, предусмотренных действующим законодательством.</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3.1.18. Предоставлять или организовать предоставление Собственнику или уполномоченным им лицам по запросам имеющуюся документацию, информацию и сведения, касающиеся управления многоквартирным домом, содержания и ремонта общего имущества.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3.1.19. </w:t>
      </w:r>
      <w:proofErr w:type="gramStart"/>
      <w:r w:rsidRPr="00EA2F53">
        <w:rPr>
          <w:rFonts w:ascii="Times New Roman" w:eastAsia="SimSun" w:hAnsi="Times New Roman" w:cs="Times New Roman"/>
          <w:kern w:val="1"/>
          <w:sz w:val="24"/>
          <w:szCs w:val="24"/>
          <w:lang w:eastAsia="hi-IN" w:bidi="hi-IN"/>
        </w:rPr>
        <w:t>Информировать Собственника (нанимателя, арендатора)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3.1.20. В случае невыполнения работ или не предоставления услуг, предусмотренных настоящим Договором, уведомить Собственника (нанимателя, арендатора) о причинах нарушения путем размещения соответствующей информации на информационных досках (стендах) дома. 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3.1.21.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пунктом 4.17 настоящего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3.1.22. В течение действия указанных в приложении № 4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арендатором). Недостаток и дефект считается выявленным, если Управляющая организация получила заявку на их устранение.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3.1.23. </w:t>
      </w:r>
      <w:proofErr w:type="gramStart"/>
      <w:r w:rsidRPr="00EA2F53">
        <w:rPr>
          <w:rFonts w:ascii="Times New Roman" w:eastAsia="SimSun" w:hAnsi="Times New Roman" w:cs="Times New Roman"/>
          <w:kern w:val="1"/>
          <w:sz w:val="24"/>
          <w:szCs w:val="24"/>
          <w:lang w:eastAsia="hi-IN" w:bidi="hi-IN"/>
        </w:rPr>
        <w:t xml:space="preserve">Информировать в письменной форме Собственника об изменении размера платы за помещение пропорционально его доле в праве на общее имущество в многоквартирном доме, коммунальные услуги не позднее 10 рабочих дней со дня опубликования новых тарифов на коммунальные услуги и размера платы за помещение, </w:t>
      </w:r>
      <w:r w:rsidRPr="00EA2F53">
        <w:rPr>
          <w:rFonts w:ascii="Times New Roman" w:eastAsia="SimSun" w:hAnsi="Times New Roman" w:cs="Times New Roman"/>
          <w:kern w:val="1"/>
          <w:sz w:val="24"/>
          <w:szCs w:val="24"/>
          <w:lang w:eastAsia="hi-IN" w:bidi="hi-IN"/>
        </w:rPr>
        <w:lastRenderedPageBreak/>
        <w:t>установленной в соответствии с разделом 4 настоящего Договора, но не позже даты выставления платежных документов.</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3.1.24. Обеспечить выдачу Собственнику (нанимателю, арендатору) платежных документов не позднее 25 числа оплачиваемого месяца. По требованию Собственника (нанимателя, арендатора) выставлять платежные документы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3.1.25.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выдавать или организовать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3.1.26.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многоквартирный дом.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3.1.27. Не менее чем за три дня до начала проведения работ внутри помещения Собственника согласовать с ним (нанимателем, арендатором) время доступа в помещение или направить ему письменное уведомление о проведении работ внутри помещения.</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3.1.28. По требованию Собственника (нанимателей, арендаторов) производить либо организовать проведение сверки платы за жилое помещение и коммунальные </w:t>
      </w:r>
      <w:proofErr w:type="gramStart"/>
      <w:r w:rsidRPr="00EA2F53">
        <w:rPr>
          <w:rFonts w:ascii="Times New Roman" w:eastAsia="SimSun" w:hAnsi="Times New Roman" w:cs="Times New Roman"/>
          <w:kern w:val="1"/>
          <w:sz w:val="24"/>
          <w:szCs w:val="24"/>
          <w:lang w:eastAsia="hi-IN" w:bidi="hi-IN"/>
        </w:rPr>
        <w:t>услуги</w:t>
      </w:r>
      <w:proofErr w:type="gramEnd"/>
      <w:r w:rsidRPr="00EA2F53">
        <w:rPr>
          <w:rFonts w:ascii="Times New Roman" w:eastAsia="SimSun" w:hAnsi="Times New Roman" w:cs="Times New Roman"/>
          <w:kern w:val="1"/>
          <w:sz w:val="24"/>
          <w:szCs w:val="24"/>
          <w:lang w:eastAsia="hi-IN" w:bidi="hi-IN"/>
        </w:rPr>
        <w:t xml:space="preserve"> и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пени).</w:t>
      </w:r>
    </w:p>
    <w:p w:rsidR="00EA2F53" w:rsidRPr="00EA2F53" w:rsidRDefault="00EA2F53" w:rsidP="00EA2F53">
      <w:pPr>
        <w:suppressAutoHyphens/>
        <w:spacing w:after="0" w:line="240" w:lineRule="auto"/>
        <w:jc w:val="both"/>
        <w:rPr>
          <w:rFonts w:ascii="Times New Roman" w:eastAsia="Calibri" w:hAnsi="Times New Roman" w:cs="Times New Roman"/>
          <w:kern w:val="1"/>
          <w:sz w:val="24"/>
          <w:szCs w:val="24"/>
          <w:lang w:eastAsia="ar-SA"/>
        </w:rPr>
      </w:pPr>
      <w:r w:rsidRPr="00EA2F53">
        <w:rPr>
          <w:rFonts w:ascii="Calibri" w:eastAsia="Calibri" w:hAnsi="Calibri" w:cs="Calibri"/>
          <w:kern w:val="1"/>
          <w:lang w:eastAsia="ar-SA"/>
        </w:rPr>
        <w:tab/>
      </w:r>
      <w:r w:rsidRPr="00EA2F53">
        <w:rPr>
          <w:rFonts w:ascii="Times New Roman" w:eastAsia="Calibri" w:hAnsi="Times New Roman" w:cs="Times New Roman"/>
          <w:kern w:val="1"/>
          <w:sz w:val="24"/>
          <w:szCs w:val="24"/>
          <w:lang w:eastAsia="ar-SA"/>
        </w:rPr>
        <w:t xml:space="preserve">3.1.29. Предоставлять Собственнику отчет (по форме приложения № 8 к договору)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срок один год - не ранее чем за два месяца и не </w:t>
      </w:r>
      <w:proofErr w:type="gramStart"/>
      <w:r w:rsidRPr="00EA2F53">
        <w:rPr>
          <w:rFonts w:ascii="Times New Roman" w:eastAsia="Calibri" w:hAnsi="Times New Roman" w:cs="Times New Roman"/>
          <w:kern w:val="1"/>
          <w:sz w:val="24"/>
          <w:szCs w:val="24"/>
          <w:lang w:eastAsia="ar-SA"/>
        </w:rPr>
        <w:t>позднее</w:t>
      </w:r>
      <w:proofErr w:type="gramEnd"/>
      <w:r w:rsidRPr="00EA2F53">
        <w:rPr>
          <w:rFonts w:ascii="Times New Roman" w:eastAsia="Calibri" w:hAnsi="Times New Roman" w:cs="Times New Roman"/>
          <w:kern w:val="1"/>
          <w:sz w:val="24"/>
          <w:szCs w:val="24"/>
          <w:lang w:eastAsia="ar-SA"/>
        </w:rPr>
        <w:t xml:space="preserve"> чем за один месяц до истечения срока его действия. </w:t>
      </w:r>
    </w:p>
    <w:p w:rsidR="00EA2F53" w:rsidRPr="00EA2F53" w:rsidRDefault="00EA2F53" w:rsidP="00EA2F53">
      <w:pPr>
        <w:suppressAutoHyphens/>
        <w:spacing w:after="0" w:line="240" w:lineRule="auto"/>
        <w:jc w:val="both"/>
        <w:rPr>
          <w:rFonts w:ascii="Calibri" w:eastAsia="Calibri" w:hAnsi="Calibri" w:cs="Times New Roman"/>
          <w:kern w:val="1"/>
          <w:lang w:eastAsia="ar-SA"/>
        </w:rPr>
      </w:pPr>
      <w:r w:rsidRPr="00EA2F53">
        <w:rPr>
          <w:rFonts w:ascii="Times New Roman" w:eastAsia="Calibri" w:hAnsi="Times New Roman" w:cs="Times New Roman"/>
          <w:kern w:val="1"/>
          <w:sz w:val="24"/>
          <w:szCs w:val="24"/>
          <w:lang w:eastAsia="ar-SA"/>
        </w:rPr>
        <w:tab/>
        <w:t>3.1.30. В течение срока действия настоящего Договора по требованию Собственника размещать на своем сайте либо на информационных стендах (досках), расположенных в подъездах многоквартирного дома, или в офисе Управляющей организации квартальные отчеты о выполненных работах и услугах согласно Договору.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3.1.31. На основании заявки Собственника (нанимателя, арендатора) направлять своего сотрудника для составления акта о нарушении условий Договора либо нанесении ущерба общему имуществу в многоквартирном доме или помещени</w:t>
      </w:r>
      <w:proofErr w:type="gramStart"/>
      <w:r w:rsidRPr="00EA2F53">
        <w:rPr>
          <w:rFonts w:ascii="Times New Roman" w:eastAsia="SimSun" w:hAnsi="Times New Roman" w:cs="Times New Roman"/>
          <w:kern w:val="1"/>
          <w:sz w:val="24"/>
          <w:szCs w:val="24"/>
          <w:lang w:eastAsia="hi-IN" w:bidi="hi-IN"/>
        </w:rPr>
        <w:t>ю(</w:t>
      </w:r>
      <w:proofErr w:type="gramEnd"/>
      <w:r w:rsidRPr="00EA2F53">
        <w:rPr>
          <w:rFonts w:ascii="Times New Roman" w:eastAsia="SimSun" w:hAnsi="Times New Roman" w:cs="Times New Roman"/>
          <w:kern w:val="1"/>
          <w:sz w:val="24"/>
          <w:szCs w:val="24"/>
          <w:lang w:eastAsia="hi-IN" w:bidi="hi-IN"/>
        </w:rPr>
        <w:t>ям) Собственника.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3.1.32. Представлять интересы Собственника (нанимателя, арендатора) в рамках исполнения своих обязательств по настоящему Договору.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3.1.33. Не допускать использования общего имущества Собственников помещений в многоквартирном доме, в </w:t>
      </w:r>
      <w:proofErr w:type="spellStart"/>
      <w:r w:rsidRPr="00EA2F53">
        <w:rPr>
          <w:rFonts w:ascii="Times New Roman" w:eastAsia="SimSun" w:hAnsi="Times New Roman" w:cs="Times New Roman"/>
          <w:kern w:val="1"/>
          <w:sz w:val="24"/>
          <w:szCs w:val="24"/>
          <w:lang w:eastAsia="hi-IN" w:bidi="hi-IN"/>
        </w:rPr>
        <w:t>т.ч</w:t>
      </w:r>
      <w:proofErr w:type="spellEnd"/>
      <w:r w:rsidRPr="00EA2F53">
        <w:rPr>
          <w:rFonts w:ascii="Times New Roman" w:eastAsia="SimSun" w:hAnsi="Times New Roman" w:cs="Times New Roman"/>
          <w:kern w:val="1"/>
          <w:sz w:val="24"/>
          <w:szCs w:val="24"/>
          <w:lang w:eastAsia="hi-IN" w:bidi="hi-IN"/>
        </w:rPr>
        <w:t>. предоставления коммунальных ресурсов с их использованием, без соответствующих решений общего собрания Собственников.</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В случае решения общего собрания Собственников о передаче в пользование общего имущества либо его части иным лицам, а также определении Управляющей организации уполномоченным по указанным вопросам лицом - заключать соответствующие договоры.</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ab/>
      </w:r>
      <w:proofErr w:type="gramStart"/>
      <w:r w:rsidRPr="00EA2F53">
        <w:rPr>
          <w:rFonts w:ascii="Times New Roman" w:eastAsia="SimSun" w:hAnsi="Times New Roman" w:cs="Times New Roman"/>
          <w:kern w:val="1"/>
          <w:sz w:val="24"/>
          <w:szCs w:val="24"/>
          <w:lang w:eastAsia="hi-IN" w:bidi="hi-IN"/>
        </w:rPr>
        <w:t xml:space="preserve">Средства, поступившие в результате передачи в пользование общего имущества Собственников либо его части на счет Управляющей организации, после вычета </w:t>
      </w:r>
      <w:r w:rsidRPr="00EA2F53">
        <w:rPr>
          <w:rFonts w:ascii="Times New Roman" w:eastAsia="SimSun" w:hAnsi="Times New Roman" w:cs="Times New Roman"/>
          <w:kern w:val="1"/>
          <w:sz w:val="24"/>
          <w:szCs w:val="24"/>
          <w:lang w:eastAsia="hi-IN" w:bidi="hi-IN"/>
        </w:rPr>
        <w:lastRenderedPageBreak/>
        <w:t>установленных законодательством соответствующих налогов и суммы (процента), причитающейся Управляющей организации в соответствии с решением Собственников, направляются на снижение оплаты услуг и работ по содержанию и ремонту общего имущества, выполняемых по настоящему Договору, либо на иные цели, определенные решением Собственников.</w:t>
      </w:r>
      <w:proofErr w:type="gramEnd"/>
    </w:p>
    <w:p w:rsidR="00EA2F53" w:rsidRPr="00EA2F53" w:rsidRDefault="00EA2F53" w:rsidP="00EA2F53">
      <w:pPr>
        <w:suppressAutoHyphens/>
        <w:spacing w:after="0" w:line="240" w:lineRule="auto"/>
        <w:rPr>
          <w:rFonts w:ascii="Calibri" w:eastAsia="Calibri" w:hAnsi="Calibri" w:cs="Times New Roman"/>
          <w:kern w:val="1"/>
          <w:lang w:eastAsia="ar-SA"/>
        </w:rPr>
      </w:pPr>
      <w:r w:rsidRPr="00EA2F53">
        <w:rPr>
          <w:rFonts w:ascii="Calibri" w:eastAsia="Calibri" w:hAnsi="Calibri" w:cs="Calibri"/>
          <w:kern w:val="1"/>
          <w:lang w:eastAsia="ar-SA"/>
        </w:rPr>
        <w:tab/>
      </w:r>
      <w:r w:rsidRPr="00EA2F53">
        <w:rPr>
          <w:rFonts w:ascii="Times New Roman" w:eastAsia="Calibri" w:hAnsi="Times New Roman" w:cs="Times New Roman"/>
          <w:kern w:val="1"/>
          <w:sz w:val="24"/>
          <w:szCs w:val="24"/>
          <w:lang w:eastAsia="ar-SA"/>
        </w:rPr>
        <w:t xml:space="preserve">3.1.34. Заключить договор страхования объектов общего имущества </w:t>
      </w:r>
      <w:proofErr w:type="gramStart"/>
      <w:r w:rsidRPr="00EA2F53">
        <w:rPr>
          <w:rFonts w:ascii="Times New Roman" w:eastAsia="Calibri" w:hAnsi="Times New Roman" w:cs="Times New Roman"/>
          <w:kern w:val="1"/>
          <w:sz w:val="24"/>
          <w:szCs w:val="24"/>
          <w:lang w:eastAsia="ar-SA"/>
        </w:rPr>
        <w:t>в данном доме за отдельную от настоящего Договора плату Собственника со страховой организацией в случае</w:t>
      </w:r>
      <w:proofErr w:type="gramEnd"/>
      <w:r w:rsidRPr="00EA2F53">
        <w:rPr>
          <w:rFonts w:ascii="Times New Roman" w:eastAsia="Calibri" w:hAnsi="Times New Roman" w:cs="Times New Roman"/>
          <w:kern w:val="1"/>
          <w:sz w:val="24"/>
          <w:szCs w:val="24"/>
          <w:lang w:eastAsia="ar-SA"/>
        </w:rPr>
        <w:t xml:space="preserve"> принятия такого решения общим собранием собственников помещений.</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3.1.35. При наступлении страхового случая участвовать в составлении актов и смет расходов для производства работ по восстановлению имущества, поврежденного в результате наступления страхового случая (</w:t>
      </w:r>
      <w:proofErr w:type="spellStart"/>
      <w:r w:rsidRPr="00EA2F53">
        <w:rPr>
          <w:rFonts w:ascii="Times New Roman" w:eastAsia="SimSun" w:hAnsi="Times New Roman" w:cs="Times New Roman"/>
          <w:kern w:val="1"/>
          <w:sz w:val="24"/>
          <w:szCs w:val="24"/>
          <w:lang w:eastAsia="hi-IN" w:bidi="hi-IN"/>
        </w:rPr>
        <w:t>п.п</w:t>
      </w:r>
      <w:proofErr w:type="spellEnd"/>
      <w:r w:rsidRPr="00EA2F53">
        <w:rPr>
          <w:rFonts w:ascii="Times New Roman" w:eastAsia="SimSun" w:hAnsi="Times New Roman" w:cs="Times New Roman"/>
          <w:kern w:val="1"/>
          <w:sz w:val="24"/>
          <w:szCs w:val="24"/>
          <w:lang w:eastAsia="hi-IN" w:bidi="hi-IN"/>
        </w:rPr>
        <w:t>. 3.1.34). За счет сре</w:t>
      </w:r>
      <w:proofErr w:type="gramStart"/>
      <w:r w:rsidRPr="00EA2F53">
        <w:rPr>
          <w:rFonts w:ascii="Times New Roman" w:eastAsia="SimSun" w:hAnsi="Times New Roman" w:cs="Times New Roman"/>
          <w:kern w:val="1"/>
          <w:sz w:val="24"/>
          <w:szCs w:val="24"/>
          <w:lang w:eastAsia="hi-IN" w:bidi="hi-IN"/>
        </w:rPr>
        <w:t>дств стр</w:t>
      </w:r>
      <w:proofErr w:type="gramEnd"/>
      <w:r w:rsidRPr="00EA2F53">
        <w:rPr>
          <w:rFonts w:ascii="Times New Roman" w:eastAsia="SimSun" w:hAnsi="Times New Roman" w:cs="Times New Roman"/>
          <w:kern w:val="1"/>
          <w:sz w:val="24"/>
          <w:szCs w:val="24"/>
          <w:lang w:eastAsia="hi-IN" w:bidi="hi-IN"/>
        </w:rPr>
        <w:t>ахового возмещения обеспечивать производство ремонтных работ по восстановлению внешнего вида, работоспособности и технических свойств частей застрахованного общего имущества</w:t>
      </w:r>
      <w:r w:rsidRPr="00EA2F53">
        <w:rPr>
          <w:rFonts w:ascii="Times New Roman" w:eastAsia="SimSun" w:hAnsi="Times New Roman" w:cs="Times New Roman"/>
          <w:color w:val="FF0000"/>
          <w:kern w:val="1"/>
          <w:sz w:val="24"/>
          <w:szCs w:val="24"/>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3.1.36. </w:t>
      </w:r>
      <w:proofErr w:type="gramStart"/>
      <w:r w:rsidRPr="00EA2F53">
        <w:rPr>
          <w:rFonts w:ascii="Times New Roman" w:eastAsia="SimSun" w:hAnsi="Times New Roman" w:cs="Times New Roman"/>
          <w:kern w:val="1"/>
          <w:sz w:val="24"/>
          <w:szCs w:val="24"/>
          <w:lang w:eastAsia="hi-IN" w:bidi="hi-I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в случае непосредственного управления многоквартирным домом собственниками помещений в доме одному из собственников, указанному в решении общего собрания собственников о выборе способа управления многоквартирным домом</w:t>
      </w:r>
      <w:proofErr w:type="gramEnd"/>
      <w:r w:rsidRPr="00EA2F53">
        <w:rPr>
          <w:rFonts w:ascii="Times New Roman" w:eastAsia="SimSun" w:hAnsi="Times New Roman" w:cs="Times New Roman"/>
          <w:kern w:val="1"/>
          <w:sz w:val="24"/>
          <w:szCs w:val="24"/>
          <w:lang w:eastAsia="hi-IN" w:bidi="hi-IN"/>
        </w:rPr>
        <w:t>, или, если такой собственник не указан, любому собственнику помещения в доме.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3.1.37. Произвести или организовать проведение выверки расчетов по платежам, внесенным Собственником (нанимателем, арендатором) в счет обязательств по настоящему Договору; составить Акт выверки произведенных Собственником начислений и осуществленных им оплат и по Акту приема-передачи передать названный Акт выверки вновь выбранной управляющей организации либо ТСЖ. Расчеты по Актам выверки производятся в соответствии с отдельным соглашением между Управляющей организацией и вновь выбранной управляющей организацией либо ТСЖ.</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3.1.38. Предоставить собственникам гарантию обеспечения исполнения обязательств по настоящему Договору в виде копий соответствующих документов.</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В качестве гарантии обеспечения выступает (далее </w:t>
      </w:r>
      <w:proofErr w:type="gramStart"/>
      <w:r w:rsidRPr="00EA2F53">
        <w:rPr>
          <w:rFonts w:ascii="Times New Roman" w:eastAsia="SimSun" w:hAnsi="Times New Roman" w:cs="Times New Roman"/>
          <w:kern w:val="1"/>
          <w:sz w:val="24"/>
          <w:szCs w:val="24"/>
          <w:lang w:eastAsia="hi-IN" w:bidi="hi-IN"/>
        </w:rPr>
        <w:t>ненужное</w:t>
      </w:r>
      <w:proofErr w:type="gramEnd"/>
      <w:r w:rsidRPr="00EA2F53">
        <w:rPr>
          <w:rFonts w:ascii="Times New Roman" w:eastAsia="SimSun" w:hAnsi="Times New Roman" w:cs="Times New Roman"/>
          <w:kern w:val="1"/>
          <w:sz w:val="24"/>
          <w:szCs w:val="24"/>
          <w:lang w:eastAsia="hi-IN" w:bidi="hi-IN"/>
        </w:rPr>
        <w:t xml:space="preserve"> зачеркнуть):</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страхование гражданской ответственности;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безотзывная банковская гарантия;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залог депозита.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В случае неисполнения, просрочки исполнения либо ненадлежащего исполнения Управляющей организацией обязательств по настоящему Договору, а также в случае неисполнения обязательств по оплате коммунальных ресурсов </w:t>
      </w:r>
      <w:proofErr w:type="spellStart"/>
      <w:r w:rsidRPr="00EA2F53">
        <w:rPr>
          <w:rFonts w:ascii="Times New Roman" w:eastAsia="SimSun" w:hAnsi="Times New Roman" w:cs="Times New Roman"/>
          <w:kern w:val="1"/>
          <w:sz w:val="24"/>
          <w:szCs w:val="24"/>
          <w:lang w:eastAsia="hi-IN" w:bidi="hi-IN"/>
        </w:rPr>
        <w:t>ресурсоснабжающим</w:t>
      </w:r>
      <w:proofErr w:type="spellEnd"/>
      <w:r w:rsidRPr="00EA2F53">
        <w:rPr>
          <w:rFonts w:ascii="Times New Roman" w:eastAsia="SimSun" w:hAnsi="Times New Roman" w:cs="Times New Roman"/>
          <w:kern w:val="1"/>
          <w:sz w:val="24"/>
          <w:szCs w:val="24"/>
          <w:lang w:eastAsia="hi-IN" w:bidi="hi-IN"/>
        </w:rPr>
        <w:t xml:space="preserve"> организациям устранение указанных обстоятельств либо компенсация их последствий производится за счет обеспечения. При использовании всего или части обеспечения оно подлежит восстановлению за счет средств Управляющей организации.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3.1.39. Заключить договор страхования гражданской ответственности Управляющей организации за причинение вреда жилым и нежилым помещениям и общему имуществу в многоквартирном доме в случае выполнения собственными силами работ и оказания услуг по содержанию и ремонту общего имущества собственников помещений, иных работ и услуг и предоставить по требованию Собственника копию договора (полиса).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Требовать заключения договоров страхования гражданской ответственности подрядных организаций, привлекаемых к выполнению работ и оказанию услуг по содержанию и ремонту общего имущества в многоквартирном доме.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3.1.40.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отношениями (ст. 4 Жилищного кодекса Российской Федерации).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ab/>
        <w:t>3.1.41. Ежегодно разрабатывать и доводить до сведения Собственников предложения о мероприятиях по энергосбережению и повышению энергетической эффективности, которые возможно проводить в многоквартирном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3.1.42. Обеспечить выполнение требований законодательства об энергосбережении и о повышении энергетической эффективности.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3.1.43. Обеспечить возможность </w:t>
      </w:r>
      <w:proofErr w:type="gramStart"/>
      <w:r w:rsidRPr="00EA2F53">
        <w:rPr>
          <w:rFonts w:ascii="Times New Roman" w:eastAsia="SimSun" w:hAnsi="Times New Roman" w:cs="Times New Roman"/>
          <w:kern w:val="1"/>
          <w:sz w:val="24"/>
          <w:szCs w:val="24"/>
          <w:lang w:eastAsia="hi-IN" w:bidi="hi-IN"/>
        </w:rPr>
        <w:t>контроля за</w:t>
      </w:r>
      <w:proofErr w:type="gramEnd"/>
      <w:r w:rsidRPr="00EA2F53">
        <w:rPr>
          <w:rFonts w:ascii="Times New Roman" w:eastAsia="SimSun" w:hAnsi="Times New Roman" w:cs="Times New Roman"/>
          <w:kern w:val="1"/>
          <w:sz w:val="24"/>
          <w:szCs w:val="24"/>
          <w:lang w:eastAsia="hi-IN" w:bidi="hi-IN"/>
        </w:rPr>
        <w:t xml:space="preserve"> исполнением обязательств по настоящему Договору (раздел 6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3.1.44. Осуществлять раскрытие информации о своей деятельности по управлению многоквартирными домами в случаях и порядке, определенном законодательством Российской Федерации и нормативными правовыми актами Ленинградской области.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3.1.45. Довести до сведения Собственников (нанимателей, арендаторов) информацию о СРО, членом которой является Управляющая организация, путем размещения информации на информационных стендах (досках) в подъездах или иным способом.</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3.2. Управляющая организация вправе: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3.2.1. Самостоятельно определять порядок и способ выполнения своих обязательств по настоящему Договору, в </w:t>
      </w:r>
      <w:proofErr w:type="spellStart"/>
      <w:r w:rsidRPr="00EA2F53">
        <w:rPr>
          <w:rFonts w:ascii="Times New Roman" w:eastAsia="SimSun" w:hAnsi="Times New Roman" w:cs="Times New Roman"/>
          <w:kern w:val="1"/>
          <w:sz w:val="24"/>
          <w:szCs w:val="24"/>
          <w:lang w:eastAsia="hi-IN" w:bidi="hi-IN"/>
        </w:rPr>
        <w:t>т.ч</w:t>
      </w:r>
      <w:proofErr w:type="spellEnd"/>
      <w:r w:rsidRPr="00EA2F53">
        <w:rPr>
          <w:rFonts w:ascii="Times New Roman" w:eastAsia="SimSun" w:hAnsi="Times New Roman" w:cs="Times New Roman"/>
          <w:kern w:val="1"/>
          <w:sz w:val="24"/>
          <w:szCs w:val="24"/>
          <w:lang w:eastAsia="hi-IN" w:bidi="hi-IN"/>
        </w:rPr>
        <w:t>. поручать выполнение обязательств по настоящему Договору иным организациям (за исключением п. 3.1.38).</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3.2.2. Требовать от Собственника (нанимателя, арендатора)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3.2.3. В случае несоответствия данных, имеющихся у Управляющей организации, с данными, предоставленными Собственником (нанимателем, арендатором), проводить перерасчет размера платы за коммунальные услуги по фактическому потреблению (расчету) в соответствии с положениями п. 4.4 настоящего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3.2.4. 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3.2.5. Готовить в соответствии с условиями </w:t>
      </w:r>
      <w:proofErr w:type="spellStart"/>
      <w:r w:rsidRPr="00EA2F53">
        <w:rPr>
          <w:rFonts w:ascii="Times New Roman" w:eastAsia="SimSun" w:hAnsi="Times New Roman" w:cs="Times New Roman"/>
          <w:kern w:val="1"/>
          <w:sz w:val="24"/>
          <w:szCs w:val="24"/>
          <w:lang w:eastAsia="hi-IN" w:bidi="hi-IN"/>
        </w:rPr>
        <w:t>п.п</w:t>
      </w:r>
      <w:proofErr w:type="spellEnd"/>
      <w:r w:rsidRPr="00EA2F53">
        <w:rPr>
          <w:rFonts w:ascii="Times New Roman" w:eastAsia="SimSun" w:hAnsi="Times New Roman" w:cs="Times New Roman"/>
          <w:kern w:val="1"/>
          <w:sz w:val="24"/>
          <w:szCs w:val="24"/>
          <w:lang w:eastAsia="hi-IN" w:bidi="hi-IN"/>
        </w:rPr>
        <w:t>. 4.1-4.2 Договора предложения общему собранию собственников помещений по установлению на предстоящий год:</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размера платы за содержание и ремонт общего имущества в многоквартирном доме;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3.2.6. Заключить договор на организацию начисления и сбора платежей Собственнику, уведомив о реквизитах данной организации Собственника (нанимателя, арендатора).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3.2.7. </w:t>
      </w:r>
      <w:proofErr w:type="gramStart"/>
      <w:r w:rsidRPr="00EA2F53">
        <w:rPr>
          <w:rFonts w:ascii="Times New Roman" w:eastAsia="SimSun" w:hAnsi="Times New Roman" w:cs="Times New Roman"/>
          <w:kern w:val="1"/>
          <w:sz w:val="24"/>
          <w:szCs w:val="24"/>
          <w:lang w:eastAsia="hi-IN" w:bidi="hi-IN"/>
        </w:rPr>
        <w:t>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Собственников (в соответствии со Схемой разграничения ответственности Управляющей организации и Собственника, (приложение № 7), согласовав с последними дату и время таких осмотров.</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3.2.8. 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Собственника по согласованию с ним (нанимателем, арендатором) и за его счет в соответствии с законодательством.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3.2.9. Приостанавливать или ограничивать предоставление коммунальных услуг Собственнику в соответствии с действующим законодательством в случаях и в порядке, предусмотренном действующим законодательством.</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3.3. Собственник обязан:</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3.3.1. Своевременно и полностью вносить плату за помещение и коммунальные услуги с учетом всех пользователей услуг, а также иные платежи, установленные по решениям общего собрания собственников помещений, принятым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EA2F53">
        <w:rPr>
          <w:rFonts w:ascii="Times New Roman" w:eastAsia="SimSun" w:hAnsi="Times New Roman" w:cs="Times New Roman"/>
          <w:kern w:val="1"/>
          <w:sz w:val="24"/>
          <w:szCs w:val="24"/>
          <w:lang w:eastAsia="hi-IN" w:bidi="hi-IN"/>
        </w:rPr>
        <w:t>м(</w:t>
      </w:r>
      <w:proofErr w:type="spellStart"/>
      <w:proofErr w:type="gramEnd"/>
      <w:r w:rsidRPr="00EA2F53">
        <w:rPr>
          <w:rFonts w:ascii="Times New Roman" w:eastAsia="SimSun" w:hAnsi="Times New Roman" w:cs="Times New Roman"/>
          <w:kern w:val="1"/>
          <w:sz w:val="24"/>
          <w:szCs w:val="24"/>
          <w:lang w:eastAsia="hi-IN" w:bidi="hi-IN"/>
        </w:rPr>
        <w:t>ями</w:t>
      </w:r>
      <w:proofErr w:type="spellEnd"/>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3.3.2. При неиспользовании помещени</w:t>
      </w:r>
      <w:proofErr w:type="gramStart"/>
      <w:r w:rsidRPr="00EA2F53">
        <w:rPr>
          <w:rFonts w:ascii="Times New Roman" w:eastAsia="SimSun" w:hAnsi="Times New Roman" w:cs="Times New Roman"/>
          <w:kern w:val="1"/>
          <w:sz w:val="24"/>
          <w:szCs w:val="24"/>
          <w:lang w:eastAsia="hi-IN" w:bidi="hi-IN"/>
        </w:rPr>
        <w:t>я(</w:t>
      </w:r>
      <w:proofErr w:type="gramEnd"/>
      <w:r w:rsidRPr="00EA2F53">
        <w:rPr>
          <w:rFonts w:ascii="Times New Roman" w:eastAsia="SimSun" w:hAnsi="Times New Roman" w:cs="Times New Roman"/>
          <w:kern w:val="1"/>
          <w:sz w:val="24"/>
          <w:szCs w:val="24"/>
          <w:lang w:eastAsia="hi-IN" w:bidi="hi-IN"/>
        </w:rPr>
        <w:t>й) в многоквартирном доме сообщать Управляющей организации свои контактные телефоны и адреса для связи, а также телефоны и адреса лиц, которые могут обеспечить доступ к помещениям Собственника при его отсутствии более 24 часов.</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3.3.3. Соблюдать следующие требования: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а) не производить перенос инженерных сетей;</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ж) не допускать производства в помещении работ или совершения других действий, приводящих к порче общего имущества в многоквартирном доме;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з) не использовать пассажирские лифты для транспортировки строительных материалов и отходов без упаковки;</w:t>
      </w:r>
    </w:p>
    <w:p w:rsidR="00EA2F53" w:rsidRPr="00EA2F53" w:rsidRDefault="00EA2F53" w:rsidP="00EA2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2" w:lineRule="atLeast"/>
        <w:jc w:val="both"/>
        <w:rPr>
          <w:rFonts w:ascii="Times New Roman" w:eastAsia="Times New Roman" w:hAnsi="Times New Roman" w:cs="Times New Roman"/>
          <w:sz w:val="24"/>
          <w:szCs w:val="24"/>
          <w:lang w:eastAsia="ru-RU"/>
        </w:rPr>
      </w:pPr>
      <w:r w:rsidRPr="00EA2F53">
        <w:rPr>
          <w:rFonts w:ascii="Times New Roman" w:eastAsia="Times New Roman" w:hAnsi="Times New Roman" w:cs="Times New Roman"/>
          <w:sz w:val="24"/>
          <w:szCs w:val="24"/>
          <w:lang w:eastAsia="ru-RU"/>
        </w:rPr>
        <w:t>и) не создавать повышенного шума в жилых помещениях и местах общего пользования с 23.00 до 7.00 (при производстве ремонтных работ с 8.00  до  20.00</w:t>
      </w:r>
      <w:proofErr w:type="gramStart"/>
      <w:r w:rsidRPr="00EA2F53">
        <w:rPr>
          <w:rFonts w:ascii="Times New Roman" w:eastAsia="Times New Roman" w:hAnsi="Times New Roman" w:cs="Times New Roman"/>
          <w:sz w:val="24"/>
          <w:szCs w:val="24"/>
          <w:lang w:eastAsia="ru-RU"/>
        </w:rPr>
        <w:t xml:space="preserve"> )</w:t>
      </w:r>
      <w:proofErr w:type="gramEnd"/>
      <w:r w:rsidRPr="00EA2F53">
        <w:rPr>
          <w:rFonts w:ascii="Times New Roman" w:eastAsia="Times New Roman" w:hAnsi="Times New Roman" w:cs="Times New Roman"/>
          <w:sz w:val="24"/>
          <w:szCs w:val="24"/>
          <w:lang w:eastAsia="ru-RU"/>
        </w:rPr>
        <w:t>;</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3.3.4. Предоставлять Управляющей организации в течение трех рабочих дней сведения: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(например, документ технического учета БТИ и т.п.);</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 о заключенных договорах найма (аренды), в которых обязанность внесения платы Управляющей организации за содержание и ремонт общего имущества в многоквартирном доме,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о смене ответственного нанимателя или арендатора;</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об изменении количества граждан, проживающих в жило</w:t>
      </w:r>
      <w:proofErr w:type="gramStart"/>
      <w:r w:rsidRPr="00EA2F53">
        <w:rPr>
          <w:rFonts w:ascii="Times New Roman" w:eastAsia="SimSun" w:hAnsi="Times New Roman" w:cs="Times New Roman"/>
          <w:kern w:val="1"/>
          <w:sz w:val="24"/>
          <w:szCs w:val="24"/>
          <w:lang w:eastAsia="hi-IN" w:bidi="hi-IN"/>
        </w:rPr>
        <w:t>м(</w:t>
      </w:r>
      <w:proofErr w:type="spellStart"/>
      <w:proofErr w:type="gramEnd"/>
      <w:r w:rsidRPr="00EA2F53">
        <w:rPr>
          <w:rFonts w:ascii="Times New Roman" w:eastAsia="SimSun" w:hAnsi="Times New Roman" w:cs="Times New Roman"/>
          <w:kern w:val="1"/>
          <w:sz w:val="24"/>
          <w:szCs w:val="24"/>
          <w:lang w:eastAsia="hi-IN" w:bidi="hi-IN"/>
        </w:rPr>
        <w:t>ых</w:t>
      </w:r>
      <w:proofErr w:type="spellEnd"/>
      <w:r w:rsidRPr="00EA2F53">
        <w:rPr>
          <w:rFonts w:ascii="Times New Roman" w:eastAsia="SimSun" w:hAnsi="Times New Roman" w:cs="Times New Roman"/>
          <w:kern w:val="1"/>
          <w:sz w:val="24"/>
          <w:szCs w:val="24"/>
          <w:lang w:eastAsia="hi-IN" w:bidi="hi-IN"/>
        </w:rPr>
        <w:t>) помещении(</w:t>
      </w:r>
      <w:proofErr w:type="spellStart"/>
      <w:r w:rsidRPr="00EA2F53">
        <w:rPr>
          <w:rFonts w:ascii="Times New Roman" w:eastAsia="SimSun" w:hAnsi="Times New Roman" w:cs="Times New Roman"/>
          <w:kern w:val="1"/>
          <w:sz w:val="24"/>
          <w:szCs w:val="24"/>
          <w:lang w:eastAsia="hi-IN" w:bidi="hi-IN"/>
        </w:rPr>
        <w:t>ях</w:t>
      </w:r>
      <w:proofErr w:type="spellEnd"/>
      <w:r w:rsidRPr="00EA2F53">
        <w:rPr>
          <w:rFonts w:ascii="Times New Roman" w:eastAsia="SimSun" w:hAnsi="Times New Roman" w:cs="Times New Roman"/>
          <w:kern w:val="1"/>
          <w:sz w:val="24"/>
          <w:szCs w:val="24"/>
          <w:lang w:eastAsia="hi-IN" w:bidi="hi-I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органами социальной поддержки (собственники жилых помещений);</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об изменении объемов потребления ресурсов в нежилых помещениях с указанием </w:t>
      </w:r>
      <w:r w:rsidRPr="00EA2F53">
        <w:rPr>
          <w:rFonts w:ascii="Times New Roman" w:eastAsia="SimSun" w:hAnsi="Times New Roman" w:cs="Times New Roman"/>
          <w:kern w:val="1"/>
          <w:sz w:val="24"/>
          <w:szCs w:val="24"/>
          <w:lang w:eastAsia="hi-IN" w:bidi="hi-IN"/>
        </w:rPr>
        <w:lastRenderedPageBreak/>
        <w:t>мощности и возможных режимах работы установленных в нежило</w:t>
      </w:r>
      <w:proofErr w:type="gramStart"/>
      <w:r w:rsidRPr="00EA2F53">
        <w:rPr>
          <w:rFonts w:ascii="Times New Roman" w:eastAsia="SimSun" w:hAnsi="Times New Roman" w:cs="Times New Roman"/>
          <w:kern w:val="1"/>
          <w:sz w:val="24"/>
          <w:szCs w:val="24"/>
          <w:lang w:eastAsia="hi-IN" w:bidi="hi-IN"/>
        </w:rPr>
        <w:t>м(</w:t>
      </w:r>
      <w:proofErr w:type="spellStart"/>
      <w:proofErr w:type="gramEnd"/>
      <w:r w:rsidRPr="00EA2F53">
        <w:rPr>
          <w:rFonts w:ascii="Times New Roman" w:eastAsia="SimSun" w:hAnsi="Times New Roman" w:cs="Times New Roman"/>
          <w:kern w:val="1"/>
          <w:sz w:val="24"/>
          <w:szCs w:val="24"/>
          <w:lang w:eastAsia="hi-IN" w:bidi="hi-IN"/>
        </w:rPr>
        <w:t>ых</w:t>
      </w:r>
      <w:proofErr w:type="spellEnd"/>
      <w:r w:rsidRPr="00EA2F53">
        <w:rPr>
          <w:rFonts w:ascii="Times New Roman" w:eastAsia="SimSun" w:hAnsi="Times New Roman" w:cs="Times New Roman"/>
          <w:kern w:val="1"/>
          <w:sz w:val="24"/>
          <w:szCs w:val="24"/>
          <w:lang w:eastAsia="hi-IN" w:bidi="hi-IN"/>
        </w:rPr>
        <w:t>) помещении(</w:t>
      </w:r>
      <w:proofErr w:type="spellStart"/>
      <w:r w:rsidRPr="00EA2F53">
        <w:rPr>
          <w:rFonts w:ascii="Times New Roman" w:eastAsia="SimSun" w:hAnsi="Times New Roman" w:cs="Times New Roman"/>
          <w:kern w:val="1"/>
          <w:sz w:val="24"/>
          <w:szCs w:val="24"/>
          <w:lang w:eastAsia="hi-IN" w:bidi="hi-IN"/>
        </w:rPr>
        <w:t>ях</w:t>
      </w:r>
      <w:proofErr w:type="spellEnd"/>
      <w:r w:rsidRPr="00EA2F53">
        <w:rPr>
          <w:rFonts w:ascii="Times New Roman" w:eastAsia="SimSun" w:hAnsi="Times New Roman" w:cs="Times New Roman"/>
          <w:kern w:val="1"/>
          <w:sz w:val="24"/>
          <w:szCs w:val="24"/>
          <w:lang w:eastAsia="hi-IN" w:bidi="hi-IN"/>
        </w:rPr>
        <w:t>)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3.3.5.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3.3.6. Сообщать Управляющей организации о выявленных неисправностях общего имущества в многоквартирном доме.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3.4. Собственник имеет право:</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3.4.3. Требовать изменения размера платы за помещение в случае невыполнения полностью или частично услуг и/или работ по управлению, содержанию и ремонту общего имущества в многоквартирном доме либо выполнения с ненадлежащим качеством в соответствии с пунктом 4.13 настоящего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3.4.6. </w:t>
      </w:r>
      <w:proofErr w:type="gramStart"/>
      <w:r w:rsidRPr="00EA2F53">
        <w:rPr>
          <w:rFonts w:ascii="Times New Roman" w:eastAsia="SimSun" w:hAnsi="Times New Roman" w:cs="Times New Roman"/>
          <w:kern w:val="1"/>
          <w:sz w:val="24"/>
          <w:szCs w:val="24"/>
          <w:lang w:eastAsia="hi-IN" w:bidi="hi-IN"/>
        </w:rPr>
        <w:t>Требовать от Управляющей организации ежегодного предоставления отчета о выполнении настоящего Договора в соответствии с пунктом 3.1.29, а также предложений по п. 3.1.16 и п. 3.1.41 и раскрытия информации в соответствии с пунктом 3.1.44 настоящего Договора о деятельности по управлению многоквартирными домами в порядке, определенном законодательством Российской Федерации и нормативными правовыми актами правительства Ленинградской области.</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3.4.7. Поручать вносить платежи по настоящему Договору нанимателю/арендатору данного помещения в случае сдачи его внаем/аренду.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3.4.8. В случае ненадлежащего исполнения Управляющей организацией обязательств по настоящему Договору Собственник вправе обратиться за защитой своих прав в СРО, членом которой является Управляющая организация.</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 Цена Договора, размер платы за помещение и коммунальные услуги, порядок ее внесения.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4.1. Цена Договора и размер платы за помещение устанавливается </w:t>
      </w:r>
      <w:proofErr w:type="gramStart"/>
      <w:r w:rsidRPr="00EA2F53">
        <w:rPr>
          <w:rFonts w:ascii="Times New Roman" w:eastAsia="SimSun" w:hAnsi="Times New Roman" w:cs="Times New Roman"/>
          <w:kern w:val="1"/>
          <w:sz w:val="24"/>
          <w:szCs w:val="24"/>
          <w:lang w:eastAsia="hi-IN" w:bidi="hi-IN"/>
        </w:rPr>
        <w:t>в соответствии с долей в праве собственности на общее имущество в многоквартирном доме</w:t>
      </w:r>
      <w:proofErr w:type="gramEnd"/>
      <w:r w:rsidRPr="00EA2F53">
        <w:rPr>
          <w:rFonts w:ascii="Times New Roman" w:eastAsia="SimSun" w:hAnsi="Times New Roman" w:cs="Times New Roman"/>
          <w:kern w:val="1"/>
          <w:sz w:val="24"/>
          <w:szCs w:val="24"/>
          <w:lang w:eastAsia="hi-IN" w:bidi="hi-IN"/>
        </w:rPr>
        <w:t xml:space="preserve">, </w:t>
      </w:r>
      <w:r w:rsidRPr="00EA2F53">
        <w:rPr>
          <w:rFonts w:ascii="Times New Roman" w:eastAsia="SimSun" w:hAnsi="Times New Roman" w:cs="Times New Roman"/>
          <w:kern w:val="1"/>
          <w:sz w:val="24"/>
          <w:szCs w:val="24"/>
          <w:lang w:eastAsia="hi-IN" w:bidi="hi-IN"/>
        </w:rPr>
        <w:lastRenderedPageBreak/>
        <w:t>пропорциональной принадлежащему Собственнику жилому/нежилому помещению согласно ст. 249, 289 ГК РФ и 37, 39 ЖК РФ.</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Размер платы для Собственника устанавливается: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на общем собрании собственников помещений на срок не менее чем один год с учетом предложений Управляющей организации за </w:t>
      </w:r>
      <w:smartTag w:uri="urn:schemas-microsoft-com:office:smarttags" w:element="metricconverter">
        <w:smartTagPr>
          <w:attr w:name="ProductID" w:val="1 кв. метр"/>
        </w:smartTagPr>
        <w:r w:rsidRPr="00EA2F53">
          <w:rPr>
            <w:rFonts w:ascii="Times New Roman" w:eastAsia="SimSun" w:hAnsi="Times New Roman" w:cs="Times New Roman"/>
            <w:kern w:val="1"/>
            <w:sz w:val="24"/>
            <w:szCs w:val="24"/>
            <w:lang w:eastAsia="hi-IN" w:bidi="hi-IN"/>
          </w:rPr>
          <w:t>1 кв. метр</w:t>
        </w:r>
      </w:smartTag>
      <w:r w:rsidRPr="00EA2F53">
        <w:rPr>
          <w:rFonts w:ascii="Times New Roman" w:eastAsia="SimSun" w:hAnsi="Times New Roman" w:cs="Times New Roman"/>
          <w:kern w:val="1"/>
          <w:sz w:val="24"/>
          <w:szCs w:val="24"/>
          <w:lang w:eastAsia="hi-IN" w:bidi="hi-IN"/>
        </w:rPr>
        <w:t xml:space="preserve"> в месяц;</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4.2. Цена Договора определяется: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общей стоимостью услуг и работ по содержанию и ремонту общего имущества в год, приведенной в приложениях № 3 и № 4 к настоящему Договору, определенной протоколом открытого конкурса по отбору управляющей организации для управления  многоквартирным  домом, в размере</w:t>
      </w:r>
      <w:proofErr w:type="gramStart"/>
      <w:r w:rsidRPr="00EA2F53">
        <w:rPr>
          <w:rFonts w:ascii="Times New Roman" w:eastAsia="SimSun" w:hAnsi="Times New Roman" w:cs="Times New Roman"/>
          <w:kern w:val="1"/>
          <w:sz w:val="24"/>
          <w:szCs w:val="24"/>
          <w:lang w:eastAsia="hi-IN" w:bidi="hi-IN"/>
        </w:rPr>
        <w:t xml:space="preserve">  ______________________________________________ (______________) </w:t>
      </w:r>
      <w:proofErr w:type="gramEnd"/>
      <w:r w:rsidRPr="00EA2F53">
        <w:rPr>
          <w:rFonts w:ascii="Times New Roman" w:eastAsia="SimSun" w:hAnsi="Times New Roman" w:cs="Times New Roman"/>
          <w:kern w:val="1"/>
          <w:sz w:val="24"/>
          <w:szCs w:val="24"/>
          <w:lang w:eastAsia="hi-IN" w:bidi="hi-IN"/>
        </w:rPr>
        <w:t>тыс. рублей в год.</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4.3.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w:t>
      </w:r>
      <w:smartTag w:uri="urn:schemas-microsoft-com:office:smarttags" w:element="metricconverter">
        <w:smartTagPr>
          <w:attr w:name="ProductID" w:val="1 кв. метр"/>
        </w:smartTagPr>
        <w:r w:rsidRPr="00EA2F53">
          <w:rPr>
            <w:rFonts w:ascii="Times New Roman" w:eastAsia="SimSun" w:hAnsi="Times New Roman" w:cs="Times New Roman"/>
            <w:kern w:val="1"/>
            <w:sz w:val="24"/>
            <w:szCs w:val="24"/>
            <w:lang w:eastAsia="hi-IN" w:bidi="hi-IN"/>
          </w:rPr>
          <w:t>1 кв. метр</w:t>
        </w:r>
      </w:smartTag>
      <w:r w:rsidRPr="00EA2F53">
        <w:rPr>
          <w:rFonts w:ascii="Times New Roman" w:eastAsia="SimSun" w:hAnsi="Times New Roman" w:cs="Times New Roman"/>
          <w:kern w:val="1"/>
          <w:sz w:val="24"/>
          <w:szCs w:val="24"/>
          <w:lang w:eastAsia="hi-IN" w:bidi="hi-IN"/>
        </w:rPr>
        <w:t xml:space="preserve"> такой площади в месяц.</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4.4. </w:t>
      </w:r>
      <w:proofErr w:type="gramStart"/>
      <w:r w:rsidRPr="00EA2F53">
        <w:rPr>
          <w:rFonts w:ascii="Times New Roman" w:eastAsia="SimSun" w:hAnsi="Times New Roman" w:cs="Times New Roman"/>
          <w:kern w:val="1"/>
          <w:sz w:val="24"/>
          <w:szCs w:val="24"/>
          <w:lang w:eastAsia="hi-IN" w:bidi="hi-IN"/>
        </w:rPr>
        <w:t>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индивидуальных и (или) общедомовых приборов учета - исходя из нормативов потребления коммунальных услуг, утверждаемых органом</w:t>
      </w:r>
      <w:proofErr w:type="gramEnd"/>
      <w:r w:rsidRPr="00EA2F53">
        <w:rPr>
          <w:rFonts w:ascii="Times New Roman" w:eastAsia="SimSun" w:hAnsi="Times New Roman" w:cs="Times New Roman"/>
          <w:kern w:val="1"/>
          <w:sz w:val="24"/>
          <w:szCs w:val="24"/>
          <w:lang w:eastAsia="hi-IN" w:bidi="hi-IN"/>
        </w:rPr>
        <w:t xml:space="preserve"> государственной власти Ленинградской области в порядке, установленном Правительством Российской Федерации.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 в соответствии с п. 3.1.33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4.5. Размер платы за коммунальные услуги рассчитывается по тарифам, установленным органами государственной власти Ленинградской области в порядке, установленном федеральным законом.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4.6. Плата за содержание и ремонт общего имущества в многоквартирном доме соразмерно доле занимаемого помещения и коммунальные услуги вносится ежемесячно до десятого числа месяца, следующего за истекшим месяцем.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4.7. Плата за содержание и ремонт общего имущества в Многоквартирном </w:t>
      </w:r>
      <w:proofErr w:type="gramStart"/>
      <w:r w:rsidRPr="00EA2F53">
        <w:rPr>
          <w:rFonts w:ascii="Times New Roman" w:eastAsia="SimSun" w:hAnsi="Times New Roman" w:cs="Times New Roman"/>
          <w:kern w:val="1"/>
          <w:sz w:val="24"/>
          <w:szCs w:val="24"/>
          <w:lang w:eastAsia="hi-IN" w:bidi="hi-IN"/>
        </w:rPr>
        <w:t>доме</w:t>
      </w:r>
      <w:proofErr w:type="gramEnd"/>
      <w:r w:rsidRPr="00EA2F53">
        <w:rPr>
          <w:rFonts w:ascii="Times New Roman" w:eastAsia="SimSun" w:hAnsi="Times New Roman" w:cs="Times New Roman"/>
          <w:kern w:val="1"/>
          <w:sz w:val="24"/>
          <w:szCs w:val="24"/>
          <w:lang w:eastAsia="hi-IN" w:bidi="hi-IN"/>
        </w:rPr>
        <w:t xml:space="preserve"> и коммунальные услуги вносится в установленные настоящим Договором сроки (п. 4.6) на основании платежных документов, предоставляемых Управляющей организацией или _____________________________________________________________________________ по поручению Управляющей организации. </w:t>
      </w:r>
      <w:proofErr w:type="gramStart"/>
      <w:r w:rsidRPr="00EA2F53">
        <w:rPr>
          <w:rFonts w:ascii="Times New Roman" w:eastAsia="SimSun" w:hAnsi="Times New Roman" w:cs="Times New Roman"/>
          <w:kern w:val="1"/>
          <w:sz w:val="24"/>
          <w:szCs w:val="24"/>
          <w:lang w:eastAsia="hi-IN" w:bidi="hi-IN"/>
        </w:rPr>
        <w:t>В случае предоставления платежных документов позднее 3-го числа месяца, следующего за отчетным, плата за помещение может быть внесена с отсрочкой на срок задержки получения платежного документа.</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4.8. </w:t>
      </w:r>
      <w:proofErr w:type="gramStart"/>
      <w:r w:rsidRPr="00EA2F53">
        <w:rPr>
          <w:rFonts w:ascii="Times New Roman" w:eastAsia="SimSun" w:hAnsi="Times New Roman" w:cs="Times New Roman"/>
          <w:kern w:val="1"/>
          <w:sz w:val="24"/>
          <w:szCs w:val="24"/>
          <w:lang w:eastAsia="hi-IN" w:bidi="hi-IN"/>
        </w:rPr>
        <w:t>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w:t>
      </w:r>
      <w:proofErr w:type="gramEnd"/>
      <w:r w:rsidRPr="00EA2F53">
        <w:rPr>
          <w:rFonts w:ascii="Times New Roman" w:eastAsia="SimSun" w:hAnsi="Times New Roman" w:cs="Times New Roman"/>
          <w:kern w:val="1"/>
          <w:sz w:val="24"/>
          <w:szCs w:val="24"/>
          <w:lang w:eastAsia="hi-IN" w:bidi="hi-IN"/>
        </w:rPr>
        <w:t xml:space="preserve">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4.9. Сумма начисленных в соответствии с пунктом 5.4 настоящего Договора пеней не может включаться в общую сумму платы за помещение и указывается в отдельном </w:t>
      </w:r>
      <w:r w:rsidRPr="00EA2F53">
        <w:rPr>
          <w:rFonts w:ascii="Times New Roman" w:eastAsia="SimSun" w:hAnsi="Times New Roman" w:cs="Times New Roman"/>
          <w:kern w:val="1"/>
          <w:sz w:val="24"/>
          <w:szCs w:val="24"/>
          <w:lang w:eastAsia="hi-IN" w:bidi="hi-IN"/>
        </w:rPr>
        <w:lastRenderedPageBreak/>
        <w:t>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4.10. Собственники (наниматели, арендаторы) вносят плату в соответствии с настоящим Договором на расчетный (лицевой, транзитный) счет № 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kern w:val="1"/>
          <w:sz w:val="24"/>
          <w:szCs w:val="24"/>
          <w:lang w:eastAsia="hi-IN" w:bidi="hi-IN"/>
        </w:rPr>
        <w:t>в 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0"/>
          <w:szCs w:val="20"/>
          <w:lang w:eastAsia="hi-IN" w:bidi="hi-IN"/>
        </w:rPr>
        <w:t>(наименование кредитной организации, БИК, ИНН, корреспондентский счет банка и др. банковские реквизиты)</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4.11. Неиспользование помещений Собственником не является основанием невнесения платы за помещение и за отопление.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4.13. </w:t>
      </w:r>
      <w:proofErr w:type="gramStart"/>
      <w:r w:rsidRPr="00EA2F53">
        <w:rPr>
          <w:rFonts w:ascii="Times New Roman" w:eastAsia="SimSun" w:hAnsi="Times New Roman" w:cs="Times New Roman"/>
          <w:kern w:val="1"/>
          <w:sz w:val="24"/>
          <w:szCs w:val="24"/>
          <w:lang w:eastAsia="hi-IN" w:bidi="hi-IN"/>
        </w:rPr>
        <w:t>В случае оказания услуг и выполнения работ по содержанию и ремонту общего имущества в многоквартирном доме, указанных в приложениях № 3 и № 4 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w:t>
      </w:r>
      <w:proofErr w:type="gramEnd"/>
      <w:r w:rsidRPr="00EA2F53">
        <w:rPr>
          <w:rFonts w:ascii="Times New Roman" w:eastAsia="SimSun" w:hAnsi="Times New Roman" w:cs="Times New Roman"/>
          <w:kern w:val="1"/>
          <w:sz w:val="24"/>
          <w:szCs w:val="24"/>
          <w:lang w:eastAsia="hi-IN" w:bidi="hi-IN"/>
        </w:rPr>
        <w:t xml:space="preserve">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 (нанимателя, арендатора).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4.14. </w:t>
      </w:r>
      <w:proofErr w:type="gramStart"/>
      <w:r w:rsidRPr="00EA2F53">
        <w:rPr>
          <w:rFonts w:ascii="Times New Roman" w:eastAsia="SimSun" w:hAnsi="Times New Roman" w:cs="Times New Roman"/>
          <w:kern w:val="1"/>
          <w:sz w:val="24"/>
          <w:szCs w:val="24"/>
          <w:lang w:eastAsia="hi-IN" w:bidi="hi-IN"/>
        </w:rPr>
        <w:t>Собственник (наниматель, арендатор)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w:t>
      </w:r>
      <w:proofErr w:type="gramEnd"/>
      <w:r w:rsidRPr="00EA2F53">
        <w:rPr>
          <w:rFonts w:ascii="Times New Roman" w:eastAsia="SimSun" w:hAnsi="Times New Roman" w:cs="Times New Roman"/>
          <w:kern w:val="1"/>
          <w:sz w:val="24"/>
          <w:szCs w:val="24"/>
          <w:lang w:eastAsia="hi-IN" w:bidi="hi-IN"/>
        </w:rPr>
        <w:t xml:space="preserve"> причин.</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4.15. </w:t>
      </w:r>
      <w:proofErr w:type="gramStart"/>
      <w:r w:rsidRPr="00EA2F53">
        <w:rPr>
          <w:rFonts w:ascii="Times New Roman" w:eastAsia="SimSun" w:hAnsi="Times New Roman" w:cs="Times New Roman"/>
          <w:kern w:val="1"/>
          <w:sz w:val="24"/>
          <w:szCs w:val="24"/>
          <w:lang w:eastAsia="hi-IN" w:bidi="hi-IN"/>
        </w:rPr>
        <w:t>Собственник, передавший функции по оплате за содержание и ремонт общего имущества согласно п. 3.1.8 настоящего Договора нанимателям (арендаторам) и установивший размер платы за содержание и ремонт жилого помещения меньше, чем размер платы, установленный настоящим Договором, обязан в течение 10 рабочих дней после установления этой платы предоставить Управляющей организации стоимость отдельных работ или услуг, входящих в перечень услуг и работ по</w:t>
      </w:r>
      <w:proofErr w:type="gramEnd"/>
      <w:r w:rsidRPr="00EA2F53">
        <w:rPr>
          <w:rFonts w:ascii="Times New Roman" w:eastAsia="SimSun" w:hAnsi="Times New Roman" w:cs="Times New Roman"/>
          <w:kern w:val="1"/>
          <w:sz w:val="24"/>
          <w:szCs w:val="24"/>
          <w:lang w:eastAsia="hi-IN" w:bidi="hi-IN"/>
        </w:rPr>
        <w:t xml:space="preserve"> содержанию общего имущества в установленную для нанимателей (арендаторов) плату.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гражданам, утвержденными Правительством Российской Федерации, и приложением № 5 к настоящему Договору.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ab/>
        <w:t>4.18.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 Ленинградской области.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4.19. Собственник (наниматель, арендатор)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(нанимателя, арендатора) осуществляется перерасчет суммы, подлежащей оплате за предоплаченный период.</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4.20. Услуги Управляющей организации, не предусмотренные настоящим Договором, выполняются за отдельную плату по отдельно заключенным договорам.</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5. Ответственность сторон</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7).</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5.2. </w:t>
      </w:r>
      <w:proofErr w:type="gramStart"/>
      <w:r w:rsidRPr="00EA2F53">
        <w:rPr>
          <w:rFonts w:ascii="Times New Roman" w:eastAsia="SimSun" w:hAnsi="Times New Roman" w:cs="Times New Roman"/>
          <w:kern w:val="1"/>
          <w:sz w:val="24"/>
          <w:szCs w:val="24"/>
          <w:lang w:eastAsia="hi-IN" w:bidi="hi-IN"/>
        </w:rPr>
        <w:t>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(нанимателю, арендатору) неустойку в размере одной трехсотой ставки рефинансирования Центрального банка Российской Федерации, действующей</w:t>
      </w:r>
      <w:proofErr w:type="gramEnd"/>
      <w:r w:rsidRPr="00EA2F53">
        <w:rPr>
          <w:rFonts w:ascii="Times New Roman" w:eastAsia="SimSun" w:hAnsi="Times New Roman" w:cs="Times New Roman"/>
          <w:kern w:val="1"/>
          <w:sz w:val="24"/>
          <w:szCs w:val="24"/>
          <w:lang w:eastAsia="hi-IN" w:bidi="hi-IN"/>
        </w:rPr>
        <w:t xml:space="preserve"> на момент оплаты, от стоимости </w:t>
      </w:r>
      <w:proofErr w:type="spellStart"/>
      <w:r w:rsidRPr="00EA2F53">
        <w:rPr>
          <w:rFonts w:ascii="Times New Roman" w:eastAsia="SimSun" w:hAnsi="Times New Roman" w:cs="Times New Roman"/>
          <w:kern w:val="1"/>
          <w:sz w:val="24"/>
          <w:szCs w:val="24"/>
          <w:lang w:eastAsia="hi-IN" w:bidi="hi-IN"/>
        </w:rPr>
        <w:t>непредоставленных</w:t>
      </w:r>
      <w:proofErr w:type="spellEnd"/>
      <w:r w:rsidRPr="00EA2F53">
        <w:rPr>
          <w:rFonts w:ascii="Times New Roman" w:eastAsia="SimSun" w:hAnsi="Times New Roman" w:cs="Times New Roman"/>
          <w:kern w:val="1"/>
          <w:sz w:val="24"/>
          <w:szCs w:val="24"/>
          <w:lang w:eastAsia="hi-IN" w:bidi="hi-IN"/>
        </w:rPr>
        <w:t xml:space="preserve"> (невыполненных) или некачественно предоставленных (выполненных) услуг (работ) за каждый день нарушения, перечислив ее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5.3. </w:t>
      </w:r>
      <w:proofErr w:type="gramStart"/>
      <w:r w:rsidRPr="00EA2F53">
        <w:rPr>
          <w:rFonts w:ascii="Times New Roman" w:eastAsia="SimSun" w:hAnsi="Times New Roman" w:cs="Times New Roman"/>
          <w:kern w:val="1"/>
          <w:sz w:val="24"/>
          <w:szCs w:val="24"/>
          <w:lang w:eastAsia="hi-IN" w:bidi="hi-IN"/>
        </w:rPr>
        <w:t>В случае несвоевременного и (или) неполного внесения платы за помещение и коммунальные услуги, в том числе и при выявлении фактов, указанных в п. 5.4 настоящего Договора, Собственник обязан уплатить Управляющей организации пени в размере одной трехсотой ставки рефинансирования Центрального банка Российской Федерации, действующей на момент оплаты, от не выплаченных в срок сумм за каждый день просрочки, начиная со следующего дня</w:t>
      </w:r>
      <w:proofErr w:type="gramEnd"/>
      <w:r w:rsidRPr="00EA2F53">
        <w:rPr>
          <w:rFonts w:ascii="Times New Roman" w:eastAsia="SimSun" w:hAnsi="Times New Roman" w:cs="Times New Roman"/>
          <w:kern w:val="1"/>
          <w:sz w:val="24"/>
          <w:szCs w:val="24"/>
          <w:lang w:eastAsia="hi-IN" w:bidi="hi-IN"/>
        </w:rPr>
        <w:t xml:space="preserve"> после наступления установленного срока оплаты по день фактической выплаты включительно.</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5.5. 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5.6. В случае неисполнения Управляющей организацией пункта 5.5 настоящего Договора Собственник вправе обратиться за защитой своих прав в СРО, членом которой является Управляющая организация.</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6. Контроль за выполнением Управляющей организацией ее обязательств </w:t>
      </w:r>
      <w:proofErr w:type="gramStart"/>
      <w:r w:rsidRPr="00EA2F53">
        <w:rPr>
          <w:rFonts w:ascii="Times New Roman" w:eastAsia="SimSun" w:hAnsi="Times New Roman" w:cs="Times New Roman"/>
          <w:kern w:val="1"/>
          <w:sz w:val="24"/>
          <w:szCs w:val="24"/>
          <w:lang w:eastAsia="hi-IN" w:bidi="hi-IN"/>
        </w:rPr>
        <w:t>по</w:t>
      </w:r>
      <w:proofErr w:type="gramEnd"/>
      <w:r w:rsidRPr="00EA2F53">
        <w:rPr>
          <w:rFonts w:ascii="Times New Roman" w:eastAsia="SimSun" w:hAnsi="Times New Roman" w:cs="Times New Roman"/>
          <w:kern w:val="1"/>
          <w:sz w:val="24"/>
          <w:szCs w:val="24"/>
          <w:lang w:eastAsia="hi-IN" w:bidi="hi-IN"/>
        </w:rPr>
        <w:t xml:space="preserve">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Договору и порядок </w:t>
      </w:r>
      <w:proofErr w:type="gramStart"/>
      <w:r w:rsidRPr="00EA2F53">
        <w:rPr>
          <w:rFonts w:ascii="Times New Roman" w:eastAsia="SimSun" w:hAnsi="Times New Roman" w:cs="Times New Roman"/>
          <w:kern w:val="1"/>
          <w:sz w:val="24"/>
          <w:szCs w:val="24"/>
          <w:lang w:eastAsia="hi-IN" w:bidi="hi-IN"/>
        </w:rPr>
        <w:t>регистрации факта нарушения условий настоящего Договора</w:t>
      </w:r>
      <w:proofErr w:type="gramEnd"/>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ab/>
        <w:t>6.1.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получения от Управляющей организации не позднее 5 рабочих дней </w:t>
      </w:r>
      <w:proofErr w:type="gramStart"/>
      <w:r w:rsidRPr="00EA2F53">
        <w:rPr>
          <w:rFonts w:ascii="Times New Roman" w:eastAsia="SimSun" w:hAnsi="Times New Roman" w:cs="Times New Roman"/>
          <w:kern w:val="1"/>
          <w:sz w:val="24"/>
          <w:szCs w:val="24"/>
          <w:lang w:eastAsia="hi-IN" w:bidi="hi-IN"/>
        </w:rPr>
        <w:t>с даты обращения</w:t>
      </w:r>
      <w:proofErr w:type="gramEnd"/>
      <w:r w:rsidRPr="00EA2F53">
        <w:rPr>
          <w:rFonts w:ascii="Times New Roman" w:eastAsia="SimSun" w:hAnsi="Times New Roman" w:cs="Times New Roman"/>
          <w:kern w:val="1"/>
          <w:sz w:val="24"/>
          <w:szCs w:val="24"/>
          <w:lang w:eastAsia="hi-IN" w:bidi="hi-IN"/>
        </w:rPr>
        <w:t xml:space="preserve"> информации о перечнях, объемах, качестве и периодичности оказанных услуг и (или) выполненных работ;</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проверки объемов, качества и периодичности оказания услуг и выполнения работ (в том числе путем проведения соответствующей экспертизы);</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составления актов о нарушении условий договора в соответствии с положениями </w:t>
      </w:r>
      <w:proofErr w:type="spellStart"/>
      <w:r w:rsidRPr="00EA2F53">
        <w:rPr>
          <w:rFonts w:ascii="Times New Roman" w:eastAsia="SimSun" w:hAnsi="Times New Roman" w:cs="Times New Roman"/>
          <w:kern w:val="1"/>
          <w:sz w:val="24"/>
          <w:szCs w:val="24"/>
          <w:lang w:eastAsia="hi-IN" w:bidi="hi-IN"/>
        </w:rPr>
        <w:t>пп</w:t>
      </w:r>
      <w:proofErr w:type="spellEnd"/>
      <w:r w:rsidRPr="00EA2F53">
        <w:rPr>
          <w:rFonts w:ascii="Times New Roman" w:eastAsia="SimSun" w:hAnsi="Times New Roman" w:cs="Times New Roman"/>
          <w:kern w:val="1"/>
          <w:sz w:val="24"/>
          <w:szCs w:val="24"/>
          <w:lang w:eastAsia="hi-IN" w:bidi="hi-IN"/>
        </w:rPr>
        <w:t>. 6.2-6.5 настоящего раздела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инициирования созыва внеочередного общего собрания собственников для принятия решений по фактам выявленных нарушений и/или </w:t>
      </w:r>
      <w:proofErr w:type="spellStart"/>
      <w:r w:rsidRPr="00EA2F53">
        <w:rPr>
          <w:rFonts w:ascii="Times New Roman" w:eastAsia="SimSun" w:hAnsi="Times New Roman" w:cs="Times New Roman"/>
          <w:kern w:val="1"/>
          <w:sz w:val="24"/>
          <w:szCs w:val="24"/>
          <w:lang w:eastAsia="hi-IN" w:bidi="hi-IN"/>
        </w:rPr>
        <w:t>нереагированию</w:t>
      </w:r>
      <w:proofErr w:type="spellEnd"/>
      <w:r w:rsidRPr="00EA2F53">
        <w:rPr>
          <w:rFonts w:ascii="Times New Roman" w:eastAsia="SimSun" w:hAnsi="Times New Roman" w:cs="Times New Roman"/>
          <w:kern w:val="1"/>
          <w:sz w:val="24"/>
          <w:szCs w:val="24"/>
          <w:lang w:eastAsia="hi-IN" w:bidi="hi-IN"/>
        </w:rPr>
        <w:t xml:space="preserve"> Управляющей организации на обращения Собственника (нанимателя, арендатора) с уведомлением о проведении такого собрания (указанием даты, времени и места) Управляющей организации;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обращения в органы, осуществляющие государственный </w:t>
      </w:r>
      <w:proofErr w:type="gramStart"/>
      <w:r w:rsidRPr="00EA2F53">
        <w:rPr>
          <w:rFonts w:ascii="Times New Roman" w:eastAsia="SimSun" w:hAnsi="Times New Roman" w:cs="Times New Roman"/>
          <w:kern w:val="1"/>
          <w:sz w:val="24"/>
          <w:szCs w:val="24"/>
          <w:lang w:eastAsia="hi-IN" w:bidi="hi-IN"/>
        </w:rPr>
        <w:t>контроль за</w:t>
      </w:r>
      <w:proofErr w:type="gramEnd"/>
      <w:r w:rsidRPr="00EA2F53">
        <w:rPr>
          <w:rFonts w:ascii="Times New Roman" w:eastAsia="SimSun" w:hAnsi="Times New Roman" w:cs="Times New Roman"/>
          <w:kern w:val="1"/>
          <w:sz w:val="24"/>
          <w:szCs w:val="24"/>
          <w:lang w:eastAsia="hi-IN" w:bidi="hi-IN"/>
        </w:rPr>
        <w:t xml:space="preserve"> использованием и сохранностью жилищного фонда, его соответствия установленным требованиям </w:t>
      </w:r>
      <w:r w:rsidRPr="00EA2F53">
        <w:rPr>
          <w:rFonts w:ascii="Times New Roman" w:eastAsia="SimSun" w:hAnsi="Times New Roman" w:cs="Times New Roman"/>
          <w:color w:val="FF0000"/>
          <w:kern w:val="1"/>
          <w:sz w:val="24"/>
          <w:szCs w:val="24"/>
          <w:lang w:eastAsia="hi-IN" w:bidi="hi-IN"/>
        </w:rPr>
        <w:t>(</w:t>
      </w:r>
      <w:r w:rsidRPr="00EA2F53">
        <w:rPr>
          <w:rFonts w:ascii="Times New Roman" w:eastAsia="SimSun" w:hAnsi="Times New Roman" w:cs="Times New Roman"/>
          <w:kern w:val="1"/>
          <w:sz w:val="24"/>
          <w:szCs w:val="24"/>
          <w:lang w:eastAsia="hi-IN" w:bidi="hi-IN"/>
        </w:rPr>
        <w:t xml:space="preserve">жилищную инспекцию, </w:t>
      </w:r>
      <w:proofErr w:type="spellStart"/>
      <w:r w:rsidRPr="00EA2F53">
        <w:rPr>
          <w:rFonts w:ascii="Times New Roman" w:eastAsia="SimSun" w:hAnsi="Times New Roman" w:cs="Times New Roman"/>
          <w:kern w:val="1"/>
          <w:sz w:val="24"/>
          <w:szCs w:val="24"/>
          <w:lang w:eastAsia="hi-IN" w:bidi="hi-IN"/>
        </w:rPr>
        <w:t>Госпожнадзор</w:t>
      </w:r>
      <w:proofErr w:type="spellEnd"/>
      <w:r w:rsidRPr="00EA2F53">
        <w:rPr>
          <w:rFonts w:ascii="Times New Roman" w:eastAsia="SimSun" w:hAnsi="Times New Roman" w:cs="Times New Roman"/>
          <w:kern w:val="1"/>
          <w:sz w:val="24"/>
          <w:szCs w:val="24"/>
          <w:lang w:eastAsia="hi-IN" w:bidi="hi-IN"/>
        </w:rPr>
        <w:t>, СЭС и другие) для административного воздействия, обращения в другие инстанции согласно действующему законодательству;</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проведения комиссионного обследования выполнения Управляющей организацией работ и услуг по Договору. Решения общего собрания собственников помещений о проведении такого обследования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инициаторам проведения общего собрания собственников;</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обращения в СРО, членом которой является Управляющая организация.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6.2. Акт о нарушении условий Договора по требованию любой из сторон Договора составляется в случаях:</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а также причинения вреда жизни, здоровью и имуществу Собственника (нанимателя, арендатора) и (или) проживающих в жилом помещении граждан, общему имуществу в Многоквартирном доме;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неправомерных действий Собственника (нанимателя, арендатора).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Указанный Акт является основанием для применения к Сторонам мер ответственности, предусмотренных разделом 5 настоящего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Подготовка бланков Акта осуществляется Управляющей организацией. При отсутствии бланков Акт составляется в произвольной форме. В случае необходимости в дополнение к Акту Сторонами составляется дефектная ведомость.</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6.3. Акт составляется комиссией, которая должна состоять не менее чем из трех человек, включая представителей Управляющей организации, Собственника (нанимателя, арендатора),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6.4. </w:t>
      </w:r>
      <w:proofErr w:type="gramStart"/>
      <w:r w:rsidRPr="00EA2F53">
        <w:rPr>
          <w:rFonts w:ascii="Times New Roman" w:eastAsia="SimSun" w:hAnsi="Times New Roman" w:cs="Times New Roman"/>
          <w:kern w:val="1"/>
          <w:sz w:val="24"/>
          <w:szCs w:val="24"/>
          <w:lang w:eastAsia="hi-IN" w:bidi="hi-IN"/>
        </w:rPr>
        <w:t xml:space="preserve">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арендатора), описание (при наличии возможности их фотографирование или видеосъемка) повреждений имущества); все разногласия, особые </w:t>
      </w:r>
      <w:r w:rsidRPr="00EA2F53">
        <w:rPr>
          <w:rFonts w:ascii="Times New Roman" w:eastAsia="SimSun" w:hAnsi="Times New Roman" w:cs="Times New Roman"/>
          <w:kern w:val="1"/>
          <w:sz w:val="24"/>
          <w:szCs w:val="24"/>
          <w:lang w:eastAsia="hi-IN" w:bidi="hi-IN"/>
        </w:rPr>
        <w:lastRenderedPageBreak/>
        <w:t>мнения и возражения, возникшие при составлении Акта; подписи членов комиссии и Собственника (нанимателя, арендатора).</w:t>
      </w:r>
      <w:proofErr w:type="gramEnd"/>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6.5. Акт составляется в присутствии Собственника (нанимателя, арендатора), права которого нарушены. При отсутствии Собственника (нанимателя, арендатора) Акт проверки составляется комиссией без его участия с приглашением в состав комиссии независимых лиц (например, соседей), о чем в Акте делается соответствующая отметка. Акт составляется комиссией не менее чем в двух экземплярах, один из которых под роспись вручается Собственнику (нанимателю, арендатору), а второй - Управляющей организации.</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7. Порядок изменения и расторжения Договора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7.1. Настоящий Договор может быть расторгнут: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7.1.1. В одностороннем порядке: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а) по инициативе Управляющей организации, о чем собственники должны быть предупреждены не позже чем за два месяца до прекращения настоящего Договора в случае, если: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собственники приняли иные условия Договора управления многоквартирным домом при рассмотрении вопроса о его пролонгации, которые оказались неприемлемыми для Управляющей организации;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б) по инициативе собственников в случае: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систематического нарушения Управляющей организацией условий настоящего Договора, неоказания услуг или невыполнения работ, указанных в приложениях № 3 и № 4 к настоящему Договору (более 3 случаев, в отношении которых составлен Акт в соответствии с п. 6.2 Договора).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7.1.2. По соглашению сторон.</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7.1.3. В судебном порядке.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7.1.4. В связи с окончанием срока действия Договора и уведомлением одной из сторон другой стороны о нежелании его продлевать.</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7.1.5. Вследствие наступления обстоятельств непреодолимой силы в соответствии с п. 8.3 настоящего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7.2.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 указанных в </w:t>
      </w:r>
      <w:proofErr w:type="spellStart"/>
      <w:r w:rsidRPr="00EA2F53">
        <w:rPr>
          <w:rFonts w:ascii="Times New Roman" w:eastAsia="SimSun" w:hAnsi="Times New Roman" w:cs="Times New Roman"/>
          <w:kern w:val="1"/>
          <w:sz w:val="24"/>
          <w:szCs w:val="24"/>
          <w:lang w:eastAsia="hi-IN" w:bidi="hi-IN"/>
        </w:rPr>
        <w:t>абз</w:t>
      </w:r>
      <w:proofErr w:type="spellEnd"/>
      <w:r w:rsidRPr="00EA2F53">
        <w:rPr>
          <w:rFonts w:ascii="Times New Roman" w:eastAsia="SimSun" w:hAnsi="Times New Roman" w:cs="Times New Roman"/>
          <w:kern w:val="1"/>
          <w:sz w:val="24"/>
          <w:szCs w:val="24"/>
          <w:lang w:eastAsia="hi-IN" w:bidi="hi-IN"/>
        </w:rPr>
        <w:t>. 1 подпункта "а" пункта 7.1.1 настоящего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7.3.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нанимателя (арендатора) должна уведомить органы исполнительной власти муниципального образования о расторжении Договора о предоставлении бюджетных субсидий на содержание и ремонт общего имущества в Многоквартирном доме.</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7.5.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w:t>
      </w:r>
      <w:r w:rsidRPr="00EA2F53">
        <w:rPr>
          <w:rFonts w:ascii="Times New Roman" w:eastAsia="SimSun" w:hAnsi="Times New Roman" w:cs="Times New Roman"/>
          <w:kern w:val="1"/>
          <w:sz w:val="24"/>
          <w:szCs w:val="24"/>
          <w:lang w:eastAsia="hi-IN" w:bidi="hi-IN"/>
        </w:rPr>
        <w:lastRenderedPageBreak/>
        <w:t>услуг в рамках настоящего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7.6.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7.7. Изменение условий настоящего Договора осуществляется в порядке, предусмотренном жилищным и гражданским законодательством.</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 Особые условия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8.1.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8.2.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объему и количеству фактически выполненных работ и оказанных услуг.</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8.3.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8.4.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 Срок действия Договора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9.1. Договор заключен на 3 года и вступает в действие с "__" _________ 201__ г.</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9.2. Стороны установили, что условия Договора применяются к отношениям, возникшим между ними до заключения настоящего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9.3. 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срок до трех месяцев  на тех же условиях/или на иных условиях согласно </w:t>
      </w:r>
      <w:proofErr w:type="spellStart"/>
      <w:r w:rsidRPr="00EA2F53">
        <w:rPr>
          <w:rFonts w:ascii="Times New Roman" w:eastAsia="SimSun" w:hAnsi="Times New Roman" w:cs="Times New Roman"/>
          <w:kern w:val="1"/>
          <w:sz w:val="24"/>
          <w:szCs w:val="24"/>
          <w:lang w:eastAsia="hi-IN" w:bidi="hi-IN"/>
        </w:rPr>
        <w:t>п.п</w:t>
      </w:r>
      <w:proofErr w:type="spellEnd"/>
      <w:r w:rsidRPr="00EA2F53">
        <w:rPr>
          <w:rFonts w:ascii="Times New Roman" w:eastAsia="SimSun" w:hAnsi="Times New Roman" w:cs="Times New Roman"/>
          <w:kern w:val="1"/>
          <w:sz w:val="24"/>
          <w:szCs w:val="24"/>
          <w:lang w:eastAsia="hi-IN" w:bidi="hi-IN"/>
        </w:rPr>
        <w:t>. 3.2.5, 4.1, 4.2 Договора.</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 xml:space="preserve">9.4. Срок действия Договора может быть продлен на 3 месяца, если вновь избранная организация для управления многоквартирным домом, выбранная на основании решения </w:t>
      </w:r>
      <w:r w:rsidRPr="00EA2F53">
        <w:rPr>
          <w:rFonts w:ascii="Times New Roman" w:eastAsia="SimSun" w:hAnsi="Times New Roman" w:cs="Times New Roman"/>
          <w:kern w:val="1"/>
          <w:sz w:val="24"/>
          <w:szCs w:val="24"/>
          <w:lang w:eastAsia="hi-IN" w:bidi="hi-IN"/>
        </w:rPr>
        <w:lastRenderedPageBreak/>
        <w:t xml:space="preserve">общего собрания собственников помещений, в течение 30 дней </w:t>
      </w:r>
      <w:proofErr w:type="gramStart"/>
      <w:r w:rsidRPr="00EA2F53">
        <w:rPr>
          <w:rFonts w:ascii="Times New Roman" w:eastAsia="SimSun" w:hAnsi="Times New Roman" w:cs="Times New Roman"/>
          <w:kern w:val="1"/>
          <w:sz w:val="24"/>
          <w:szCs w:val="24"/>
          <w:lang w:eastAsia="hi-IN" w:bidi="hi-IN"/>
        </w:rPr>
        <w:t>с даты подписания</w:t>
      </w:r>
      <w:proofErr w:type="gramEnd"/>
      <w:r w:rsidRPr="00EA2F53">
        <w:rPr>
          <w:rFonts w:ascii="Times New Roman" w:eastAsia="SimSun" w:hAnsi="Times New Roman" w:cs="Times New Roman"/>
          <w:kern w:val="1"/>
          <w:sz w:val="24"/>
          <w:szCs w:val="24"/>
          <w:lang w:eastAsia="hi-IN" w:bidi="hi-IN"/>
        </w:rPr>
        <w:t xml:space="preserve"> договоров управления многоквартирным домом или с иного установленного такими договорами срока не приступила к выполнению своих обязательств.</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10. Заключительные положения</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ab/>
        <w:t>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Приложения: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1. Состав и состояние общего имущества в Многоквартирном доме по адресу на ___ </w:t>
      </w:r>
      <w:proofErr w:type="gramStart"/>
      <w:r w:rsidRPr="00EA2F53">
        <w:rPr>
          <w:rFonts w:ascii="Times New Roman" w:eastAsia="SimSun" w:hAnsi="Times New Roman" w:cs="Times New Roman"/>
          <w:kern w:val="1"/>
          <w:sz w:val="24"/>
          <w:szCs w:val="24"/>
          <w:lang w:eastAsia="hi-IN" w:bidi="hi-IN"/>
        </w:rPr>
        <w:t>л</w:t>
      </w:r>
      <w:proofErr w:type="gramEnd"/>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2. Перечень технической документации на Многоквартирный дом и иных связанных с управлением многоквартирным домом документов на ___ </w:t>
      </w:r>
      <w:proofErr w:type="gramStart"/>
      <w:r w:rsidRPr="00EA2F53">
        <w:rPr>
          <w:rFonts w:ascii="Times New Roman" w:eastAsia="SimSun" w:hAnsi="Times New Roman" w:cs="Times New Roman"/>
          <w:kern w:val="1"/>
          <w:sz w:val="24"/>
          <w:szCs w:val="24"/>
          <w:lang w:eastAsia="hi-IN" w:bidi="hi-IN"/>
        </w:rPr>
        <w:t>л</w:t>
      </w:r>
      <w:proofErr w:type="gramEnd"/>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3. Перечень  работ и услуг по содержанию и ремонту общего имущества в Многоквартирном доме на ___ </w:t>
      </w:r>
      <w:proofErr w:type="gramStart"/>
      <w:r w:rsidRPr="00EA2F53">
        <w:rPr>
          <w:rFonts w:ascii="Times New Roman" w:eastAsia="SimSun" w:hAnsi="Times New Roman" w:cs="Times New Roman"/>
          <w:kern w:val="1"/>
          <w:sz w:val="24"/>
          <w:szCs w:val="24"/>
          <w:lang w:eastAsia="hi-IN" w:bidi="hi-IN"/>
        </w:rPr>
        <w:t>л</w:t>
      </w:r>
      <w:proofErr w:type="gramEnd"/>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4. Перечень работ по ремонту общего имущества в Многоквартирном доме на ___ </w:t>
      </w:r>
      <w:proofErr w:type="gramStart"/>
      <w:r w:rsidRPr="00EA2F53">
        <w:rPr>
          <w:rFonts w:ascii="Times New Roman" w:eastAsia="SimSun" w:hAnsi="Times New Roman" w:cs="Times New Roman"/>
          <w:kern w:val="1"/>
          <w:sz w:val="24"/>
          <w:szCs w:val="24"/>
          <w:lang w:eastAsia="hi-IN" w:bidi="hi-IN"/>
        </w:rPr>
        <w:t>л</w:t>
      </w:r>
      <w:proofErr w:type="gramEnd"/>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5. Порядок изменения размера платы за коммунальные услуги при предоставлении услуг ненадлежащего качества и (или) с перерывами, превышающими установленную продолжительность, на ___ </w:t>
      </w:r>
      <w:proofErr w:type="gramStart"/>
      <w:r w:rsidRPr="00EA2F53">
        <w:rPr>
          <w:rFonts w:ascii="Times New Roman" w:eastAsia="SimSun" w:hAnsi="Times New Roman" w:cs="Times New Roman"/>
          <w:kern w:val="1"/>
          <w:sz w:val="24"/>
          <w:szCs w:val="24"/>
          <w:lang w:eastAsia="hi-IN" w:bidi="hi-IN"/>
        </w:rPr>
        <w:t>л</w:t>
      </w:r>
      <w:proofErr w:type="gramEnd"/>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6. Сведения о доле Собственника в Многоквартирном доме по правоустанавливающим документам на ___ </w:t>
      </w:r>
      <w:proofErr w:type="gramStart"/>
      <w:r w:rsidRPr="00EA2F53">
        <w:rPr>
          <w:rFonts w:ascii="Times New Roman" w:eastAsia="SimSun" w:hAnsi="Times New Roman" w:cs="Times New Roman"/>
          <w:kern w:val="1"/>
          <w:sz w:val="24"/>
          <w:szCs w:val="24"/>
          <w:lang w:eastAsia="hi-IN" w:bidi="hi-IN"/>
        </w:rPr>
        <w:t>л</w:t>
      </w:r>
      <w:proofErr w:type="gramEnd"/>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7. Схема разграничения ответственности Управляющей организации и Собственника на ___ </w:t>
      </w:r>
      <w:proofErr w:type="gramStart"/>
      <w:r w:rsidRPr="00EA2F53">
        <w:rPr>
          <w:rFonts w:ascii="Times New Roman" w:eastAsia="SimSun" w:hAnsi="Times New Roman" w:cs="Times New Roman"/>
          <w:kern w:val="1"/>
          <w:sz w:val="24"/>
          <w:szCs w:val="24"/>
          <w:lang w:eastAsia="hi-IN" w:bidi="hi-IN"/>
        </w:rPr>
        <w:t>л</w:t>
      </w:r>
      <w:proofErr w:type="gramEnd"/>
      <w:r w:rsidRPr="00EA2F53">
        <w:rPr>
          <w:rFonts w:ascii="Times New Roman" w:eastAsia="SimSun" w:hAnsi="Times New Roman" w:cs="Times New Roman"/>
          <w:kern w:val="1"/>
          <w:sz w:val="24"/>
          <w:szCs w:val="24"/>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8.</w:t>
      </w:r>
      <w:r w:rsidRPr="00EA2F53">
        <w:rPr>
          <w:rFonts w:ascii="Times New Roman" w:eastAsia="SimSun" w:hAnsi="Times New Roman" w:cs="Mangal"/>
          <w:kern w:val="1"/>
          <w:sz w:val="24"/>
          <w:szCs w:val="24"/>
          <w:lang w:eastAsia="hi-IN" w:bidi="hi-IN"/>
        </w:rPr>
        <w:t xml:space="preserve"> Форма отчета</w:t>
      </w:r>
      <w:r w:rsidRPr="00EA2F53">
        <w:rPr>
          <w:rFonts w:ascii="Times New Roman" w:eastAsia="SimSun" w:hAnsi="Times New Roman" w:cs="Times New Roman"/>
          <w:kern w:val="1"/>
          <w:sz w:val="24"/>
          <w:szCs w:val="24"/>
          <w:lang w:eastAsia="hi-IN" w:bidi="hi-IN"/>
        </w:rPr>
        <w:t xml:space="preserve"> </w:t>
      </w:r>
      <w:r w:rsidRPr="00EA2F53">
        <w:rPr>
          <w:rFonts w:ascii="Times New Roman" w:eastAsia="SimSun" w:hAnsi="Times New Roman" w:cs="Mangal"/>
          <w:kern w:val="1"/>
          <w:sz w:val="24"/>
          <w:szCs w:val="24"/>
          <w:lang w:eastAsia="hi-IN" w:bidi="hi-IN"/>
        </w:rPr>
        <w:t xml:space="preserve">управляющей организации на ___ </w:t>
      </w:r>
      <w:proofErr w:type="gramStart"/>
      <w:r w:rsidRPr="00EA2F53">
        <w:rPr>
          <w:rFonts w:ascii="Times New Roman" w:eastAsia="SimSun" w:hAnsi="Times New Roman" w:cs="Mangal"/>
          <w:kern w:val="1"/>
          <w:sz w:val="24"/>
          <w:szCs w:val="24"/>
          <w:lang w:eastAsia="hi-IN" w:bidi="hi-IN"/>
        </w:rPr>
        <w:t>л</w:t>
      </w:r>
      <w:proofErr w:type="gramEnd"/>
      <w:r w:rsidRPr="00EA2F53">
        <w:rPr>
          <w:rFonts w:ascii="Times New Roman" w:eastAsia="SimSun" w:hAnsi="Times New Roman" w:cs="Mangal"/>
          <w:kern w:val="1"/>
          <w:sz w:val="24"/>
          <w:szCs w:val="24"/>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Реквизиты сторон</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3752"/>
        <w:gridCol w:w="1940"/>
        <w:gridCol w:w="3945"/>
      </w:tblGrid>
      <w:tr w:rsidR="00EA2F53" w:rsidRPr="00EA2F53" w:rsidTr="00EA2F53">
        <w:tc>
          <w:tcPr>
            <w:tcW w:w="3752" w:type="dxa"/>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Собственни</w:t>
            </w:r>
            <w:proofErr w:type="gramStart"/>
            <w:r w:rsidRPr="00EA2F53">
              <w:rPr>
                <w:rFonts w:ascii="Times New Roman" w:eastAsia="SimSun" w:hAnsi="Times New Roman" w:cs="Times New Roman"/>
                <w:kern w:val="1"/>
                <w:sz w:val="24"/>
                <w:szCs w:val="24"/>
                <w:lang w:eastAsia="hi-IN" w:bidi="hi-IN"/>
              </w:rPr>
              <w:t>к(</w:t>
            </w:r>
            <w:proofErr w:type="gramEnd"/>
            <w:r w:rsidRPr="00EA2F53">
              <w:rPr>
                <w:rFonts w:ascii="Times New Roman" w:eastAsia="SimSun" w:hAnsi="Times New Roman" w:cs="Times New Roman"/>
                <w:kern w:val="1"/>
                <w:sz w:val="24"/>
                <w:szCs w:val="24"/>
                <w:lang w:eastAsia="hi-IN" w:bidi="hi-IN"/>
              </w:rPr>
              <w:t>и) (представитель собственника):</w:t>
            </w:r>
          </w:p>
        </w:tc>
        <w:tc>
          <w:tcPr>
            <w:tcW w:w="1940"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3945"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Управляющая организация:</w:t>
            </w:r>
          </w:p>
        </w:tc>
      </w:tr>
      <w:tr w:rsidR="00EA2F53" w:rsidRPr="00EA2F53" w:rsidTr="00EA2F53">
        <w:tc>
          <w:tcPr>
            <w:tcW w:w="3752"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kern w:val="1"/>
                <w:sz w:val="24"/>
                <w:szCs w:val="24"/>
                <w:lang w:eastAsia="hi-IN" w:bidi="hi-IN"/>
              </w:rPr>
              <w:t>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bCs/>
                <w:kern w:val="1"/>
                <w:sz w:val="20"/>
                <w:szCs w:val="20"/>
                <w:lang w:eastAsia="hi-IN" w:bidi="hi-IN"/>
              </w:rPr>
            </w:pPr>
            <w:proofErr w:type="gramStart"/>
            <w:r w:rsidRPr="00EA2F53">
              <w:rPr>
                <w:rFonts w:ascii="Times New Roman" w:eastAsia="SimSun" w:hAnsi="Times New Roman" w:cs="Times New Roman"/>
                <w:bCs/>
                <w:kern w:val="1"/>
                <w:sz w:val="20"/>
                <w:szCs w:val="20"/>
                <w:lang w:eastAsia="hi-IN" w:bidi="hi-IN"/>
              </w:rPr>
              <w:t>(наименование Собственника</w:t>
            </w:r>
            <w:proofErr w:type="gramEnd"/>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0"/>
                <w:szCs w:val="20"/>
                <w:lang w:eastAsia="hi-IN" w:bidi="hi-IN"/>
              </w:rPr>
              <w:t>при необходимости)</w:t>
            </w:r>
          </w:p>
        </w:tc>
        <w:tc>
          <w:tcPr>
            <w:tcW w:w="1940"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3945"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kern w:val="1"/>
                <w:sz w:val="24"/>
                <w:szCs w:val="24"/>
                <w:lang w:eastAsia="hi-IN" w:bidi="hi-IN"/>
              </w:rPr>
              <w:t>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bCs/>
                <w:kern w:val="1"/>
                <w:sz w:val="20"/>
                <w:szCs w:val="20"/>
                <w:lang w:eastAsia="hi-IN" w:bidi="hi-IN"/>
              </w:rPr>
              <w:t>(должность)</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1273"/>
        <w:gridCol w:w="79"/>
        <w:gridCol w:w="2305"/>
        <w:gridCol w:w="2070"/>
        <w:gridCol w:w="1385"/>
        <w:gridCol w:w="79"/>
        <w:gridCol w:w="2389"/>
        <w:gridCol w:w="79"/>
      </w:tblGrid>
      <w:tr w:rsidR="00EA2F53" w:rsidRPr="00EA2F53" w:rsidTr="00EA2F53">
        <w:tc>
          <w:tcPr>
            <w:tcW w:w="1273"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kern w:val="1"/>
                <w:sz w:val="24"/>
                <w:szCs w:val="24"/>
                <w:lang w:eastAsia="hi-IN" w:bidi="hi-IN"/>
              </w:rPr>
              <w:t>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0"/>
                <w:szCs w:val="20"/>
                <w:lang w:eastAsia="hi-IN" w:bidi="hi-IN"/>
              </w:rPr>
              <w:t>(подпись)</w:t>
            </w:r>
          </w:p>
        </w:tc>
        <w:tc>
          <w:tcPr>
            <w:tcW w:w="7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2305"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kern w:val="1"/>
                <w:sz w:val="24"/>
                <w:szCs w:val="24"/>
                <w:lang w:eastAsia="hi-IN" w:bidi="hi-IN"/>
              </w:rPr>
              <w:t>(_________________)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0"/>
                <w:szCs w:val="20"/>
                <w:lang w:eastAsia="hi-IN" w:bidi="hi-IN"/>
              </w:rPr>
              <w:t>(фамилия, инициалы)</w:t>
            </w:r>
          </w:p>
        </w:tc>
        <w:tc>
          <w:tcPr>
            <w:tcW w:w="2070"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385"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kern w:val="1"/>
                <w:sz w:val="24"/>
                <w:szCs w:val="24"/>
                <w:lang w:eastAsia="hi-IN" w:bidi="hi-IN"/>
              </w:rPr>
              <w:t>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0"/>
                <w:szCs w:val="20"/>
                <w:lang w:eastAsia="hi-IN" w:bidi="hi-IN"/>
              </w:rPr>
              <w:t>(подпись)</w:t>
            </w:r>
          </w:p>
        </w:tc>
        <w:tc>
          <w:tcPr>
            <w:tcW w:w="7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238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kern w:val="1"/>
                <w:sz w:val="24"/>
                <w:szCs w:val="24"/>
                <w:lang w:eastAsia="hi-IN" w:bidi="hi-IN"/>
              </w:rPr>
              <w:t>(__________________)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0"/>
                <w:szCs w:val="20"/>
                <w:lang w:eastAsia="hi-IN" w:bidi="hi-IN"/>
              </w:rPr>
              <w:t>(фамилия, инициалы)</w:t>
            </w:r>
          </w:p>
        </w:tc>
        <w:tc>
          <w:tcPr>
            <w:tcW w:w="79" w:type="dxa"/>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4162"/>
        <w:gridCol w:w="1412"/>
        <w:gridCol w:w="4064"/>
      </w:tblGrid>
      <w:tr w:rsidR="00EA2F53" w:rsidRPr="00EA2F53" w:rsidTr="00EA2F53">
        <w:tc>
          <w:tcPr>
            <w:tcW w:w="4162"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печать Собственника (для организаций)</w:t>
            </w:r>
          </w:p>
        </w:tc>
        <w:tc>
          <w:tcPr>
            <w:tcW w:w="1412"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4064"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печать Управляющей организации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Юридический адрес: 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Фактический адрес: _________________________________</w:t>
            </w:r>
          </w:p>
        </w:tc>
      </w:tr>
      <w:tr w:rsidR="00EA2F53" w:rsidRPr="00EA2F53" w:rsidTr="00EA2F53">
        <w:tc>
          <w:tcPr>
            <w:tcW w:w="4162"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Паспортные данные (для Собственников</w:t>
            </w:r>
            <w:proofErr w:type="gramEnd"/>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граждан):</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М.П.</w:t>
            </w:r>
          </w:p>
        </w:tc>
        <w:tc>
          <w:tcPr>
            <w:tcW w:w="1412"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4064"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Банковские реквизиты:</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Приложение № 1</w:t>
      </w: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 договору</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Состав</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состояние общего имущества в Многоквартирном доме</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по адресу:</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(адрес многоквартирного дома)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2076"/>
        <w:gridCol w:w="3005"/>
        <w:gridCol w:w="4561"/>
      </w:tblGrid>
      <w:tr w:rsidR="00EA2F53" w:rsidRPr="00EA2F53" w:rsidTr="00EA2F53">
        <w:tc>
          <w:tcPr>
            <w:tcW w:w="2076" w:type="dxa"/>
            <w:tcBorders>
              <w:top w:val="single" w:sz="1" w:space="0" w:color="000000"/>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Наименование элемента общего имущества</w:t>
            </w:r>
          </w:p>
        </w:tc>
        <w:tc>
          <w:tcPr>
            <w:tcW w:w="3005" w:type="dxa"/>
            <w:tcBorders>
              <w:top w:val="single" w:sz="1" w:space="0" w:color="000000"/>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Параметры</w:t>
            </w:r>
          </w:p>
        </w:tc>
        <w:tc>
          <w:tcPr>
            <w:tcW w:w="4561" w:type="dxa"/>
            <w:tcBorders>
              <w:top w:val="single" w:sz="1" w:space="0" w:color="000000"/>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Характеристика</w:t>
            </w:r>
          </w:p>
        </w:tc>
      </w:tr>
      <w:tr w:rsidR="00EA2F53" w:rsidRPr="00EA2F53" w:rsidTr="00EA2F53">
        <w:tc>
          <w:tcPr>
            <w:tcW w:w="508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I. Помещения общего пользования</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 </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Помещения общего пользования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______________ шт. Площадь пола - __________ кв. м Материал пола -_______________ _____________________________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помещений, требующих текущего ремонта, - ____________________________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в том числе:</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пола - ____________ шт. (площадь пола, требующая ремонта,- _____ кв. м)</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Межквартирные лестничные площадки</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_______ шт. Площадь пола - ___кв. м Материал пола - 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лестничных площадок, требующих текущего ремонта, - ______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в том числе пола - ____ шт. (площадь пола, требующая ремонта, - ____ кв. м)</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Лестницы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лестничных маршей - 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Материал лестничных маршей - 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Материал ограждения - 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Материал балясин - 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Площадь - ____ кв. м</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лестниц, требующих ремонта, - 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в том числе: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лестничных маршей - 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ограждений - _____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балясин - 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Лифтовые и иные шахты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лифтовых шахт - 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иные шахты - ______ шт. ____________ (указать название шахт)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лифтовых шахт, требующих ремонта, - 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Количество иных шахт, требующих ремонта, - ______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Коридоры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_______ шт. Площадь пола - ____ кв. м Материал пола - 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коридоров, требующих ремонта, - _____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в том числе пола - ____ шт. (площадь пола, требующая ремонта, - ___ кв. м)</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Технические этажи</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_______ шт. Площадь пола - ____ кв. м Материал пола - 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Санитарное состояние - _________ (указать: удовлетворительное или неудовлетворительное)</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Технические подвалы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 шт. Площадь пола - ____ кв. м Перечень инженерных коммуникаций, проходящих через подвал:</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 _____________________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Санитарное состояние - _________ (указать: удовлетворительное или неудовлетворительное). Требования пожарной безопасности - _____________ (указать: соблюдаются или не соблюдаются, если не соблюдаются - дать краткую характеристику нарушений).</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Перечислить оборудование и инженерные коммуникации, нуждающиеся в замене: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 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4. _____________________</w:t>
            </w:r>
          </w:p>
        </w:tc>
      </w:tr>
      <w:tr w:rsidR="00EA2F53" w:rsidRPr="00EA2F53" w:rsidTr="00EA2F53">
        <w:tc>
          <w:tcPr>
            <w:tcW w:w="9642" w:type="dxa"/>
            <w:gridSpan w:val="3"/>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II. Ограждающие несущие и ненесущие конструкции многоквартирного дома</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Фундаменты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Вид фундамента - ________ Количество продухов - 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Состояние _________________ (указать: удовлетворительное или неудовлетворительное, если неудовлетворительное, указать дефекты).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Количество продухов, требующих ремонта, - _______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Стены и перегородки внутри подъездов</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Количество подъездов - шт. Площадь стен в подъездах _____ </w:t>
            </w:r>
            <w:r w:rsidRPr="00EA2F53">
              <w:rPr>
                <w:rFonts w:ascii="Times New Roman" w:eastAsia="SimSun" w:hAnsi="Times New Roman" w:cs="Times New Roman"/>
                <w:kern w:val="1"/>
                <w:sz w:val="20"/>
                <w:szCs w:val="20"/>
                <w:lang w:eastAsia="hi-IN" w:bidi="hi-IN"/>
              </w:rPr>
              <w:lastRenderedPageBreak/>
              <w:t>кв. м</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Материал отделки стен ____. Площадь потолков ___ кв. м Материал отделки потолков ___________________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Количество подъездов, нуждающихся в ремонте, - ______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lastRenderedPageBreak/>
              <w:t>Площадь стен, нуждающихся в ремонте, - _____ кв. м Площадь потолков, нуждающихся в ремонте, - _____ кв. м</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Стены и перегородки внутри помещений общего пользования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Площадь стен _____ кв. м Материал стены и перегородок 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Материал отделки стен _____. Площадь потолков ____ кв. м Материал отделки потолков ____________________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Площадь стен, нуждающихся в ремонте, - ____ кв. м Площадь потолков, нуждающихся в ремонте, - _____ кв. м</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Наружные стены и перегородки</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Материал - _____________. Площадь - ______ тыс. кв. м Длина межпанельных швов - ____ </w:t>
            </w:r>
            <w:proofErr w:type="gramStart"/>
            <w:r w:rsidRPr="00EA2F53">
              <w:rPr>
                <w:rFonts w:ascii="Times New Roman" w:eastAsia="SimSun" w:hAnsi="Times New Roman" w:cs="Times New Roman"/>
                <w:kern w:val="1"/>
                <w:sz w:val="20"/>
                <w:szCs w:val="20"/>
                <w:lang w:eastAsia="hi-IN" w:bidi="hi-IN"/>
              </w:rPr>
              <w:t>м</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Состояние - __________________________________ (указать: удовлетворительное или неудовлетворительное, если неудовлетворительное - указать дефекты).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xml:space="preserve">Площадь стен, требующих утепления, - ___ кв. м Длина межпанельных швов, нуждающихся в ремонте, - _______ </w:t>
            </w:r>
            <w:proofErr w:type="gramStart"/>
            <w:r w:rsidRPr="00EA2F53">
              <w:rPr>
                <w:rFonts w:ascii="Times New Roman" w:eastAsia="SimSun" w:hAnsi="Times New Roman" w:cs="Times New Roman"/>
                <w:kern w:val="1"/>
                <w:sz w:val="20"/>
                <w:szCs w:val="20"/>
                <w:lang w:eastAsia="hi-IN" w:bidi="hi-IN"/>
              </w:rPr>
              <w:t>м</w:t>
            </w:r>
            <w:proofErr w:type="gramEnd"/>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Перекрытия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этажей - _____ Материал - _____________. Площадь - ______ тыс. кв. м</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Площадь перекрытия, требующая ремонта, - ____ кв. м (указать вид работ).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Площадь перекрытий, требующих утепления, - _____ кв. м</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Крыши</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___________ шт. Вид кровли - _____________ (указать: плоская, односкатная, двускатная, иное).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Материал кровли - _______. Площадь кровли - ____ кв. м Протяженность свесов - 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Площадь свесов - _____ кв. м Протяженность ограждений - _____ м</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roofErr w:type="gramStart"/>
            <w:r w:rsidRPr="00EA2F53">
              <w:rPr>
                <w:rFonts w:ascii="Times New Roman" w:eastAsia="SimSun" w:hAnsi="Times New Roman" w:cs="Times New Roman"/>
                <w:kern w:val="1"/>
                <w:sz w:val="20"/>
                <w:szCs w:val="20"/>
                <w:lang w:eastAsia="hi-IN" w:bidi="hi-IN"/>
              </w:rPr>
              <w:t>Характеристика состояния - _____________________________________________ (указать: удовлетворительное или неудовлетворительное, если неудовлетворительное - указать дефекты):                                              площадь крыши, требующей капитального ремонта, - _____ кв. м</w:t>
            </w:r>
            <w:proofErr w:type="gramEnd"/>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xml:space="preserve"> площадь крыши, требующей текущего ремонта - _________ кв. м</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Двери</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дверей, ограждающих вход в помещения общего пользования, - ___ шт. из них:</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деревянных - ______ шт. металлических - 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дверей, ограждающих вход в помещения общего пользования и требующих ремонта, - _______ шт. из них:</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деревянных - ______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металлических - 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Окна</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окон, расположенных в помещениях общего пользования, - ___ шт. из них деревянных - 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окон, расположенных в помещениях общего пользования и требующих ремонта, - _______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из них деревянных - ______ шт.</w:t>
            </w:r>
          </w:p>
        </w:tc>
      </w:tr>
      <w:tr w:rsidR="00EA2F53" w:rsidRPr="00EA2F53" w:rsidTr="00EA2F53">
        <w:tc>
          <w:tcPr>
            <w:tcW w:w="9642" w:type="dxa"/>
            <w:gridSpan w:val="3"/>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III. Механическое, электрическое, санитарно-техническое и иное оборудование</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Лифты и лифтовое оборудование</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В том числе: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грузовых - ______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Марки лифтов - __________ Грузоподъемность ______ т Площадь кабин - ____ кв. м</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лифтов, требующих:</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замены - 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капитального ремонта - 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текущего ремонта - ______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Мусоропровод</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Длина ствола - _____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Количество загрузочных устройств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Состояние ствола _____________________________ (удовлетворительное или неудовлетворительное, если неудовлетворительное - указать дефекты)</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Количество загрузочных устройств, требующих капитального ремонта, - 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Вентиляция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вентиляционных каналов - 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Материал вентиляционных каналов - ________________ Протяженность вентиляционных каналов - ______ </w:t>
            </w:r>
            <w:proofErr w:type="gramStart"/>
            <w:r w:rsidRPr="00EA2F53">
              <w:rPr>
                <w:rFonts w:ascii="Times New Roman" w:eastAsia="SimSun" w:hAnsi="Times New Roman" w:cs="Times New Roman"/>
                <w:kern w:val="1"/>
                <w:sz w:val="20"/>
                <w:szCs w:val="20"/>
                <w:lang w:eastAsia="hi-IN" w:bidi="hi-IN"/>
              </w:rPr>
              <w:t>м</w:t>
            </w:r>
            <w:proofErr w:type="gramEnd"/>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вентиляционных коробов - ________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Количество вентиляционных каналов, требующих ремонта, - 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Вентиляционные </w:t>
            </w:r>
            <w:r w:rsidRPr="00EA2F53">
              <w:rPr>
                <w:rFonts w:ascii="Times New Roman" w:eastAsia="SimSun" w:hAnsi="Times New Roman" w:cs="Times New Roman"/>
                <w:kern w:val="1"/>
                <w:sz w:val="20"/>
                <w:szCs w:val="20"/>
                <w:lang w:eastAsia="hi-IN" w:bidi="hi-IN"/>
              </w:rPr>
              <w:lastRenderedPageBreak/>
              <w:t>трубы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 xml:space="preserve">Количество вентиляционных труб </w:t>
            </w:r>
            <w:r w:rsidRPr="00EA2F53">
              <w:rPr>
                <w:rFonts w:ascii="Times New Roman" w:eastAsia="SimSun" w:hAnsi="Times New Roman" w:cs="Times New Roman"/>
                <w:kern w:val="1"/>
                <w:sz w:val="20"/>
                <w:szCs w:val="20"/>
                <w:lang w:eastAsia="hi-IN" w:bidi="hi-IN"/>
              </w:rPr>
              <w:lastRenderedPageBreak/>
              <w:t>- 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Материал - _____________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 xml:space="preserve">Состояние вентиляционных труб </w:t>
            </w:r>
            <w:r w:rsidRPr="00EA2F53">
              <w:rPr>
                <w:rFonts w:ascii="Times New Roman" w:eastAsia="SimSun" w:hAnsi="Times New Roman" w:cs="Times New Roman"/>
                <w:kern w:val="1"/>
                <w:sz w:val="20"/>
                <w:szCs w:val="20"/>
                <w:lang w:eastAsia="hi-IN" w:bidi="hi-IN"/>
              </w:rPr>
              <w:lastRenderedPageBreak/>
              <w:t>_____________________________________________(удовлетворительное или неудовлетворительное, если неудовлетворительное - указать дефекты).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Водосточные желоба/водосточные трубы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желобов - ____ шт. Количество водосточных труб - 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Тип водосточных желобов и водосточных труб - ______ (</w:t>
            </w:r>
            <w:proofErr w:type="gramStart"/>
            <w:r w:rsidRPr="00EA2F53">
              <w:rPr>
                <w:rFonts w:ascii="Times New Roman" w:eastAsia="SimSun" w:hAnsi="Times New Roman" w:cs="Times New Roman"/>
                <w:kern w:val="1"/>
                <w:sz w:val="20"/>
                <w:szCs w:val="20"/>
                <w:lang w:eastAsia="hi-IN" w:bidi="hi-IN"/>
              </w:rPr>
              <w:t>наружные</w:t>
            </w:r>
            <w:proofErr w:type="gramEnd"/>
            <w:r w:rsidRPr="00EA2F53">
              <w:rPr>
                <w:rFonts w:ascii="Times New Roman" w:eastAsia="SimSun" w:hAnsi="Times New Roman" w:cs="Times New Roman"/>
                <w:kern w:val="1"/>
                <w:sz w:val="20"/>
                <w:szCs w:val="20"/>
                <w:lang w:eastAsia="hi-IN" w:bidi="hi-IN"/>
              </w:rPr>
              <w:t xml:space="preserve"> или внутренние) Протяженность водосточных труб - ___ м</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Протяженность водосточных желобов - ___ </w:t>
            </w:r>
            <w:proofErr w:type="gramStart"/>
            <w:r w:rsidRPr="00EA2F53">
              <w:rPr>
                <w:rFonts w:ascii="Times New Roman" w:eastAsia="SimSun" w:hAnsi="Times New Roman" w:cs="Times New Roman"/>
                <w:kern w:val="1"/>
                <w:sz w:val="20"/>
                <w:szCs w:val="20"/>
                <w:lang w:eastAsia="hi-IN" w:bidi="hi-IN"/>
              </w:rPr>
              <w:t>м</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водосточных желобов, требующих:</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замены - _____ шт.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ремонта - 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водосточных труб, требующих:</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замены - _____ шт. </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ремонта - 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Электрические водно-распределительные устройства</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Состояние ____________________________________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Светильники</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светильников, требующих замены, - 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Количество светильников, требующих ремонта, - ________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Системы </w:t>
            </w:r>
            <w:proofErr w:type="spellStart"/>
            <w:r w:rsidRPr="00EA2F53">
              <w:rPr>
                <w:rFonts w:ascii="Times New Roman" w:eastAsia="SimSun" w:hAnsi="Times New Roman" w:cs="Times New Roman"/>
                <w:kern w:val="1"/>
                <w:sz w:val="20"/>
                <w:szCs w:val="20"/>
                <w:lang w:eastAsia="hi-IN" w:bidi="hi-IN"/>
              </w:rPr>
              <w:t>дымоудаления</w:t>
            </w:r>
            <w:proofErr w:type="spellEnd"/>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Состояние ____________________________________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Магистраль с распределительным щитком</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Длина магистрали - ____ </w:t>
            </w:r>
            <w:proofErr w:type="gramStart"/>
            <w:r w:rsidRPr="00EA2F53">
              <w:rPr>
                <w:rFonts w:ascii="Times New Roman" w:eastAsia="SimSun" w:hAnsi="Times New Roman" w:cs="Times New Roman"/>
                <w:kern w:val="1"/>
                <w:sz w:val="20"/>
                <w:szCs w:val="20"/>
                <w:lang w:eastAsia="hi-IN" w:bidi="hi-IN"/>
              </w:rPr>
              <w:t>м</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xml:space="preserve">Длина магистрали, требующая замены, -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Количество распределительных щитков, требующих ремонта, - _______ шт.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Сети электроснабжения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Длина - ____________ </w:t>
            </w:r>
            <w:proofErr w:type="gramStart"/>
            <w:r w:rsidRPr="00EA2F53">
              <w:rPr>
                <w:rFonts w:ascii="Times New Roman" w:eastAsia="SimSun" w:hAnsi="Times New Roman" w:cs="Times New Roman"/>
                <w:kern w:val="1"/>
                <w:sz w:val="20"/>
                <w:szCs w:val="20"/>
                <w:lang w:eastAsia="hi-IN" w:bidi="hi-IN"/>
              </w:rPr>
              <w:t>м</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xml:space="preserve">Длина сетей, требующая замены, - ____ </w:t>
            </w:r>
            <w:proofErr w:type="gramStart"/>
            <w:r w:rsidRPr="00EA2F53">
              <w:rPr>
                <w:rFonts w:ascii="Times New Roman" w:eastAsia="SimSun" w:hAnsi="Times New Roman" w:cs="Times New Roman"/>
                <w:kern w:val="1"/>
                <w:sz w:val="20"/>
                <w:szCs w:val="20"/>
                <w:lang w:eastAsia="hi-IN" w:bidi="hi-IN"/>
              </w:rPr>
              <w:t>м</w:t>
            </w:r>
            <w:proofErr w:type="gramEnd"/>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Сети теплоснабжения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Диаметр, материал труб и протяженность в однотрубном исчислении: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_____ </w:t>
            </w:r>
            <w:proofErr w:type="gramStart"/>
            <w:r w:rsidRPr="00EA2F53">
              <w:rPr>
                <w:rFonts w:ascii="Times New Roman" w:eastAsia="SimSun" w:hAnsi="Times New Roman" w:cs="Times New Roman"/>
                <w:kern w:val="1"/>
                <w:sz w:val="20"/>
                <w:szCs w:val="20"/>
                <w:lang w:eastAsia="hi-IN" w:bidi="hi-IN"/>
              </w:rPr>
              <w:t>м</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Диаметр, материал и протяженность труб, требующих замены: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xml:space="preserve">Протяженность труб, требующих ремонта, - 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(указать вид работ, восстановление теплоизоляции, окраска, иное)</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Задвижки, вентили, краны на системах теплоснабжения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Количество: задвижек - ______ шт. вентилей - ______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шт. кранов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Требует замены или ремонта: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задвижек - ______ шт.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вентилей - ______ шт. </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кранов - ______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Бойлерные (теплообменники)</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Состояние ____________________________________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Элеваторные узлы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Состояние _____________________________________________(удовлетворительное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Радиаторы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Материал и количество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 ______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____________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Требует замены (материал и количество):</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 ______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2. ____________ ______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roofErr w:type="spellStart"/>
            <w:r w:rsidRPr="00EA2F53">
              <w:rPr>
                <w:rFonts w:ascii="Times New Roman" w:eastAsia="SimSun" w:hAnsi="Times New Roman" w:cs="Times New Roman"/>
                <w:kern w:val="1"/>
                <w:sz w:val="20"/>
                <w:szCs w:val="20"/>
                <w:lang w:eastAsia="hi-IN" w:bidi="hi-IN"/>
              </w:rPr>
              <w:t>Полотенцесушители</w:t>
            </w:r>
            <w:proofErr w:type="spellEnd"/>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Материал и количество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 ______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____________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Требует замены (материал и количество):</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 ______ шт.</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2. ____________ ______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Системы очистки воды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Марка _________________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Состояние ____________________________________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Насосы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Марка насоса: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2. ______________________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lastRenderedPageBreak/>
              <w:t xml:space="preserve">Состояние ____________________________________ (удовлетворительное или неудовлетворительное, </w:t>
            </w:r>
            <w:r w:rsidRPr="00EA2F53">
              <w:rPr>
                <w:rFonts w:ascii="Times New Roman" w:eastAsia="SimSun" w:hAnsi="Times New Roman" w:cs="Times New Roman"/>
                <w:kern w:val="1"/>
                <w:sz w:val="20"/>
                <w:szCs w:val="20"/>
                <w:lang w:eastAsia="hi-IN" w:bidi="hi-IN"/>
              </w:rPr>
              <w:lastRenderedPageBreak/>
              <w:t>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Трубопроводы холодной воды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Диаметр, материал и протяженность:</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 </w:t>
            </w:r>
            <w:proofErr w:type="gramStart"/>
            <w:r w:rsidRPr="00EA2F53">
              <w:rPr>
                <w:rFonts w:ascii="Times New Roman" w:eastAsia="SimSun" w:hAnsi="Times New Roman" w:cs="Times New Roman"/>
                <w:kern w:val="1"/>
                <w:sz w:val="20"/>
                <w:szCs w:val="20"/>
                <w:lang w:eastAsia="hi-IN" w:bidi="hi-IN"/>
              </w:rPr>
              <w:t>м</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Диаметр, материал и протяженность труб, требующих замены: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xml:space="preserve">Протяженность труб, требующих окраски, - ___ </w:t>
            </w:r>
            <w:proofErr w:type="gramStart"/>
            <w:r w:rsidRPr="00EA2F53">
              <w:rPr>
                <w:rFonts w:ascii="Times New Roman" w:eastAsia="SimSun" w:hAnsi="Times New Roman" w:cs="Times New Roman"/>
                <w:kern w:val="1"/>
                <w:sz w:val="20"/>
                <w:szCs w:val="20"/>
                <w:lang w:eastAsia="hi-IN" w:bidi="hi-IN"/>
              </w:rPr>
              <w:t>м</w:t>
            </w:r>
            <w:proofErr w:type="gramEnd"/>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Трубопроводы горячей воды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Диаметр, материал и протяженность:</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 </w:t>
            </w:r>
            <w:proofErr w:type="gramStart"/>
            <w:r w:rsidRPr="00EA2F53">
              <w:rPr>
                <w:rFonts w:ascii="Times New Roman" w:eastAsia="SimSun" w:hAnsi="Times New Roman" w:cs="Times New Roman"/>
                <w:kern w:val="1"/>
                <w:sz w:val="20"/>
                <w:szCs w:val="20"/>
                <w:lang w:eastAsia="hi-IN" w:bidi="hi-IN"/>
              </w:rPr>
              <w:t>м</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Диаметр, материал и протяженность труб, требующих замены: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xml:space="preserve">Протяженность труб, требующих окраски, - ___ </w:t>
            </w:r>
            <w:proofErr w:type="gramStart"/>
            <w:r w:rsidRPr="00EA2F53">
              <w:rPr>
                <w:rFonts w:ascii="Times New Roman" w:eastAsia="SimSun" w:hAnsi="Times New Roman" w:cs="Times New Roman"/>
                <w:kern w:val="1"/>
                <w:sz w:val="20"/>
                <w:szCs w:val="20"/>
                <w:lang w:eastAsia="hi-IN" w:bidi="hi-IN"/>
              </w:rPr>
              <w:t>м</w:t>
            </w:r>
            <w:proofErr w:type="gramEnd"/>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Задвижки, вентили, краны на системах водоснабжения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Количество: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задвижек - ______ шт.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вентилей - ______ шт.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кранов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Требует замены или ремонта: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задвижек - ______ шт.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вентилей - ______ шт. </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кранов - ______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Коллективные приборы учета</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Перечень установленных приборов учета, марка и номер: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 _____________________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Указать дату следующей поверки для каждого прибора учета: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_____________________</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3. _____________________</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Сигнализация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Вид сигнализации:</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_____________________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Состояние для каждого вида сигнализации _____________________________________________(удовлетворительное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Трубопроводы канализации</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Диаметр, материал и протяженность:</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 xml:space="preserve">.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 ____ </w:t>
            </w:r>
            <w:proofErr w:type="gramStart"/>
            <w:r w:rsidRPr="00EA2F53">
              <w:rPr>
                <w:rFonts w:ascii="Times New Roman" w:eastAsia="SimSun" w:hAnsi="Times New Roman" w:cs="Times New Roman"/>
                <w:kern w:val="1"/>
                <w:sz w:val="20"/>
                <w:szCs w:val="20"/>
                <w:lang w:eastAsia="hi-IN" w:bidi="hi-IN"/>
              </w:rPr>
              <w:t>м</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Диаметр, материал и протяженность труб, требующих замены:</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 ____ </w:t>
            </w:r>
            <w:proofErr w:type="gramStart"/>
            <w:r w:rsidRPr="00EA2F53">
              <w:rPr>
                <w:rFonts w:ascii="Times New Roman" w:eastAsia="SimSun" w:hAnsi="Times New Roman" w:cs="Times New Roman"/>
                <w:kern w:val="1"/>
                <w:sz w:val="20"/>
                <w:szCs w:val="20"/>
                <w:lang w:eastAsia="hi-IN" w:bidi="hi-IN"/>
              </w:rPr>
              <w:t>м</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3. ____ мм</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_____________, ____ </w:t>
            </w:r>
            <w:proofErr w:type="gramStart"/>
            <w:r w:rsidRPr="00EA2F53">
              <w:rPr>
                <w:rFonts w:ascii="Times New Roman" w:eastAsia="SimSun" w:hAnsi="Times New Roman" w:cs="Times New Roman"/>
                <w:kern w:val="1"/>
                <w:sz w:val="20"/>
                <w:szCs w:val="20"/>
                <w:lang w:eastAsia="hi-IN" w:bidi="hi-IN"/>
              </w:rPr>
              <w:t>м</w:t>
            </w:r>
            <w:proofErr w:type="gramEnd"/>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Задвижки, вентили, краны на системах газоснабжения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Количество: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задвижек - ______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вентилей - ______ шт.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кранов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Требует замены или ремонта: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задвижек - ______ шт.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вентилей - ______ шт. </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кранов - ______ шт.</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Калориферы</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Состояние ____________________________________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Указатели наименования улицы, переулка, площади и пр. на фасаде многоквартирного дома</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Состояние ____________________________________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Иное оборудование</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Указать наименование</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Указать состояние 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9642" w:type="dxa"/>
            <w:gridSpan w:val="3"/>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IV. Земельный участок, входящий в состав общего имущества в многоквартирном доме</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Общая площадь</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земельного участка - ____ </w:t>
            </w:r>
            <w:proofErr w:type="gramStart"/>
            <w:r w:rsidRPr="00EA2F53">
              <w:rPr>
                <w:rFonts w:ascii="Times New Roman" w:eastAsia="SimSun" w:hAnsi="Times New Roman" w:cs="Times New Roman"/>
                <w:kern w:val="1"/>
                <w:sz w:val="20"/>
                <w:szCs w:val="20"/>
                <w:lang w:eastAsia="hi-IN" w:bidi="hi-IN"/>
              </w:rPr>
              <w:t>га</w:t>
            </w:r>
            <w:proofErr w:type="gramEnd"/>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в том числе площадь застройки - ____ </w:t>
            </w:r>
            <w:proofErr w:type="gramStart"/>
            <w:r w:rsidRPr="00EA2F53">
              <w:rPr>
                <w:rFonts w:ascii="Times New Roman" w:eastAsia="SimSun" w:hAnsi="Times New Roman" w:cs="Times New Roman"/>
                <w:kern w:val="1"/>
                <w:sz w:val="20"/>
                <w:szCs w:val="20"/>
                <w:lang w:eastAsia="hi-IN" w:bidi="hi-IN"/>
              </w:rPr>
              <w:t>га</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асфальт - ______ </w:t>
            </w:r>
            <w:proofErr w:type="gramStart"/>
            <w:r w:rsidRPr="00EA2F53">
              <w:rPr>
                <w:rFonts w:ascii="Times New Roman" w:eastAsia="SimSun" w:hAnsi="Times New Roman" w:cs="Times New Roman"/>
                <w:kern w:val="1"/>
                <w:sz w:val="20"/>
                <w:szCs w:val="20"/>
                <w:lang w:eastAsia="hi-IN" w:bidi="hi-IN"/>
              </w:rPr>
              <w:t>га</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грунт - ______ </w:t>
            </w:r>
            <w:proofErr w:type="gramStart"/>
            <w:r w:rsidRPr="00EA2F53">
              <w:rPr>
                <w:rFonts w:ascii="Times New Roman" w:eastAsia="SimSun" w:hAnsi="Times New Roman" w:cs="Times New Roman"/>
                <w:kern w:val="1"/>
                <w:sz w:val="20"/>
                <w:szCs w:val="20"/>
                <w:lang w:eastAsia="hi-IN" w:bidi="hi-IN"/>
              </w:rPr>
              <w:t>га</w:t>
            </w:r>
            <w:proofErr w:type="gramEnd"/>
            <w:r w:rsidRPr="00EA2F53">
              <w:rPr>
                <w:rFonts w:ascii="Times New Roman" w:eastAsia="SimSun" w:hAnsi="Times New Roman" w:cs="Times New Roman"/>
                <w:kern w:val="1"/>
                <w:sz w:val="20"/>
                <w:szCs w:val="20"/>
                <w:lang w:eastAsia="hi-IN" w:bidi="hi-IN"/>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газон - _______ </w:t>
            </w:r>
            <w:proofErr w:type="gramStart"/>
            <w:r w:rsidRPr="00EA2F53">
              <w:rPr>
                <w:rFonts w:ascii="Times New Roman" w:eastAsia="SimSun" w:hAnsi="Times New Roman" w:cs="Times New Roman"/>
                <w:kern w:val="1"/>
                <w:sz w:val="20"/>
                <w:szCs w:val="20"/>
                <w:lang w:eastAsia="hi-IN" w:bidi="hi-IN"/>
              </w:rPr>
              <w:t>га</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Указать состояние 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Зеленые насаждения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деревья - _______ шт.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кустарники - 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Указать состояние 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Элементы благоустройства</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Малые архитектурные формы _________ (</w:t>
            </w:r>
            <w:proofErr w:type="gramStart"/>
            <w:r w:rsidRPr="00EA2F53">
              <w:rPr>
                <w:rFonts w:ascii="Times New Roman" w:eastAsia="SimSun" w:hAnsi="Times New Roman" w:cs="Times New Roman"/>
                <w:kern w:val="1"/>
                <w:sz w:val="20"/>
                <w:szCs w:val="20"/>
                <w:lang w:eastAsia="hi-IN" w:bidi="hi-IN"/>
              </w:rPr>
              <w:t>есть</w:t>
            </w:r>
            <w:proofErr w:type="gramEnd"/>
            <w:r w:rsidRPr="00EA2F53">
              <w:rPr>
                <w:rFonts w:ascii="Times New Roman" w:eastAsia="SimSun" w:hAnsi="Times New Roman" w:cs="Times New Roman"/>
                <w:kern w:val="1"/>
                <w:sz w:val="20"/>
                <w:szCs w:val="20"/>
                <w:lang w:eastAsia="hi-IN" w:bidi="hi-IN"/>
              </w:rPr>
              <w:t xml:space="preserve">/нет), если есть - перечислить _________. Ограждения ________ м. Скамейки - __________ шт.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Столы - ________ шт.</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lastRenderedPageBreak/>
              <w:t>Перечислить элементы благоустройства, находящиеся в неудовлетворительном состоянии. Указать дефекты ______________________________</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Ливневая сеть</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Люки - ________ шт.</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Приемные колодцы - ____ шт. Ливневая канализация: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Тип - 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Материал - ______________ Протяженность - ______ </w:t>
            </w:r>
            <w:proofErr w:type="gramStart"/>
            <w:r w:rsidRPr="00EA2F53">
              <w:rPr>
                <w:rFonts w:ascii="Times New Roman" w:eastAsia="SimSun" w:hAnsi="Times New Roman" w:cs="Times New Roman"/>
                <w:kern w:val="1"/>
                <w:sz w:val="20"/>
                <w:szCs w:val="20"/>
                <w:lang w:eastAsia="hi-IN" w:bidi="hi-IN"/>
              </w:rPr>
              <w:t>м</w:t>
            </w:r>
            <w:proofErr w:type="gramEnd"/>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Указать состояние ____________________________ (удовлетворительное или неудовлетворительное, если неудовлетворительное - указать дефекты)</w:t>
            </w:r>
          </w:p>
        </w:tc>
      </w:tr>
      <w:tr w:rsidR="00EA2F53" w:rsidRPr="00EA2F53" w:rsidTr="00EA2F53">
        <w:tc>
          <w:tcPr>
            <w:tcW w:w="2076"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Иные строения</w:t>
            </w:r>
          </w:p>
        </w:tc>
        <w:tc>
          <w:tcPr>
            <w:tcW w:w="3005"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 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 _____________________</w:t>
            </w:r>
          </w:p>
        </w:tc>
        <w:tc>
          <w:tcPr>
            <w:tcW w:w="4561"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Указать состояние ____________________________ (удовлетворительное или неудовлетворительное, если неудовлетворительное - указать дефекты)</w:t>
            </w:r>
          </w:p>
        </w:tc>
      </w:tr>
    </w:tbl>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4819"/>
        <w:gridCol w:w="4819"/>
      </w:tblGrid>
      <w:tr w:rsidR="00EA2F53" w:rsidRPr="00EA2F53" w:rsidTr="00EA2F53">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Управляющая организация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М.П.</w:t>
            </w:r>
          </w:p>
        </w:tc>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Собственник</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Приложение № 2</w:t>
      </w: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 договору</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Перечень</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технической документации на Многоквартирный дом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по адресу:_________________________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kern w:val="1"/>
          <w:sz w:val="24"/>
          <w:szCs w:val="24"/>
          <w:lang w:eastAsia="hi-IN" w:bidi="hi-IN"/>
        </w:rPr>
        <w:t>________________________________________________________________________________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0"/>
          <w:szCs w:val="20"/>
          <w:lang w:eastAsia="hi-IN" w:bidi="hi-IN"/>
        </w:rPr>
        <w:t>(адрес многоквартирного дома)</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 иных связанных с управлением Многоквартирным домом документов</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348"/>
        <w:gridCol w:w="2032"/>
        <w:gridCol w:w="3619"/>
        <w:gridCol w:w="1259"/>
        <w:gridCol w:w="2384"/>
      </w:tblGrid>
      <w:tr w:rsidR="00EA2F53" w:rsidRPr="00EA2F53" w:rsidTr="00EA2F53">
        <w:tc>
          <w:tcPr>
            <w:tcW w:w="348" w:type="dxa"/>
            <w:tcBorders>
              <w:top w:val="single" w:sz="1" w:space="0" w:color="000000"/>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 </w:t>
            </w:r>
            <w:proofErr w:type="gramStart"/>
            <w:r w:rsidRPr="00EA2F53">
              <w:rPr>
                <w:rFonts w:ascii="Times New Roman" w:eastAsia="SimSun" w:hAnsi="Times New Roman" w:cs="Times New Roman"/>
                <w:kern w:val="1"/>
                <w:sz w:val="20"/>
                <w:szCs w:val="20"/>
                <w:lang w:eastAsia="hi-IN" w:bidi="hi-IN"/>
              </w:rPr>
              <w:t>п</w:t>
            </w:r>
            <w:proofErr w:type="gramEnd"/>
            <w:r w:rsidRPr="00EA2F53">
              <w:rPr>
                <w:rFonts w:ascii="Times New Roman" w:eastAsia="SimSun" w:hAnsi="Times New Roman" w:cs="Times New Roman"/>
                <w:kern w:val="1"/>
                <w:sz w:val="20"/>
                <w:szCs w:val="20"/>
                <w:lang w:eastAsia="hi-IN" w:bidi="hi-IN"/>
              </w:rPr>
              <w:t>/п</w:t>
            </w:r>
          </w:p>
        </w:tc>
        <w:tc>
          <w:tcPr>
            <w:tcW w:w="5651" w:type="dxa"/>
            <w:gridSpan w:val="2"/>
            <w:tcBorders>
              <w:top w:val="single" w:sz="1" w:space="0" w:color="000000"/>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Наименование документа</w:t>
            </w:r>
          </w:p>
        </w:tc>
        <w:tc>
          <w:tcPr>
            <w:tcW w:w="1259" w:type="dxa"/>
            <w:tcBorders>
              <w:top w:val="single" w:sz="1" w:space="0" w:color="000000"/>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Количество листов</w:t>
            </w:r>
          </w:p>
        </w:tc>
        <w:tc>
          <w:tcPr>
            <w:tcW w:w="2384" w:type="dxa"/>
            <w:tcBorders>
              <w:top w:val="single" w:sz="1" w:space="0" w:color="000000"/>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Примечания</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9294" w:type="dxa"/>
            <w:gridSpan w:val="4"/>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I. Техническая документация на многоквартирный дом</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Технический паспорт на многоквартирный дом с экспликацией и поэтажными планами (выписка из технического паспорта на Многоквартирный дом)</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Документы (акты) о приемке результатов работ по текущему ремонту общего имущества в многоквартирном доме</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Документы (акты) о приемке результатов работ по капитальному ремонту общего имущества в многоквартирном доме</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w:t>
            </w:r>
          </w:p>
        </w:tc>
        <w:tc>
          <w:tcPr>
            <w:tcW w:w="2032"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Акты осмотра, проверки состояния (испытания) на соответствие их эксплуатационных качеств обязательным требованиям безопасности:</w:t>
            </w:r>
          </w:p>
        </w:tc>
        <w:tc>
          <w:tcPr>
            <w:tcW w:w="361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4.1. инженерных коммуникаций</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2032"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361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4.2. коллективных (общедомовых) приборов учета</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2032"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361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4.3. общих (квартирных) приборов учета</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для определения объемов коммунальных ресурсов всеми потребителями в коммунальной квартире</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2032"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361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4.4. индивидуальных приборов учета</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для определения объемов коммунальных ресурсов потребителями, проживающими в одном жилом помещении</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2032"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361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4.5. механического оборудования</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2032"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361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4.6. электрического оборудования</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2032"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361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4.7. санитарно-технического оборудования</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2032"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361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4.8. иного обслуживающего более одного помещения в многоквартирном доме оборудования</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2032"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0"/>
                <w:szCs w:val="20"/>
                <w:lang w:eastAsia="hi-IN" w:bidi="hi-IN"/>
              </w:rPr>
            </w:pPr>
          </w:p>
        </w:tc>
        <w:tc>
          <w:tcPr>
            <w:tcW w:w="361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4.9. отдельных конструктивных элементов многоквартирного дома (крыши, ограждающих несущих и ненесущих конструкций многоквартирного дома, объектов, расположенных на земельном участке, и других элементов общего имущества)</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5.</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Инструкция по эксплуатации многоквартирного дома по форме, установленной федеральным органом исполнительной власти </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Содержит рекомендации застройщика (подрядчика), проектировщиков по содержанию и ремонту общего имущества, сроки службы его отдельных частей</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9294" w:type="dxa"/>
            <w:gridSpan w:val="4"/>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II. Иные связанные с управлением многоквартирным домом документы</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6.</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Кадастровая карта (план) земельного участка</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lastRenderedPageBreak/>
              <w:t>7.</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Документы, в которых указываются содержание и сфера действия сервитута, с приложением заверенного соответствующей организацией (органом) по государственному учету объектов недвижимого имущества плана, на котором отмечена сфера (граница) действия сервитута, относящегося к части земельного участка, и документы, подтверждающие государственную регистрацию сервитута в ЕГРП</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8.</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Проектная документация на многоквартирный дом, в соответствии с которой осуществлено строительство многоквартирного дома</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9.</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Акт приемки в эксплуатацию Многоквартирного дома</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10.</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Акты освидетельствования скрытых работ</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11.</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Протокол измерения шума и вибрации</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12.</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Разрешение на присоединение мощности к сети </w:t>
            </w:r>
            <w:proofErr w:type="spellStart"/>
            <w:r w:rsidRPr="00EA2F53">
              <w:rPr>
                <w:rFonts w:ascii="Times New Roman" w:eastAsia="SimSun" w:hAnsi="Times New Roman" w:cs="Times New Roman"/>
                <w:kern w:val="1"/>
                <w:sz w:val="20"/>
                <w:szCs w:val="20"/>
                <w:lang w:eastAsia="hi-IN" w:bidi="hi-IN"/>
              </w:rPr>
              <w:t>энергоснабжающей</w:t>
            </w:r>
            <w:proofErr w:type="spellEnd"/>
            <w:r w:rsidRPr="00EA2F53">
              <w:rPr>
                <w:rFonts w:ascii="Times New Roman" w:eastAsia="SimSun" w:hAnsi="Times New Roman" w:cs="Times New Roman"/>
                <w:kern w:val="1"/>
                <w:sz w:val="20"/>
                <w:szCs w:val="20"/>
                <w:lang w:eastAsia="hi-IN" w:bidi="hi-IN"/>
              </w:rPr>
              <w:t xml:space="preserve"> организации</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13.</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Акты разграничения эксплуатационной ответственности инженерных сетей электроснабжения, холодного и горячего водоснабжения, водоотведения, теплоснабжения, газоснабжения с </w:t>
            </w:r>
            <w:proofErr w:type="spellStart"/>
            <w:r w:rsidRPr="00EA2F53">
              <w:rPr>
                <w:rFonts w:ascii="Times New Roman" w:eastAsia="SimSun" w:hAnsi="Times New Roman" w:cs="Times New Roman"/>
                <w:kern w:val="1"/>
                <w:sz w:val="20"/>
                <w:szCs w:val="20"/>
                <w:lang w:eastAsia="hi-IN" w:bidi="hi-IN"/>
              </w:rPr>
              <w:t>ресурсоснабжающими</w:t>
            </w:r>
            <w:proofErr w:type="spellEnd"/>
            <w:r w:rsidRPr="00EA2F53">
              <w:rPr>
                <w:rFonts w:ascii="Times New Roman" w:eastAsia="SimSun" w:hAnsi="Times New Roman" w:cs="Times New Roman"/>
                <w:kern w:val="1"/>
                <w:sz w:val="20"/>
                <w:szCs w:val="20"/>
                <w:lang w:eastAsia="hi-IN" w:bidi="hi-IN"/>
              </w:rPr>
              <w:t xml:space="preserve"> организациями</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14.</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Акты установки и приемки в эксплуатацию коллективных (общедомовых) приборов учета</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15.</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Паспорта на приборы учета, механическое, электрическое, санитарно-техническое и иное обслуживающее более одного помещения в многоквартирном доме оборудование</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16.</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17.</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Письменные заявления, жалобы и предложения по вопросам качества содержания и ремонта общего имущества в многоквартирном доме и предоставления коммунальных услуг</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за год, предшествующий передаче документации</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18.</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Журналы (книги) учета заявлений, жалоб и предложений по вопросам качества содержания и ремонта общего имущества в многоквартирном доме и предоставления коммунальных услуг</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48"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19.</w:t>
            </w:r>
          </w:p>
        </w:tc>
        <w:tc>
          <w:tcPr>
            <w:tcW w:w="5651" w:type="dxa"/>
            <w:gridSpan w:val="2"/>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Иные связанные с управлением многоквартирным домом документы: - договоры - списки - прочее</w:t>
            </w:r>
          </w:p>
        </w:tc>
        <w:tc>
          <w:tcPr>
            <w:tcW w:w="125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384"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bl>
    <w:p w:rsidR="00EA2F53" w:rsidRPr="00EA2F53" w:rsidRDefault="00EA2F53" w:rsidP="00EA2F53">
      <w:pPr>
        <w:widowControl w:val="0"/>
        <w:suppressAutoHyphens/>
        <w:spacing w:after="0" w:line="240" w:lineRule="auto"/>
        <w:jc w:val="both"/>
        <w:rPr>
          <w:rFonts w:ascii="Times New Roman" w:eastAsia="SimSun" w:hAnsi="Times New Roman" w:cs="Times New Roman"/>
          <w:bCs/>
          <w:kern w:val="1"/>
          <w:sz w:val="20"/>
          <w:szCs w:val="20"/>
          <w:lang w:eastAsia="hi-IN" w:bidi="hi-IN"/>
        </w:rPr>
      </w:pPr>
    </w:p>
    <w:p w:rsidR="00EA2F53" w:rsidRPr="00EA2F53" w:rsidRDefault="00EA2F53" w:rsidP="00EA2F53">
      <w:pPr>
        <w:widowControl w:val="0"/>
        <w:suppressAutoHyphens/>
        <w:spacing w:after="0" w:line="240" w:lineRule="auto"/>
        <w:jc w:val="both"/>
        <w:rPr>
          <w:rFonts w:ascii="Times New Roman" w:eastAsia="SimSun" w:hAnsi="Times New Roman" w:cs="Times New Roman"/>
          <w:bCs/>
          <w:kern w:val="1"/>
          <w:sz w:val="20"/>
          <w:szCs w:val="20"/>
          <w:lang w:eastAsia="hi-IN" w:bidi="hi-IN"/>
        </w:rPr>
      </w:pPr>
      <w:r w:rsidRPr="00EA2F53">
        <w:rPr>
          <w:rFonts w:ascii="Times New Roman" w:eastAsia="SimSun" w:hAnsi="Times New Roman" w:cs="Times New Roman"/>
          <w:bCs/>
          <w:kern w:val="1"/>
          <w:sz w:val="20"/>
          <w:szCs w:val="20"/>
          <w:lang w:eastAsia="hi-IN" w:bidi="hi-IN"/>
        </w:rPr>
        <w:t>Примечание: Необходимо указание на форму документа: оригинал; нотариально заверенная копия; копия, заверенная органом, выдавшим документ; ксерокопия или др.</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bCs/>
          <w:kern w:val="1"/>
          <w:sz w:val="20"/>
          <w:szCs w:val="20"/>
          <w:lang w:eastAsia="hi-IN" w:bidi="hi-IN"/>
        </w:rPr>
        <w:t>В случае отсутствия документов, указанных в настоящем приложении, или необходимости актуализации имеющихся документов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4819"/>
        <w:gridCol w:w="4819"/>
      </w:tblGrid>
      <w:tr w:rsidR="00EA2F53" w:rsidRPr="00EA2F53" w:rsidTr="00EA2F53">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Управляющая организация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М.П.</w:t>
            </w:r>
          </w:p>
        </w:tc>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Собственник</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w:t>
            </w:r>
          </w:p>
        </w:tc>
      </w:tr>
    </w:tbl>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Приложение № 3</w:t>
      </w: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 договору</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300" w:lineRule="exact"/>
        <w:jc w:val="center"/>
        <w:rPr>
          <w:rFonts w:ascii="Times New Roman" w:eastAsia="SimSun" w:hAnsi="Times New Roman" w:cs="Times New Roman"/>
          <w:color w:val="000000"/>
          <w:kern w:val="1"/>
          <w:sz w:val="24"/>
          <w:szCs w:val="24"/>
          <w:lang w:eastAsia="hi-IN" w:bidi="hi-IN"/>
        </w:rPr>
      </w:pPr>
      <w:r w:rsidRPr="00EA2F53">
        <w:rPr>
          <w:rFonts w:ascii="Times New Roman" w:eastAsia="SimSun" w:hAnsi="Times New Roman" w:cs="Times New Roman"/>
          <w:color w:val="000000"/>
          <w:kern w:val="1"/>
          <w:sz w:val="24"/>
          <w:szCs w:val="24"/>
          <w:lang w:eastAsia="hi-IN" w:bidi="hi-IN"/>
        </w:rPr>
        <w:t>Перечень  работ и услуг</w:t>
      </w:r>
    </w:p>
    <w:p w:rsidR="00EA2F53" w:rsidRPr="00EA2F53" w:rsidRDefault="00EA2F53" w:rsidP="00EA2F53">
      <w:pPr>
        <w:widowControl w:val="0"/>
        <w:suppressAutoHyphens/>
        <w:spacing w:after="0" w:line="300" w:lineRule="exact"/>
        <w:jc w:val="center"/>
        <w:rPr>
          <w:rFonts w:ascii="Times New Roman" w:eastAsia="SimSun" w:hAnsi="Times New Roman" w:cs="Times New Roman"/>
          <w:color w:val="000000"/>
          <w:kern w:val="1"/>
          <w:sz w:val="24"/>
          <w:szCs w:val="24"/>
          <w:lang w:eastAsia="hi-IN" w:bidi="hi-IN"/>
        </w:rPr>
      </w:pPr>
      <w:r w:rsidRPr="00EA2F53">
        <w:rPr>
          <w:rFonts w:ascii="Times New Roman" w:eastAsia="SimSun" w:hAnsi="Times New Roman" w:cs="Times New Roman"/>
          <w:color w:val="000000"/>
          <w:kern w:val="1"/>
          <w:sz w:val="24"/>
          <w:szCs w:val="24"/>
          <w:lang w:eastAsia="hi-IN" w:bidi="hi-IN"/>
        </w:rPr>
        <w:t>по содержанию и ремонту общего имущества</w:t>
      </w:r>
    </w:p>
    <w:p w:rsidR="00EA2F53" w:rsidRPr="00EA2F53" w:rsidRDefault="00EA2F53" w:rsidP="00EA2F53">
      <w:pPr>
        <w:widowControl w:val="0"/>
        <w:suppressAutoHyphens/>
        <w:spacing w:after="0" w:line="300" w:lineRule="exact"/>
        <w:jc w:val="center"/>
        <w:rPr>
          <w:rFonts w:ascii="Times New Roman" w:eastAsia="SimSun" w:hAnsi="Times New Roman" w:cs="Times New Roman"/>
          <w:color w:val="000000"/>
          <w:kern w:val="1"/>
          <w:sz w:val="24"/>
          <w:szCs w:val="24"/>
          <w:lang w:eastAsia="hi-IN" w:bidi="hi-IN"/>
        </w:rPr>
      </w:pPr>
      <w:r w:rsidRPr="00EA2F53">
        <w:rPr>
          <w:rFonts w:ascii="Times New Roman" w:eastAsia="SimSun" w:hAnsi="Times New Roman" w:cs="Times New Roman"/>
          <w:color w:val="000000"/>
          <w:kern w:val="1"/>
          <w:sz w:val="24"/>
          <w:szCs w:val="24"/>
          <w:lang w:eastAsia="hi-IN" w:bidi="hi-IN"/>
        </w:rPr>
        <w:t>в многоквартирном доме</w:t>
      </w:r>
    </w:p>
    <w:p w:rsidR="00EA2F53" w:rsidRPr="00EA2F53" w:rsidRDefault="00EA2F53" w:rsidP="00EA2F53">
      <w:pPr>
        <w:widowControl w:val="0"/>
        <w:suppressAutoHyphens/>
        <w:spacing w:after="0" w:line="300" w:lineRule="exact"/>
        <w:jc w:val="center"/>
        <w:rPr>
          <w:rFonts w:ascii="Times New Roman" w:eastAsia="SimSun" w:hAnsi="Times New Roman" w:cs="Times New Roman"/>
          <w:color w:val="000000"/>
          <w:kern w:val="1"/>
          <w:sz w:val="24"/>
          <w:szCs w:val="24"/>
          <w:lang w:eastAsia="hi-IN" w:bidi="hi-IN"/>
        </w:rPr>
      </w:pPr>
      <w:r w:rsidRPr="00EA2F53">
        <w:rPr>
          <w:rFonts w:ascii="Times New Roman" w:eastAsia="SimSun" w:hAnsi="Times New Roman" w:cs="Times New Roman"/>
          <w:color w:val="000000"/>
          <w:kern w:val="1"/>
          <w:sz w:val="24"/>
          <w:szCs w:val="24"/>
          <w:lang w:eastAsia="hi-IN" w:bidi="hi-IN"/>
        </w:rPr>
        <w:t>по адресу __________________________________</w:t>
      </w:r>
    </w:p>
    <w:p w:rsidR="00EA2F53" w:rsidRPr="00EA2F53" w:rsidRDefault="00EA2F53" w:rsidP="00EA2F53">
      <w:pPr>
        <w:widowControl w:val="0"/>
        <w:suppressAutoHyphens/>
        <w:spacing w:after="0" w:line="300" w:lineRule="exact"/>
        <w:jc w:val="center"/>
        <w:rPr>
          <w:rFonts w:ascii="Times New Roman" w:eastAsia="SimSun" w:hAnsi="Times New Roman" w:cs="Times New Roman"/>
          <w:color w:val="000000"/>
          <w:kern w:val="1"/>
          <w:sz w:val="24"/>
          <w:szCs w:val="24"/>
          <w:lang w:eastAsia="hi-IN" w:bidi="hi-IN"/>
        </w:rPr>
      </w:pPr>
    </w:p>
    <w:tbl>
      <w:tblPr>
        <w:tblW w:w="0" w:type="auto"/>
        <w:tblInd w:w="108" w:type="dxa"/>
        <w:tblLayout w:type="fixed"/>
        <w:tblLook w:val="0000" w:firstRow="0" w:lastRow="0" w:firstColumn="0" w:lastColumn="0" w:noHBand="0" w:noVBand="0"/>
      </w:tblPr>
      <w:tblGrid>
        <w:gridCol w:w="818"/>
        <w:gridCol w:w="3672"/>
        <w:gridCol w:w="329"/>
        <w:gridCol w:w="1478"/>
        <w:gridCol w:w="1330"/>
        <w:gridCol w:w="2014"/>
      </w:tblGrid>
      <w:tr w:rsidR="00EA2F53" w:rsidRPr="00EA2F53" w:rsidTr="00EA2F53">
        <w:trPr>
          <w:trHeight w:val="630"/>
        </w:trPr>
        <w:tc>
          <w:tcPr>
            <w:tcW w:w="818"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suppressAutoHyphens/>
              <w:spacing w:after="0" w:line="240" w:lineRule="auto"/>
              <w:jc w:val="center"/>
              <w:rPr>
                <w:rFonts w:ascii="Times New Roman" w:eastAsia="SimSun" w:hAnsi="Times New Roman" w:cs="Mangal"/>
                <w:color w:val="000000"/>
                <w:kern w:val="1"/>
                <w:sz w:val="24"/>
                <w:szCs w:val="24"/>
                <w:lang w:eastAsia="hi-IN" w:bidi="hi-IN"/>
              </w:rPr>
            </w:pPr>
            <w:r w:rsidRPr="00EA2F53">
              <w:rPr>
                <w:rFonts w:ascii="Times New Roman" w:eastAsia="SimSun" w:hAnsi="Times New Roman" w:cs="Mangal"/>
                <w:color w:val="000000"/>
                <w:kern w:val="1"/>
                <w:sz w:val="24"/>
                <w:szCs w:val="24"/>
                <w:lang w:eastAsia="hi-IN" w:bidi="hi-IN"/>
              </w:rPr>
              <w:t>№ п./п.</w:t>
            </w:r>
          </w:p>
        </w:tc>
        <w:tc>
          <w:tcPr>
            <w:tcW w:w="36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Mangal"/>
                <w:color w:val="000000"/>
                <w:kern w:val="1"/>
                <w:sz w:val="24"/>
                <w:szCs w:val="24"/>
                <w:lang w:eastAsia="hi-IN" w:bidi="hi-IN"/>
              </w:rPr>
              <w:t> </w:t>
            </w:r>
          </w:p>
        </w:tc>
        <w:tc>
          <w:tcPr>
            <w:tcW w:w="1807" w:type="dxa"/>
            <w:gridSpan w:val="2"/>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Периодичность</w:t>
            </w:r>
          </w:p>
        </w:tc>
        <w:tc>
          <w:tcPr>
            <w:tcW w:w="133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Стоимость</w:t>
            </w:r>
          </w:p>
          <w:p w:rsidR="00EA2F53" w:rsidRPr="00EA2F53" w:rsidRDefault="00EA2F53" w:rsidP="00EA2F53">
            <w:pPr>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на </w:t>
            </w:r>
            <w:smartTag w:uri="urn:schemas-microsoft-com:office:smarttags" w:element="metricconverter">
              <w:smartTagPr>
                <w:attr w:name="ProductID" w:val="1 кв. м"/>
              </w:smartTagPr>
              <w:r w:rsidRPr="00EA2F53">
                <w:rPr>
                  <w:rFonts w:ascii="Times New Roman" w:eastAsia="SimSun" w:hAnsi="Times New Roman" w:cs="Times New Roman"/>
                  <w:kern w:val="1"/>
                  <w:sz w:val="24"/>
                  <w:szCs w:val="24"/>
                  <w:lang w:eastAsia="hi-IN" w:bidi="hi-IN"/>
                </w:rPr>
                <w:t>1 кв. м</w:t>
              </w:r>
            </w:smartTag>
            <w:r w:rsidRPr="00EA2F53">
              <w:rPr>
                <w:rFonts w:ascii="Times New Roman" w:eastAsia="SimSun" w:hAnsi="Times New Roman" w:cs="Times New Roman"/>
                <w:kern w:val="1"/>
                <w:sz w:val="24"/>
                <w:szCs w:val="24"/>
                <w:lang w:eastAsia="hi-IN" w:bidi="hi-IN"/>
              </w:rPr>
              <w:t>. общей</w:t>
            </w:r>
          </w:p>
          <w:p w:rsidR="00EA2F53" w:rsidRPr="00EA2F53" w:rsidRDefault="00EA2F53" w:rsidP="00EA2F53">
            <w:pPr>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площади, </w:t>
            </w:r>
          </w:p>
          <w:p w:rsidR="00EA2F53" w:rsidRPr="00EA2F53" w:rsidRDefault="00EA2F53" w:rsidP="00EA2F53">
            <w:pPr>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(руб. в месяц)</w:t>
            </w:r>
          </w:p>
        </w:tc>
        <w:tc>
          <w:tcPr>
            <w:tcW w:w="20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2F53" w:rsidRPr="00EA2F53" w:rsidRDefault="00EA2F53" w:rsidP="00EA2F53">
            <w:pPr>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Годовая плата, </w:t>
            </w:r>
          </w:p>
          <w:p w:rsidR="00EA2F53" w:rsidRPr="00EA2F53" w:rsidRDefault="00EA2F53" w:rsidP="00EA2F53">
            <w:pPr>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(руб.)</w:t>
            </w:r>
          </w:p>
        </w:tc>
      </w:tr>
      <w:tr w:rsidR="00EA2F53" w:rsidRPr="00EA2F53" w:rsidTr="00EA2F53">
        <w:tblPrEx>
          <w:tblCellMar>
            <w:left w:w="28" w:type="dxa"/>
            <w:right w:w="28" w:type="dxa"/>
          </w:tblCellMar>
        </w:tblPrEx>
        <w:tc>
          <w:tcPr>
            <w:tcW w:w="4819" w:type="dxa"/>
            <w:gridSpan w:val="3"/>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Управляющая организация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М.П.</w:t>
            </w:r>
          </w:p>
        </w:tc>
        <w:tc>
          <w:tcPr>
            <w:tcW w:w="4819" w:type="dxa"/>
            <w:gridSpan w:val="3"/>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Собственник</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w:t>
            </w:r>
          </w:p>
        </w:tc>
      </w:tr>
    </w:tbl>
    <w:p w:rsidR="00EA2F53" w:rsidRPr="00EA2F53" w:rsidRDefault="00EA2F53" w:rsidP="00EA2F53">
      <w:pPr>
        <w:widowControl w:val="0"/>
        <w:suppressAutoHyphens/>
        <w:spacing w:after="0" w:line="240" w:lineRule="auto"/>
        <w:jc w:val="center"/>
        <w:rPr>
          <w:rFonts w:ascii="Times New Roman" w:eastAsia="SimSun" w:hAnsi="Times New Roman" w:cs="Times New Roman"/>
          <w:color w:val="FF0000"/>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color w:val="FF0000"/>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 xml:space="preserve">Приложение № 4 </w:t>
      </w: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  договору</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Перечень</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работ по  ремонту общего имущества в </w:t>
      </w:r>
      <w:proofErr w:type="gramStart"/>
      <w:r w:rsidRPr="00EA2F53">
        <w:rPr>
          <w:rFonts w:ascii="Times New Roman" w:eastAsia="SimSun" w:hAnsi="Times New Roman" w:cs="Times New Roman"/>
          <w:kern w:val="1"/>
          <w:sz w:val="24"/>
          <w:szCs w:val="24"/>
          <w:lang w:eastAsia="hi-IN" w:bidi="hi-IN"/>
        </w:rPr>
        <w:t>многоквартирном</w:t>
      </w:r>
      <w:proofErr w:type="gramEnd"/>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roofErr w:type="gramStart"/>
      <w:r w:rsidRPr="00EA2F53">
        <w:rPr>
          <w:rFonts w:ascii="Times New Roman" w:eastAsia="SimSun" w:hAnsi="Times New Roman" w:cs="Times New Roman"/>
          <w:kern w:val="1"/>
          <w:sz w:val="24"/>
          <w:szCs w:val="24"/>
          <w:lang w:eastAsia="hi-IN" w:bidi="hi-IN"/>
        </w:rPr>
        <w:t>доме</w:t>
      </w:r>
      <w:proofErr w:type="gramEnd"/>
      <w:r w:rsidRPr="00EA2F53">
        <w:rPr>
          <w:rFonts w:ascii="Times New Roman" w:eastAsia="SimSun" w:hAnsi="Times New Roman" w:cs="Times New Roman"/>
          <w:kern w:val="1"/>
          <w:sz w:val="24"/>
          <w:szCs w:val="24"/>
          <w:lang w:eastAsia="hi-IN" w:bidi="hi-IN"/>
        </w:rPr>
        <w:t xml:space="preserve">  по адресу:</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_______________________________________________________</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(адрес многоквартирного дома)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567"/>
        <w:gridCol w:w="3172"/>
        <w:gridCol w:w="1160"/>
        <w:gridCol w:w="1020"/>
        <w:gridCol w:w="1420"/>
        <w:gridCol w:w="1280"/>
        <w:gridCol w:w="1290"/>
        <w:gridCol w:w="28"/>
      </w:tblGrid>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 </w:t>
            </w:r>
            <w:proofErr w:type="gramStart"/>
            <w:r w:rsidRPr="00EA2F53">
              <w:rPr>
                <w:rFonts w:ascii="Times New Roman" w:eastAsia="SimSun" w:hAnsi="Times New Roman" w:cs="Times New Roman"/>
                <w:kern w:val="1"/>
                <w:sz w:val="20"/>
                <w:szCs w:val="20"/>
                <w:lang w:eastAsia="hi-IN" w:bidi="hi-IN"/>
              </w:rPr>
              <w:t>п</w:t>
            </w:r>
            <w:proofErr w:type="gramEnd"/>
            <w:r w:rsidRPr="00EA2F53">
              <w:rPr>
                <w:rFonts w:ascii="Times New Roman" w:eastAsia="SimSun" w:hAnsi="Times New Roman" w:cs="Times New Roman"/>
                <w:kern w:val="1"/>
                <w:sz w:val="20"/>
                <w:szCs w:val="20"/>
                <w:lang w:eastAsia="hi-IN" w:bidi="hi-IN"/>
              </w:rPr>
              <w:t>/п</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Наименование работ</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Дата начала и завершения работ</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Стоимость работ в год (руб.)</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Стоимость на </w:t>
            </w:r>
            <w:smartTag w:uri="urn:schemas-microsoft-com:office:smarttags" w:element="metricconverter">
              <w:smartTagPr>
                <w:attr w:name="ProductID" w:val="1 кв. м"/>
              </w:smartTagPr>
              <w:r w:rsidRPr="00EA2F53">
                <w:rPr>
                  <w:rFonts w:ascii="Times New Roman" w:eastAsia="SimSun" w:hAnsi="Times New Roman" w:cs="Times New Roman"/>
                  <w:kern w:val="1"/>
                  <w:sz w:val="20"/>
                  <w:szCs w:val="20"/>
                  <w:lang w:eastAsia="hi-IN" w:bidi="hi-IN"/>
                </w:rPr>
                <w:t>1 кв. м</w:t>
              </w:r>
            </w:smartTag>
            <w:r w:rsidRPr="00EA2F53">
              <w:rPr>
                <w:rFonts w:ascii="Times New Roman" w:eastAsia="SimSun" w:hAnsi="Times New Roman" w:cs="Times New Roman"/>
                <w:kern w:val="1"/>
                <w:sz w:val="20"/>
                <w:szCs w:val="20"/>
                <w:lang w:eastAsia="hi-IN" w:bidi="hi-IN"/>
              </w:rPr>
              <w:t xml:space="preserve"> общ</w:t>
            </w:r>
            <w:proofErr w:type="gramStart"/>
            <w:r w:rsidRPr="00EA2F53">
              <w:rPr>
                <w:rFonts w:ascii="Times New Roman" w:eastAsia="SimSun" w:hAnsi="Times New Roman" w:cs="Times New Roman"/>
                <w:kern w:val="1"/>
                <w:sz w:val="20"/>
                <w:szCs w:val="20"/>
                <w:lang w:eastAsia="hi-IN" w:bidi="hi-IN"/>
              </w:rPr>
              <w:t>.</w:t>
            </w:r>
            <w:proofErr w:type="gramEnd"/>
            <w:r w:rsidRPr="00EA2F53">
              <w:rPr>
                <w:rFonts w:ascii="Times New Roman" w:eastAsia="SimSun" w:hAnsi="Times New Roman" w:cs="Times New Roman"/>
                <w:kern w:val="1"/>
                <w:sz w:val="20"/>
                <w:szCs w:val="20"/>
                <w:lang w:eastAsia="hi-IN" w:bidi="hi-IN"/>
              </w:rPr>
              <w:t xml:space="preserve"> </w:t>
            </w:r>
            <w:proofErr w:type="gramStart"/>
            <w:r w:rsidRPr="00EA2F53">
              <w:rPr>
                <w:rFonts w:ascii="Times New Roman" w:eastAsia="SimSun" w:hAnsi="Times New Roman" w:cs="Times New Roman"/>
                <w:kern w:val="1"/>
                <w:sz w:val="20"/>
                <w:szCs w:val="20"/>
                <w:lang w:eastAsia="hi-IN" w:bidi="hi-IN"/>
              </w:rPr>
              <w:t>п</w:t>
            </w:r>
            <w:proofErr w:type="gramEnd"/>
            <w:r w:rsidRPr="00EA2F53">
              <w:rPr>
                <w:rFonts w:ascii="Times New Roman" w:eastAsia="SimSun" w:hAnsi="Times New Roman" w:cs="Times New Roman"/>
                <w:kern w:val="1"/>
                <w:sz w:val="20"/>
                <w:szCs w:val="20"/>
                <w:lang w:eastAsia="hi-IN" w:bidi="hi-IN"/>
              </w:rPr>
              <w:t>лощади (руб./кв. м в месяц)</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0"/>
                <w:szCs w:val="20"/>
                <w:lang w:eastAsia="hi-IN" w:bidi="hi-IN"/>
              </w:rPr>
              <w:t>Гарантийный срок на выполненные работы (лет)</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Отметка о включении в состав работ</w:t>
            </w: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Фундаменты</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Стены и перегородки</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 подвалах, технических этажах, чердаках</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2.1.1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2.2</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Внешние части Многоквартирного дома, включая межпанельные швы</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2.2.1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2.3</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В подъездах и иных помещениях общего пользования, мусорные камеры</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2.3.1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Стволы мусоропроводов, закрывающие устройства на мусорных камерах</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3.1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Балконы, козырьки, лоджии </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4.1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5.</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Перекрытия</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5.1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6</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Полы в помещениях общего пользования</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6.1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7</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Крыши</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7.1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Водоотводящие устройства</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8.1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Окна, двери в помещениях общего пользования</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9.1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10</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Лестницы</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10.1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12</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Системы холодного водоснабжения</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12.1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13</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Системы горячего водоснабжения</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13.1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14</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Канализация</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14.1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15</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Система электроснабжения, освещение помещений общего пользования и земельного </w:t>
            </w:r>
            <w:r w:rsidRPr="00EA2F53">
              <w:rPr>
                <w:rFonts w:ascii="Times New Roman" w:eastAsia="SimSun" w:hAnsi="Times New Roman" w:cs="Times New Roman"/>
                <w:kern w:val="1"/>
                <w:sz w:val="24"/>
                <w:szCs w:val="24"/>
                <w:lang w:eastAsia="hi-IN" w:bidi="hi-IN"/>
              </w:rPr>
              <w:lastRenderedPageBreak/>
              <w:t>участка</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15.1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16</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Системы теплоснабжения</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16.1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17</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Системы вентиляции, </w:t>
            </w:r>
            <w:proofErr w:type="spellStart"/>
            <w:r w:rsidRPr="00EA2F53">
              <w:rPr>
                <w:rFonts w:ascii="Times New Roman" w:eastAsia="SimSun" w:hAnsi="Times New Roman" w:cs="Times New Roman"/>
                <w:kern w:val="1"/>
                <w:sz w:val="24"/>
                <w:szCs w:val="24"/>
                <w:lang w:eastAsia="hi-IN" w:bidi="hi-IN"/>
              </w:rPr>
              <w:t>дымоудаления</w:t>
            </w:r>
            <w:proofErr w:type="spellEnd"/>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17.1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18</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Лифты</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18.1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19</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Антенна, сети радио, телефонные, иные коммуникационные сети</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19.1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20</w:t>
            </w:r>
          </w:p>
        </w:tc>
        <w:tc>
          <w:tcPr>
            <w:tcW w:w="9370" w:type="dxa"/>
            <w:gridSpan w:val="7"/>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Объекты внешнего благоустройства</w:t>
            </w:r>
          </w:p>
        </w:tc>
      </w:tr>
      <w:tr w:rsidR="00EA2F53" w:rsidRPr="00EA2F53" w:rsidTr="00EA2F53">
        <w:trPr>
          <w:gridAfter w:val="1"/>
          <w:wAfter w:w="28" w:type="dxa"/>
        </w:trPr>
        <w:tc>
          <w:tcPr>
            <w:tcW w:w="567"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20.1</w:t>
            </w:r>
          </w:p>
        </w:tc>
        <w:tc>
          <w:tcPr>
            <w:tcW w:w="317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16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8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r w:rsidR="00EA2F53" w:rsidRPr="00EA2F53" w:rsidTr="00EA2F53">
        <w:trPr>
          <w:gridAfter w:val="1"/>
          <w:wAfter w:w="28" w:type="dxa"/>
        </w:trPr>
        <w:tc>
          <w:tcPr>
            <w:tcW w:w="4899" w:type="dxa"/>
            <w:gridSpan w:val="3"/>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Итого</w:t>
            </w:r>
          </w:p>
        </w:tc>
        <w:tc>
          <w:tcPr>
            <w:tcW w:w="10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c>
          <w:tcPr>
            <w:tcW w:w="14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c>
          <w:tcPr>
            <w:tcW w:w="2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2F53" w:rsidRPr="00EA2F53" w:rsidRDefault="00EA2F53" w:rsidP="00EA2F53">
            <w:pPr>
              <w:widowControl w:val="0"/>
              <w:suppressAutoHyphens/>
              <w:snapToGrid w:val="0"/>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Примечание: Таблица приложения заполняется Управляющей организацией с учетом технического состояния, конструктивных особенностей многоквартирного дома, размеров финансирования Собственниками. При заполнении таблицы могут быть использованы Правила и нормы технической эксплуатации жилищного фонда (утверждены постановлением Госстроя РФ от 27 сентября </w:t>
      </w:r>
      <w:smartTag w:uri="urn:schemas-microsoft-com:office:smarttags" w:element="metricconverter">
        <w:smartTagPr>
          <w:attr w:name="ProductID" w:val="2003 г"/>
        </w:smartTagPr>
        <w:r w:rsidRPr="00EA2F53">
          <w:rPr>
            <w:rFonts w:ascii="Times New Roman" w:eastAsia="SimSun" w:hAnsi="Times New Roman" w:cs="Times New Roman"/>
            <w:kern w:val="1"/>
            <w:sz w:val="24"/>
            <w:szCs w:val="24"/>
            <w:lang w:eastAsia="hi-IN" w:bidi="hi-IN"/>
          </w:rPr>
          <w:t>2003 г</w:t>
        </w:r>
      </w:smartTag>
      <w:r w:rsidRPr="00EA2F53">
        <w:rPr>
          <w:rFonts w:ascii="Times New Roman" w:eastAsia="SimSun" w:hAnsi="Times New Roman" w:cs="Times New Roman"/>
          <w:kern w:val="1"/>
          <w:sz w:val="24"/>
          <w:szCs w:val="24"/>
          <w:lang w:eastAsia="hi-IN" w:bidi="hi-IN"/>
        </w:rPr>
        <w:t>. № 170).</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4819"/>
        <w:gridCol w:w="4819"/>
      </w:tblGrid>
      <w:tr w:rsidR="00EA2F53" w:rsidRPr="00EA2F53" w:rsidTr="00EA2F53">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Управляющая организация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М.П.</w:t>
            </w:r>
          </w:p>
        </w:tc>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Собственник</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Приложение № 5</w:t>
      </w: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 договору</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Порядок</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изменения размера платы за коммунальные услуги</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при предоставлении услуг</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ненадлежащего качества и (или) с перерывами, превышающими</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установленную продолжительность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2991"/>
        <w:gridCol w:w="2679"/>
        <w:gridCol w:w="3973"/>
      </w:tblGrid>
      <w:tr w:rsidR="00EA2F53" w:rsidRPr="00EA2F53" w:rsidTr="00EA2F53">
        <w:tc>
          <w:tcPr>
            <w:tcW w:w="2991" w:type="dxa"/>
            <w:tcBorders>
              <w:top w:val="single" w:sz="1" w:space="0" w:color="000000"/>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Требования к качеству коммунальных услуг</w:t>
            </w:r>
          </w:p>
        </w:tc>
        <w:tc>
          <w:tcPr>
            <w:tcW w:w="2679" w:type="dxa"/>
            <w:tcBorders>
              <w:top w:val="single" w:sz="1" w:space="0" w:color="000000"/>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Допустимая продолжительность перерывов или предоставления коммунальных услуг ненадлежащего качества</w:t>
            </w:r>
          </w:p>
        </w:tc>
        <w:tc>
          <w:tcPr>
            <w:tcW w:w="3973" w:type="dxa"/>
            <w:tcBorders>
              <w:top w:val="single" w:sz="1" w:space="0" w:color="000000"/>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Условия и порядок изменения размера платы за коммунальные услуги ненадлежащего качества</w:t>
            </w:r>
            <w:r w:rsidRPr="00EA2F53">
              <w:rPr>
                <w:rFonts w:ascii="Times New Roman" w:eastAsia="SimSun" w:hAnsi="Times New Roman" w:cs="Times New Roman"/>
                <w:kern w:val="1"/>
                <w:sz w:val="24"/>
                <w:szCs w:val="24"/>
                <w:lang w:eastAsia="hi-IN" w:bidi="hi-IN"/>
              </w:rPr>
              <w:t xml:space="preserve"> </w:t>
            </w:r>
            <w:r w:rsidRPr="00EA2F53">
              <w:rPr>
                <w:rFonts w:ascii="Times New Roman" w:eastAsia="SimSun" w:hAnsi="Times New Roman" w:cs="Times New Roman"/>
                <w:kern w:val="1"/>
                <w:sz w:val="20"/>
                <w:szCs w:val="20"/>
                <w:lang w:eastAsia="hi-IN" w:bidi="hi-IN"/>
              </w:rPr>
              <w:t>и (или) с перерывами, превышающими</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установленную продолжительность</w:t>
            </w:r>
          </w:p>
        </w:tc>
      </w:tr>
      <w:tr w:rsidR="00EA2F53" w:rsidRPr="00EA2F53" w:rsidTr="00EA2F53">
        <w:tc>
          <w:tcPr>
            <w:tcW w:w="9643" w:type="dxa"/>
            <w:gridSpan w:val="3"/>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1. Холодное водоснабжение</w:t>
            </w: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1.1. Бесперебойное круглосуточное водоснабжение в течение года</w:t>
            </w: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допустимая продолжительность перерыва подачи холодной воды:</w:t>
            </w:r>
          </w:p>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8 часов (суммарно) в течение 1 месяца,</w:t>
            </w:r>
          </w:p>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4 часа единовременно,</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при аварии в</w:t>
            </w:r>
            <w:r w:rsidRPr="00EA2F53">
              <w:rPr>
                <w:rFonts w:ascii="Times New Roman" w:eastAsia="SimSun" w:hAnsi="Times New Roman" w:cs="Mangal"/>
                <w:kern w:val="1"/>
                <w:sz w:val="20"/>
                <w:szCs w:val="20"/>
                <w:lang w:eastAsia="hi-IN" w:bidi="hi-IN"/>
              </w:rPr>
              <w:t xml:space="preserve"> централизованных сетях инженерно-технического обеспечения холодного водоснабжения - в соответствии с требованиями законодательства Российской Федерации о техническом регулировании, установленными для наружных водопроводных сетей и сооружений (</w:t>
            </w:r>
            <w:hyperlink r:id="rId14" w:history="1">
              <w:r w:rsidRPr="00EA2F53">
                <w:rPr>
                  <w:rFonts w:ascii="Times New Roman" w:eastAsia="SimSun" w:hAnsi="Times New Roman" w:cs="Mangal"/>
                  <w:b/>
                  <w:color w:val="008000"/>
                  <w:kern w:val="1"/>
                  <w:sz w:val="20"/>
                  <w:szCs w:val="20"/>
                  <w:u w:val="single"/>
                  <w:lang w:eastAsia="hi-IN" w:bidi="hi-IN"/>
                </w:rPr>
                <w:t>СНиП 2.04.02-84*</w:t>
              </w:r>
            </w:hyperlink>
            <w:r w:rsidRPr="00EA2F53">
              <w:rPr>
                <w:rFonts w:ascii="Times New Roman" w:eastAsia="SimSun" w:hAnsi="Times New Roman" w:cs="Mangal"/>
                <w:kern w:val="1"/>
                <w:sz w:val="26"/>
                <w:szCs w:val="26"/>
                <w:lang w:eastAsia="hi-IN" w:bidi="hi-IN"/>
              </w:rPr>
              <w:t>)</w:t>
            </w: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proofErr w:type="gramStart"/>
            <w:r w:rsidRPr="00EA2F53">
              <w:rPr>
                <w:rFonts w:ascii="Times New Roman" w:eastAsia="Times New Roman" w:hAnsi="Times New Roman" w:cs="Times New Roman"/>
                <w:kern w:val="1"/>
                <w:sz w:val="20"/>
                <w:szCs w:val="20"/>
                <w:lang w:eastAsia="ar-SA"/>
              </w:rPr>
              <w:t xml:space="preserve">за каждый час превышения допустимой продолжительности перерыва подачи холодной воды, исчисленной суммарно за расчетный период, в котором произошло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sub_20000" w:history="1">
              <w:r w:rsidRPr="00EA2F53">
                <w:rPr>
                  <w:rFonts w:ascii="Arial" w:eastAsia="Times New Roman" w:hAnsi="Arial" w:cs="Arial"/>
                  <w:b/>
                  <w:color w:val="00800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 предоставления коммунальных услуг собственникам и пользователям помещений в многоквартирных домах и жилых домов</w:t>
            </w:r>
            <w:proofErr w:type="gramEnd"/>
            <w:r w:rsidRPr="00EA2F53">
              <w:rPr>
                <w:rFonts w:ascii="Times New Roman" w:eastAsia="Times New Roman" w:hAnsi="Times New Roman" w:cs="Times New Roman"/>
                <w:kern w:val="1"/>
                <w:sz w:val="20"/>
                <w:szCs w:val="20"/>
                <w:lang w:eastAsia="ar-SA"/>
              </w:rPr>
              <w:t xml:space="preserve">, утвержденным </w:t>
            </w:r>
            <w:hyperlink w:anchor="sub_0" w:history="1">
              <w:r w:rsidRPr="00EA2F53">
                <w:rPr>
                  <w:rFonts w:ascii="Arial" w:eastAsia="Times New Roman" w:hAnsi="Arial" w:cs="Arial"/>
                  <w:b/>
                  <w:color w:val="008000"/>
                  <w:kern w:val="1"/>
                  <w:sz w:val="20"/>
                  <w:szCs w:val="20"/>
                  <w:u w:val="single"/>
                  <w:lang w:eastAsia="ar-SA"/>
                </w:rPr>
                <w:t>постановлением</w:t>
              </w:r>
            </w:hyperlink>
            <w:r w:rsidRPr="00EA2F53">
              <w:rPr>
                <w:rFonts w:ascii="Times New Roman" w:eastAsia="Times New Roman" w:hAnsi="Times New Roman" w:cs="Times New Roman"/>
                <w:kern w:val="1"/>
                <w:sz w:val="20"/>
                <w:szCs w:val="20"/>
                <w:lang w:eastAsia="ar-SA"/>
              </w:rPr>
              <w:t xml:space="preserve"> Правительства Российской Федерации от 6 мая </w:t>
            </w:r>
            <w:smartTag w:uri="urn:schemas-microsoft-com:office:smarttags" w:element="metricconverter">
              <w:smartTagPr>
                <w:attr w:name="ProductID" w:val="2011 г"/>
              </w:smartTagPr>
              <w:r w:rsidRPr="00EA2F53">
                <w:rPr>
                  <w:rFonts w:ascii="Times New Roman" w:eastAsia="Times New Roman" w:hAnsi="Times New Roman" w:cs="Times New Roman"/>
                  <w:kern w:val="1"/>
                  <w:sz w:val="20"/>
                  <w:szCs w:val="20"/>
                  <w:lang w:eastAsia="ar-SA"/>
                </w:rPr>
                <w:t>2011 г</w:t>
              </w:r>
            </w:smartTag>
            <w:r w:rsidRPr="00EA2F53">
              <w:rPr>
                <w:rFonts w:ascii="Times New Roman" w:eastAsia="Times New Roman" w:hAnsi="Times New Roman" w:cs="Times New Roman"/>
                <w:kern w:val="1"/>
                <w:sz w:val="20"/>
                <w:szCs w:val="20"/>
                <w:lang w:eastAsia="ar-SA"/>
              </w:rPr>
              <w:t xml:space="preserve">. N  354 (далее - Правила), с учетом положений </w:t>
            </w:r>
            <w:hyperlink w:anchor="sub_1009" w:history="1">
              <w:r w:rsidRPr="00EA2F53">
                <w:rPr>
                  <w:rFonts w:ascii="Arial" w:eastAsia="Times New Roman" w:hAnsi="Arial" w:cs="Arial"/>
                  <w:b/>
                  <w:color w:val="008000"/>
                  <w:kern w:val="1"/>
                  <w:sz w:val="20"/>
                  <w:szCs w:val="20"/>
                  <w:u w:val="single"/>
                  <w:lang w:eastAsia="ar-SA"/>
                </w:rPr>
                <w:t>раздела IX</w:t>
              </w:r>
            </w:hyperlink>
            <w:r w:rsidRPr="00EA2F53">
              <w:rPr>
                <w:rFonts w:ascii="Times New Roman" w:eastAsia="Times New Roman" w:hAnsi="Times New Roman" w:cs="Times New Roman"/>
                <w:kern w:val="1"/>
                <w:sz w:val="20"/>
                <w:szCs w:val="20"/>
                <w:lang w:eastAsia="ar-SA"/>
              </w:rPr>
              <w:t xml:space="preserve"> Правил</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jc w:val="both"/>
              <w:rPr>
                <w:rFonts w:ascii="Times New Roman" w:eastAsia="SimSun" w:hAnsi="Times New Roman" w:cs="Times New Roman"/>
                <w:kern w:val="1"/>
                <w:sz w:val="20"/>
                <w:szCs w:val="20"/>
                <w:lang w:eastAsia="hi-IN" w:bidi="hi-IN"/>
              </w:rPr>
            </w:pPr>
            <w:r w:rsidRPr="00EA2F53">
              <w:rPr>
                <w:rFonts w:ascii="Times New Roman" w:eastAsia="Times New Roman" w:hAnsi="Times New Roman" w:cs="Times New Roman"/>
                <w:kern w:val="1"/>
                <w:sz w:val="20"/>
                <w:szCs w:val="20"/>
                <w:lang w:eastAsia="ar-SA"/>
              </w:rPr>
              <w:t>1.2. Постоянное соответствие состава и свойств холодной воды требованиям законодательства Российской Федерации о техническом регулировании (</w:t>
            </w:r>
            <w:hyperlink r:id="rId15" w:history="1">
              <w:r w:rsidRPr="00EA2F53">
                <w:rPr>
                  <w:rFonts w:ascii="Times New Roman" w:eastAsia="Times New Roman" w:hAnsi="Times New Roman" w:cs="Times New Roman"/>
                  <w:color w:val="000080"/>
                  <w:kern w:val="1"/>
                  <w:sz w:val="20"/>
                  <w:szCs w:val="20"/>
                  <w:u w:val="single"/>
                  <w:lang w:eastAsia="ar-SA"/>
                </w:rPr>
                <w:t>СанПиН 2.1.4.1074-01</w:t>
              </w:r>
            </w:hyperlink>
            <w:r w:rsidRPr="00EA2F53">
              <w:rPr>
                <w:rFonts w:ascii="Times New Roman" w:eastAsia="Times New Roman" w:hAnsi="Times New Roman" w:cs="Times New Roman"/>
                <w:kern w:val="1"/>
                <w:sz w:val="20"/>
                <w:szCs w:val="20"/>
                <w:lang w:eastAsia="ar-SA"/>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ind w:hanging="42"/>
              <w:jc w:val="both"/>
              <w:rPr>
                <w:rFonts w:ascii="Times New Roman" w:eastAsia="SimSun" w:hAnsi="Times New Roman" w:cs="Times New Roman"/>
                <w:kern w:val="1"/>
                <w:sz w:val="20"/>
                <w:szCs w:val="20"/>
                <w:lang w:eastAsia="hi-IN" w:bidi="hi-IN"/>
              </w:rPr>
            </w:pPr>
            <w:r w:rsidRPr="00EA2F53">
              <w:rPr>
                <w:rFonts w:ascii="Times New Roman" w:eastAsia="Times New Roman" w:hAnsi="Times New Roman" w:cs="Times New Roman"/>
                <w:kern w:val="1"/>
                <w:sz w:val="20"/>
                <w:szCs w:val="20"/>
                <w:lang w:eastAsia="ar-SA"/>
              </w:rPr>
              <w:t xml:space="preserve">отклонение состава и свойств холодной воды от требований </w:t>
            </w:r>
            <w:hyperlink r:id="rId16" w:history="1">
              <w:r w:rsidRPr="00EA2F53">
                <w:rPr>
                  <w:rFonts w:ascii="Times New Roman" w:eastAsia="Times New Roman" w:hAnsi="Times New Roman" w:cs="Times New Roman"/>
                  <w:color w:val="000080"/>
                  <w:kern w:val="1"/>
                  <w:sz w:val="20"/>
                  <w:szCs w:val="20"/>
                  <w:u w:val="single"/>
                  <w:lang w:eastAsia="ar-SA"/>
                </w:rPr>
                <w:t>законодательства</w:t>
              </w:r>
            </w:hyperlink>
            <w:r w:rsidRPr="00EA2F53">
              <w:rPr>
                <w:rFonts w:ascii="Times New Roman" w:eastAsia="Times New Roman" w:hAnsi="Times New Roman" w:cs="Times New Roman"/>
                <w:kern w:val="1"/>
                <w:sz w:val="20"/>
                <w:szCs w:val="20"/>
                <w:lang w:eastAsia="ar-SA"/>
              </w:rPr>
              <w:t xml:space="preserve"> Российской Федерации о техническом регулировании не допускается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proofErr w:type="gramStart"/>
            <w:r w:rsidRPr="00EA2F53">
              <w:rPr>
                <w:rFonts w:ascii="Times New Roman" w:eastAsia="Times New Roman" w:hAnsi="Times New Roman" w:cs="Times New Roman"/>
                <w:kern w:val="1"/>
                <w:sz w:val="20"/>
                <w:szCs w:val="20"/>
                <w:lang w:eastAsia="ar-SA"/>
              </w:rPr>
              <w:t xml:space="preserve">при несоответствии состава и свойств холодной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w:t>
            </w:r>
            <w:hyperlink w:anchor="sub_20000" w:history="1">
              <w:r w:rsidRPr="00EA2F53">
                <w:rPr>
                  <w:rFonts w:ascii="Arial" w:eastAsia="Times New Roman" w:hAnsi="Arial" w:cs="Arial"/>
                  <w:b/>
                  <w:color w:val="00800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sub_101" w:history="1">
              <w:r w:rsidRPr="00EA2F53">
                <w:rPr>
                  <w:rFonts w:ascii="Arial" w:eastAsia="Times New Roman" w:hAnsi="Arial" w:cs="Arial"/>
                  <w:b/>
                  <w:color w:val="008000"/>
                  <w:kern w:val="1"/>
                  <w:sz w:val="20"/>
                  <w:szCs w:val="20"/>
                  <w:u w:val="single"/>
                  <w:lang w:eastAsia="ar-SA"/>
                </w:rPr>
                <w:t>пунктом 101</w:t>
              </w:r>
            </w:hyperlink>
            <w:r w:rsidRPr="00EA2F53">
              <w:rPr>
                <w:rFonts w:ascii="Times New Roman" w:eastAsia="Times New Roman" w:hAnsi="Times New Roman" w:cs="Times New Roman"/>
                <w:kern w:val="1"/>
                <w:sz w:val="20"/>
                <w:szCs w:val="20"/>
                <w:lang w:eastAsia="ar-SA"/>
              </w:rPr>
              <w:t xml:space="preserve"> Правил</w:t>
            </w:r>
            <w:proofErr w:type="gramEnd"/>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1.3. Давление в системе холодного водоснабжения</w:t>
            </w:r>
            <w:r w:rsidRPr="00EA2F53">
              <w:rPr>
                <w:rFonts w:ascii="Times New Roman" w:eastAsia="Times New Roman" w:hAnsi="Times New Roman" w:cs="Times New Roman"/>
                <w:kern w:val="1"/>
                <w:sz w:val="20"/>
                <w:szCs w:val="20"/>
                <w:lang w:eastAsia="ar-SA"/>
              </w:rPr>
              <w:br/>
              <w:t xml:space="preserve">в точке </w:t>
            </w:r>
            <w:proofErr w:type="spellStart"/>
            <w:r w:rsidRPr="00EA2F53">
              <w:rPr>
                <w:rFonts w:ascii="Times New Roman" w:eastAsia="Times New Roman" w:hAnsi="Times New Roman" w:cs="Times New Roman"/>
                <w:kern w:val="1"/>
                <w:sz w:val="20"/>
                <w:szCs w:val="20"/>
                <w:lang w:eastAsia="ar-SA"/>
              </w:rPr>
              <w:t>водоразбора</w:t>
            </w:r>
            <w:proofErr w:type="spellEnd"/>
            <w:r w:rsidRPr="00EA2F53">
              <w:rPr>
                <w:rFonts w:ascii="Arial" w:eastAsia="Times New Roman" w:hAnsi="Arial" w:cs="Arial"/>
                <w:kern w:val="1"/>
                <w:sz w:val="24"/>
                <w:szCs w:val="24"/>
                <w:lang w:eastAsia="ar-SA"/>
              </w:rPr>
              <w:fldChar w:fldCharType="begin"/>
            </w:r>
            <w:r w:rsidRPr="00EA2F53">
              <w:rPr>
                <w:rFonts w:ascii="Arial" w:eastAsia="Times New Roman" w:hAnsi="Arial" w:cs="Arial"/>
                <w:kern w:val="1"/>
                <w:sz w:val="24"/>
                <w:szCs w:val="24"/>
                <w:lang w:eastAsia="ar-SA"/>
              </w:rPr>
              <w:instrText xml:space="preserve"> HYPERLINK  \l "sub_10111"</w:instrText>
            </w:r>
            <w:r w:rsidRPr="00EA2F53">
              <w:rPr>
                <w:rFonts w:ascii="Arial" w:eastAsia="Times New Roman" w:hAnsi="Arial" w:cs="Arial"/>
                <w:kern w:val="1"/>
                <w:sz w:val="24"/>
                <w:szCs w:val="24"/>
                <w:lang w:eastAsia="ar-SA"/>
              </w:rPr>
            </w:r>
            <w:r w:rsidRPr="00EA2F53">
              <w:rPr>
                <w:rFonts w:ascii="Arial" w:eastAsia="Times New Roman" w:hAnsi="Arial" w:cs="Arial"/>
                <w:kern w:val="1"/>
                <w:sz w:val="24"/>
                <w:szCs w:val="24"/>
                <w:lang w:eastAsia="ar-SA"/>
              </w:rPr>
              <w:fldChar w:fldCharType="separate"/>
            </w:r>
            <w:r w:rsidRPr="00EA2F53">
              <w:rPr>
                <w:rFonts w:ascii="Arial" w:eastAsia="Times New Roman" w:hAnsi="Arial" w:cs="Arial"/>
                <w:b/>
                <w:color w:val="008000"/>
                <w:kern w:val="1"/>
                <w:sz w:val="20"/>
                <w:szCs w:val="20"/>
                <w:u w:val="single"/>
                <w:lang w:eastAsia="ar-SA"/>
              </w:rPr>
              <w:t>*(1)</w:t>
            </w:r>
            <w:r w:rsidRPr="00EA2F53">
              <w:rPr>
                <w:rFonts w:ascii="Arial" w:eastAsia="Times New Roman" w:hAnsi="Arial" w:cs="Arial"/>
                <w:kern w:val="1"/>
                <w:sz w:val="24"/>
                <w:szCs w:val="24"/>
                <w:lang w:eastAsia="ar-SA"/>
              </w:rPr>
              <w:fldChar w:fldCharType="end"/>
            </w:r>
            <w:r w:rsidRPr="00EA2F53">
              <w:rPr>
                <w:rFonts w:ascii="Times New Roman" w:eastAsia="Times New Roman" w:hAnsi="Times New Roman" w:cs="Times New Roman"/>
                <w:kern w:val="1"/>
                <w:sz w:val="20"/>
                <w:szCs w:val="20"/>
                <w:lang w:eastAsia="ar-SA"/>
              </w:rPr>
              <w:t xml:space="preserve">: в многоквартирных домах и жилых домах - </w:t>
            </w:r>
            <w:r w:rsidRPr="00EA2F53">
              <w:rPr>
                <w:rFonts w:ascii="Times New Roman" w:eastAsia="Times New Roman" w:hAnsi="Times New Roman" w:cs="Times New Roman"/>
                <w:kern w:val="1"/>
                <w:sz w:val="20"/>
                <w:szCs w:val="20"/>
                <w:lang w:eastAsia="ar-SA"/>
              </w:rPr>
              <w:br/>
              <w:t>от 0,03 МПа</w:t>
            </w:r>
            <w:r w:rsidRPr="00EA2F53">
              <w:rPr>
                <w:rFonts w:ascii="Times New Roman" w:eastAsia="Times New Roman" w:hAnsi="Times New Roman" w:cs="Times New Roman"/>
                <w:kern w:val="1"/>
                <w:sz w:val="20"/>
                <w:szCs w:val="20"/>
                <w:lang w:eastAsia="ar-SA"/>
              </w:rPr>
              <w:br/>
              <w:t>(0,3 кгс/кв. см)</w:t>
            </w:r>
            <w:r w:rsidRPr="00EA2F53">
              <w:rPr>
                <w:rFonts w:ascii="Times New Roman" w:eastAsia="Times New Roman" w:hAnsi="Times New Roman" w:cs="Times New Roman"/>
                <w:kern w:val="1"/>
                <w:sz w:val="20"/>
                <w:szCs w:val="20"/>
                <w:lang w:eastAsia="ar-SA"/>
              </w:rPr>
              <w:br/>
              <w:t>до 0,6 МПа</w:t>
            </w:r>
            <w:r w:rsidRPr="00EA2F53">
              <w:rPr>
                <w:rFonts w:ascii="Times New Roman" w:eastAsia="Times New Roman" w:hAnsi="Times New Roman" w:cs="Times New Roman"/>
                <w:kern w:val="1"/>
                <w:sz w:val="20"/>
                <w:szCs w:val="20"/>
                <w:lang w:eastAsia="ar-SA"/>
              </w:rPr>
              <w:br/>
              <w:t xml:space="preserve">(6 кгс/кв. см); </w:t>
            </w:r>
            <w:proofErr w:type="gramStart"/>
            <w:r w:rsidRPr="00EA2F53">
              <w:rPr>
                <w:rFonts w:ascii="Times New Roman" w:eastAsia="Times New Roman" w:hAnsi="Times New Roman" w:cs="Times New Roman"/>
                <w:kern w:val="1"/>
                <w:sz w:val="20"/>
                <w:szCs w:val="20"/>
                <w:lang w:eastAsia="ar-SA"/>
              </w:rPr>
              <w:t>у</w:t>
            </w:r>
            <w:proofErr w:type="gramEnd"/>
            <w:r w:rsidRPr="00EA2F53">
              <w:rPr>
                <w:rFonts w:ascii="Times New Roman" w:eastAsia="Times New Roman" w:hAnsi="Times New Roman" w:cs="Times New Roman"/>
                <w:kern w:val="1"/>
                <w:sz w:val="20"/>
                <w:szCs w:val="20"/>
                <w:lang w:eastAsia="ar-SA"/>
              </w:rPr>
              <w:t xml:space="preserve"> водоразборных</w:t>
            </w:r>
          </w:p>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колонок - не менее 0,1 МПа</w:t>
            </w:r>
          </w:p>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(1 кгс/кв. см)</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отклонение давления не допускается</w:t>
            </w: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за каждый час подачи холодной воды суммарно в течение расчетного периода, в котором произошло отклонение давления:</w:t>
            </w:r>
          </w:p>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 xml:space="preserve">при давлении, отличающемся от установленного до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w:anchor="sub_20000" w:history="1">
              <w:r w:rsidRPr="00EA2F53">
                <w:rPr>
                  <w:rFonts w:ascii="Arial" w:eastAsia="Times New Roman" w:hAnsi="Arial" w:cs="Arial"/>
                  <w:b/>
                  <w:color w:val="00800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Times New Roman"/>
                <w:kern w:val="1"/>
                <w:sz w:val="20"/>
                <w:szCs w:val="20"/>
                <w:lang w:eastAsia="hi-IN" w:bidi="hi-IN"/>
              </w:rPr>
              <w:t xml:space="preserve">при давлении, отличающемся от установленного более чем на 25 процентов, размер платы за коммунальную услугу, </w:t>
            </w:r>
            <w:r w:rsidRPr="00EA2F53">
              <w:rPr>
                <w:rFonts w:ascii="Times New Roman" w:eastAsia="SimSun" w:hAnsi="Times New Roman" w:cs="Times New Roman"/>
                <w:kern w:val="1"/>
                <w:sz w:val="20"/>
                <w:szCs w:val="20"/>
                <w:lang w:eastAsia="hi-IN" w:bidi="hi-IN"/>
              </w:rPr>
              <w:lastRenderedPageBreak/>
              <w:t xml:space="preserve">определенный за расчетный период в соответствии с приложением N 2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sub_101" w:history="1">
              <w:r w:rsidRPr="00EA2F53">
                <w:rPr>
                  <w:rFonts w:ascii="Times New Roman" w:eastAsia="SimSun" w:hAnsi="Times New Roman" w:cs="Mangal"/>
                  <w:b/>
                  <w:color w:val="008000"/>
                  <w:kern w:val="1"/>
                  <w:sz w:val="20"/>
                  <w:szCs w:val="20"/>
                  <w:u w:val="single"/>
                  <w:lang w:eastAsia="hi-IN" w:bidi="hi-IN"/>
                </w:rPr>
                <w:t>пунктом 101</w:t>
              </w:r>
            </w:hyperlink>
            <w:r w:rsidRPr="00EA2F53">
              <w:rPr>
                <w:rFonts w:ascii="Times New Roman" w:eastAsia="SimSun" w:hAnsi="Times New Roman" w:cs="Times New Roman"/>
                <w:kern w:val="1"/>
                <w:sz w:val="20"/>
                <w:szCs w:val="20"/>
                <w:lang w:eastAsia="hi-IN" w:bidi="hi-IN"/>
              </w:rPr>
              <w:t xml:space="preserve"> Правил</w:t>
            </w:r>
            <w:proofErr w:type="gramEnd"/>
          </w:p>
        </w:tc>
      </w:tr>
      <w:tr w:rsidR="00EA2F53" w:rsidRPr="00EA2F53" w:rsidTr="00EA2F53">
        <w:tc>
          <w:tcPr>
            <w:tcW w:w="9643" w:type="dxa"/>
            <w:gridSpan w:val="3"/>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lastRenderedPageBreak/>
              <w:t>2. Горячее водоснабжение</w:t>
            </w: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both"/>
              <w:rPr>
                <w:rFonts w:ascii="Arial" w:eastAsia="Times New Roman" w:hAnsi="Arial" w:cs="Arial"/>
                <w:kern w:val="1"/>
                <w:sz w:val="26"/>
                <w:szCs w:val="26"/>
                <w:lang w:eastAsia="ar-SA"/>
              </w:rPr>
            </w:pPr>
            <w:r w:rsidRPr="00EA2F53">
              <w:rPr>
                <w:rFonts w:ascii="Times New Roman" w:eastAsia="SimSun" w:hAnsi="Times New Roman" w:cs="Times New Roman"/>
                <w:kern w:val="1"/>
                <w:sz w:val="20"/>
                <w:szCs w:val="20"/>
                <w:lang w:eastAsia="hi-IN" w:bidi="hi-IN"/>
              </w:rPr>
              <w:t>2.1.</w:t>
            </w:r>
            <w:r w:rsidRPr="00EA2F53">
              <w:rPr>
                <w:rFonts w:ascii="Times New Roman" w:eastAsia="Times New Roman" w:hAnsi="Times New Roman" w:cs="Times New Roman"/>
                <w:kern w:val="1"/>
                <w:sz w:val="20"/>
                <w:szCs w:val="20"/>
                <w:lang w:eastAsia="ar-SA"/>
              </w:rPr>
              <w:t>Бесперебойное круглосуточное горячее водоснабжение в течение года</w:t>
            </w:r>
          </w:p>
          <w:p w:rsidR="00EA2F53" w:rsidRPr="00EA2F53" w:rsidRDefault="00EA2F53" w:rsidP="00EA2F53">
            <w:pPr>
              <w:autoSpaceDE w:val="0"/>
              <w:spacing w:after="0" w:line="240" w:lineRule="auto"/>
              <w:ind w:firstLine="720"/>
              <w:jc w:val="both"/>
              <w:rPr>
                <w:rFonts w:ascii="Arial" w:eastAsia="Times New Roman" w:hAnsi="Arial" w:cs="Arial"/>
                <w:kern w:val="1"/>
                <w:sz w:val="26"/>
                <w:szCs w:val="26"/>
                <w:lang w:eastAsia="ar-SA"/>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jc w:val="both"/>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допустимая продолжительность перерыва подачи горячей воды:</w:t>
            </w:r>
          </w:p>
          <w:p w:rsidR="00EA2F53" w:rsidRPr="00EA2F53" w:rsidRDefault="00EA2F53" w:rsidP="00EA2F53">
            <w:pPr>
              <w:autoSpaceDE w:val="0"/>
              <w:spacing w:after="0" w:line="240" w:lineRule="auto"/>
              <w:jc w:val="both"/>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8 часов (суммарно) в течение 1 месяца, 4 часа единовременно, при аварии на тупиковой магистрали - 24 часа подряд;</w:t>
            </w:r>
          </w:p>
          <w:p w:rsidR="00EA2F53" w:rsidRPr="00EA2F53" w:rsidRDefault="00EA2F53" w:rsidP="00EA2F53">
            <w:pPr>
              <w:autoSpaceDE w:val="0"/>
              <w:spacing w:after="0" w:line="240" w:lineRule="auto"/>
              <w:jc w:val="both"/>
              <w:rPr>
                <w:rFonts w:ascii="Times New Roman" w:eastAsia="Times New Roman" w:hAnsi="Times New Roman" w:cs="Times New Roman"/>
                <w:kern w:val="1"/>
                <w:sz w:val="20"/>
                <w:szCs w:val="20"/>
                <w:lang w:eastAsia="ar-SA"/>
              </w:rPr>
            </w:pPr>
            <w:proofErr w:type="gramStart"/>
            <w:r w:rsidRPr="00EA2F53">
              <w:rPr>
                <w:rFonts w:ascii="Times New Roman" w:eastAsia="Times New Roman" w:hAnsi="Times New Roman" w:cs="Times New Roman"/>
                <w:kern w:val="1"/>
                <w:sz w:val="20"/>
                <w:szCs w:val="20"/>
                <w:lang w:eastAsia="ar-SA"/>
              </w:rPr>
              <w:t>продолжительность перерыва в горячем водоснабжении в связи с производством ежегодных ремонтных и профилактических работ в централизованных сетях инженерно-технического обеспечения горячего водоснабжения осуществляется в соответствии с требованиями законодательства Российской Федерации о техническом регулировании (</w:t>
            </w:r>
            <w:hyperlink r:id="rId17" w:history="1">
              <w:r w:rsidRPr="00EA2F53">
                <w:rPr>
                  <w:rFonts w:ascii="Times New Roman" w:eastAsia="Times New Roman" w:hAnsi="Times New Roman" w:cs="Times New Roman"/>
                  <w:color w:val="000080"/>
                  <w:kern w:val="1"/>
                  <w:sz w:val="20"/>
                  <w:szCs w:val="20"/>
                  <w:u w:val="single"/>
                  <w:lang w:eastAsia="ar-SA"/>
                </w:rPr>
                <w:t>СанПиН 2.1.4.2496-09</w:t>
              </w:r>
            </w:hyperlink>
            <w:proofErr w:type="gramEnd"/>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jc w:val="both"/>
              <w:rPr>
                <w:rFonts w:ascii="Times New Roman" w:eastAsia="SimSun" w:hAnsi="Times New Roman" w:cs="Times New Roman"/>
                <w:kern w:val="1"/>
                <w:sz w:val="20"/>
                <w:szCs w:val="20"/>
                <w:lang w:eastAsia="hi-IN" w:bidi="hi-IN"/>
              </w:rPr>
            </w:pPr>
            <w:proofErr w:type="gramStart"/>
            <w:r w:rsidRPr="00EA2F53">
              <w:rPr>
                <w:rFonts w:ascii="Times New Roman" w:eastAsia="Times New Roman" w:hAnsi="Times New Roman" w:cs="Times New Roman"/>
                <w:kern w:val="1"/>
                <w:sz w:val="20"/>
                <w:szCs w:val="20"/>
                <w:lang w:eastAsia="ar-SA"/>
              </w:rPr>
              <w:t xml:space="preserve">за каждый час превышения допустимой продолжительности перерыва подачи горячей воды,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sub_20000" w:history="1">
              <w:r w:rsidRPr="00EA2F53">
                <w:rPr>
                  <w:rFonts w:ascii="Times New Roman" w:eastAsia="Times New Roman" w:hAnsi="Times New Roman" w:cs="Times New Roman"/>
                  <w:color w:val="00008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 с учетом положений </w:t>
            </w:r>
            <w:hyperlink w:anchor="sub_1009" w:history="1">
              <w:r w:rsidRPr="00EA2F53">
                <w:rPr>
                  <w:rFonts w:ascii="Times New Roman" w:eastAsia="Times New Roman" w:hAnsi="Times New Roman" w:cs="Times New Roman"/>
                  <w:color w:val="000080"/>
                  <w:kern w:val="1"/>
                  <w:sz w:val="20"/>
                  <w:szCs w:val="20"/>
                  <w:u w:val="single"/>
                  <w:lang w:eastAsia="ar-SA"/>
                </w:rPr>
                <w:t>раздела IX</w:t>
              </w:r>
            </w:hyperlink>
            <w:r w:rsidRPr="00EA2F53">
              <w:rPr>
                <w:rFonts w:ascii="Times New Roman" w:eastAsia="Times New Roman" w:hAnsi="Times New Roman" w:cs="Times New Roman"/>
                <w:kern w:val="1"/>
                <w:sz w:val="20"/>
                <w:szCs w:val="20"/>
                <w:lang w:eastAsia="ar-SA"/>
              </w:rPr>
              <w:t xml:space="preserve"> Правил</w:t>
            </w:r>
            <w:proofErr w:type="gramEnd"/>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2.2.</w:t>
            </w:r>
            <w:r w:rsidRPr="00EA2F53">
              <w:rPr>
                <w:rFonts w:ascii="Times New Roman" w:eastAsia="Times New Roman" w:hAnsi="Times New Roman" w:cs="Times New Roman"/>
                <w:kern w:val="1"/>
                <w:sz w:val="20"/>
                <w:szCs w:val="20"/>
                <w:lang w:eastAsia="ar-SA"/>
              </w:rPr>
              <w:t xml:space="preserve">Обеспечение соответствия температуры горячей воды в точке </w:t>
            </w:r>
            <w:proofErr w:type="spellStart"/>
            <w:r w:rsidRPr="00EA2F53">
              <w:rPr>
                <w:rFonts w:ascii="Times New Roman" w:eastAsia="Times New Roman" w:hAnsi="Times New Roman" w:cs="Times New Roman"/>
                <w:kern w:val="1"/>
                <w:sz w:val="20"/>
                <w:szCs w:val="20"/>
                <w:lang w:eastAsia="ar-SA"/>
              </w:rPr>
              <w:t>водоразбора</w:t>
            </w:r>
            <w:proofErr w:type="spellEnd"/>
            <w:r w:rsidRPr="00EA2F53">
              <w:rPr>
                <w:rFonts w:ascii="Times New Roman" w:eastAsia="Times New Roman" w:hAnsi="Times New Roman" w:cs="Times New Roman"/>
                <w:kern w:val="1"/>
                <w:sz w:val="20"/>
                <w:szCs w:val="20"/>
                <w:lang w:eastAsia="ar-SA"/>
              </w:rPr>
              <w:t xml:space="preserve"> требованиям законодательства Российской Федерации о техническом регулировании (</w:t>
            </w:r>
            <w:hyperlink r:id="rId18" w:history="1">
              <w:r w:rsidRPr="00EA2F53">
                <w:rPr>
                  <w:rFonts w:ascii="Times New Roman" w:eastAsia="Times New Roman" w:hAnsi="Times New Roman" w:cs="Times New Roman"/>
                  <w:color w:val="000080"/>
                  <w:kern w:val="1"/>
                  <w:sz w:val="20"/>
                  <w:szCs w:val="20"/>
                  <w:u w:val="single"/>
                  <w:lang w:eastAsia="ar-SA"/>
                </w:rPr>
                <w:t>СанПиН 2.1.4.2496-</w:t>
              </w:r>
            </w:hyperlink>
            <w:r w:rsidRPr="00EA2F53">
              <w:rPr>
                <w:rFonts w:ascii="Times New Roman" w:eastAsia="Times New Roman" w:hAnsi="Times New Roman" w:cs="Times New Roman"/>
                <w:kern w:val="1"/>
                <w:sz w:val="20"/>
                <w:szCs w:val="20"/>
                <w:lang w:eastAsia="ar-SA"/>
              </w:rPr>
              <w:t>09)</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 xml:space="preserve">допустимое отклонение температуры </w:t>
            </w:r>
            <w:proofErr w:type="gramStart"/>
            <w:r w:rsidRPr="00EA2F53">
              <w:rPr>
                <w:rFonts w:ascii="Times New Roman" w:eastAsia="Times New Roman" w:hAnsi="Times New Roman" w:cs="Times New Roman"/>
                <w:kern w:val="1"/>
                <w:sz w:val="20"/>
                <w:szCs w:val="20"/>
                <w:lang w:eastAsia="ar-SA"/>
              </w:rPr>
              <w:t xml:space="preserve">горячей воды в точке </w:t>
            </w:r>
            <w:proofErr w:type="spellStart"/>
            <w:r w:rsidRPr="00EA2F53">
              <w:rPr>
                <w:rFonts w:ascii="Times New Roman" w:eastAsia="Times New Roman" w:hAnsi="Times New Roman" w:cs="Times New Roman"/>
                <w:kern w:val="1"/>
                <w:sz w:val="20"/>
                <w:szCs w:val="20"/>
                <w:lang w:eastAsia="ar-SA"/>
              </w:rPr>
              <w:t>водоразбора</w:t>
            </w:r>
            <w:proofErr w:type="spellEnd"/>
            <w:r w:rsidRPr="00EA2F53">
              <w:rPr>
                <w:rFonts w:ascii="Times New Roman" w:eastAsia="Times New Roman" w:hAnsi="Times New Roman" w:cs="Times New Roman"/>
                <w:kern w:val="1"/>
                <w:sz w:val="20"/>
                <w:szCs w:val="20"/>
                <w:lang w:eastAsia="ar-SA"/>
              </w:rPr>
              <w:t xml:space="preserve"> от температуры горячей воды в точке </w:t>
            </w:r>
            <w:proofErr w:type="spellStart"/>
            <w:r w:rsidRPr="00EA2F53">
              <w:rPr>
                <w:rFonts w:ascii="Times New Roman" w:eastAsia="Times New Roman" w:hAnsi="Times New Roman" w:cs="Times New Roman"/>
                <w:kern w:val="1"/>
                <w:sz w:val="20"/>
                <w:szCs w:val="20"/>
                <w:lang w:eastAsia="ar-SA"/>
              </w:rPr>
              <w:t>водоразбора</w:t>
            </w:r>
            <w:proofErr w:type="spellEnd"/>
            <w:r w:rsidRPr="00EA2F53">
              <w:rPr>
                <w:rFonts w:ascii="Times New Roman" w:eastAsia="Times New Roman" w:hAnsi="Times New Roman" w:cs="Times New Roman"/>
                <w:kern w:val="1"/>
                <w:sz w:val="20"/>
                <w:szCs w:val="20"/>
                <w:lang w:eastAsia="ar-SA"/>
              </w:rPr>
              <w:t xml:space="preserve">, соответствующей требованиям </w:t>
            </w:r>
            <w:hyperlink r:id="rId19" w:history="1">
              <w:r w:rsidRPr="00EA2F53">
                <w:rPr>
                  <w:rFonts w:ascii="Arial" w:eastAsia="Times New Roman" w:hAnsi="Arial" w:cs="Arial"/>
                  <w:b/>
                  <w:color w:val="008000"/>
                  <w:kern w:val="1"/>
                  <w:sz w:val="20"/>
                  <w:szCs w:val="20"/>
                  <w:u w:val="single"/>
                  <w:lang w:eastAsia="ar-SA"/>
                </w:rPr>
                <w:t>законодательства</w:t>
              </w:r>
            </w:hyperlink>
            <w:r w:rsidRPr="00EA2F53">
              <w:rPr>
                <w:rFonts w:ascii="Times New Roman" w:eastAsia="Times New Roman" w:hAnsi="Times New Roman" w:cs="Times New Roman"/>
                <w:kern w:val="1"/>
                <w:sz w:val="20"/>
                <w:szCs w:val="20"/>
                <w:lang w:eastAsia="ar-SA"/>
              </w:rPr>
              <w:t xml:space="preserve"> Российской Федерации о техническом регулировании</w:t>
            </w:r>
            <w:proofErr w:type="gramEnd"/>
            <w:r w:rsidRPr="00EA2F53">
              <w:rPr>
                <w:rFonts w:ascii="Times New Roman" w:eastAsia="Times New Roman" w:hAnsi="Times New Roman" w:cs="Times New Roman"/>
                <w:kern w:val="1"/>
                <w:sz w:val="20"/>
                <w:szCs w:val="20"/>
                <w:lang w:eastAsia="ar-SA"/>
              </w:rPr>
              <w:t>:</w:t>
            </w:r>
          </w:p>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в ночное время (с 0.00 до 5.00 часов) - не более чем на 5</w:t>
            </w:r>
            <w:proofErr w:type="gramStart"/>
            <w:r w:rsidRPr="00EA2F53">
              <w:rPr>
                <w:rFonts w:ascii="Times New Roman" w:eastAsia="Times New Roman" w:hAnsi="Times New Roman" w:cs="Times New Roman"/>
                <w:kern w:val="1"/>
                <w:sz w:val="20"/>
                <w:szCs w:val="20"/>
                <w:lang w:eastAsia="ar-SA"/>
              </w:rPr>
              <w:t>°С</w:t>
            </w:r>
            <w:proofErr w:type="gramEnd"/>
            <w:r w:rsidRPr="00EA2F53">
              <w:rPr>
                <w:rFonts w:ascii="Times New Roman" w:eastAsia="Times New Roman" w:hAnsi="Times New Roman" w:cs="Times New Roman"/>
                <w:kern w:val="1"/>
                <w:sz w:val="20"/>
                <w:szCs w:val="20"/>
                <w:lang w:eastAsia="ar-SA"/>
              </w:rPr>
              <w:t>;</w:t>
            </w:r>
          </w:p>
          <w:p w:rsidR="00EA2F53" w:rsidRPr="00EA2F53" w:rsidRDefault="00EA2F53" w:rsidP="00EA2F53">
            <w:pPr>
              <w:widowControl w:val="0"/>
              <w:suppressAutoHyphens/>
              <w:spacing w:after="0" w:line="240" w:lineRule="auto"/>
              <w:rPr>
                <w:rFonts w:ascii="Times New Roman" w:eastAsia="Times New Roman" w:hAnsi="Times New Roman" w:cs="Times New Roman"/>
                <w:kern w:val="1"/>
                <w:sz w:val="20"/>
                <w:szCs w:val="20"/>
                <w:lang w:eastAsia="ar-SA"/>
              </w:rPr>
            </w:pPr>
            <w:r w:rsidRPr="00EA2F53">
              <w:rPr>
                <w:rFonts w:ascii="Times New Roman" w:eastAsia="SimSun" w:hAnsi="Times New Roman" w:cs="Times New Roman"/>
                <w:kern w:val="1"/>
                <w:sz w:val="20"/>
                <w:szCs w:val="20"/>
                <w:lang w:eastAsia="hi-IN" w:bidi="hi-IN"/>
              </w:rPr>
              <w:t>в дневное время (с 5.00 до 00.00 часов) - не более чем на 3</w:t>
            </w:r>
            <w:proofErr w:type="gramStart"/>
            <w:r w:rsidRPr="00EA2F53">
              <w:rPr>
                <w:rFonts w:ascii="Times New Roman" w:eastAsia="SimSun" w:hAnsi="Times New Roman" w:cs="Times New Roman"/>
                <w:kern w:val="1"/>
                <w:sz w:val="20"/>
                <w:szCs w:val="20"/>
                <w:lang w:eastAsia="hi-IN" w:bidi="hi-IN"/>
              </w:rPr>
              <w:t>°С</w:t>
            </w:r>
            <w:proofErr w:type="gramEnd"/>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jc w:val="both"/>
              <w:rPr>
                <w:rFonts w:ascii="Times New Roman" w:eastAsia="SimSun" w:hAnsi="Times New Roman" w:cs="Mangal"/>
                <w:kern w:val="1"/>
                <w:sz w:val="24"/>
                <w:szCs w:val="24"/>
                <w:lang w:eastAsia="hi-IN" w:bidi="hi-IN"/>
              </w:rPr>
            </w:pPr>
            <w:r w:rsidRPr="00EA2F53">
              <w:rPr>
                <w:rFonts w:ascii="Times New Roman" w:eastAsia="Times New Roman" w:hAnsi="Times New Roman" w:cs="Times New Roman"/>
                <w:kern w:val="1"/>
                <w:sz w:val="20"/>
                <w:szCs w:val="20"/>
                <w:lang w:eastAsia="ar-SA"/>
              </w:rPr>
              <w:t>за каждые 3</w:t>
            </w:r>
            <w:proofErr w:type="gramStart"/>
            <w:r w:rsidRPr="00EA2F53">
              <w:rPr>
                <w:rFonts w:ascii="Times New Roman" w:eastAsia="Times New Roman" w:hAnsi="Times New Roman" w:cs="Times New Roman"/>
                <w:kern w:val="1"/>
                <w:sz w:val="20"/>
                <w:szCs w:val="20"/>
                <w:lang w:eastAsia="ar-SA"/>
              </w:rPr>
              <w:t>°С</w:t>
            </w:r>
            <w:proofErr w:type="gramEnd"/>
            <w:r w:rsidRPr="00EA2F53">
              <w:rPr>
                <w:rFonts w:ascii="Times New Roman" w:eastAsia="Times New Roman" w:hAnsi="Times New Roman" w:cs="Times New Roman"/>
                <w:kern w:val="1"/>
                <w:sz w:val="20"/>
                <w:szCs w:val="20"/>
                <w:lang w:eastAsia="ar-SA"/>
              </w:rPr>
              <w:t xml:space="preserve"> отступления от допустимых отклонений температуры горячей воды размер платы за коммунальную услугу за расчетный период, в котором произошло указанное отступление, снижается на 0,1 процента размера платы, определенного за такой расчетный период в соответствии с </w:t>
            </w:r>
            <w:hyperlink w:anchor="sub_20000" w:history="1">
              <w:r w:rsidRPr="00EA2F53">
                <w:rPr>
                  <w:rFonts w:ascii="Times New Roman" w:eastAsia="Times New Roman" w:hAnsi="Times New Roman" w:cs="Times New Roman"/>
                  <w:color w:val="00008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 за каждый час отступления от допустимых отклонений суммарно в течение расчетного периода с учетом положений </w:t>
            </w:r>
            <w:hyperlink w:anchor="sub_1009" w:history="1">
              <w:r w:rsidRPr="00EA2F53">
                <w:rPr>
                  <w:rFonts w:ascii="Times New Roman" w:eastAsia="Times New Roman" w:hAnsi="Times New Roman" w:cs="Times New Roman"/>
                  <w:color w:val="000080"/>
                  <w:kern w:val="1"/>
                  <w:sz w:val="20"/>
                  <w:szCs w:val="20"/>
                  <w:u w:val="single"/>
                  <w:lang w:eastAsia="ar-SA"/>
                </w:rPr>
                <w:t>раздела IX</w:t>
              </w:r>
            </w:hyperlink>
            <w:r w:rsidRPr="00EA2F53">
              <w:rPr>
                <w:rFonts w:ascii="Times New Roman" w:eastAsia="Times New Roman" w:hAnsi="Times New Roman" w:cs="Times New Roman"/>
                <w:kern w:val="1"/>
                <w:sz w:val="20"/>
                <w:szCs w:val="20"/>
                <w:lang w:eastAsia="ar-SA"/>
              </w:rPr>
              <w:t xml:space="preserve"> Правил. За каждый час подачи горячей воды, температура которой в точке разбора ниже 40</w:t>
            </w:r>
            <w:proofErr w:type="gramStart"/>
            <w:r w:rsidRPr="00EA2F53">
              <w:rPr>
                <w:rFonts w:ascii="Times New Roman" w:eastAsia="Times New Roman" w:hAnsi="Times New Roman" w:cs="Times New Roman"/>
                <w:kern w:val="1"/>
                <w:sz w:val="20"/>
                <w:szCs w:val="20"/>
                <w:lang w:eastAsia="ar-SA"/>
              </w:rPr>
              <w:t>°С</w:t>
            </w:r>
            <w:proofErr w:type="gramEnd"/>
            <w:r w:rsidRPr="00EA2F53">
              <w:rPr>
                <w:rFonts w:ascii="Times New Roman" w:eastAsia="Times New Roman" w:hAnsi="Times New Roman" w:cs="Times New Roman"/>
                <w:kern w:val="1"/>
                <w:sz w:val="20"/>
                <w:szCs w:val="20"/>
                <w:lang w:eastAsia="ar-SA"/>
              </w:rPr>
              <w:t>, суммарно в течение расчетного периода оплата потребленной воды производится по тарифу за холодную воду</w:t>
            </w: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2.3.</w:t>
            </w:r>
            <w:r w:rsidRPr="00EA2F53">
              <w:rPr>
                <w:rFonts w:ascii="Times New Roman" w:eastAsia="Times New Roman" w:hAnsi="Times New Roman" w:cs="Times New Roman"/>
                <w:kern w:val="1"/>
                <w:sz w:val="20"/>
                <w:szCs w:val="20"/>
                <w:lang w:eastAsia="ar-SA"/>
              </w:rPr>
              <w:t>Постоянное соответствие состава и свойств горячей воды требованиям законодательства Российской Федерации о техническом регулировании (</w:t>
            </w:r>
            <w:hyperlink r:id="rId20" w:history="1">
              <w:r w:rsidRPr="00EA2F53">
                <w:rPr>
                  <w:rFonts w:ascii="Times New Roman" w:eastAsia="Times New Roman" w:hAnsi="Times New Roman" w:cs="Times New Roman"/>
                  <w:color w:val="000080"/>
                  <w:kern w:val="1"/>
                  <w:sz w:val="20"/>
                  <w:szCs w:val="20"/>
                  <w:u w:val="single"/>
                  <w:lang w:eastAsia="ar-SA"/>
                </w:rPr>
                <w:t>СанПиН 2.1.4.2496-09</w:t>
              </w:r>
            </w:hyperlink>
            <w:r w:rsidRPr="00EA2F53">
              <w:rPr>
                <w:rFonts w:ascii="Times New Roman" w:eastAsia="Times New Roman" w:hAnsi="Times New Roman" w:cs="Times New Roman"/>
                <w:kern w:val="1"/>
                <w:sz w:val="20"/>
                <w:szCs w:val="20"/>
                <w:lang w:eastAsia="ar-SA"/>
              </w:rPr>
              <w:t>)</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 xml:space="preserve">отклонение состава и свойств горячей воды от требований </w:t>
            </w:r>
            <w:hyperlink r:id="rId21" w:history="1">
              <w:r w:rsidRPr="00EA2F53">
                <w:rPr>
                  <w:rFonts w:ascii="Arial" w:eastAsia="Times New Roman" w:hAnsi="Arial" w:cs="Arial"/>
                  <w:b/>
                  <w:color w:val="008000"/>
                  <w:kern w:val="1"/>
                  <w:sz w:val="20"/>
                  <w:szCs w:val="20"/>
                  <w:u w:val="single"/>
                  <w:lang w:eastAsia="ar-SA"/>
                </w:rPr>
                <w:t>законодательства</w:t>
              </w:r>
            </w:hyperlink>
            <w:r w:rsidRPr="00EA2F53">
              <w:rPr>
                <w:rFonts w:ascii="Times New Roman" w:eastAsia="Times New Roman" w:hAnsi="Times New Roman" w:cs="Times New Roman"/>
                <w:kern w:val="1"/>
                <w:sz w:val="20"/>
                <w:szCs w:val="20"/>
                <w:lang w:eastAsia="ar-SA"/>
              </w:rPr>
              <w:t xml:space="preserve"> Российской Федерации о техническом регулировании не допускается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proofErr w:type="gramStart"/>
            <w:r w:rsidRPr="00EA2F53">
              <w:rPr>
                <w:rFonts w:ascii="Times New Roman" w:eastAsia="Times New Roman" w:hAnsi="Times New Roman" w:cs="Times New Roman"/>
                <w:kern w:val="1"/>
                <w:sz w:val="20"/>
                <w:szCs w:val="20"/>
                <w:lang w:eastAsia="ar-SA"/>
              </w:rPr>
              <w:t xml:space="preserve">при несоответствии состава и свойств горячей воды требованиям законодательства Российской Федерации о техническом регулировании размер платы за коммунальную услугу, определенный за расчетный период в соответствии с </w:t>
            </w:r>
            <w:hyperlink w:anchor="sub_20000" w:history="1">
              <w:r w:rsidRPr="00EA2F53">
                <w:rPr>
                  <w:rFonts w:ascii="Arial" w:eastAsia="Times New Roman" w:hAnsi="Arial" w:cs="Arial"/>
                  <w:b/>
                  <w:color w:val="00800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в соответствии с </w:t>
            </w:r>
            <w:hyperlink w:anchor="sub_101" w:history="1">
              <w:r w:rsidRPr="00EA2F53">
                <w:rPr>
                  <w:rFonts w:ascii="Arial" w:eastAsia="Times New Roman" w:hAnsi="Arial" w:cs="Arial"/>
                  <w:b/>
                  <w:color w:val="008000"/>
                  <w:kern w:val="1"/>
                  <w:sz w:val="20"/>
                  <w:szCs w:val="20"/>
                  <w:u w:val="single"/>
                  <w:lang w:eastAsia="ar-SA"/>
                </w:rPr>
                <w:t>пунктом 101</w:t>
              </w:r>
            </w:hyperlink>
            <w:r w:rsidRPr="00EA2F53">
              <w:rPr>
                <w:rFonts w:ascii="Times New Roman" w:eastAsia="Times New Roman" w:hAnsi="Times New Roman" w:cs="Times New Roman"/>
                <w:kern w:val="1"/>
                <w:sz w:val="20"/>
                <w:szCs w:val="20"/>
                <w:lang w:eastAsia="ar-SA"/>
              </w:rPr>
              <w:t xml:space="preserve"> Правил</w:t>
            </w:r>
            <w:proofErr w:type="gramEnd"/>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both"/>
              <w:rPr>
                <w:rFonts w:ascii="Times New Roman" w:eastAsia="Times New Roman" w:hAnsi="Times New Roman" w:cs="Times New Roman"/>
                <w:kern w:val="1"/>
                <w:sz w:val="20"/>
                <w:szCs w:val="20"/>
                <w:lang w:eastAsia="ar-SA"/>
              </w:rPr>
            </w:pPr>
            <w:r w:rsidRPr="00EA2F53">
              <w:rPr>
                <w:rFonts w:ascii="Times New Roman" w:eastAsia="SimSun" w:hAnsi="Times New Roman" w:cs="Times New Roman"/>
                <w:kern w:val="1"/>
                <w:sz w:val="20"/>
                <w:szCs w:val="20"/>
                <w:lang w:eastAsia="hi-IN" w:bidi="hi-IN"/>
              </w:rPr>
              <w:t xml:space="preserve">2.4. </w:t>
            </w:r>
            <w:r w:rsidRPr="00EA2F53">
              <w:rPr>
                <w:rFonts w:ascii="Times New Roman" w:eastAsia="Times New Roman" w:hAnsi="Times New Roman" w:cs="Times New Roman"/>
                <w:kern w:val="1"/>
                <w:sz w:val="20"/>
                <w:szCs w:val="20"/>
                <w:lang w:eastAsia="ar-SA"/>
              </w:rPr>
              <w:t>Давление в системе горячего водоснабжения в точке разбора -</w:t>
            </w:r>
            <w:r w:rsidRPr="00EA2F53">
              <w:rPr>
                <w:rFonts w:ascii="Times New Roman" w:eastAsia="Times New Roman" w:hAnsi="Times New Roman" w:cs="Times New Roman"/>
                <w:kern w:val="1"/>
                <w:sz w:val="20"/>
                <w:szCs w:val="20"/>
                <w:lang w:eastAsia="ar-SA"/>
              </w:rPr>
              <w:br/>
            </w:r>
            <w:r w:rsidRPr="00EA2F53">
              <w:rPr>
                <w:rFonts w:ascii="Times New Roman" w:eastAsia="Times New Roman" w:hAnsi="Times New Roman" w:cs="Times New Roman"/>
                <w:kern w:val="1"/>
                <w:sz w:val="20"/>
                <w:szCs w:val="20"/>
                <w:lang w:eastAsia="ar-SA"/>
              </w:rPr>
              <w:lastRenderedPageBreak/>
              <w:t>от 0,03 МПа</w:t>
            </w:r>
            <w:r w:rsidRPr="00EA2F53">
              <w:rPr>
                <w:rFonts w:ascii="Times New Roman" w:eastAsia="Times New Roman" w:hAnsi="Times New Roman" w:cs="Times New Roman"/>
                <w:kern w:val="1"/>
                <w:sz w:val="20"/>
                <w:szCs w:val="20"/>
                <w:lang w:eastAsia="ar-SA"/>
              </w:rPr>
              <w:br/>
              <w:t>(0,3 кгс/кв. см)</w:t>
            </w:r>
            <w:r w:rsidRPr="00EA2F53">
              <w:rPr>
                <w:rFonts w:ascii="Times New Roman" w:eastAsia="Times New Roman" w:hAnsi="Times New Roman" w:cs="Times New Roman"/>
                <w:kern w:val="1"/>
                <w:sz w:val="20"/>
                <w:szCs w:val="20"/>
                <w:lang w:eastAsia="ar-SA"/>
              </w:rPr>
              <w:br/>
              <w:t>до 0,45 МПа</w:t>
            </w:r>
          </w:p>
          <w:p w:rsidR="00EA2F53" w:rsidRPr="00EA2F53" w:rsidRDefault="00EA2F53" w:rsidP="00EA2F53">
            <w:pPr>
              <w:autoSpaceDE w:val="0"/>
              <w:spacing w:after="0" w:line="240" w:lineRule="auto"/>
              <w:jc w:val="both"/>
              <w:rPr>
                <w:rFonts w:ascii="Times New Roman" w:eastAsia="SimSun" w:hAnsi="Times New Roman" w:cs="Times New Roman"/>
                <w:kern w:val="1"/>
                <w:sz w:val="20"/>
                <w:szCs w:val="20"/>
                <w:lang w:eastAsia="hi-IN" w:bidi="hi-IN"/>
              </w:rPr>
            </w:pPr>
            <w:r w:rsidRPr="00EA2F53">
              <w:rPr>
                <w:rFonts w:ascii="Times New Roman" w:eastAsia="Times New Roman" w:hAnsi="Times New Roman" w:cs="Times New Roman"/>
                <w:kern w:val="1"/>
                <w:sz w:val="20"/>
                <w:szCs w:val="20"/>
                <w:lang w:eastAsia="ar-SA"/>
              </w:rPr>
              <w:t>(4,5 кгс/кв. см)</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lastRenderedPageBreak/>
              <w:t xml:space="preserve">отклонение давления в системе горячего </w:t>
            </w:r>
            <w:r w:rsidRPr="00EA2F53">
              <w:rPr>
                <w:rFonts w:ascii="Times New Roman" w:eastAsia="Times New Roman" w:hAnsi="Times New Roman" w:cs="Times New Roman"/>
                <w:kern w:val="1"/>
                <w:sz w:val="20"/>
                <w:szCs w:val="20"/>
                <w:lang w:eastAsia="ar-SA"/>
              </w:rPr>
              <w:lastRenderedPageBreak/>
              <w:t>водоснабжения не допускается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lastRenderedPageBreak/>
              <w:t xml:space="preserve">за каждый час подачи горячей воды суммарно в течение расчетного периода, в </w:t>
            </w:r>
            <w:r w:rsidRPr="00EA2F53">
              <w:rPr>
                <w:rFonts w:ascii="Times New Roman" w:eastAsia="Times New Roman" w:hAnsi="Times New Roman" w:cs="Times New Roman"/>
                <w:kern w:val="1"/>
                <w:sz w:val="20"/>
                <w:szCs w:val="20"/>
                <w:lang w:eastAsia="ar-SA"/>
              </w:rPr>
              <w:lastRenderedPageBreak/>
              <w:t>котором произошло отклонение давления:</w:t>
            </w:r>
          </w:p>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 xml:space="preserve">при давлении, отличающемся от установленного не более чем на 25 процентов, размер платы за коммунальную услугу за указанный расчетный период снижается на 0,1 процента размера платы, определенного за такой расчетный период в соответствии с </w:t>
            </w:r>
            <w:hyperlink w:anchor="sub_20000" w:history="1">
              <w:r w:rsidRPr="00EA2F53">
                <w:rPr>
                  <w:rFonts w:ascii="Arial" w:eastAsia="Times New Roman" w:hAnsi="Arial" w:cs="Arial"/>
                  <w:b/>
                  <w:color w:val="00800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w:t>
            </w:r>
          </w:p>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 xml:space="preserve">при давлении, отличающемся от </w:t>
            </w:r>
            <w:proofErr w:type="gramStart"/>
            <w:r w:rsidRPr="00EA2F53">
              <w:rPr>
                <w:rFonts w:ascii="Times New Roman" w:eastAsia="Times New Roman" w:hAnsi="Times New Roman" w:cs="Times New Roman"/>
                <w:kern w:val="1"/>
                <w:sz w:val="20"/>
                <w:szCs w:val="20"/>
                <w:lang w:eastAsia="ar-SA"/>
              </w:rPr>
              <w:t>установленного</w:t>
            </w:r>
            <w:proofErr w:type="gramEnd"/>
            <w:r w:rsidRPr="00EA2F53">
              <w:rPr>
                <w:rFonts w:ascii="Times New Roman" w:eastAsia="Times New Roman" w:hAnsi="Times New Roman" w:cs="Times New Roman"/>
                <w:kern w:val="1"/>
                <w:sz w:val="20"/>
                <w:szCs w:val="20"/>
                <w:lang w:eastAsia="ar-SA"/>
              </w:rPr>
              <w:t xml:space="preserve"> более чем на 25 процентов, размер платы за коммунальную услугу, определенный за расчетный период в соответствии с приложением N 2 к Правилам, снижается на размер платы, исчисленный суммарно за каждый день</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xml:space="preserve">предоставления коммунальной услуги ненадлежащего качества (независимо от показаний приборов учета) в соответствии с </w:t>
            </w:r>
            <w:hyperlink w:anchor="sub_101" w:history="1">
              <w:r w:rsidRPr="00EA2F53">
                <w:rPr>
                  <w:rFonts w:ascii="Times New Roman" w:eastAsia="SimSun" w:hAnsi="Times New Roman" w:cs="Mangal"/>
                  <w:b/>
                  <w:color w:val="008000"/>
                  <w:kern w:val="1"/>
                  <w:sz w:val="20"/>
                  <w:szCs w:val="20"/>
                  <w:u w:val="single"/>
                  <w:lang w:eastAsia="hi-IN" w:bidi="hi-IN"/>
                </w:rPr>
                <w:t>пунктом 101</w:t>
              </w:r>
            </w:hyperlink>
            <w:r w:rsidRPr="00EA2F53">
              <w:rPr>
                <w:rFonts w:ascii="Times New Roman" w:eastAsia="SimSun" w:hAnsi="Times New Roman" w:cs="Times New Roman"/>
                <w:kern w:val="1"/>
                <w:sz w:val="20"/>
                <w:szCs w:val="20"/>
                <w:lang w:eastAsia="hi-IN" w:bidi="hi-IN"/>
              </w:rPr>
              <w:t xml:space="preserve"> Правил</w:t>
            </w:r>
          </w:p>
        </w:tc>
      </w:tr>
      <w:tr w:rsidR="00EA2F53" w:rsidRPr="00EA2F53" w:rsidTr="00EA2F53">
        <w:tc>
          <w:tcPr>
            <w:tcW w:w="9643" w:type="dxa"/>
            <w:gridSpan w:val="3"/>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lastRenderedPageBreak/>
              <w:t>3. Водоотведение</w:t>
            </w: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3.1. Бесперебойное круглосуточное водоотведение в течение года</w:t>
            </w: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допустимая продолжительность перерыва водоотведения:</w:t>
            </w:r>
          </w:p>
          <w:p w:rsidR="00EA2F53" w:rsidRPr="00EA2F53" w:rsidRDefault="00EA2F53" w:rsidP="00EA2F53">
            <w:pPr>
              <w:widowControl w:val="0"/>
              <w:suppressAutoHyphens/>
              <w:spacing w:after="0" w:line="240" w:lineRule="auto"/>
              <w:rPr>
                <w:rFonts w:ascii="Times New Roman" w:eastAsia="Times New Roman" w:hAnsi="Times New Roman" w:cs="Times New Roman"/>
                <w:kern w:val="1"/>
                <w:sz w:val="20"/>
                <w:szCs w:val="20"/>
                <w:lang w:eastAsia="ar-SA"/>
              </w:rPr>
            </w:pPr>
            <w:r w:rsidRPr="00EA2F53">
              <w:rPr>
                <w:rFonts w:ascii="Times New Roman" w:eastAsia="SimSun" w:hAnsi="Times New Roman" w:cs="Times New Roman"/>
                <w:kern w:val="1"/>
                <w:sz w:val="20"/>
                <w:szCs w:val="20"/>
                <w:lang w:eastAsia="hi-IN" w:bidi="hi-IN"/>
              </w:rPr>
              <w:t>не более 8 часов (суммарно) в течение 1 месяца, 4 часа единовременно (в том числе при аварии)</w:t>
            </w: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jc w:val="both"/>
              <w:rPr>
                <w:rFonts w:ascii="Times New Roman" w:eastAsia="SimSun" w:hAnsi="Times New Roman" w:cs="Mangal"/>
                <w:kern w:val="1"/>
                <w:sz w:val="24"/>
                <w:szCs w:val="24"/>
                <w:lang w:eastAsia="hi-IN" w:bidi="hi-IN"/>
              </w:rPr>
            </w:pPr>
            <w:proofErr w:type="gramStart"/>
            <w:r w:rsidRPr="00EA2F53">
              <w:rPr>
                <w:rFonts w:ascii="Times New Roman" w:eastAsia="Times New Roman" w:hAnsi="Times New Roman" w:cs="Times New Roman"/>
                <w:kern w:val="1"/>
                <w:sz w:val="20"/>
                <w:szCs w:val="20"/>
                <w:lang w:eastAsia="ar-SA"/>
              </w:rPr>
              <w:t xml:space="preserve">за каждый час превышения допустимой продолжительности перерыва водоотведения,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sub_20000" w:history="1">
              <w:r w:rsidRPr="00EA2F53">
                <w:rPr>
                  <w:rFonts w:ascii="Times New Roman" w:eastAsia="Times New Roman" w:hAnsi="Times New Roman" w:cs="Times New Roman"/>
                  <w:color w:val="00008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 с учетом положений </w:t>
            </w:r>
            <w:hyperlink w:anchor="sub_1009" w:history="1">
              <w:r w:rsidRPr="00EA2F53">
                <w:rPr>
                  <w:rFonts w:ascii="Times New Roman" w:eastAsia="Times New Roman" w:hAnsi="Times New Roman" w:cs="Times New Roman"/>
                  <w:color w:val="000080"/>
                  <w:kern w:val="1"/>
                  <w:sz w:val="20"/>
                  <w:szCs w:val="20"/>
                  <w:u w:val="single"/>
                  <w:lang w:eastAsia="ar-SA"/>
                </w:rPr>
                <w:t>раздела IX</w:t>
              </w:r>
            </w:hyperlink>
            <w:r w:rsidRPr="00EA2F53">
              <w:rPr>
                <w:rFonts w:ascii="Times New Roman" w:eastAsia="Times New Roman" w:hAnsi="Times New Roman" w:cs="Times New Roman"/>
                <w:kern w:val="1"/>
                <w:sz w:val="20"/>
                <w:szCs w:val="20"/>
                <w:lang w:eastAsia="ar-SA"/>
              </w:rPr>
              <w:t xml:space="preserve"> Правил</w:t>
            </w:r>
            <w:proofErr w:type="gramEnd"/>
          </w:p>
        </w:tc>
      </w:tr>
      <w:tr w:rsidR="00EA2F53" w:rsidRPr="00EA2F53" w:rsidTr="00EA2F53">
        <w:tc>
          <w:tcPr>
            <w:tcW w:w="9643" w:type="dxa"/>
            <w:gridSpan w:val="3"/>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4. Электроснабжение</w:t>
            </w: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4.1. Бесперебойное круглосуточное электроснабжение в течение года</w:t>
            </w: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допустимая продолжительность перерыва электроснабжения:</w:t>
            </w:r>
          </w:p>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2 часа - при наличии двух независимых взаимно резервирующих источников питания;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24 часа - при наличии 1 источника питания</w:t>
            </w: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за каждый час превышения допустимой продолжительности перерыва электроснабжения (суммарно за расчетный период)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4.2. </w:t>
            </w:r>
            <w:r w:rsidRPr="00EA2F53">
              <w:rPr>
                <w:rFonts w:ascii="Times New Roman" w:eastAsia="Times New Roman" w:hAnsi="Times New Roman" w:cs="Times New Roman"/>
                <w:kern w:val="1"/>
                <w:sz w:val="20"/>
                <w:szCs w:val="20"/>
                <w:lang w:eastAsia="ar-SA"/>
              </w:rPr>
              <w:t>Постоянное соответствие напряжения и частоты электрического тока требованиям законодательства Российской Федерации о техническом регулировании (</w:t>
            </w:r>
            <w:hyperlink r:id="rId22" w:history="1">
              <w:r w:rsidRPr="00EA2F53">
                <w:rPr>
                  <w:rFonts w:ascii="Times New Roman" w:eastAsia="Times New Roman" w:hAnsi="Times New Roman" w:cs="Times New Roman"/>
                  <w:color w:val="000080"/>
                  <w:kern w:val="1"/>
                  <w:sz w:val="20"/>
                  <w:szCs w:val="20"/>
                  <w:u w:val="single"/>
                  <w:lang w:eastAsia="ar-SA"/>
                </w:rPr>
                <w:t>ГОСТ 13109-97</w:t>
              </w:r>
            </w:hyperlink>
            <w:r w:rsidRPr="00EA2F53">
              <w:rPr>
                <w:rFonts w:ascii="Times New Roman" w:eastAsia="Times New Roman" w:hAnsi="Times New Roman" w:cs="Times New Roman"/>
                <w:kern w:val="1"/>
                <w:sz w:val="20"/>
                <w:szCs w:val="20"/>
                <w:lang w:eastAsia="ar-SA"/>
              </w:rPr>
              <w:t xml:space="preserve"> и ГОСТ 29322-92)</w:t>
            </w: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 xml:space="preserve">отклонение напряжения и (или) частоты электрического тока от требований </w:t>
            </w:r>
            <w:hyperlink r:id="rId23" w:history="1">
              <w:r w:rsidRPr="00EA2F53">
                <w:rPr>
                  <w:rFonts w:ascii="Arial" w:eastAsia="Times New Roman" w:hAnsi="Arial" w:cs="Arial"/>
                  <w:b/>
                  <w:color w:val="008000"/>
                  <w:kern w:val="1"/>
                  <w:sz w:val="20"/>
                  <w:szCs w:val="20"/>
                  <w:u w:val="single"/>
                  <w:lang w:eastAsia="ar-SA"/>
                </w:rPr>
                <w:t>законодательства</w:t>
              </w:r>
            </w:hyperlink>
            <w:r w:rsidRPr="00EA2F53">
              <w:rPr>
                <w:rFonts w:ascii="Times New Roman" w:eastAsia="Times New Roman" w:hAnsi="Times New Roman" w:cs="Times New Roman"/>
                <w:kern w:val="1"/>
                <w:sz w:val="20"/>
                <w:szCs w:val="20"/>
                <w:lang w:eastAsia="ar-SA"/>
              </w:rPr>
              <w:t xml:space="preserve"> Российской Федерации о техническом регулировании не допускается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jc w:val="both"/>
              <w:rPr>
                <w:rFonts w:ascii="Times New Roman" w:eastAsia="SimSun" w:hAnsi="Times New Roman" w:cs="Mangal"/>
                <w:kern w:val="1"/>
                <w:sz w:val="24"/>
                <w:szCs w:val="24"/>
                <w:lang w:eastAsia="hi-IN" w:bidi="hi-IN"/>
              </w:rPr>
            </w:pPr>
            <w:proofErr w:type="gramStart"/>
            <w:r w:rsidRPr="00EA2F53">
              <w:rPr>
                <w:rFonts w:ascii="Times New Roman" w:eastAsia="Times New Roman" w:hAnsi="Times New Roman" w:cs="Times New Roman"/>
                <w:kern w:val="1"/>
                <w:sz w:val="20"/>
                <w:szCs w:val="20"/>
                <w:lang w:eastAsia="ar-SA"/>
              </w:rPr>
              <w:t xml:space="preserve">за каждый час снабжения электрической энергией, не соответствующей требованиям законодательства Российской Федерации о техническом регулировании, суммарно в течение расчетного периода, в котором произошло отклонение напряжения и (или) частоты электрического тока от указанных требований,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sub_20000" w:history="1">
              <w:r w:rsidRPr="00EA2F53">
                <w:rPr>
                  <w:rFonts w:ascii="Times New Roman" w:eastAsia="Times New Roman" w:hAnsi="Times New Roman" w:cs="Times New Roman"/>
                  <w:color w:val="00008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w:t>
            </w:r>
            <w:proofErr w:type="gramEnd"/>
            <w:r w:rsidRPr="00EA2F53">
              <w:rPr>
                <w:rFonts w:ascii="Times New Roman" w:eastAsia="Times New Roman" w:hAnsi="Times New Roman" w:cs="Times New Roman"/>
                <w:kern w:val="1"/>
                <w:sz w:val="20"/>
                <w:szCs w:val="20"/>
                <w:lang w:eastAsia="ar-SA"/>
              </w:rPr>
              <w:t xml:space="preserve"> Правилам, с учетом положений </w:t>
            </w:r>
            <w:hyperlink w:anchor="sub_1009" w:history="1">
              <w:r w:rsidRPr="00EA2F53">
                <w:rPr>
                  <w:rFonts w:ascii="Times New Roman" w:eastAsia="Times New Roman" w:hAnsi="Times New Roman" w:cs="Times New Roman"/>
                  <w:color w:val="000080"/>
                  <w:kern w:val="1"/>
                  <w:sz w:val="20"/>
                  <w:szCs w:val="20"/>
                  <w:u w:val="single"/>
                  <w:lang w:eastAsia="ar-SA"/>
                </w:rPr>
                <w:t>раздела IX</w:t>
              </w:r>
            </w:hyperlink>
            <w:r w:rsidRPr="00EA2F53">
              <w:rPr>
                <w:rFonts w:ascii="Times New Roman" w:eastAsia="Times New Roman" w:hAnsi="Times New Roman" w:cs="Times New Roman"/>
                <w:kern w:val="1"/>
                <w:sz w:val="20"/>
                <w:szCs w:val="20"/>
                <w:lang w:eastAsia="ar-SA"/>
              </w:rPr>
              <w:t xml:space="preserve"> Правил</w:t>
            </w:r>
          </w:p>
        </w:tc>
      </w:tr>
      <w:tr w:rsidR="00EA2F53" w:rsidRPr="00EA2F53" w:rsidTr="00EA2F53">
        <w:tc>
          <w:tcPr>
            <w:tcW w:w="9643" w:type="dxa"/>
            <w:gridSpan w:val="3"/>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5. Отопление</w:t>
            </w: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5.1. Бесперебойное круглосуточное отопление в течение отопительного периода</w:t>
            </w: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допустимая продолжительность перерыва отопления:</w:t>
            </w:r>
          </w:p>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не более 24 часов (суммарно) в течение 1 месяца;</w:t>
            </w:r>
          </w:p>
          <w:p w:rsidR="00EA2F53" w:rsidRPr="00EA2F53" w:rsidRDefault="00EA2F53" w:rsidP="00EA2F53">
            <w:pPr>
              <w:autoSpaceDE w:val="0"/>
              <w:spacing w:after="0" w:line="240" w:lineRule="auto"/>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 xml:space="preserve">не более 16 часов единовременно - при </w:t>
            </w:r>
            <w:r w:rsidRPr="00EA2F53">
              <w:rPr>
                <w:rFonts w:ascii="Times New Roman" w:eastAsia="Times New Roman" w:hAnsi="Times New Roman" w:cs="Times New Roman"/>
                <w:kern w:val="1"/>
                <w:sz w:val="20"/>
                <w:szCs w:val="20"/>
                <w:lang w:eastAsia="ar-SA"/>
              </w:rPr>
              <w:lastRenderedPageBreak/>
              <w:t>температуре воздуха в жилых помещениях от +12</w:t>
            </w:r>
            <w:proofErr w:type="gramStart"/>
            <w:r w:rsidRPr="00EA2F53">
              <w:rPr>
                <w:rFonts w:ascii="Times New Roman" w:eastAsia="Times New Roman" w:hAnsi="Times New Roman" w:cs="Times New Roman"/>
                <w:kern w:val="1"/>
                <w:sz w:val="20"/>
                <w:szCs w:val="20"/>
                <w:lang w:eastAsia="ar-SA"/>
              </w:rPr>
              <w:t>°С</w:t>
            </w:r>
            <w:proofErr w:type="gramEnd"/>
            <w:r w:rsidRPr="00EA2F53">
              <w:rPr>
                <w:rFonts w:ascii="Times New Roman" w:eastAsia="Times New Roman" w:hAnsi="Times New Roman" w:cs="Times New Roman"/>
                <w:kern w:val="1"/>
                <w:sz w:val="20"/>
                <w:szCs w:val="20"/>
                <w:lang w:eastAsia="ar-SA"/>
              </w:rPr>
              <w:t xml:space="preserve"> до нормативной температуры, указанной в </w:t>
            </w:r>
            <w:hyperlink w:anchor="sub_10015" w:history="1">
              <w:r w:rsidRPr="00EA2F53">
                <w:rPr>
                  <w:rFonts w:ascii="Arial" w:eastAsia="Times New Roman" w:hAnsi="Arial" w:cs="Arial"/>
                  <w:b/>
                  <w:color w:val="008000"/>
                  <w:kern w:val="1"/>
                  <w:sz w:val="20"/>
                  <w:szCs w:val="20"/>
                  <w:u w:val="single"/>
                  <w:lang w:eastAsia="ar-SA"/>
                </w:rPr>
                <w:t>пункте 15</w:t>
              </w:r>
            </w:hyperlink>
            <w:r w:rsidRPr="00EA2F53">
              <w:rPr>
                <w:rFonts w:ascii="Times New Roman" w:eastAsia="Times New Roman" w:hAnsi="Times New Roman" w:cs="Times New Roman"/>
                <w:kern w:val="1"/>
                <w:sz w:val="20"/>
                <w:szCs w:val="20"/>
                <w:lang w:eastAsia="ar-SA"/>
              </w:rPr>
              <w:t xml:space="preserve"> настоящего приложения;</w:t>
            </w:r>
          </w:p>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r w:rsidRPr="00EA2F53">
              <w:rPr>
                <w:rFonts w:ascii="Times New Roman" w:eastAsia="Times New Roman" w:hAnsi="Times New Roman" w:cs="Times New Roman"/>
                <w:kern w:val="1"/>
                <w:sz w:val="20"/>
                <w:szCs w:val="20"/>
                <w:lang w:eastAsia="ar-SA"/>
              </w:rPr>
              <w:t>не более 8 часов единовременно - при температуре воздуха в жилых помещениях от +10</w:t>
            </w:r>
            <w:proofErr w:type="gramStart"/>
            <w:r w:rsidRPr="00EA2F53">
              <w:rPr>
                <w:rFonts w:ascii="Times New Roman" w:eastAsia="Times New Roman" w:hAnsi="Times New Roman" w:cs="Times New Roman"/>
                <w:kern w:val="1"/>
                <w:sz w:val="20"/>
                <w:szCs w:val="20"/>
                <w:lang w:eastAsia="ar-SA"/>
              </w:rPr>
              <w:t>°С</w:t>
            </w:r>
            <w:proofErr w:type="gramEnd"/>
            <w:r w:rsidRPr="00EA2F53">
              <w:rPr>
                <w:rFonts w:ascii="Times New Roman" w:eastAsia="Times New Roman" w:hAnsi="Times New Roman" w:cs="Times New Roman"/>
                <w:kern w:val="1"/>
                <w:sz w:val="20"/>
                <w:szCs w:val="20"/>
                <w:lang w:eastAsia="ar-SA"/>
              </w:rPr>
              <w:t xml:space="preserve"> до +12°С;</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не более 4 часов единовременно - при температуре воздуха в жилых помещениях от +8</w:t>
            </w:r>
            <w:proofErr w:type="gramStart"/>
            <w:r w:rsidRPr="00EA2F53">
              <w:rPr>
                <w:rFonts w:ascii="Times New Roman" w:eastAsia="SimSun" w:hAnsi="Times New Roman" w:cs="Times New Roman"/>
                <w:kern w:val="1"/>
                <w:sz w:val="20"/>
                <w:szCs w:val="20"/>
                <w:lang w:eastAsia="hi-IN" w:bidi="hi-IN"/>
              </w:rPr>
              <w:t>°С</w:t>
            </w:r>
            <w:proofErr w:type="gramEnd"/>
            <w:r w:rsidRPr="00EA2F53">
              <w:rPr>
                <w:rFonts w:ascii="Times New Roman" w:eastAsia="SimSun" w:hAnsi="Times New Roman" w:cs="Times New Roman"/>
                <w:kern w:val="1"/>
                <w:sz w:val="20"/>
                <w:szCs w:val="20"/>
                <w:lang w:eastAsia="hi-IN" w:bidi="hi-IN"/>
              </w:rPr>
              <w:t xml:space="preserve"> до +10°С</w:t>
            </w: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rPr>
                <w:rFonts w:ascii="Arial" w:eastAsia="Times New Roman" w:hAnsi="Arial" w:cs="Times New Roman"/>
                <w:kern w:val="1"/>
                <w:sz w:val="20"/>
                <w:szCs w:val="20"/>
                <w:lang w:eastAsia="ar-SA"/>
              </w:rPr>
            </w:pPr>
            <w:proofErr w:type="gramStart"/>
            <w:r w:rsidRPr="00EA2F53">
              <w:rPr>
                <w:rFonts w:ascii="Times New Roman" w:eastAsia="Times New Roman" w:hAnsi="Times New Roman" w:cs="Times New Roman"/>
                <w:kern w:val="1"/>
                <w:sz w:val="20"/>
                <w:szCs w:val="20"/>
                <w:lang w:eastAsia="ar-SA"/>
              </w:rPr>
              <w:lastRenderedPageBreak/>
              <w:t xml:space="preserve">за каждый час превышения допустимой продолжительности перерыва отопления,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размера платы, определенного за </w:t>
            </w:r>
            <w:r w:rsidRPr="00EA2F53">
              <w:rPr>
                <w:rFonts w:ascii="Times New Roman" w:eastAsia="Times New Roman" w:hAnsi="Times New Roman" w:cs="Times New Roman"/>
                <w:kern w:val="1"/>
                <w:sz w:val="20"/>
                <w:szCs w:val="20"/>
                <w:lang w:eastAsia="ar-SA"/>
              </w:rPr>
              <w:lastRenderedPageBreak/>
              <w:t xml:space="preserve">такой расчетный период в соответствии с </w:t>
            </w:r>
            <w:hyperlink w:anchor="sub_20000" w:history="1">
              <w:r w:rsidRPr="00EA2F53">
                <w:rPr>
                  <w:rFonts w:ascii="Arial" w:eastAsia="Times New Roman" w:hAnsi="Arial" w:cs="Arial"/>
                  <w:b/>
                  <w:color w:val="00800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 с учетом положений </w:t>
            </w:r>
            <w:hyperlink w:anchor="sub_1009" w:history="1">
              <w:r w:rsidRPr="00EA2F53">
                <w:rPr>
                  <w:rFonts w:ascii="Arial" w:eastAsia="Times New Roman" w:hAnsi="Arial" w:cs="Arial"/>
                  <w:b/>
                  <w:color w:val="008000"/>
                  <w:kern w:val="1"/>
                  <w:sz w:val="20"/>
                  <w:szCs w:val="20"/>
                  <w:u w:val="single"/>
                  <w:lang w:eastAsia="ar-SA"/>
                </w:rPr>
                <w:t>раздела IX</w:t>
              </w:r>
            </w:hyperlink>
            <w:r w:rsidRPr="00EA2F53">
              <w:rPr>
                <w:rFonts w:ascii="Times New Roman" w:eastAsia="Times New Roman" w:hAnsi="Times New Roman" w:cs="Times New Roman"/>
                <w:kern w:val="1"/>
                <w:sz w:val="20"/>
                <w:szCs w:val="20"/>
                <w:lang w:eastAsia="ar-SA"/>
              </w:rPr>
              <w:t xml:space="preserve"> Правил</w:t>
            </w:r>
            <w:proofErr w:type="gramEnd"/>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both"/>
              <w:rPr>
                <w:rFonts w:ascii="Times New Roman" w:eastAsia="Times New Roman" w:hAnsi="Times New Roman" w:cs="Times New Roman"/>
                <w:kern w:val="1"/>
                <w:sz w:val="20"/>
                <w:szCs w:val="20"/>
                <w:lang w:eastAsia="ar-SA"/>
              </w:rPr>
            </w:pPr>
            <w:r w:rsidRPr="00EA2F53">
              <w:rPr>
                <w:rFonts w:ascii="Times New Roman" w:eastAsia="SimSun" w:hAnsi="Times New Roman" w:cs="Times New Roman"/>
                <w:kern w:val="1"/>
                <w:sz w:val="20"/>
                <w:szCs w:val="20"/>
                <w:lang w:eastAsia="hi-IN" w:bidi="hi-IN"/>
              </w:rPr>
              <w:lastRenderedPageBreak/>
              <w:t>5.2. О</w:t>
            </w:r>
            <w:r w:rsidRPr="00EA2F53">
              <w:rPr>
                <w:rFonts w:ascii="Times New Roman" w:eastAsia="Times New Roman" w:hAnsi="Times New Roman" w:cs="Times New Roman"/>
                <w:kern w:val="1"/>
                <w:sz w:val="20"/>
                <w:szCs w:val="20"/>
                <w:lang w:eastAsia="ar-SA"/>
              </w:rPr>
              <w:t>беспечение нормативной температуры воздуха</w:t>
            </w:r>
            <w:hyperlink w:anchor="sub_1777" w:history="1">
              <w:r w:rsidRPr="00EA2F53">
                <w:rPr>
                  <w:rFonts w:ascii="Times New Roman" w:eastAsia="Times New Roman" w:hAnsi="Times New Roman" w:cs="Times New Roman"/>
                  <w:color w:val="000080"/>
                  <w:kern w:val="1"/>
                  <w:sz w:val="20"/>
                  <w:szCs w:val="20"/>
                  <w:u w:val="single"/>
                  <w:lang w:eastAsia="ar-SA"/>
                </w:rPr>
                <w:t>*(7)</w:t>
              </w:r>
            </w:hyperlink>
            <w:r w:rsidRPr="00EA2F53">
              <w:rPr>
                <w:rFonts w:ascii="Times New Roman" w:eastAsia="Times New Roman" w:hAnsi="Times New Roman" w:cs="Times New Roman"/>
                <w:kern w:val="1"/>
                <w:sz w:val="20"/>
                <w:szCs w:val="20"/>
                <w:lang w:eastAsia="ar-SA"/>
              </w:rPr>
              <w:t>:</w:t>
            </w:r>
          </w:p>
          <w:p w:rsidR="00EA2F53" w:rsidRPr="00EA2F53" w:rsidRDefault="00EA2F53" w:rsidP="00EA2F53">
            <w:pPr>
              <w:autoSpaceDE w:val="0"/>
              <w:spacing w:after="0" w:line="240" w:lineRule="auto"/>
              <w:ind w:firstLine="720"/>
              <w:jc w:val="both"/>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в жилых помещениях - не ниже +18</w:t>
            </w:r>
            <w:proofErr w:type="gramStart"/>
            <w:r w:rsidRPr="00EA2F53">
              <w:rPr>
                <w:rFonts w:ascii="Times New Roman" w:eastAsia="Times New Roman" w:hAnsi="Times New Roman" w:cs="Times New Roman"/>
                <w:kern w:val="1"/>
                <w:sz w:val="20"/>
                <w:szCs w:val="20"/>
                <w:lang w:eastAsia="ar-SA"/>
              </w:rPr>
              <w:t>°С</w:t>
            </w:r>
            <w:proofErr w:type="gramEnd"/>
            <w:r w:rsidRPr="00EA2F53">
              <w:rPr>
                <w:rFonts w:ascii="Times New Roman" w:eastAsia="Times New Roman" w:hAnsi="Times New Roman" w:cs="Times New Roman"/>
                <w:kern w:val="1"/>
                <w:sz w:val="20"/>
                <w:szCs w:val="20"/>
                <w:lang w:eastAsia="ar-SA"/>
              </w:rPr>
              <w:t xml:space="preserve"> (в угловых комнатах - +20°С), в районах с температурой наиболее холодной пятидневки (обеспеченностью 0,92) - -31°С и ниже - в жилых помещениях - не ниже +20°С (в угловых комнатах - +22°С); в других помещениях - в соответствии с требованиями</w:t>
            </w:r>
          </w:p>
          <w:p w:rsidR="00EA2F53" w:rsidRPr="00EA2F53" w:rsidRDefault="00EA2F53" w:rsidP="00EA2F53">
            <w:pPr>
              <w:autoSpaceDE w:val="0"/>
              <w:spacing w:after="0" w:line="240" w:lineRule="auto"/>
              <w:ind w:firstLine="720"/>
              <w:jc w:val="both"/>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законодательства Российской Федерации о техническом регулировании (</w:t>
            </w:r>
            <w:hyperlink r:id="rId24" w:history="1">
              <w:r w:rsidRPr="00EA2F53">
                <w:rPr>
                  <w:rFonts w:ascii="Times New Roman" w:eastAsia="Times New Roman" w:hAnsi="Times New Roman" w:cs="Times New Roman"/>
                  <w:color w:val="000080"/>
                  <w:kern w:val="1"/>
                  <w:sz w:val="20"/>
                  <w:szCs w:val="20"/>
                  <w:u w:val="single"/>
                  <w:lang w:eastAsia="ar-SA"/>
                </w:rPr>
                <w:t xml:space="preserve">ГОСТ </w:t>
              </w:r>
              <w:proofErr w:type="gramStart"/>
              <w:r w:rsidRPr="00EA2F53">
                <w:rPr>
                  <w:rFonts w:ascii="Times New Roman" w:eastAsia="Times New Roman" w:hAnsi="Times New Roman" w:cs="Times New Roman"/>
                  <w:color w:val="000080"/>
                  <w:kern w:val="1"/>
                  <w:sz w:val="20"/>
                  <w:szCs w:val="20"/>
                  <w:u w:val="single"/>
                  <w:lang w:eastAsia="ar-SA"/>
                </w:rPr>
                <w:t>Р</w:t>
              </w:r>
              <w:proofErr w:type="gramEnd"/>
              <w:r w:rsidRPr="00EA2F53">
                <w:rPr>
                  <w:rFonts w:ascii="Times New Roman" w:eastAsia="Times New Roman" w:hAnsi="Times New Roman" w:cs="Times New Roman"/>
                  <w:color w:val="000080"/>
                  <w:kern w:val="1"/>
                  <w:sz w:val="20"/>
                  <w:szCs w:val="20"/>
                  <w:u w:val="single"/>
                  <w:lang w:eastAsia="ar-SA"/>
                </w:rPr>
                <w:t xml:space="preserve"> 51617-2000</w:t>
              </w:r>
            </w:hyperlink>
            <w:r w:rsidRPr="00EA2F53">
              <w:rPr>
                <w:rFonts w:ascii="Times New Roman" w:eastAsia="Times New Roman" w:hAnsi="Times New Roman" w:cs="Times New Roman"/>
                <w:kern w:val="1"/>
                <w:sz w:val="20"/>
                <w:szCs w:val="20"/>
                <w:lang w:eastAsia="ar-SA"/>
              </w:rPr>
              <w:t>)</w:t>
            </w: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autoSpaceDE w:val="0"/>
              <w:spacing w:after="0" w:line="240" w:lineRule="auto"/>
              <w:jc w:val="both"/>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 xml:space="preserve">допустимое превышение нормативной температуры - не более </w:t>
            </w:r>
            <w:smartTag w:uri="urn:schemas-microsoft-com:office:smarttags" w:element="metricconverter">
              <w:smartTagPr>
                <w:attr w:name="ProductID" w:val="4ﾰC"/>
              </w:smartTagPr>
              <w:r w:rsidRPr="00EA2F53">
                <w:rPr>
                  <w:rFonts w:ascii="Times New Roman" w:eastAsia="Times New Roman" w:hAnsi="Times New Roman" w:cs="Times New Roman"/>
                  <w:kern w:val="1"/>
                  <w:sz w:val="20"/>
                  <w:szCs w:val="20"/>
                  <w:lang w:eastAsia="ar-SA"/>
                </w:rPr>
                <w:t>4°C</w:t>
              </w:r>
            </w:smartTag>
            <w:r w:rsidRPr="00EA2F53">
              <w:rPr>
                <w:rFonts w:ascii="Times New Roman" w:eastAsia="Times New Roman" w:hAnsi="Times New Roman" w:cs="Times New Roman"/>
                <w:kern w:val="1"/>
                <w:sz w:val="20"/>
                <w:szCs w:val="20"/>
                <w:lang w:eastAsia="ar-SA"/>
              </w:rPr>
              <w:t>;</w:t>
            </w:r>
          </w:p>
          <w:p w:rsidR="00EA2F53" w:rsidRPr="00EA2F53" w:rsidRDefault="00EA2F53" w:rsidP="00EA2F53">
            <w:pPr>
              <w:autoSpaceDE w:val="0"/>
              <w:spacing w:after="0" w:line="240" w:lineRule="auto"/>
              <w:ind w:firstLine="720"/>
              <w:jc w:val="both"/>
              <w:rPr>
                <w:rFonts w:ascii="Times New Roman" w:eastAsia="Times New Roman" w:hAnsi="Times New Roman" w:cs="Times New Roman"/>
                <w:kern w:val="1"/>
                <w:sz w:val="20"/>
                <w:szCs w:val="20"/>
                <w:lang w:eastAsia="ar-SA"/>
              </w:rPr>
            </w:pPr>
            <w:r w:rsidRPr="00EA2F53">
              <w:rPr>
                <w:rFonts w:ascii="Times New Roman" w:eastAsia="Times New Roman" w:hAnsi="Times New Roman" w:cs="Times New Roman"/>
                <w:kern w:val="1"/>
                <w:sz w:val="20"/>
                <w:szCs w:val="20"/>
                <w:lang w:eastAsia="ar-SA"/>
              </w:rPr>
              <w:t xml:space="preserve">допустимое снижение нормативной температуры в ночное время суток (от 0.00 до 5.00 часов) - не более </w:t>
            </w:r>
            <w:smartTag w:uri="urn:schemas-microsoft-com:office:smarttags" w:element="metricconverter">
              <w:smartTagPr>
                <w:attr w:name="ProductID" w:val="3ﾰC"/>
              </w:smartTagPr>
              <w:r w:rsidRPr="00EA2F53">
                <w:rPr>
                  <w:rFonts w:ascii="Times New Roman" w:eastAsia="Times New Roman" w:hAnsi="Times New Roman" w:cs="Times New Roman"/>
                  <w:kern w:val="1"/>
                  <w:sz w:val="20"/>
                  <w:szCs w:val="20"/>
                  <w:lang w:eastAsia="ar-SA"/>
                </w:rPr>
                <w:t>3°C</w:t>
              </w:r>
            </w:smartTag>
            <w:r w:rsidRPr="00EA2F53">
              <w:rPr>
                <w:rFonts w:ascii="Times New Roman" w:eastAsia="Times New Roman" w:hAnsi="Times New Roman" w:cs="Times New Roman"/>
                <w:kern w:val="1"/>
                <w:sz w:val="20"/>
                <w:szCs w:val="20"/>
                <w:lang w:eastAsia="ar-SA"/>
              </w:rPr>
              <w:t>;</w:t>
            </w:r>
          </w:p>
          <w:p w:rsidR="00EA2F53" w:rsidRPr="00EA2F53" w:rsidRDefault="00EA2F53" w:rsidP="00EA2F53">
            <w:pPr>
              <w:autoSpaceDE w:val="0"/>
              <w:spacing w:after="0" w:line="240" w:lineRule="auto"/>
              <w:ind w:firstLine="720"/>
              <w:jc w:val="both"/>
              <w:rPr>
                <w:rFonts w:ascii="Times New Roman" w:eastAsia="SimSun" w:hAnsi="Times New Roman" w:cs="Times New Roman"/>
                <w:kern w:val="1"/>
                <w:sz w:val="20"/>
                <w:szCs w:val="20"/>
                <w:lang w:eastAsia="hi-IN" w:bidi="hi-IN"/>
              </w:rPr>
            </w:pPr>
            <w:r w:rsidRPr="00EA2F53">
              <w:rPr>
                <w:rFonts w:ascii="Times New Roman" w:eastAsia="Times New Roman" w:hAnsi="Times New Roman" w:cs="Times New Roman"/>
                <w:kern w:val="1"/>
                <w:sz w:val="20"/>
                <w:szCs w:val="20"/>
                <w:lang w:eastAsia="ar-SA"/>
              </w:rPr>
              <w:t>снижение температуры воздуха в жилом помещении в дневное время (от 5.00 до 0.00 часов) не допускается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jc w:val="both"/>
              <w:rPr>
                <w:rFonts w:ascii="Times New Roman" w:eastAsia="SimSun" w:hAnsi="Times New Roman" w:cs="Times New Roman"/>
                <w:kern w:val="1"/>
                <w:sz w:val="20"/>
                <w:szCs w:val="20"/>
                <w:lang w:eastAsia="hi-IN" w:bidi="hi-IN"/>
              </w:rPr>
            </w:pPr>
            <w:proofErr w:type="gramStart"/>
            <w:r w:rsidRPr="00EA2F53">
              <w:rPr>
                <w:rFonts w:ascii="Times New Roman" w:eastAsia="Times New Roman" w:hAnsi="Times New Roman" w:cs="Times New Roman"/>
                <w:kern w:val="1"/>
                <w:sz w:val="20"/>
                <w:szCs w:val="20"/>
                <w:lang w:eastAsia="ar-SA"/>
              </w:rPr>
              <w:t xml:space="preserve">за каждый час отклонения температуры воздуха в жилом помещении суммарно в течение расчетного периода, в котором произошло указанное отклонение, размер платы за коммунальную услугу за такой расчетный период снижается на 0,15 процента размера платы, определенного за такой расчетный период в соответствии с </w:t>
            </w:r>
            <w:hyperlink w:anchor="sub_20000" w:history="1">
              <w:r w:rsidRPr="00EA2F53">
                <w:rPr>
                  <w:rFonts w:ascii="Times New Roman" w:eastAsia="Times New Roman" w:hAnsi="Times New Roman" w:cs="Times New Roman"/>
                  <w:color w:val="00008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 за каждый градус отклонения температуры, с учетом положений </w:t>
            </w:r>
            <w:hyperlink w:anchor="sub_1009" w:history="1">
              <w:r w:rsidRPr="00EA2F53">
                <w:rPr>
                  <w:rFonts w:ascii="Times New Roman" w:eastAsia="Times New Roman" w:hAnsi="Times New Roman" w:cs="Times New Roman"/>
                  <w:color w:val="000080"/>
                  <w:kern w:val="1"/>
                  <w:sz w:val="20"/>
                  <w:szCs w:val="20"/>
                  <w:u w:val="single"/>
                  <w:lang w:eastAsia="ar-SA"/>
                </w:rPr>
                <w:t>раздела IX</w:t>
              </w:r>
            </w:hyperlink>
            <w:r w:rsidRPr="00EA2F53">
              <w:rPr>
                <w:rFonts w:ascii="Times New Roman" w:eastAsia="Times New Roman" w:hAnsi="Times New Roman" w:cs="Times New Roman"/>
                <w:kern w:val="1"/>
                <w:sz w:val="20"/>
                <w:szCs w:val="20"/>
                <w:lang w:eastAsia="ar-SA"/>
              </w:rPr>
              <w:t xml:space="preserve"> Правил</w:t>
            </w:r>
            <w:proofErr w:type="gramEnd"/>
          </w:p>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p>
        </w:tc>
      </w:tr>
      <w:tr w:rsidR="00EA2F53" w:rsidRPr="00EA2F53" w:rsidTr="00EA2F53">
        <w:tc>
          <w:tcPr>
            <w:tcW w:w="2991"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jc w:val="both"/>
              <w:rPr>
                <w:rFonts w:ascii="Times New Roman" w:eastAsia="SimSun" w:hAnsi="Times New Roman" w:cs="Mangal"/>
                <w:kern w:val="1"/>
                <w:sz w:val="20"/>
                <w:szCs w:val="20"/>
                <w:lang w:eastAsia="hi-IN" w:bidi="hi-IN"/>
              </w:rPr>
            </w:pPr>
            <w:r w:rsidRPr="00EA2F53">
              <w:rPr>
                <w:rFonts w:ascii="Times New Roman" w:eastAsia="SimSun" w:hAnsi="Times New Roman" w:cs="Times New Roman"/>
                <w:kern w:val="1"/>
                <w:sz w:val="20"/>
                <w:szCs w:val="20"/>
                <w:lang w:eastAsia="hi-IN" w:bidi="hi-IN"/>
              </w:rPr>
              <w:t>5.3.</w:t>
            </w:r>
            <w:r w:rsidRPr="00EA2F53">
              <w:rPr>
                <w:rFonts w:ascii="Times New Roman" w:eastAsia="SimSun" w:hAnsi="Times New Roman" w:cs="Mangal"/>
                <w:kern w:val="1"/>
                <w:sz w:val="20"/>
                <w:szCs w:val="20"/>
                <w:lang w:eastAsia="hi-IN" w:bidi="hi-IN"/>
              </w:rPr>
              <w:t>Давление во внутридомовой системе отопления:</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0"/>
                <w:szCs w:val="20"/>
                <w:lang w:eastAsia="hi-IN" w:bidi="hi-IN"/>
              </w:rPr>
            </w:pPr>
            <w:r w:rsidRPr="00EA2F53">
              <w:rPr>
                <w:rFonts w:ascii="Times New Roman" w:eastAsia="SimSun" w:hAnsi="Times New Roman" w:cs="Mangal"/>
                <w:kern w:val="1"/>
                <w:sz w:val="20"/>
                <w:szCs w:val="20"/>
                <w:lang w:eastAsia="hi-IN" w:bidi="hi-IN"/>
              </w:rPr>
              <w:t>с чугунными радиаторами - не более 0,6 МПа (6 кгс/</w:t>
            </w:r>
            <w:proofErr w:type="spellStart"/>
            <w:r w:rsidRPr="00EA2F53">
              <w:rPr>
                <w:rFonts w:ascii="Times New Roman" w:eastAsia="SimSun" w:hAnsi="Times New Roman" w:cs="Mangal"/>
                <w:kern w:val="1"/>
                <w:sz w:val="20"/>
                <w:szCs w:val="20"/>
                <w:lang w:eastAsia="hi-IN" w:bidi="hi-IN"/>
              </w:rPr>
              <w:t>кв</w:t>
            </w:r>
            <w:proofErr w:type="gramStart"/>
            <w:r w:rsidRPr="00EA2F53">
              <w:rPr>
                <w:rFonts w:ascii="Times New Roman" w:eastAsia="SimSun" w:hAnsi="Times New Roman" w:cs="Mangal"/>
                <w:kern w:val="1"/>
                <w:sz w:val="20"/>
                <w:szCs w:val="20"/>
                <w:lang w:eastAsia="hi-IN" w:bidi="hi-IN"/>
              </w:rPr>
              <w:t>.с</w:t>
            </w:r>
            <w:proofErr w:type="gramEnd"/>
            <w:r w:rsidRPr="00EA2F53">
              <w:rPr>
                <w:rFonts w:ascii="Times New Roman" w:eastAsia="SimSun" w:hAnsi="Times New Roman" w:cs="Mangal"/>
                <w:kern w:val="1"/>
                <w:sz w:val="20"/>
                <w:szCs w:val="20"/>
                <w:lang w:eastAsia="hi-IN" w:bidi="hi-IN"/>
              </w:rPr>
              <w:t>м</w:t>
            </w:r>
            <w:proofErr w:type="spellEnd"/>
            <w:r w:rsidRPr="00EA2F53">
              <w:rPr>
                <w:rFonts w:ascii="Times New Roman" w:eastAsia="SimSun" w:hAnsi="Times New Roman" w:cs="Mangal"/>
                <w:kern w:val="1"/>
                <w:sz w:val="20"/>
                <w:szCs w:val="20"/>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0"/>
                <w:szCs w:val="20"/>
                <w:lang w:eastAsia="hi-IN" w:bidi="hi-IN"/>
              </w:rPr>
            </w:pPr>
            <w:r w:rsidRPr="00EA2F53">
              <w:rPr>
                <w:rFonts w:ascii="Times New Roman" w:eastAsia="SimSun" w:hAnsi="Times New Roman" w:cs="Mangal"/>
                <w:kern w:val="1"/>
                <w:sz w:val="20"/>
                <w:szCs w:val="20"/>
                <w:lang w:eastAsia="hi-IN" w:bidi="hi-IN"/>
              </w:rPr>
              <w:t xml:space="preserve">с системами </w:t>
            </w:r>
            <w:proofErr w:type="spellStart"/>
            <w:r w:rsidRPr="00EA2F53">
              <w:rPr>
                <w:rFonts w:ascii="Times New Roman" w:eastAsia="SimSun" w:hAnsi="Times New Roman" w:cs="Mangal"/>
                <w:kern w:val="1"/>
                <w:sz w:val="20"/>
                <w:szCs w:val="20"/>
                <w:lang w:eastAsia="hi-IN" w:bidi="hi-IN"/>
              </w:rPr>
              <w:t>конвекторного</w:t>
            </w:r>
            <w:proofErr w:type="spellEnd"/>
            <w:r w:rsidRPr="00EA2F53">
              <w:rPr>
                <w:rFonts w:ascii="Times New Roman" w:eastAsia="SimSun" w:hAnsi="Times New Roman" w:cs="Mangal"/>
                <w:kern w:val="1"/>
                <w:sz w:val="20"/>
                <w:szCs w:val="20"/>
                <w:lang w:eastAsia="hi-IN" w:bidi="hi-IN"/>
              </w:rPr>
              <w:t xml:space="preserve"> и панельного отопления, калориферами, а также прочими отопительными приборами - не более 1 МПа (10 кгс/</w:t>
            </w:r>
            <w:proofErr w:type="spellStart"/>
            <w:r w:rsidRPr="00EA2F53">
              <w:rPr>
                <w:rFonts w:ascii="Times New Roman" w:eastAsia="SimSun" w:hAnsi="Times New Roman" w:cs="Mangal"/>
                <w:kern w:val="1"/>
                <w:sz w:val="20"/>
                <w:szCs w:val="20"/>
                <w:lang w:eastAsia="hi-IN" w:bidi="hi-IN"/>
              </w:rPr>
              <w:t>кв</w:t>
            </w:r>
            <w:proofErr w:type="gramStart"/>
            <w:r w:rsidRPr="00EA2F53">
              <w:rPr>
                <w:rFonts w:ascii="Times New Roman" w:eastAsia="SimSun" w:hAnsi="Times New Roman" w:cs="Mangal"/>
                <w:kern w:val="1"/>
                <w:sz w:val="20"/>
                <w:szCs w:val="20"/>
                <w:lang w:eastAsia="hi-IN" w:bidi="hi-IN"/>
              </w:rPr>
              <w:t>.с</w:t>
            </w:r>
            <w:proofErr w:type="gramEnd"/>
            <w:r w:rsidRPr="00EA2F53">
              <w:rPr>
                <w:rFonts w:ascii="Times New Roman" w:eastAsia="SimSun" w:hAnsi="Times New Roman" w:cs="Mangal"/>
                <w:kern w:val="1"/>
                <w:sz w:val="20"/>
                <w:szCs w:val="20"/>
                <w:lang w:eastAsia="hi-IN" w:bidi="hi-IN"/>
              </w:rPr>
              <w:t>м</w:t>
            </w:r>
            <w:proofErr w:type="spellEnd"/>
            <w:r w:rsidRPr="00EA2F53">
              <w:rPr>
                <w:rFonts w:ascii="Times New Roman" w:eastAsia="SimSun" w:hAnsi="Times New Roman" w:cs="Mangal"/>
                <w:kern w:val="1"/>
                <w:sz w:val="20"/>
                <w:szCs w:val="20"/>
                <w:lang w:eastAsia="hi-IN" w:bidi="hi-IN"/>
              </w:rPr>
              <w:t>);</w:t>
            </w:r>
          </w:p>
          <w:p w:rsidR="00EA2F53" w:rsidRPr="00EA2F53" w:rsidRDefault="00EA2F53" w:rsidP="00EA2F53">
            <w:pPr>
              <w:widowControl w:val="0"/>
              <w:suppressAutoHyphens/>
              <w:spacing w:after="0" w:line="240" w:lineRule="auto"/>
              <w:jc w:val="both"/>
              <w:rPr>
                <w:rFonts w:ascii="Times New Roman" w:eastAsia="SimSun" w:hAnsi="Times New Roman" w:cs="Mangal"/>
                <w:kern w:val="1"/>
                <w:sz w:val="20"/>
                <w:szCs w:val="20"/>
                <w:lang w:eastAsia="hi-IN" w:bidi="hi-IN"/>
              </w:rPr>
            </w:pPr>
            <w:r w:rsidRPr="00EA2F53">
              <w:rPr>
                <w:rFonts w:ascii="Times New Roman" w:eastAsia="SimSun" w:hAnsi="Times New Roman" w:cs="Mangal"/>
                <w:kern w:val="1"/>
                <w:sz w:val="20"/>
                <w:szCs w:val="20"/>
                <w:lang w:eastAsia="hi-IN" w:bidi="hi-IN"/>
              </w:rPr>
              <w:t>с любыми отопительными</w:t>
            </w:r>
          </w:p>
          <w:p w:rsidR="00EA2F53" w:rsidRPr="00EA2F53" w:rsidRDefault="00EA2F53" w:rsidP="00EA2F53">
            <w:pPr>
              <w:widowControl w:val="0"/>
              <w:suppressAutoHyphens/>
              <w:spacing w:after="0" w:line="240" w:lineRule="auto"/>
              <w:jc w:val="both"/>
              <w:rPr>
                <w:rFonts w:ascii="Times New Roman" w:eastAsia="SimSun" w:hAnsi="Times New Roman" w:cs="Times New Roman"/>
                <w:kern w:val="1"/>
                <w:sz w:val="20"/>
                <w:szCs w:val="20"/>
                <w:lang w:eastAsia="hi-IN" w:bidi="hi-IN"/>
              </w:rPr>
            </w:pPr>
            <w:r w:rsidRPr="00EA2F53">
              <w:rPr>
                <w:rFonts w:ascii="Times New Roman" w:eastAsia="SimSun" w:hAnsi="Times New Roman" w:cs="Mangal"/>
                <w:kern w:val="1"/>
                <w:sz w:val="20"/>
                <w:szCs w:val="20"/>
                <w:lang w:eastAsia="hi-IN" w:bidi="hi-IN"/>
              </w:rPr>
              <w:t>приборами - не менее чем на 0,05 МПа (0,5 кгс/</w:t>
            </w:r>
            <w:proofErr w:type="spellStart"/>
            <w:r w:rsidRPr="00EA2F53">
              <w:rPr>
                <w:rFonts w:ascii="Times New Roman" w:eastAsia="SimSun" w:hAnsi="Times New Roman" w:cs="Mangal"/>
                <w:kern w:val="1"/>
                <w:sz w:val="20"/>
                <w:szCs w:val="20"/>
                <w:lang w:eastAsia="hi-IN" w:bidi="hi-IN"/>
              </w:rPr>
              <w:t>кв</w:t>
            </w:r>
            <w:proofErr w:type="gramStart"/>
            <w:r w:rsidRPr="00EA2F53">
              <w:rPr>
                <w:rFonts w:ascii="Times New Roman" w:eastAsia="SimSun" w:hAnsi="Times New Roman" w:cs="Mangal"/>
                <w:kern w:val="1"/>
                <w:sz w:val="20"/>
                <w:szCs w:val="20"/>
                <w:lang w:eastAsia="hi-IN" w:bidi="hi-IN"/>
              </w:rPr>
              <w:t>.с</w:t>
            </w:r>
            <w:proofErr w:type="gramEnd"/>
            <w:r w:rsidRPr="00EA2F53">
              <w:rPr>
                <w:rFonts w:ascii="Times New Roman" w:eastAsia="SimSun" w:hAnsi="Times New Roman" w:cs="Mangal"/>
                <w:kern w:val="1"/>
                <w:sz w:val="20"/>
                <w:szCs w:val="20"/>
                <w:lang w:eastAsia="hi-IN" w:bidi="hi-IN"/>
              </w:rPr>
              <w:t>м</w:t>
            </w:r>
            <w:proofErr w:type="spellEnd"/>
            <w:r w:rsidRPr="00EA2F53">
              <w:rPr>
                <w:rFonts w:ascii="Times New Roman" w:eastAsia="SimSun" w:hAnsi="Times New Roman" w:cs="Mangal"/>
                <w:kern w:val="1"/>
                <w:sz w:val="20"/>
                <w:szCs w:val="20"/>
                <w:lang w:eastAsia="hi-IN" w:bidi="hi-IN"/>
              </w:rPr>
              <w:t>) превышающее статическое давление, требуемое для постоянного заполнения системы отопления теплоносителем</w:t>
            </w:r>
          </w:p>
        </w:tc>
        <w:tc>
          <w:tcPr>
            <w:tcW w:w="2679" w:type="dxa"/>
            <w:tcBorders>
              <w:left w:val="single" w:sz="1" w:space="0" w:color="000000"/>
              <w:bottom w:val="single" w:sz="1" w:space="0" w:color="000000"/>
            </w:tcBorders>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отклонение давления более установленных значений не допускается</w:t>
            </w:r>
          </w:p>
        </w:tc>
        <w:tc>
          <w:tcPr>
            <w:tcW w:w="3973" w:type="dxa"/>
            <w:tcBorders>
              <w:left w:val="single" w:sz="1" w:space="0" w:color="000000"/>
              <w:bottom w:val="single" w:sz="1" w:space="0" w:color="000000"/>
              <w:right w:val="single" w:sz="1" w:space="0" w:color="000000"/>
            </w:tcBorders>
            <w:shd w:val="clear" w:color="auto" w:fill="auto"/>
            <w:vAlign w:val="center"/>
          </w:tcPr>
          <w:p w:rsidR="00EA2F53" w:rsidRPr="00EA2F53" w:rsidRDefault="00EA2F53" w:rsidP="00EA2F53">
            <w:pPr>
              <w:autoSpaceDE w:val="0"/>
              <w:spacing w:after="0" w:line="240" w:lineRule="auto"/>
              <w:rPr>
                <w:rFonts w:ascii="Arial" w:eastAsia="Times New Roman" w:hAnsi="Arial" w:cs="Times New Roman"/>
                <w:kern w:val="1"/>
                <w:sz w:val="24"/>
                <w:szCs w:val="24"/>
                <w:lang w:eastAsia="ar-SA"/>
              </w:rPr>
            </w:pPr>
            <w:proofErr w:type="gramStart"/>
            <w:r w:rsidRPr="00EA2F53">
              <w:rPr>
                <w:rFonts w:ascii="Times New Roman" w:eastAsia="Times New Roman" w:hAnsi="Times New Roman" w:cs="Times New Roman"/>
                <w:kern w:val="1"/>
                <w:sz w:val="20"/>
                <w:szCs w:val="20"/>
                <w:lang w:eastAsia="ar-SA"/>
              </w:rPr>
              <w:t xml:space="preserve">за каждый час отклонения от установленного давления во внутридомовой системе отопления суммарно в течение расчетного периода, в котором произошло указанное отклонение, при давлении, отличающемся от установленного более чем на 25 процентов, размер платы за коммунальную услугу, определенный за расчетный период в соответствии с </w:t>
            </w:r>
            <w:hyperlink w:anchor="sub_20000" w:history="1">
              <w:r w:rsidRPr="00EA2F53">
                <w:rPr>
                  <w:rFonts w:ascii="Arial" w:eastAsia="Times New Roman" w:hAnsi="Arial" w:cs="Arial"/>
                  <w:b/>
                  <w:color w:val="008000"/>
                  <w:kern w:val="1"/>
                  <w:sz w:val="20"/>
                  <w:szCs w:val="20"/>
                  <w:u w:val="single"/>
                  <w:lang w:eastAsia="ar-SA"/>
                </w:rPr>
                <w:t>приложением N 2</w:t>
              </w:r>
            </w:hyperlink>
            <w:r w:rsidRPr="00EA2F53">
              <w:rPr>
                <w:rFonts w:ascii="Times New Roman" w:eastAsia="Times New Roman" w:hAnsi="Times New Roman" w:cs="Times New Roman"/>
                <w:kern w:val="1"/>
                <w:sz w:val="20"/>
                <w:szCs w:val="20"/>
                <w:lang w:eastAsia="ar-SA"/>
              </w:rPr>
              <w:t xml:space="preserve"> к Правилам, снижается на размер платы, исчисленный суммарно за каждый день предоставления коммунальной услуги</w:t>
            </w:r>
            <w:proofErr w:type="gramEnd"/>
            <w:r w:rsidRPr="00EA2F53">
              <w:rPr>
                <w:rFonts w:ascii="Times New Roman" w:eastAsia="Times New Roman" w:hAnsi="Times New Roman" w:cs="Times New Roman"/>
                <w:kern w:val="1"/>
                <w:sz w:val="20"/>
                <w:szCs w:val="20"/>
                <w:lang w:eastAsia="ar-SA"/>
              </w:rPr>
              <w:t xml:space="preserve"> ненадлежащего качества (независимо от показаний приборов учета) в соответствии с </w:t>
            </w:r>
            <w:hyperlink w:anchor="sub_101" w:history="1">
              <w:r w:rsidRPr="00EA2F53">
                <w:rPr>
                  <w:rFonts w:ascii="Arial" w:eastAsia="Times New Roman" w:hAnsi="Arial" w:cs="Arial"/>
                  <w:b/>
                  <w:color w:val="008000"/>
                  <w:kern w:val="1"/>
                  <w:sz w:val="20"/>
                  <w:szCs w:val="20"/>
                  <w:u w:val="single"/>
                  <w:lang w:eastAsia="ar-SA"/>
                </w:rPr>
                <w:t>пунктом 101</w:t>
              </w:r>
            </w:hyperlink>
            <w:r w:rsidRPr="00EA2F53">
              <w:rPr>
                <w:rFonts w:ascii="Times New Roman" w:eastAsia="Times New Roman" w:hAnsi="Times New Roman" w:cs="Times New Roman"/>
                <w:kern w:val="1"/>
                <w:sz w:val="20"/>
                <w:szCs w:val="20"/>
                <w:lang w:eastAsia="ar-SA"/>
              </w:rPr>
              <w:t xml:space="preserve"> Правил</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c>
      </w:tr>
    </w:tbl>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4819"/>
        <w:gridCol w:w="4819"/>
      </w:tblGrid>
      <w:tr w:rsidR="00EA2F53" w:rsidRPr="00EA2F53" w:rsidTr="00EA2F53">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Управляющая организация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М.П.</w:t>
            </w:r>
          </w:p>
        </w:tc>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Собственник</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Приложение № 6</w:t>
      </w: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 договору</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Сведения</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о доле Собственника в  Многоквартирном доме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по правоустанавливающим документам </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 xml:space="preserve"> </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394"/>
        <w:gridCol w:w="1294"/>
        <w:gridCol w:w="1745"/>
        <w:gridCol w:w="619"/>
        <w:gridCol w:w="1632"/>
        <w:gridCol w:w="1520"/>
        <w:gridCol w:w="2444"/>
      </w:tblGrid>
      <w:tr w:rsidR="00EA2F53" w:rsidRPr="00EA2F53" w:rsidTr="00EA2F53">
        <w:tc>
          <w:tcPr>
            <w:tcW w:w="394"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xml:space="preserve">№ </w:t>
            </w:r>
            <w:proofErr w:type="gramStart"/>
            <w:r w:rsidRPr="00EA2F53">
              <w:rPr>
                <w:rFonts w:ascii="Times New Roman" w:eastAsia="SimSun" w:hAnsi="Times New Roman" w:cs="Times New Roman"/>
                <w:kern w:val="1"/>
                <w:sz w:val="20"/>
                <w:szCs w:val="20"/>
                <w:lang w:eastAsia="hi-IN" w:bidi="hi-IN"/>
              </w:rPr>
              <w:t>п</w:t>
            </w:r>
            <w:proofErr w:type="gramEnd"/>
            <w:r w:rsidRPr="00EA2F53">
              <w:rPr>
                <w:rFonts w:ascii="Times New Roman" w:eastAsia="SimSun" w:hAnsi="Times New Roman" w:cs="Times New Roman"/>
                <w:kern w:val="1"/>
                <w:sz w:val="20"/>
                <w:szCs w:val="20"/>
                <w:lang w:eastAsia="hi-IN" w:bidi="hi-IN"/>
              </w:rPr>
              <w:t>/п</w:t>
            </w:r>
          </w:p>
        </w:tc>
        <w:tc>
          <w:tcPr>
            <w:tcW w:w="1294"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ФИО Собственника</w:t>
            </w:r>
          </w:p>
        </w:tc>
        <w:tc>
          <w:tcPr>
            <w:tcW w:w="1745"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квартиры или нежилого помещения по экспликации БТИ</w:t>
            </w:r>
          </w:p>
        </w:tc>
        <w:tc>
          <w:tcPr>
            <w:tcW w:w="619"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Этаж</w:t>
            </w:r>
          </w:p>
        </w:tc>
        <w:tc>
          <w:tcPr>
            <w:tcW w:w="163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Общая площадь квартиры или нежилого помещения по экспликации БТИ (кв. м)</w:t>
            </w:r>
          </w:p>
        </w:tc>
        <w:tc>
          <w:tcPr>
            <w:tcW w:w="15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Жилая площадь квартиры (кв. м)</w:t>
            </w:r>
          </w:p>
        </w:tc>
        <w:tc>
          <w:tcPr>
            <w:tcW w:w="2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Доля Собственника по правоустанавливающему документу (доля, процент, кв. м)</w:t>
            </w:r>
          </w:p>
        </w:tc>
      </w:tr>
      <w:tr w:rsidR="00EA2F53" w:rsidRPr="00EA2F53" w:rsidTr="00EA2F53">
        <w:tc>
          <w:tcPr>
            <w:tcW w:w="394"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1</w:t>
            </w:r>
          </w:p>
        </w:tc>
        <w:tc>
          <w:tcPr>
            <w:tcW w:w="1294"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2</w:t>
            </w:r>
          </w:p>
        </w:tc>
        <w:tc>
          <w:tcPr>
            <w:tcW w:w="1745"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3</w:t>
            </w:r>
          </w:p>
        </w:tc>
        <w:tc>
          <w:tcPr>
            <w:tcW w:w="619"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4</w:t>
            </w:r>
          </w:p>
        </w:tc>
        <w:tc>
          <w:tcPr>
            <w:tcW w:w="163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5</w:t>
            </w:r>
          </w:p>
        </w:tc>
        <w:tc>
          <w:tcPr>
            <w:tcW w:w="15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6</w:t>
            </w:r>
          </w:p>
        </w:tc>
        <w:tc>
          <w:tcPr>
            <w:tcW w:w="2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7</w:t>
            </w:r>
          </w:p>
        </w:tc>
      </w:tr>
      <w:tr w:rsidR="00EA2F53" w:rsidRPr="00EA2F53" w:rsidTr="00EA2F53">
        <w:tc>
          <w:tcPr>
            <w:tcW w:w="394"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1294"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1745"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619"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163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15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r w:rsidR="00EA2F53" w:rsidRPr="00EA2F53" w:rsidTr="00EA2F53">
        <w:tc>
          <w:tcPr>
            <w:tcW w:w="394"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1294"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1745"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619"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1632"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1520" w:type="dxa"/>
            <w:tcBorders>
              <w:top w:val="single" w:sz="4" w:space="0" w:color="000000"/>
              <w:left w:val="single" w:sz="4" w:space="0" w:color="000000"/>
              <w:bottom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0"/>
                <w:szCs w:val="20"/>
                <w:lang w:eastAsia="hi-IN" w:bidi="hi-IN"/>
              </w:rPr>
            </w:pPr>
            <w:r w:rsidRPr="00EA2F53">
              <w:rPr>
                <w:rFonts w:ascii="Times New Roman" w:eastAsia="SimSun" w:hAnsi="Times New Roman" w:cs="Times New Roman"/>
                <w:kern w:val="1"/>
                <w:sz w:val="20"/>
                <w:szCs w:val="20"/>
                <w:lang w:eastAsia="hi-IN" w:bidi="hi-IN"/>
              </w:rPr>
              <w:t> </w:t>
            </w:r>
          </w:p>
        </w:tc>
        <w:tc>
          <w:tcPr>
            <w:tcW w:w="2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0"/>
                <w:szCs w:val="20"/>
                <w:lang w:eastAsia="hi-IN" w:bidi="hi-IN"/>
              </w:rPr>
              <w:t> </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4819"/>
        <w:gridCol w:w="4819"/>
      </w:tblGrid>
      <w:tr w:rsidR="00EA2F53" w:rsidRPr="00EA2F53" w:rsidTr="00EA2F53">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Управляющая организация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М.П.</w:t>
            </w:r>
          </w:p>
        </w:tc>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Собственник</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Приложение № 7</w:t>
      </w: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к договору</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Схема</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разграничения ответственности Управляющей</w:t>
      </w:r>
    </w:p>
    <w:p w:rsidR="00EA2F53" w:rsidRPr="00EA2F53" w:rsidRDefault="00EA2F53" w:rsidP="00EA2F53">
      <w:pPr>
        <w:widowControl w:val="0"/>
        <w:suppressAutoHyphens/>
        <w:spacing w:after="0" w:line="240" w:lineRule="auto"/>
        <w:jc w:val="center"/>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организации и Собственника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1) При эксплуатации систем холодного и горячего водоснабжения.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Схема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Исполнитель несет ответственность за надлежащее состояние и работоспособность систем горячего и холодного водоснабжения согласно нижеуказанной схеме до волнистой линии слева (включая шаровой кран).</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2) При эксплуатации питающих электрических сетей на квартиру.</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Схема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Исполнитель несет ответственность за надлежащее состояние и работоспособность питающих электрических сетей на квартиру согласно нижеуказанной схеме до прибора учета (пунктирной линии слева).</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p>
    <w:tbl>
      <w:tblPr>
        <w:tblW w:w="0" w:type="auto"/>
        <w:tblInd w:w="28" w:type="dxa"/>
        <w:tblLayout w:type="fixed"/>
        <w:tblCellMar>
          <w:left w:w="28" w:type="dxa"/>
          <w:right w:w="28" w:type="dxa"/>
        </w:tblCellMar>
        <w:tblLook w:val="0000" w:firstRow="0" w:lastRow="0" w:firstColumn="0" w:lastColumn="0" w:noHBand="0" w:noVBand="0"/>
      </w:tblPr>
      <w:tblGrid>
        <w:gridCol w:w="4819"/>
        <w:gridCol w:w="4819"/>
      </w:tblGrid>
      <w:tr w:rsidR="00EA2F53" w:rsidRPr="00EA2F53" w:rsidTr="00EA2F53">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Управляющая организация</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_______________________/_________/</w:t>
            </w:r>
          </w:p>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М.П.</w:t>
            </w:r>
          </w:p>
        </w:tc>
        <w:tc>
          <w:tcPr>
            <w:tcW w:w="4819" w:type="dxa"/>
            <w:shd w:val="clear" w:color="auto" w:fill="auto"/>
            <w:vAlign w:val="center"/>
          </w:tcPr>
          <w:p w:rsidR="00EA2F53" w:rsidRPr="00EA2F53" w:rsidRDefault="00EA2F53" w:rsidP="00EA2F53">
            <w:pPr>
              <w:widowControl w:val="0"/>
              <w:suppressAutoHyphens/>
              <w:spacing w:after="0" w:line="240" w:lineRule="auto"/>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t>Собственник</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___________________/___________/</w:t>
            </w:r>
          </w:p>
        </w:tc>
      </w:tr>
    </w:tbl>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sectPr w:rsidR="00EA2F53" w:rsidRPr="00EA2F53" w:rsidSect="00EA2F53">
          <w:pgSz w:w="11906" w:h="16838"/>
          <w:pgMar w:top="1134" w:right="850" w:bottom="1134" w:left="1418" w:header="708" w:footer="708" w:gutter="0"/>
          <w:cols w:space="708"/>
          <w:docGrid w:linePitch="360"/>
        </w:sectPr>
      </w:pPr>
    </w:p>
    <w:p w:rsidR="00EA2F53" w:rsidRPr="00EA2F53" w:rsidRDefault="00EA2F53" w:rsidP="00EA2F53">
      <w:pPr>
        <w:widowControl w:val="0"/>
        <w:suppressAutoHyphens/>
        <w:spacing w:after="0" w:line="240" w:lineRule="auto"/>
        <w:jc w:val="right"/>
        <w:rPr>
          <w:rFonts w:ascii="Times New Roman" w:eastAsia="SimSun" w:hAnsi="Times New Roman" w:cs="Times New Roman"/>
          <w:kern w:val="1"/>
          <w:sz w:val="24"/>
          <w:szCs w:val="24"/>
          <w:lang w:eastAsia="hi-IN" w:bidi="hi-IN"/>
        </w:rPr>
      </w:pPr>
      <w:r w:rsidRPr="00EA2F53">
        <w:rPr>
          <w:rFonts w:ascii="Times New Roman" w:eastAsia="SimSun" w:hAnsi="Times New Roman" w:cs="Times New Roman"/>
          <w:kern w:val="1"/>
          <w:sz w:val="24"/>
          <w:szCs w:val="24"/>
          <w:lang w:eastAsia="hi-IN" w:bidi="hi-IN"/>
        </w:rPr>
        <w:lastRenderedPageBreak/>
        <w:t>Приложение № 8</w:t>
      </w:r>
    </w:p>
    <w:p w:rsidR="00EA2F53" w:rsidRPr="00EA2F53" w:rsidRDefault="00EA2F53" w:rsidP="00EA2F53">
      <w:pPr>
        <w:widowControl w:val="0"/>
        <w:suppressAutoHyphens/>
        <w:spacing w:after="0" w:line="240" w:lineRule="auto"/>
        <w:jc w:val="right"/>
        <w:rPr>
          <w:rFonts w:ascii="Times New Roman" w:eastAsia="SimSun" w:hAnsi="Times New Roman" w:cs="Mangal"/>
          <w:kern w:val="1"/>
          <w:sz w:val="24"/>
          <w:szCs w:val="24"/>
          <w:lang w:eastAsia="hi-IN" w:bidi="hi-IN"/>
        </w:rPr>
      </w:pPr>
      <w:r w:rsidRPr="00EA2F53">
        <w:rPr>
          <w:rFonts w:ascii="Times New Roman" w:eastAsia="SimSun" w:hAnsi="Times New Roman" w:cs="Times New Roman"/>
          <w:kern w:val="1"/>
          <w:sz w:val="24"/>
          <w:szCs w:val="24"/>
          <w:lang w:eastAsia="hi-IN" w:bidi="hi-IN"/>
        </w:rPr>
        <w:t>к договору</w:t>
      </w:r>
    </w:p>
    <w:p w:rsidR="00EA2F53" w:rsidRPr="00EA2F53" w:rsidRDefault="00EA2F53" w:rsidP="00EA2F53">
      <w:pPr>
        <w:widowControl w:val="0"/>
        <w:suppressAutoHyphens/>
        <w:spacing w:after="0" w:line="240" w:lineRule="auto"/>
        <w:jc w:val="right"/>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jc w:val="right"/>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r w:rsidRPr="00EA2F53">
        <w:rPr>
          <w:rFonts w:ascii="Times New Roman" w:eastAsia="SimSun" w:hAnsi="Times New Roman" w:cs="Mangal"/>
          <w:kern w:val="1"/>
          <w:sz w:val="24"/>
          <w:szCs w:val="24"/>
          <w:lang w:eastAsia="hi-IN" w:bidi="hi-IN"/>
        </w:rPr>
        <w:tab/>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Форма отчета</w:t>
      </w:r>
    </w:p>
    <w:p w:rsidR="00EA2F53" w:rsidRPr="00EA2F53" w:rsidRDefault="00EA2F53" w:rsidP="00EA2F53">
      <w:pPr>
        <w:widowControl w:val="0"/>
        <w:pBdr>
          <w:bottom w:val="single" w:sz="8" w:space="1" w:color="000000"/>
        </w:pBdr>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управляющей организации</w:t>
      </w:r>
    </w:p>
    <w:p w:rsidR="00EA2F53" w:rsidRPr="00EA2F53" w:rsidRDefault="00EA2F53" w:rsidP="00EA2F53">
      <w:pPr>
        <w:widowControl w:val="0"/>
        <w:pBdr>
          <w:bottom w:val="single" w:sz="8" w:space="1" w:color="000000"/>
        </w:pBdr>
        <w:suppressAutoHyphens/>
        <w:spacing w:after="0" w:line="240" w:lineRule="auto"/>
        <w:jc w:val="center"/>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(наименование организации)</w:t>
      </w:r>
    </w:p>
    <w:p w:rsidR="00EA2F53" w:rsidRPr="00EA2F53" w:rsidRDefault="00EA2F53" w:rsidP="00EA2F53">
      <w:pPr>
        <w:widowControl w:val="0"/>
        <w:suppressAutoHyphens/>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о деятельности за отчетный период с ________201_ г. по ___________201_г.</w:t>
      </w:r>
    </w:p>
    <w:p w:rsidR="00EA2F53" w:rsidRPr="00EA2F53" w:rsidRDefault="00EA2F53" w:rsidP="00EA2F53">
      <w:pPr>
        <w:widowControl w:val="0"/>
        <w:suppressAutoHyphens/>
        <w:autoSpaceDE w:val="0"/>
        <w:spacing w:after="0" w:line="240" w:lineRule="auto"/>
        <w:ind w:firstLine="540"/>
        <w:jc w:val="both"/>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 по многоквартирному дому, расположенному по адресу:_____________________</w:t>
      </w:r>
    </w:p>
    <w:p w:rsidR="00EA2F53" w:rsidRPr="00EA2F53" w:rsidRDefault="00EA2F53" w:rsidP="00EA2F53">
      <w:pPr>
        <w:widowControl w:val="0"/>
        <w:suppressAutoHyphens/>
        <w:autoSpaceDE w:val="0"/>
        <w:spacing w:after="0" w:line="240" w:lineRule="auto"/>
        <w:ind w:firstLine="540"/>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autoSpaceDE w:val="0"/>
        <w:spacing w:after="0" w:line="240" w:lineRule="auto"/>
        <w:ind w:left="360"/>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1.Обращение руководителя управляющей организации</w:t>
      </w:r>
    </w:p>
    <w:p w:rsidR="00EA2F53" w:rsidRPr="00EA2F53" w:rsidRDefault="00EA2F53" w:rsidP="00EA2F53">
      <w:pPr>
        <w:widowControl w:val="0"/>
        <w:suppressAutoHyphens/>
        <w:autoSpaceDE w:val="0"/>
        <w:spacing w:after="0" w:line="240" w:lineRule="auto"/>
        <w:ind w:left="540"/>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(по желанию управляющей организации)</w:t>
      </w:r>
    </w:p>
    <w:p w:rsidR="00EA2F53" w:rsidRPr="00EA2F53" w:rsidRDefault="00EA2F53" w:rsidP="00EA2F53">
      <w:pPr>
        <w:widowControl w:val="0"/>
        <w:suppressAutoHyphens/>
        <w:autoSpaceDE w:val="0"/>
        <w:spacing w:after="0" w:line="240" w:lineRule="auto"/>
        <w:ind w:left="540"/>
        <w:jc w:val="center"/>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autoSpaceDE w:val="0"/>
        <w:spacing w:after="0" w:line="240" w:lineRule="auto"/>
        <w:ind w:left="360"/>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2.Общие сведения о многоквартирном доме</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 Адрес многоквартирного дома _______________________________________________________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2. Кадастровый номер многоквартирного дома (при его наличии)____________________________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3. Серия, тип постройки_______________________________________________________________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4. Год постройки____________________________________________________________________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5. Степень износа по данным государственного технического учета__________________________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6. Степень фактического износа________________________________________________________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7. Год последнего комплексного капитального ремонта ____________________________________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8. Год последнего частичного капитального ремонта (с указанием участков капитального ремонта)</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9. Реквизиты правового акта о признании многоквартирного дома аварийным и подлежащим сносу</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10. Количество этажей_______________________________________________________________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11. Наличие подвала ___________________________________ кв. м.</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12. Наличие цокольного этажа________________________________________________________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13. Количество квартир _______________________________________________________________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14. Количество нежилых помещений, не входящих в состав общего имущества________________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15. Строительный объем _________________________________ куб. м.</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16. Площадь:</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sz w:val="24"/>
          <w:szCs w:val="24"/>
          <w:lang w:eastAsia="hi-IN" w:bidi="hi-IN"/>
        </w:rPr>
        <w:t>а) жилых помещений (общая площадь квартир)__________________________________ кв. м;</w:t>
      </w:r>
      <w:proofErr w:type="gramEnd"/>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б)  нежилых помещений (общая площадь нежилых помещений: цоколь, пристрой, встроенное нежилое помещение)_______________________________ кв. м;</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proofErr w:type="gramStart"/>
      <w:r w:rsidRPr="00EA2F53">
        <w:rPr>
          <w:rFonts w:ascii="Times New Roman" w:eastAsia="SimSun" w:hAnsi="Times New Roman" w:cs="Mangal"/>
          <w:kern w:val="1"/>
          <w:sz w:val="24"/>
          <w:szCs w:val="24"/>
          <w:lang w:eastAsia="hi-IN" w:bidi="hi-IN"/>
        </w:rPr>
        <w:t>в) помещений общего пользования (подвал, технический этаж, чердак, лестницы, коридоры и т.д.) ____________________________________ кв. м.</w:t>
      </w:r>
      <w:proofErr w:type="gramEnd"/>
    </w:p>
    <w:p w:rsidR="00EA2F53" w:rsidRPr="00EA2F53" w:rsidRDefault="00EA2F53" w:rsidP="00EA2F53">
      <w:pPr>
        <w:widowControl w:val="0"/>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17. Площадь лестниц, включая коридоры ______________________________ кв. м.</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18.  </w:t>
      </w:r>
      <w:proofErr w:type="gramStart"/>
      <w:r w:rsidRPr="00EA2F53">
        <w:rPr>
          <w:rFonts w:ascii="Times New Roman" w:eastAsia="SimSun" w:hAnsi="Times New Roman" w:cs="Mangal"/>
          <w:kern w:val="1"/>
          <w:sz w:val="24"/>
          <w:szCs w:val="24"/>
          <w:lang w:eastAsia="hi-IN" w:bidi="hi-IN"/>
        </w:rPr>
        <w:t xml:space="preserve">Уборочная площадь лестниц, лифтов (лестничные марши, лестничные площадки, </w:t>
      </w:r>
      <w:r w:rsidRPr="00EA2F53">
        <w:rPr>
          <w:rFonts w:ascii="Times New Roman" w:eastAsia="SimSun" w:hAnsi="Times New Roman" w:cs="Mangal"/>
          <w:kern w:val="1"/>
          <w:sz w:val="24"/>
          <w:szCs w:val="24"/>
          <w:lang w:eastAsia="hi-IN" w:bidi="hi-IN"/>
        </w:rPr>
        <w:lastRenderedPageBreak/>
        <w:t>коридоры, лифтовые кабины)_______________________________ кв. м.</w:t>
      </w:r>
      <w:proofErr w:type="gramEnd"/>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19. Уборочная площадь других помещений общего пользования (технические этажи, чердаки, технические подвалы и т.п.)___________________________ кв. м.</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20.  Площадь земельного участка, входящего в состав общего имущества многоквартирного дома ___________________________________ кв. м.</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b/>
          <w:bCs/>
          <w:kern w:val="1"/>
          <w:sz w:val="24"/>
          <w:szCs w:val="24"/>
          <w:lang w:eastAsia="hi-IN" w:bidi="hi-IN"/>
        </w:rPr>
      </w:pPr>
      <w:r w:rsidRPr="00EA2F53">
        <w:rPr>
          <w:rFonts w:ascii="Times New Roman" w:eastAsia="SimSun" w:hAnsi="Times New Roman" w:cs="Mangal"/>
          <w:kern w:val="1"/>
          <w:sz w:val="24"/>
          <w:szCs w:val="24"/>
          <w:lang w:eastAsia="hi-IN" w:bidi="hi-IN"/>
        </w:rPr>
        <w:t>21. Кадастровый номер земельного участка (при его наличии)____________________________</w:t>
      </w:r>
    </w:p>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bCs/>
          <w:kern w:val="1"/>
          <w:sz w:val="24"/>
          <w:szCs w:val="24"/>
          <w:lang w:eastAsia="hi-IN" w:bidi="hi-IN"/>
        </w:rPr>
      </w:pPr>
      <w:r w:rsidRPr="00EA2F53">
        <w:rPr>
          <w:rFonts w:ascii="Times New Roman" w:eastAsia="SimSun" w:hAnsi="Times New Roman" w:cs="Mangal"/>
          <w:b/>
          <w:bCs/>
          <w:kern w:val="1"/>
          <w:sz w:val="24"/>
          <w:szCs w:val="24"/>
          <w:lang w:eastAsia="hi-IN" w:bidi="hi-IN"/>
        </w:rPr>
        <w:tab/>
      </w:r>
      <w:r w:rsidRPr="00EA2F53">
        <w:rPr>
          <w:rFonts w:ascii="Times New Roman" w:eastAsia="SimSun" w:hAnsi="Times New Roman" w:cs="Mangal"/>
          <w:bCs/>
          <w:kern w:val="1"/>
          <w:sz w:val="24"/>
          <w:szCs w:val="24"/>
          <w:lang w:eastAsia="hi-IN" w:bidi="hi-IN"/>
        </w:rPr>
        <w:t>2).Техническое состояние многоквартирного дома, включая пристройки</w:t>
      </w:r>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4"/>
          <w:szCs w:val="24"/>
          <w:lang w:eastAsia="hi-I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717"/>
        <w:gridCol w:w="2125"/>
        <w:gridCol w:w="3214"/>
        <w:gridCol w:w="2664"/>
        <w:gridCol w:w="930"/>
      </w:tblGrid>
      <w:tr w:rsidR="00EA2F53" w:rsidRPr="00EA2F53" w:rsidTr="00EA2F53">
        <w:tc>
          <w:tcPr>
            <w:tcW w:w="717"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 xml:space="preserve">№ </w:t>
            </w:r>
            <w:proofErr w:type="gramStart"/>
            <w:r w:rsidRPr="00EA2F53">
              <w:rPr>
                <w:rFonts w:ascii="Times New Roman" w:eastAsia="SimSun" w:hAnsi="Times New Roman" w:cs="Mangal"/>
                <w:bCs/>
                <w:kern w:val="1"/>
                <w:sz w:val="20"/>
                <w:szCs w:val="20"/>
                <w:lang w:eastAsia="hi-IN" w:bidi="hi-IN"/>
              </w:rPr>
              <w:t>п</w:t>
            </w:r>
            <w:proofErr w:type="gramEnd"/>
            <w:r w:rsidRPr="00EA2F53">
              <w:rPr>
                <w:rFonts w:ascii="Times New Roman" w:eastAsia="SimSun" w:hAnsi="Times New Roman" w:cs="Mangal"/>
                <w:bCs/>
                <w:kern w:val="1"/>
                <w:sz w:val="20"/>
                <w:szCs w:val="20"/>
                <w:lang w:eastAsia="hi-IN" w:bidi="hi-IN"/>
              </w:rPr>
              <w:t>/п</w:t>
            </w:r>
          </w:p>
        </w:tc>
        <w:tc>
          <w:tcPr>
            <w:tcW w:w="2125"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Наименование</w:t>
            </w:r>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конструктивных</w:t>
            </w:r>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элементов</w:t>
            </w:r>
          </w:p>
        </w:tc>
        <w:tc>
          <w:tcPr>
            <w:tcW w:w="3214"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Описание элементов (материал, конструкция или система, отделка и прочее)</w:t>
            </w:r>
          </w:p>
        </w:tc>
        <w:tc>
          <w:tcPr>
            <w:tcW w:w="2664"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Техническое состояние</w:t>
            </w:r>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элементов общего имущества многоквартирного дома</w:t>
            </w:r>
          </w:p>
        </w:tc>
        <w:tc>
          <w:tcPr>
            <w:tcW w:w="930"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bCs/>
                <w:kern w:val="1"/>
                <w:sz w:val="20"/>
                <w:szCs w:val="20"/>
                <w:lang w:eastAsia="hi-IN" w:bidi="hi-IN"/>
              </w:rPr>
              <w:t>% износа</w:t>
            </w: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16"/>
                <w:szCs w:val="16"/>
                <w:lang w:eastAsia="hi-IN" w:bidi="hi-IN"/>
              </w:rPr>
            </w:pPr>
            <w:r w:rsidRPr="00EA2F53">
              <w:rPr>
                <w:rFonts w:ascii="Times New Roman" w:eastAsia="SimSun" w:hAnsi="Times New Roman" w:cs="Mangal"/>
                <w:bCs/>
                <w:kern w:val="1"/>
                <w:sz w:val="16"/>
                <w:szCs w:val="16"/>
                <w:lang w:eastAsia="hi-IN" w:bidi="hi-IN"/>
              </w:rPr>
              <w:t>1</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16"/>
                <w:szCs w:val="16"/>
                <w:lang w:eastAsia="hi-IN" w:bidi="hi-IN"/>
              </w:rPr>
            </w:pPr>
            <w:r w:rsidRPr="00EA2F53">
              <w:rPr>
                <w:rFonts w:ascii="Times New Roman" w:eastAsia="SimSun" w:hAnsi="Times New Roman" w:cs="Mangal"/>
                <w:bCs/>
                <w:kern w:val="1"/>
                <w:sz w:val="16"/>
                <w:szCs w:val="16"/>
                <w:lang w:eastAsia="hi-IN" w:bidi="hi-IN"/>
              </w:rPr>
              <w:t>2</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16"/>
                <w:szCs w:val="16"/>
                <w:lang w:eastAsia="hi-IN" w:bidi="hi-IN"/>
              </w:rPr>
            </w:pPr>
            <w:r w:rsidRPr="00EA2F53">
              <w:rPr>
                <w:rFonts w:ascii="Times New Roman" w:eastAsia="SimSun" w:hAnsi="Times New Roman" w:cs="Mangal"/>
                <w:bCs/>
                <w:kern w:val="1"/>
                <w:sz w:val="16"/>
                <w:szCs w:val="16"/>
                <w:lang w:eastAsia="hi-IN" w:bidi="hi-IN"/>
              </w:rPr>
              <w:t>3</w:t>
            </w: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16"/>
                <w:szCs w:val="16"/>
                <w:lang w:eastAsia="hi-IN" w:bidi="hi-IN"/>
              </w:rPr>
            </w:pPr>
            <w:r w:rsidRPr="00EA2F53">
              <w:rPr>
                <w:rFonts w:ascii="Times New Roman" w:eastAsia="SimSun" w:hAnsi="Times New Roman" w:cs="Mangal"/>
                <w:bCs/>
                <w:kern w:val="1"/>
                <w:sz w:val="16"/>
                <w:szCs w:val="16"/>
                <w:lang w:eastAsia="hi-IN" w:bidi="hi-IN"/>
              </w:rPr>
              <w:t>4</w:t>
            </w: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bCs/>
                <w:kern w:val="1"/>
                <w:sz w:val="16"/>
                <w:szCs w:val="16"/>
                <w:lang w:eastAsia="hi-IN" w:bidi="hi-IN"/>
              </w:rPr>
              <w:t>5</w:t>
            </w: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Фундамент, цоколь</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vMerge w:val="restart"/>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2.</w:t>
            </w:r>
          </w:p>
        </w:tc>
        <w:tc>
          <w:tcPr>
            <w:tcW w:w="2125" w:type="dxa"/>
            <w:vMerge w:val="restart"/>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0"/>
                <w:szCs w:val="20"/>
                <w:lang w:eastAsia="hi-IN" w:bidi="hi-IN"/>
              </w:rPr>
            </w:pPr>
            <w:r w:rsidRPr="00EA2F53">
              <w:rPr>
                <w:rFonts w:ascii="Times New Roman" w:eastAsia="SimSun" w:hAnsi="Times New Roman" w:cs="Mangal"/>
                <w:kern w:val="1"/>
                <w:lang w:eastAsia="hi-IN" w:bidi="hi-IN"/>
              </w:rPr>
              <w:t>Наружные и внутренние капитальные стены</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0"/>
                <w:szCs w:val="20"/>
                <w:lang w:eastAsia="hi-IN" w:bidi="hi-IN"/>
              </w:rPr>
              <w:t>Наружные стены:</w:t>
            </w: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vMerge/>
            <w:tcBorders>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Mangal"/>
                <w:kern w:val="1"/>
                <w:sz w:val="24"/>
                <w:szCs w:val="24"/>
                <w:lang w:eastAsia="hi-IN" w:bidi="hi-IN"/>
              </w:rPr>
            </w:pPr>
          </w:p>
        </w:tc>
        <w:tc>
          <w:tcPr>
            <w:tcW w:w="2125" w:type="dxa"/>
            <w:vMerge/>
            <w:tcBorders>
              <w:left w:val="single" w:sz="1" w:space="0" w:color="000000"/>
              <w:bottom w:val="single" w:sz="1" w:space="0" w:color="000000"/>
            </w:tcBorders>
            <w:shd w:val="clear" w:color="auto" w:fill="auto"/>
          </w:tcPr>
          <w:p w:rsidR="00EA2F53" w:rsidRPr="00EA2F53" w:rsidRDefault="00EA2F53" w:rsidP="00EA2F53">
            <w:pPr>
              <w:widowControl w:val="0"/>
              <w:suppressAutoHyphens/>
              <w:snapToGrid w:val="0"/>
              <w:spacing w:after="0" w:line="240" w:lineRule="auto"/>
              <w:rPr>
                <w:rFonts w:ascii="Times New Roman" w:eastAsia="SimSun" w:hAnsi="Times New Roman" w:cs="Mangal"/>
                <w:kern w:val="1"/>
                <w:sz w:val="24"/>
                <w:szCs w:val="24"/>
                <w:lang w:eastAsia="hi-IN" w:bidi="hi-IN"/>
              </w:rPr>
            </w:pP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0"/>
                <w:szCs w:val="20"/>
                <w:lang w:eastAsia="hi-IN" w:bidi="hi-IN"/>
              </w:rPr>
              <w:t>Внутренние стены:</w:t>
            </w: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3.</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Крыльца, лестницы</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4.</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Балконы</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5.</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Перекрытия</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6.</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Крыша, кровля</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7.</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Полы</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8.</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Проемы:</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8.1.</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Окна</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8.2.</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Двери</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9.</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Отделка:</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9.1.</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Внутренняя</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9.2.</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Наружная</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10.</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Внутридомовые инженерные коммуникации и оборудование для предоставления коммунальных услуг:</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10.1.</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Электроснабжение</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10.2.</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Холодное водоснабжение.</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10.3.</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Горячее водоснабжение</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10.4.</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Горячее водоснабжение</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10.5.</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Водоотведение</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10.6.</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Газоснабжение</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10.7.</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Отопление</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lastRenderedPageBreak/>
              <w:t>Иное</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11.</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Мусоропровод</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12.</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Лифт</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13.</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Вентиляция</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717"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14.</w:t>
            </w:r>
          </w:p>
        </w:tc>
        <w:tc>
          <w:tcPr>
            <w:tcW w:w="2125"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(Другое)</w:t>
            </w:r>
          </w:p>
        </w:tc>
        <w:tc>
          <w:tcPr>
            <w:tcW w:w="321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664"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930"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bl>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24"/>
          <w:szCs w:val="24"/>
          <w:lang w:eastAsia="hi-IN" w:bidi="hi-IN"/>
        </w:rPr>
      </w:pPr>
    </w:p>
    <w:p w:rsidR="00EA2F53" w:rsidRPr="00EA2F53" w:rsidRDefault="00EA2F53" w:rsidP="00EA2F53">
      <w:pPr>
        <w:widowControl w:val="0"/>
        <w:shd w:val="clear" w:color="auto" w:fill="FFFFFF"/>
        <w:suppressAutoHyphens/>
        <w:autoSpaceDE w:val="0"/>
        <w:spacing w:after="0" w:line="240" w:lineRule="auto"/>
        <w:ind w:left="540"/>
        <w:jc w:val="center"/>
        <w:rPr>
          <w:rFonts w:ascii="Times New Roman" w:eastAsia="SimSun" w:hAnsi="Times New Roman" w:cs="Mangal"/>
          <w:kern w:val="1"/>
          <w:sz w:val="24"/>
          <w:szCs w:val="24"/>
          <w:lang w:eastAsia="hi-I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739"/>
        <w:gridCol w:w="2080"/>
        <w:gridCol w:w="2409"/>
        <w:gridCol w:w="2422"/>
      </w:tblGrid>
      <w:tr w:rsidR="00EA2F53" w:rsidRPr="00EA2F53" w:rsidTr="00EA2F53">
        <w:tc>
          <w:tcPr>
            <w:tcW w:w="2739"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jc w:val="center"/>
              <w:rPr>
                <w:rFonts w:ascii="Times New Roman" w:eastAsia="SimSun" w:hAnsi="Times New Roman" w:cs="Mangal"/>
                <w:kern w:val="1"/>
                <w:sz w:val="20"/>
                <w:szCs w:val="20"/>
                <w:lang w:eastAsia="hi-IN" w:bidi="hi-IN"/>
              </w:rPr>
            </w:pPr>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kern w:val="1"/>
                <w:sz w:val="20"/>
                <w:szCs w:val="20"/>
                <w:lang w:eastAsia="hi-IN" w:bidi="hi-IN"/>
              </w:rPr>
              <w:t>Перечень работ и услуг</w:t>
            </w:r>
          </w:p>
        </w:tc>
        <w:tc>
          <w:tcPr>
            <w:tcW w:w="2080"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Годовые затраты, принятые на общем собрании, руб.</w:t>
            </w:r>
          </w:p>
        </w:tc>
        <w:tc>
          <w:tcPr>
            <w:tcW w:w="2409"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ind w:left="-40" w:firstLine="40"/>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Фактические затраты, подтвержденные актами выполненных работ (услуг), руб.</w:t>
            </w:r>
          </w:p>
        </w:tc>
        <w:tc>
          <w:tcPr>
            <w:tcW w:w="2422"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bCs/>
                <w:kern w:val="1"/>
                <w:sz w:val="20"/>
                <w:szCs w:val="20"/>
                <w:lang w:eastAsia="hi-IN" w:bidi="hi-IN"/>
              </w:rPr>
              <w:t>Разница</w:t>
            </w:r>
            <w:r w:rsidRPr="00EA2F53">
              <w:rPr>
                <w:rFonts w:ascii="Times New Roman" w:eastAsia="SimSun" w:hAnsi="Times New Roman" w:cs="Mangal"/>
                <w:kern w:val="1"/>
                <w:sz w:val="20"/>
                <w:szCs w:val="20"/>
                <w:lang w:eastAsia="hi-IN" w:bidi="hi-IN"/>
              </w:rPr>
              <w:t xml:space="preserve"> </w:t>
            </w:r>
            <w:r w:rsidRPr="00EA2F53">
              <w:rPr>
                <w:rFonts w:ascii="Times New Roman" w:eastAsia="SimSun" w:hAnsi="Times New Roman" w:cs="Mangal"/>
                <w:bCs/>
                <w:kern w:val="1"/>
                <w:sz w:val="20"/>
                <w:szCs w:val="20"/>
                <w:lang w:eastAsia="hi-IN" w:bidi="hi-IN"/>
              </w:rPr>
              <w:t>(руб.)</w:t>
            </w: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16"/>
                <w:szCs w:val="16"/>
                <w:lang w:eastAsia="hi-IN" w:bidi="hi-IN"/>
              </w:rPr>
              <w:t>1</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16"/>
                <w:szCs w:val="16"/>
                <w:lang w:eastAsia="hi-IN" w:bidi="hi-IN"/>
              </w:rPr>
              <w:t>2</w:t>
            </w: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16"/>
                <w:szCs w:val="16"/>
                <w:lang w:eastAsia="hi-IN" w:bidi="hi-IN"/>
              </w:rPr>
            </w:pPr>
            <w:r w:rsidRPr="00EA2F53">
              <w:rPr>
                <w:rFonts w:ascii="Times New Roman" w:eastAsia="SimSun" w:hAnsi="Times New Roman" w:cs="Mangal"/>
                <w:kern w:val="1"/>
                <w:sz w:val="16"/>
                <w:szCs w:val="16"/>
                <w:lang w:eastAsia="hi-IN" w:bidi="hi-IN"/>
              </w:rPr>
              <w:t>3</w:t>
            </w: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4</w:t>
            </w: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1. Работы и услуги по содержанию</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1.1.</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и т.д.</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b/>
                <w:i/>
                <w:kern w:val="1"/>
                <w:sz w:val="24"/>
                <w:szCs w:val="24"/>
                <w:lang w:eastAsia="hi-IN" w:bidi="hi-IN"/>
              </w:rPr>
            </w:pPr>
            <w:r w:rsidRPr="00EA2F53">
              <w:rPr>
                <w:rFonts w:ascii="Times New Roman" w:eastAsia="SimSun" w:hAnsi="Times New Roman" w:cs="Mangal"/>
                <w:b/>
                <w:i/>
                <w:kern w:val="1"/>
                <w:lang w:eastAsia="hi-IN" w:bidi="hi-IN"/>
              </w:rPr>
              <w:t>Итого:</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i/>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i/>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i/>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2. Работы по текущему ремонту</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 xml:space="preserve">2.1  (расписать </w:t>
            </w:r>
            <w:proofErr w:type="spellStart"/>
            <w:r w:rsidRPr="00EA2F53">
              <w:rPr>
                <w:rFonts w:ascii="Times New Roman" w:eastAsia="SimSun" w:hAnsi="Times New Roman" w:cs="Mangal"/>
                <w:kern w:val="1"/>
                <w:lang w:eastAsia="hi-IN" w:bidi="hi-IN"/>
              </w:rPr>
              <w:t>пообъектно</w:t>
            </w:r>
            <w:proofErr w:type="spellEnd"/>
            <w:r w:rsidRPr="00EA2F53">
              <w:rPr>
                <w:rFonts w:ascii="Times New Roman" w:eastAsia="SimSun" w:hAnsi="Times New Roman" w:cs="Mangal"/>
                <w:kern w:val="1"/>
                <w:lang w:eastAsia="hi-IN" w:bidi="hi-IN"/>
              </w:rPr>
              <w:t>)</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и т.д.</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b/>
                <w:i/>
                <w:kern w:val="1"/>
                <w:sz w:val="24"/>
                <w:szCs w:val="24"/>
                <w:lang w:eastAsia="hi-IN" w:bidi="hi-IN"/>
              </w:rPr>
            </w:pPr>
            <w:r w:rsidRPr="00EA2F53">
              <w:rPr>
                <w:rFonts w:ascii="Times New Roman" w:eastAsia="SimSun" w:hAnsi="Times New Roman" w:cs="Mangal"/>
                <w:b/>
                <w:i/>
                <w:kern w:val="1"/>
                <w:lang w:eastAsia="hi-IN" w:bidi="hi-IN"/>
              </w:rPr>
              <w:t>Итого:</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i/>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i/>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i/>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2. Работы по капитальному ремонту</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 xml:space="preserve">2.1  (расписать </w:t>
            </w:r>
            <w:proofErr w:type="spellStart"/>
            <w:r w:rsidRPr="00EA2F53">
              <w:rPr>
                <w:rFonts w:ascii="Times New Roman" w:eastAsia="SimSun" w:hAnsi="Times New Roman" w:cs="Mangal"/>
                <w:kern w:val="1"/>
                <w:lang w:eastAsia="hi-IN" w:bidi="hi-IN"/>
              </w:rPr>
              <w:t>пообъектно</w:t>
            </w:r>
            <w:proofErr w:type="spellEnd"/>
            <w:r w:rsidRPr="00EA2F53">
              <w:rPr>
                <w:rFonts w:ascii="Times New Roman" w:eastAsia="SimSun" w:hAnsi="Times New Roman" w:cs="Mangal"/>
                <w:kern w:val="1"/>
                <w:lang w:eastAsia="hi-IN" w:bidi="hi-IN"/>
              </w:rPr>
              <w:t>)</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и т.д.</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b/>
                <w:i/>
                <w:kern w:val="1"/>
                <w:sz w:val="24"/>
                <w:szCs w:val="24"/>
                <w:lang w:eastAsia="hi-IN" w:bidi="hi-IN"/>
              </w:rPr>
            </w:pPr>
            <w:r w:rsidRPr="00EA2F53">
              <w:rPr>
                <w:rFonts w:ascii="Times New Roman" w:eastAsia="SimSun" w:hAnsi="Times New Roman" w:cs="Mangal"/>
                <w:b/>
                <w:i/>
                <w:kern w:val="1"/>
                <w:lang w:eastAsia="hi-IN" w:bidi="hi-IN"/>
              </w:rPr>
              <w:t>Итого:</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i/>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i/>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i/>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ВСЕГО работ по содержанию   ремонту:</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 Коммунальные услуги</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3.1. Холодного (питьевого) водоснабжения</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3.2. Электроснабжения</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3.3.Горячего водоснабжения</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3.4. Отопления</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3.5. Водоотведения (отвода стоков)</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3.6. Газоснабжения</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3.7. Другие услуги</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Всего коммунальных услуг</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73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b/>
                <w:kern w:val="1"/>
                <w:sz w:val="24"/>
                <w:szCs w:val="24"/>
                <w:lang w:eastAsia="hi-IN" w:bidi="hi-IN"/>
              </w:rPr>
            </w:pPr>
            <w:r w:rsidRPr="00EA2F53">
              <w:rPr>
                <w:rFonts w:ascii="Times New Roman" w:eastAsia="SimSun" w:hAnsi="Times New Roman" w:cs="Mangal"/>
                <w:kern w:val="1"/>
                <w:lang w:eastAsia="hi-IN" w:bidi="hi-IN"/>
              </w:rPr>
              <w:t>ВСЕГО по Договору</w:t>
            </w:r>
          </w:p>
        </w:tc>
        <w:tc>
          <w:tcPr>
            <w:tcW w:w="2080"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b/>
                <w:kern w:val="1"/>
                <w:sz w:val="24"/>
                <w:szCs w:val="24"/>
                <w:lang w:eastAsia="hi-IN" w:bidi="hi-IN"/>
              </w:rPr>
            </w:pPr>
          </w:p>
        </w:tc>
      </w:tr>
    </w:tbl>
    <w:p w:rsidR="00EA2F53" w:rsidRPr="00EA2F53" w:rsidRDefault="00EA2F53" w:rsidP="00EA2F53">
      <w:pPr>
        <w:widowControl w:val="0"/>
        <w:suppressAutoHyphens/>
        <w:autoSpaceDE w:val="0"/>
        <w:spacing w:after="0" w:line="240" w:lineRule="auto"/>
        <w:rPr>
          <w:rFonts w:ascii="Times New Roman" w:eastAsia="SimSun" w:hAnsi="Times New Roman" w:cs="Mangal"/>
          <w:kern w:val="1"/>
          <w:sz w:val="24"/>
          <w:szCs w:val="24"/>
          <w:lang w:eastAsia="hi-IN" w:bidi="hi-IN"/>
        </w:rPr>
      </w:pPr>
    </w:p>
    <w:p w:rsidR="00EA2F53" w:rsidRPr="00EA2F53" w:rsidRDefault="00EA2F53" w:rsidP="00EA2F53">
      <w:pPr>
        <w:widowControl w:val="0"/>
        <w:shd w:val="clear" w:color="auto" w:fill="FFFFFF"/>
        <w:suppressAutoHyphens/>
        <w:autoSpaceDE w:val="0"/>
        <w:spacing w:after="0" w:line="240" w:lineRule="auto"/>
        <w:ind w:left="900"/>
        <w:jc w:val="center"/>
        <w:rPr>
          <w:rFonts w:ascii="Times New Roman" w:eastAsia="SimSun" w:hAnsi="Times New Roman" w:cs="Mangal"/>
          <w:bCs/>
          <w:kern w:val="1"/>
          <w:sz w:val="24"/>
          <w:szCs w:val="24"/>
          <w:lang w:eastAsia="hi-IN" w:bidi="hi-IN"/>
        </w:rPr>
      </w:pPr>
      <w:r w:rsidRPr="00EA2F53">
        <w:rPr>
          <w:rFonts w:ascii="Times New Roman" w:eastAsia="SimSun" w:hAnsi="Times New Roman" w:cs="Mangal"/>
          <w:bCs/>
          <w:kern w:val="1"/>
          <w:sz w:val="24"/>
          <w:szCs w:val="24"/>
          <w:lang w:eastAsia="hi-IN" w:bidi="hi-IN"/>
        </w:rPr>
        <w:t xml:space="preserve">Отчет по затратам на содержание и текущий ремонт общего имущества </w:t>
      </w:r>
    </w:p>
    <w:p w:rsidR="00EA2F53" w:rsidRPr="00EA2F53" w:rsidRDefault="00EA2F53" w:rsidP="00EA2F53">
      <w:pPr>
        <w:widowControl w:val="0"/>
        <w:shd w:val="clear" w:color="auto" w:fill="FFFFFF"/>
        <w:suppressAutoHyphens/>
        <w:autoSpaceDE w:val="0"/>
        <w:spacing w:after="0" w:line="240" w:lineRule="auto"/>
        <w:ind w:left="900"/>
        <w:jc w:val="center"/>
        <w:rPr>
          <w:rFonts w:ascii="Times New Roman" w:eastAsia="SimSun" w:hAnsi="Times New Roman" w:cs="Mangal"/>
          <w:kern w:val="1"/>
          <w:sz w:val="24"/>
          <w:szCs w:val="24"/>
          <w:lang w:eastAsia="hi-IN" w:bidi="hi-IN"/>
        </w:rPr>
      </w:pPr>
      <w:r w:rsidRPr="00EA2F53">
        <w:rPr>
          <w:rFonts w:ascii="Times New Roman" w:eastAsia="SimSun" w:hAnsi="Times New Roman" w:cs="Mangal"/>
          <w:bCs/>
          <w:kern w:val="1"/>
          <w:sz w:val="24"/>
          <w:szCs w:val="24"/>
          <w:lang w:eastAsia="hi-IN" w:bidi="hi-IN"/>
        </w:rPr>
        <w:t xml:space="preserve">многоквартирного дома за _________ </w:t>
      </w:r>
      <w:proofErr w:type="gramStart"/>
      <w:r w:rsidRPr="00EA2F53">
        <w:rPr>
          <w:rFonts w:ascii="Times New Roman" w:eastAsia="SimSun" w:hAnsi="Times New Roman" w:cs="Mangal"/>
          <w:bCs/>
          <w:kern w:val="1"/>
          <w:sz w:val="24"/>
          <w:szCs w:val="24"/>
          <w:lang w:eastAsia="hi-IN" w:bidi="hi-IN"/>
        </w:rPr>
        <w:t>г</w:t>
      </w:r>
      <w:proofErr w:type="gramEnd"/>
      <w:r w:rsidRPr="00EA2F53">
        <w:rPr>
          <w:rFonts w:ascii="Times New Roman" w:eastAsia="SimSun" w:hAnsi="Times New Roman" w:cs="Mangal"/>
          <w:bCs/>
          <w:kern w:val="1"/>
          <w:sz w:val="24"/>
          <w:szCs w:val="24"/>
          <w:lang w:eastAsia="hi-IN" w:bidi="hi-IN"/>
        </w:rPr>
        <w:t>.</w:t>
      </w:r>
    </w:p>
    <w:p w:rsidR="00EA2F53" w:rsidRPr="00EA2F53" w:rsidRDefault="00EA2F53" w:rsidP="00EA2F53">
      <w:pPr>
        <w:widowControl w:val="0"/>
        <w:shd w:val="clear" w:color="auto" w:fill="FFFFFF"/>
        <w:suppressAutoHyphens/>
        <w:autoSpaceDE w:val="0"/>
        <w:spacing w:after="0" w:line="240" w:lineRule="auto"/>
        <w:ind w:left="540"/>
        <w:jc w:val="center"/>
        <w:rPr>
          <w:rFonts w:ascii="Times New Roman" w:eastAsia="SimSun" w:hAnsi="Times New Roman" w:cs="Mangal"/>
          <w:kern w:val="1"/>
          <w:sz w:val="24"/>
          <w:szCs w:val="24"/>
          <w:lang w:eastAsia="hi-IN" w:bidi="hi-I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3"/>
        <w:gridCol w:w="2266"/>
        <w:gridCol w:w="2409"/>
        <w:gridCol w:w="2422"/>
      </w:tblGrid>
      <w:tr w:rsidR="00EA2F53" w:rsidRPr="00EA2F53" w:rsidTr="00EA2F53">
        <w:tc>
          <w:tcPr>
            <w:tcW w:w="2553"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jc w:val="center"/>
              <w:rPr>
                <w:rFonts w:ascii="Times New Roman" w:eastAsia="SimSun" w:hAnsi="Times New Roman" w:cs="Mangal"/>
                <w:kern w:val="1"/>
                <w:sz w:val="24"/>
                <w:szCs w:val="24"/>
                <w:lang w:eastAsia="hi-IN" w:bidi="hi-IN"/>
              </w:rPr>
            </w:pPr>
          </w:p>
        </w:tc>
        <w:tc>
          <w:tcPr>
            <w:tcW w:w="2266"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Содержание и</w:t>
            </w:r>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текущий ремонт</w:t>
            </w:r>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общего имущества (руб.)</w:t>
            </w:r>
          </w:p>
        </w:tc>
        <w:tc>
          <w:tcPr>
            <w:tcW w:w="2409" w:type="dxa"/>
            <w:tcBorders>
              <w:top w:val="single" w:sz="1" w:space="0" w:color="000000"/>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Капитальный ремонт (руб.)</w:t>
            </w:r>
          </w:p>
        </w:tc>
        <w:tc>
          <w:tcPr>
            <w:tcW w:w="2422" w:type="dxa"/>
            <w:tcBorders>
              <w:top w:val="single" w:sz="1" w:space="0" w:color="000000"/>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r w:rsidRPr="00EA2F53">
              <w:rPr>
                <w:rFonts w:ascii="Times New Roman" w:eastAsia="SimSun" w:hAnsi="Times New Roman" w:cs="Mangal"/>
                <w:bCs/>
                <w:kern w:val="1"/>
                <w:sz w:val="20"/>
                <w:szCs w:val="20"/>
                <w:lang w:eastAsia="hi-IN" w:bidi="hi-IN"/>
              </w:rPr>
              <w:t>Коммунальные услуги</w:t>
            </w:r>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bCs/>
                <w:kern w:val="1"/>
                <w:sz w:val="20"/>
                <w:szCs w:val="20"/>
                <w:lang w:eastAsia="hi-IN" w:bidi="hi-IN"/>
              </w:rPr>
            </w:pPr>
            <w:proofErr w:type="gramStart"/>
            <w:r w:rsidRPr="00EA2F53">
              <w:rPr>
                <w:rFonts w:ascii="Times New Roman" w:eastAsia="SimSun" w:hAnsi="Times New Roman" w:cs="Mangal"/>
                <w:bCs/>
                <w:kern w:val="1"/>
                <w:sz w:val="20"/>
                <w:szCs w:val="20"/>
                <w:lang w:eastAsia="hi-IN" w:bidi="hi-IN"/>
              </w:rPr>
              <w:t>(отопление, горячее и</w:t>
            </w:r>
            <w:proofErr w:type="gramEnd"/>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20"/>
                <w:szCs w:val="20"/>
                <w:lang w:eastAsia="hi-IN" w:bidi="hi-IN"/>
              </w:rPr>
            </w:pPr>
            <w:r w:rsidRPr="00EA2F53">
              <w:rPr>
                <w:rFonts w:ascii="Times New Roman" w:eastAsia="SimSun" w:hAnsi="Times New Roman" w:cs="Mangal"/>
                <w:bCs/>
                <w:kern w:val="1"/>
                <w:sz w:val="20"/>
                <w:szCs w:val="20"/>
                <w:lang w:eastAsia="hi-IN" w:bidi="hi-IN"/>
              </w:rPr>
              <w:t>холодное водоснабжение,</w:t>
            </w:r>
          </w:p>
          <w:p w:rsidR="00EA2F53" w:rsidRPr="00EA2F53" w:rsidRDefault="00EA2F53" w:rsidP="00EA2F53">
            <w:pPr>
              <w:widowControl w:val="0"/>
              <w:shd w:val="clear" w:color="auto" w:fill="FFFFFF"/>
              <w:suppressAutoHyphens/>
              <w:autoSpaceDE w:val="0"/>
              <w:spacing w:after="0" w:line="240" w:lineRule="auto"/>
              <w:jc w:val="center"/>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0"/>
                <w:szCs w:val="20"/>
                <w:lang w:eastAsia="hi-IN" w:bidi="hi-IN"/>
              </w:rPr>
              <w:t xml:space="preserve">водоотведение, электроснабжение) </w:t>
            </w:r>
            <w:r w:rsidRPr="00EA2F53">
              <w:rPr>
                <w:rFonts w:ascii="Times New Roman" w:eastAsia="SimSun" w:hAnsi="Times New Roman" w:cs="Mangal"/>
                <w:bCs/>
                <w:kern w:val="1"/>
                <w:sz w:val="20"/>
                <w:szCs w:val="20"/>
                <w:lang w:eastAsia="hi-IN" w:bidi="hi-IN"/>
              </w:rPr>
              <w:t>(руб.)</w:t>
            </w: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1. Долг на начало года</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2. Начислено</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 Оплачено</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3.1. Оплачено жителями</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 xml:space="preserve">3.2. Оплачено бюджетом </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3.3. Оплачено за нежилые помещения</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4. Задолженность на конец отчетного года</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5. Получено денежных средств за рекламу, аренду и т.п.</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6. Выполнено работ (оказано услуг)</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pacing w:after="0" w:line="240" w:lineRule="auto"/>
              <w:jc w:val="both"/>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7.Остаток на конец отчетного года</w:t>
            </w:r>
          </w:p>
          <w:p w:rsidR="00EA2F53" w:rsidRPr="00EA2F53" w:rsidRDefault="00EA2F53" w:rsidP="00EA2F53">
            <w:pPr>
              <w:widowControl w:val="0"/>
              <w:shd w:val="clear" w:color="auto" w:fill="FFFFFF"/>
              <w:suppressAutoHyphens/>
              <w:autoSpaceDE w:val="0"/>
              <w:spacing w:after="0" w:line="240" w:lineRule="auto"/>
              <w:ind w:left="-40" w:firstLine="40"/>
              <w:rPr>
                <w:rFonts w:ascii="Times New Roman" w:eastAsia="SimSun" w:hAnsi="Times New Roman" w:cs="Mangal"/>
                <w:kern w:val="1"/>
                <w:lang w:eastAsia="hi-IN" w:bidi="hi-IN"/>
              </w:rPr>
            </w:pPr>
            <w:r w:rsidRPr="00EA2F53">
              <w:rPr>
                <w:rFonts w:ascii="Times New Roman" w:eastAsia="SimSun" w:hAnsi="Times New Roman" w:cs="Mangal"/>
                <w:kern w:val="1"/>
                <w:lang w:eastAsia="hi-IN" w:bidi="hi-IN"/>
              </w:rPr>
              <w:t xml:space="preserve"> («-» — перевыполнено работ;</w:t>
            </w:r>
          </w:p>
          <w:p w:rsidR="00EA2F53" w:rsidRPr="00EA2F53" w:rsidRDefault="00EA2F53" w:rsidP="00EA2F53">
            <w:pPr>
              <w:widowControl w:val="0"/>
              <w:shd w:val="clear" w:color="auto" w:fill="FFFFFF"/>
              <w:suppressAutoHyphens/>
              <w:autoSpaceDE w:val="0"/>
              <w:spacing w:after="0" w:line="240" w:lineRule="auto"/>
              <w:ind w:left="-40" w:firstLine="40"/>
              <w:rPr>
                <w:rFonts w:ascii="Times New Roman" w:eastAsia="SimSun" w:hAnsi="Times New Roman" w:cs="Mangal"/>
                <w:kern w:val="1"/>
                <w:sz w:val="24"/>
                <w:szCs w:val="24"/>
                <w:lang w:eastAsia="hi-IN" w:bidi="hi-IN"/>
              </w:rPr>
            </w:pPr>
            <w:r w:rsidRPr="00EA2F53">
              <w:rPr>
                <w:rFonts w:ascii="Times New Roman" w:eastAsia="SimSun" w:hAnsi="Times New Roman" w:cs="Mangal"/>
                <w:kern w:val="1"/>
                <w:lang w:eastAsia="hi-IN" w:bidi="hi-IN"/>
              </w:rPr>
              <w:t xml:space="preserve"> «+» — </w:t>
            </w:r>
            <w:proofErr w:type="spellStart"/>
            <w:r w:rsidRPr="00EA2F53">
              <w:rPr>
                <w:rFonts w:ascii="Times New Roman" w:eastAsia="SimSun" w:hAnsi="Times New Roman" w:cs="Mangal"/>
                <w:kern w:val="1"/>
                <w:lang w:eastAsia="hi-IN" w:bidi="hi-IN"/>
              </w:rPr>
              <w:t>недовыполнено</w:t>
            </w:r>
            <w:proofErr w:type="spellEnd"/>
            <w:r w:rsidRPr="00EA2F53">
              <w:rPr>
                <w:rFonts w:ascii="Times New Roman" w:eastAsia="SimSun" w:hAnsi="Times New Roman" w:cs="Mangal"/>
                <w:kern w:val="1"/>
                <w:lang w:eastAsia="hi-IN" w:bidi="hi-IN"/>
              </w:rPr>
              <w:t xml:space="preserve"> работ)</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hd w:val="clear" w:color="auto" w:fill="FFFFFF"/>
              <w:suppressAutoHyphens/>
              <w:autoSpaceDE w:val="0"/>
              <w:snapToGrid w:val="0"/>
              <w:spacing w:after="0" w:line="240" w:lineRule="auto"/>
              <w:rPr>
                <w:rFonts w:ascii="Times New Roman" w:eastAsia="SimSun" w:hAnsi="Times New Roman" w:cs="Mangal"/>
                <w:kern w:val="1"/>
                <w:sz w:val="24"/>
                <w:szCs w:val="24"/>
                <w:lang w:eastAsia="hi-IN" w:bidi="hi-IN"/>
              </w:rPr>
            </w:pPr>
          </w:p>
        </w:tc>
      </w:tr>
      <w:tr w:rsidR="00EA2F53" w:rsidRPr="00EA2F53" w:rsidTr="00EA2F53">
        <w:tc>
          <w:tcPr>
            <w:tcW w:w="2553" w:type="dxa"/>
            <w:tcBorders>
              <w:left w:val="single" w:sz="1" w:space="0" w:color="000000"/>
              <w:bottom w:val="single" w:sz="1" w:space="0" w:color="000000"/>
            </w:tcBorders>
            <w:shd w:val="clear" w:color="auto" w:fill="auto"/>
          </w:tcPr>
          <w:p w:rsidR="00EA2F53" w:rsidRPr="00EA2F53" w:rsidRDefault="00EA2F53" w:rsidP="00EA2F53">
            <w:pPr>
              <w:widowControl w:val="0"/>
              <w:shd w:val="clear" w:color="auto" w:fill="FFFFFF"/>
              <w:suppressAutoHyphens/>
              <w:spacing w:after="0" w:line="240" w:lineRule="auto"/>
              <w:rPr>
                <w:rFonts w:ascii="Times New Roman" w:eastAsia="SimSun" w:hAnsi="Times New Roman" w:cs="Mangal"/>
                <w:kern w:val="1"/>
                <w:sz w:val="16"/>
                <w:szCs w:val="16"/>
                <w:lang w:eastAsia="hi-IN" w:bidi="hi-IN"/>
              </w:rPr>
            </w:pPr>
            <w:r w:rsidRPr="00EA2F53">
              <w:rPr>
                <w:rFonts w:ascii="Times New Roman" w:eastAsia="SimSun" w:hAnsi="Times New Roman" w:cs="Mangal"/>
                <w:bCs/>
                <w:kern w:val="1"/>
                <w:sz w:val="16"/>
                <w:szCs w:val="16"/>
                <w:lang w:eastAsia="hi-IN" w:bidi="hi-IN"/>
              </w:rPr>
              <w:t>Примечание:</w:t>
            </w:r>
          </w:p>
          <w:p w:rsidR="00EA2F53" w:rsidRPr="00EA2F53" w:rsidRDefault="00EA2F53" w:rsidP="00EA2F53">
            <w:pPr>
              <w:widowControl w:val="0"/>
              <w:shd w:val="clear" w:color="auto" w:fill="FFFFFF"/>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16"/>
                <w:szCs w:val="16"/>
                <w:lang w:eastAsia="hi-IN" w:bidi="hi-IN"/>
              </w:rPr>
              <w:t xml:space="preserve">п.3 = п.3.1 + п.3.2 + п.3.3; п.4 = п.1 + п.2 - </w:t>
            </w:r>
            <w:proofErr w:type="spellStart"/>
            <w:r w:rsidRPr="00EA2F53">
              <w:rPr>
                <w:rFonts w:ascii="Times New Roman" w:eastAsia="SimSun" w:hAnsi="Times New Roman" w:cs="Mangal"/>
                <w:kern w:val="1"/>
                <w:sz w:val="16"/>
                <w:szCs w:val="16"/>
                <w:lang w:eastAsia="hi-IN" w:bidi="hi-IN"/>
              </w:rPr>
              <w:t>п</w:t>
            </w:r>
            <w:proofErr w:type="gramStart"/>
            <w:r w:rsidRPr="00EA2F53">
              <w:rPr>
                <w:rFonts w:ascii="Times New Roman" w:eastAsia="SimSun" w:hAnsi="Times New Roman" w:cs="Mangal"/>
                <w:kern w:val="1"/>
                <w:sz w:val="16"/>
                <w:szCs w:val="16"/>
                <w:lang w:eastAsia="hi-IN" w:bidi="hi-IN"/>
              </w:rPr>
              <w:t>.З</w:t>
            </w:r>
            <w:proofErr w:type="spellEnd"/>
            <w:proofErr w:type="gramEnd"/>
            <w:r w:rsidRPr="00EA2F53">
              <w:rPr>
                <w:rFonts w:ascii="Times New Roman" w:eastAsia="SimSun" w:hAnsi="Times New Roman" w:cs="Mangal"/>
                <w:kern w:val="1"/>
                <w:sz w:val="16"/>
                <w:szCs w:val="16"/>
                <w:lang w:eastAsia="hi-IN" w:bidi="hi-IN"/>
              </w:rPr>
              <w:t>; п.5 и п.6 — данные управляющей организации;   п.7 =п.2 + п. 5 - п.6</w:t>
            </w:r>
          </w:p>
        </w:tc>
        <w:tc>
          <w:tcPr>
            <w:tcW w:w="2266" w:type="dxa"/>
            <w:tcBorders>
              <w:left w:val="single" w:sz="1" w:space="0" w:color="000000"/>
              <w:bottom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p>
        </w:tc>
        <w:tc>
          <w:tcPr>
            <w:tcW w:w="2409" w:type="dxa"/>
            <w:tcBorders>
              <w:left w:val="single" w:sz="1" w:space="0" w:color="000000"/>
              <w:bottom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p>
        </w:tc>
        <w:tc>
          <w:tcPr>
            <w:tcW w:w="2422" w:type="dxa"/>
            <w:tcBorders>
              <w:left w:val="single" w:sz="1" w:space="0" w:color="000000"/>
              <w:bottom w:val="single" w:sz="1" w:space="0" w:color="000000"/>
              <w:right w:val="single" w:sz="1" w:space="0" w:color="000000"/>
            </w:tcBorders>
            <w:shd w:val="clear" w:color="auto" w:fill="auto"/>
          </w:tcPr>
          <w:p w:rsidR="00EA2F53" w:rsidRPr="00EA2F53" w:rsidRDefault="00EA2F53" w:rsidP="00EA2F53">
            <w:pPr>
              <w:widowControl w:val="0"/>
              <w:suppressLineNumbers/>
              <w:suppressAutoHyphens/>
              <w:snapToGrid w:val="0"/>
              <w:spacing w:after="0" w:line="240" w:lineRule="auto"/>
              <w:jc w:val="center"/>
              <w:rPr>
                <w:rFonts w:ascii="Times New Roman" w:eastAsia="SimSun" w:hAnsi="Times New Roman" w:cs="Mangal"/>
                <w:kern w:val="1"/>
                <w:sz w:val="24"/>
                <w:szCs w:val="24"/>
                <w:lang w:eastAsia="hi-IN" w:bidi="hi-IN"/>
              </w:rPr>
            </w:pPr>
          </w:p>
        </w:tc>
      </w:tr>
    </w:tbl>
    <w:p w:rsidR="00EA2F53" w:rsidRPr="00EA2F53" w:rsidRDefault="00EA2F53" w:rsidP="00EA2F53">
      <w:pPr>
        <w:widowControl w:val="0"/>
        <w:shd w:val="clear" w:color="auto" w:fill="FFFFFF"/>
        <w:suppressAutoHyphens/>
        <w:autoSpaceDE w:val="0"/>
        <w:spacing w:after="0" w:line="240" w:lineRule="auto"/>
        <w:ind w:left="540"/>
        <w:jc w:val="center"/>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autoSpaceDE w:val="0"/>
        <w:spacing w:after="0" w:line="240" w:lineRule="auto"/>
        <w:jc w:val="both"/>
        <w:rPr>
          <w:rFonts w:ascii="Times New Roman" w:eastAsia="SimSun" w:hAnsi="Times New Roman" w:cs="Mangal"/>
          <w:kern w:val="1"/>
          <w:sz w:val="24"/>
          <w:szCs w:val="24"/>
          <w:lang w:eastAsia="hi-IN" w:bidi="hi-IN"/>
        </w:rPr>
      </w:pPr>
    </w:p>
    <w:p w:rsidR="00EA2F53" w:rsidRPr="00EA2F53" w:rsidRDefault="00EA2F53" w:rsidP="00EA2F53">
      <w:pPr>
        <w:widowControl w:val="0"/>
        <w:suppressAutoHyphens/>
        <w:autoSpaceDE w:val="0"/>
        <w:spacing w:after="0" w:line="240" w:lineRule="auto"/>
        <w:jc w:val="both"/>
        <w:rPr>
          <w:rFonts w:ascii="Times New Roman" w:eastAsia="SimSun" w:hAnsi="Times New Roman" w:cs="Mangal"/>
          <w:b/>
          <w:kern w:val="1"/>
          <w:sz w:val="16"/>
          <w:szCs w:val="16"/>
          <w:lang w:eastAsia="hi-IN" w:bidi="hi-IN"/>
        </w:rPr>
      </w:pPr>
      <w:r w:rsidRPr="00EA2F53">
        <w:rPr>
          <w:rFonts w:ascii="Times New Roman" w:eastAsia="SimSun" w:hAnsi="Times New Roman" w:cs="Mangal"/>
          <w:kern w:val="1"/>
          <w:sz w:val="24"/>
          <w:szCs w:val="24"/>
          <w:lang w:eastAsia="hi-IN" w:bidi="hi-IN"/>
        </w:rPr>
        <w:t>Руководитель управляющей организации</w:t>
      </w:r>
    </w:p>
    <w:p w:rsidR="00EA2F53" w:rsidRPr="00EA2F53" w:rsidRDefault="00EA2F53" w:rsidP="00EA2F53">
      <w:pPr>
        <w:widowControl w:val="0"/>
        <w:suppressAutoHyphens/>
        <w:autoSpaceDE w:val="0"/>
        <w:spacing w:after="0" w:line="240" w:lineRule="auto"/>
        <w:jc w:val="both"/>
        <w:rPr>
          <w:rFonts w:ascii="Times New Roman" w:eastAsia="SimSun" w:hAnsi="Times New Roman" w:cs="Mangal"/>
          <w:b/>
          <w:kern w:val="1"/>
          <w:sz w:val="16"/>
          <w:szCs w:val="16"/>
          <w:lang w:eastAsia="hi-IN" w:bidi="hi-IN"/>
        </w:rPr>
      </w:pPr>
    </w:p>
    <w:p w:rsidR="00EA2F53" w:rsidRPr="00EA2F53" w:rsidRDefault="00EA2F53" w:rsidP="00EA2F53">
      <w:pPr>
        <w:widowControl w:val="0"/>
        <w:suppressAutoHyphens/>
        <w:autoSpaceDE w:val="0"/>
        <w:spacing w:after="0" w:line="240" w:lineRule="auto"/>
        <w:jc w:val="both"/>
        <w:rPr>
          <w:rFonts w:ascii="Times New Roman" w:eastAsia="SimSun" w:hAnsi="Times New Roman" w:cs="Mangal"/>
          <w:b/>
          <w:kern w:val="1"/>
          <w:sz w:val="26"/>
          <w:szCs w:val="26"/>
          <w:lang w:eastAsia="hi-IN" w:bidi="hi-IN"/>
        </w:rPr>
      </w:pPr>
      <w:r w:rsidRPr="00EA2F53">
        <w:rPr>
          <w:rFonts w:ascii="Times New Roman" w:eastAsia="SimSun" w:hAnsi="Times New Roman" w:cs="Mangal"/>
          <w:b/>
          <w:kern w:val="1"/>
          <w:sz w:val="26"/>
          <w:szCs w:val="26"/>
          <w:lang w:eastAsia="hi-IN" w:bidi="hi-IN"/>
        </w:rPr>
        <w:t xml:space="preserve"> ________________________________     _____________        ______________________</w:t>
      </w:r>
    </w:p>
    <w:p w:rsidR="00EA2F53" w:rsidRPr="00EA2F53" w:rsidRDefault="00EA2F53" w:rsidP="00EA2F53">
      <w:pPr>
        <w:widowControl w:val="0"/>
        <w:suppressAutoHyphens/>
        <w:autoSpaceDE w:val="0"/>
        <w:spacing w:after="0" w:line="240" w:lineRule="auto"/>
        <w:jc w:val="both"/>
        <w:rPr>
          <w:rFonts w:ascii="Times New Roman" w:eastAsia="SimSun" w:hAnsi="Times New Roman" w:cs="Mangal"/>
          <w:kern w:val="1"/>
          <w:sz w:val="20"/>
          <w:szCs w:val="20"/>
          <w:lang w:eastAsia="hi-IN" w:bidi="hi-IN"/>
        </w:rPr>
      </w:pPr>
      <w:r w:rsidRPr="00EA2F53">
        <w:rPr>
          <w:rFonts w:ascii="Times New Roman" w:eastAsia="SimSun" w:hAnsi="Times New Roman" w:cs="Mangal"/>
          <w:b/>
          <w:kern w:val="1"/>
          <w:sz w:val="26"/>
          <w:szCs w:val="26"/>
          <w:lang w:eastAsia="hi-IN" w:bidi="hi-IN"/>
        </w:rPr>
        <w:t>(</w:t>
      </w:r>
      <w:r w:rsidRPr="00EA2F53">
        <w:rPr>
          <w:rFonts w:ascii="Times New Roman" w:eastAsia="SimSun" w:hAnsi="Times New Roman" w:cs="Mangal"/>
          <w:kern w:val="1"/>
          <w:sz w:val="20"/>
          <w:szCs w:val="20"/>
          <w:lang w:eastAsia="hi-IN" w:bidi="hi-IN"/>
        </w:rPr>
        <w:t>наименование управляющей организации)                            (подпись)                     (фамилия, имя, отчество)</w:t>
      </w:r>
    </w:p>
    <w:p w:rsidR="00EA2F53" w:rsidRPr="00EA2F53" w:rsidRDefault="00EA2F53" w:rsidP="00EA2F53">
      <w:pPr>
        <w:widowControl w:val="0"/>
        <w:suppressAutoHyphens/>
        <w:autoSpaceDE w:val="0"/>
        <w:spacing w:after="0" w:line="240" w:lineRule="auto"/>
        <w:jc w:val="both"/>
        <w:rPr>
          <w:rFonts w:ascii="Times New Roman" w:eastAsia="SimSun" w:hAnsi="Times New Roman" w:cs="Mangal"/>
          <w:kern w:val="1"/>
          <w:sz w:val="20"/>
          <w:szCs w:val="20"/>
          <w:lang w:eastAsia="hi-IN" w:bidi="hi-IN"/>
        </w:rPr>
      </w:pPr>
    </w:p>
    <w:p w:rsidR="00EA2F53" w:rsidRPr="00EA2F53" w:rsidRDefault="00EA2F53" w:rsidP="00EA2F53">
      <w:pPr>
        <w:widowControl w:val="0"/>
        <w:suppressAutoHyphens/>
        <w:autoSpaceDE w:val="0"/>
        <w:spacing w:after="0" w:line="240" w:lineRule="auto"/>
        <w:jc w:val="both"/>
        <w:rPr>
          <w:rFonts w:ascii="Times New Roman" w:eastAsia="SimSun" w:hAnsi="Times New Roman" w:cs="Mangal"/>
          <w:kern w:val="1"/>
          <w:sz w:val="20"/>
          <w:szCs w:val="20"/>
          <w:lang w:eastAsia="hi-IN" w:bidi="hi-IN"/>
        </w:rPr>
      </w:pPr>
      <w:r w:rsidRPr="00EA2F53">
        <w:rPr>
          <w:rFonts w:ascii="Times New Roman" w:eastAsia="SimSun" w:hAnsi="Times New Roman" w:cs="Mangal"/>
          <w:kern w:val="1"/>
          <w:sz w:val="20"/>
          <w:szCs w:val="20"/>
          <w:lang w:eastAsia="hi-IN" w:bidi="hi-IN"/>
        </w:rPr>
        <w:t>М.П.</w:t>
      </w:r>
    </w:p>
    <w:p w:rsidR="00EA2F53" w:rsidRPr="00EA2F53" w:rsidRDefault="00EA2F53" w:rsidP="00EA2F53">
      <w:pPr>
        <w:widowControl w:val="0"/>
        <w:suppressAutoHyphens/>
        <w:autoSpaceDE w:val="0"/>
        <w:spacing w:after="0" w:line="240" w:lineRule="auto"/>
        <w:jc w:val="both"/>
        <w:rPr>
          <w:rFonts w:ascii="Times New Roman" w:eastAsia="SimSun" w:hAnsi="Times New Roman" w:cs="Mangal"/>
          <w:kern w:val="1"/>
          <w:sz w:val="20"/>
          <w:szCs w:val="20"/>
          <w:lang w:eastAsia="hi-IN" w:bidi="hi-IN"/>
        </w:rPr>
      </w:pPr>
    </w:p>
    <w:p w:rsidR="00EA2F53" w:rsidRPr="00EA2F53" w:rsidRDefault="00EA2F53" w:rsidP="00EA2F53">
      <w:pPr>
        <w:widowControl w:val="0"/>
        <w:suppressAutoHyphens/>
        <w:spacing w:after="120" w:line="300" w:lineRule="exact"/>
        <w:jc w:val="both"/>
        <w:rPr>
          <w:rFonts w:ascii="Times New Roman" w:eastAsia="SimSun" w:hAnsi="Times New Roman" w:cs="Mangal"/>
          <w:color w:val="FF0000"/>
          <w:kern w:val="1"/>
          <w:sz w:val="24"/>
          <w:szCs w:val="24"/>
          <w:lang w:eastAsia="hi-IN" w:bidi="hi-IN"/>
        </w:rPr>
      </w:pPr>
      <w:r w:rsidRPr="00EA2F53">
        <w:rPr>
          <w:rFonts w:ascii="Times New Roman" w:eastAsia="SimSun" w:hAnsi="Times New Roman" w:cs="Times New Roman"/>
          <w:color w:val="000000"/>
          <w:kern w:val="1"/>
          <w:sz w:val="20"/>
          <w:szCs w:val="20"/>
          <w:lang w:eastAsia="hi-IN" w:bidi="hi-IN"/>
        </w:rPr>
        <w:t>Дата ______________20_____г.       Исполнитель</w:t>
      </w:r>
      <w:proofErr w:type="gramStart"/>
      <w:r w:rsidRPr="00EA2F53">
        <w:rPr>
          <w:rFonts w:ascii="Times New Roman" w:eastAsia="SimSun" w:hAnsi="Times New Roman" w:cs="Times New Roman"/>
          <w:color w:val="000000"/>
          <w:kern w:val="1"/>
          <w:sz w:val="20"/>
          <w:szCs w:val="20"/>
          <w:lang w:eastAsia="hi-IN" w:bidi="hi-IN"/>
        </w:rPr>
        <w:t xml:space="preserve"> ______________ (_______________)</w:t>
      </w:r>
      <w:proofErr w:type="gramEnd"/>
      <w:r w:rsidRPr="00EA2F53">
        <w:rPr>
          <w:rFonts w:ascii="Times New Roman" w:eastAsia="SimSun" w:hAnsi="Times New Roman" w:cs="Times New Roman"/>
          <w:color w:val="000000"/>
          <w:kern w:val="1"/>
          <w:sz w:val="20"/>
          <w:szCs w:val="20"/>
          <w:lang w:eastAsia="hi-IN" w:bidi="hi-IN"/>
        </w:rPr>
        <w:t>тел:________</w:t>
      </w:r>
    </w:p>
    <w:p w:rsidR="00EA2F53" w:rsidRPr="00EA2F53" w:rsidRDefault="00EA2F53" w:rsidP="00EA2F53">
      <w:pPr>
        <w:widowControl w:val="0"/>
        <w:suppressAutoHyphens/>
        <w:spacing w:after="0" w:line="240" w:lineRule="auto"/>
        <w:rPr>
          <w:rFonts w:ascii="Times New Roman" w:eastAsia="SimSun" w:hAnsi="Times New Roman" w:cs="Mangal"/>
          <w:kern w:val="1"/>
          <w:sz w:val="24"/>
          <w:szCs w:val="24"/>
          <w:lang w:eastAsia="hi-IN" w:bidi="hi-IN"/>
        </w:rPr>
      </w:pPr>
      <w:r w:rsidRPr="00EA2F53">
        <w:rPr>
          <w:rFonts w:ascii="Times New Roman" w:eastAsia="SimSun" w:hAnsi="Times New Roman" w:cs="Mangal"/>
          <w:kern w:val="1"/>
          <w:sz w:val="24"/>
          <w:szCs w:val="24"/>
          <w:lang w:eastAsia="hi-IN" w:bidi="hi-IN"/>
        </w:rPr>
        <w:t xml:space="preserve">                             </w:t>
      </w:r>
    </w:p>
    <w:p w:rsidR="008B4EC1" w:rsidRDefault="008B4EC1"/>
    <w:sectPr w:rsidR="008B4EC1" w:rsidSect="00EA2F53">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714" w:rsidRDefault="00107714" w:rsidP="00EA2F53">
      <w:pPr>
        <w:spacing w:after="0" w:line="240" w:lineRule="auto"/>
      </w:pPr>
      <w:r>
        <w:separator/>
      </w:r>
    </w:p>
  </w:endnote>
  <w:endnote w:type="continuationSeparator" w:id="0">
    <w:p w:rsidR="00107714" w:rsidRDefault="00107714" w:rsidP="00EA2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714" w:rsidRDefault="00107714" w:rsidP="00EA2F53">
      <w:pPr>
        <w:spacing w:after="0" w:line="240" w:lineRule="auto"/>
      </w:pPr>
      <w:r>
        <w:separator/>
      </w:r>
    </w:p>
  </w:footnote>
  <w:footnote w:type="continuationSeparator" w:id="0">
    <w:p w:rsidR="00107714" w:rsidRDefault="00107714" w:rsidP="00EA2F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2"/>
    <w:lvl w:ilvl="0">
      <w:start w:val="1"/>
      <w:numFmt w:val="decimal"/>
      <w:lvlText w:val="%1."/>
      <w:lvlJc w:val="left"/>
      <w:pPr>
        <w:tabs>
          <w:tab w:val="num" w:pos="1698"/>
        </w:tabs>
        <w:ind w:left="1698" w:hanging="990"/>
      </w:pPr>
      <w:rPr>
        <w:rFonts w:cs="Times New Roman"/>
      </w:rPr>
    </w:lvl>
    <w:lvl w:ilvl="1">
      <w:start w:val="1"/>
      <w:numFmt w:val="bullet"/>
      <w:lvlText w:val=""/>
      <w:lvlJc w:val="left"/>
      <w:pPr>
        <w:tabs>
          <w:tab w:val="num" w:pos="1788"/>
        </w:tabs>
        <w:ind w:left="1788" w:hanging="360"/>
      </w:pPr>
      <w:rPr>
        <w:rFonts w:ascii="Symbol" w:hAnsi="Symbol" w:cs="Symbol"/>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3">
    <w:nsid w:val="00000004"/>
    <w:multiLevelType w:val="multilevel"/>
    <w:tmpl w:val="00000004"/>
    <w:name w:val="WW8Num3"/>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00000005"/>
    <w:multiLevelType w:val="singleLevel"/>
    <w:tmpl w:val="00000005"/>
    <w:name w:val="WW8Num4"/>
    <w:lvl w:ilvl="0">
      <w:numFmt w:val="bullet"/>
      <w:lvlText w:val="-"/>
      <w:lvlJc w:val="left"/>
      <w:pPr>
        <w:tabs>
          <w:tab w:val="num" w:pos="1420"/>
        </w:tabs>
        <w:ind w:left="1420" w:hanging="360"/>
      </w:pPr>
      <w:rPr>
        <w:rFonts w:ascii="Times New Roman" w:hAnsi="Times New Roman" w:cs="Times New Roman"/>
        <w:sz w:val="20"/>
        <w:lang w:val="ru-RU"/>
      </w:rPr>
    </w:lvl>
  </w:abstractNum>
  <w:abstractNum w:abstractNumId="5">
    <w:nsid w:val="00000006"/>
    <w:multiLevelType w:val="multilevel"/>
    <w:tmpl w:val="00000006"/>
    <w:name w:val="WW8Num5"/>
    <w:lvl w:ilvl="0">
      <w:start w:val="1"/>
      <w:numFmt w:val="bullet"/>
      <w:lvlText w:val=""/>
      <w:lvlJc w:val="left"/>
      <w:pPr>
        <w:tabs>
          <w:tab w:val="num" w:pos="1080"/>
        </w:tabs>
        <w:ind w:left="1080" w:hanging="360"/>
      </w:pPr>
      <w:rPr>
        <w:rFonts w:ascii="Symbol" w:hAnsi="Symbol" w:cs="Symbol"/>
      </w:rPr>
    </w:lvl>
    <w:lvl w:ilvl="1">
      <w:numFmt w:val="bullet"/>
      <w:lvlText w:val="-"/>
      <w:lvlJc w:val="left"/>
      <w:pPr>
        <w:tabs>
          <w:tab w:val="num" w:pos="1800"/>
        </w:tabs>
        <w:ind w:left="1800" w:hanging="360"/>
      </w:pPr>
      <w:rPr>
        <w:rFonts w:ascii="Times New Roman" w:hAnsi="Times New Roman" w:cs="Times New Roman"/>
      </w:rPr>
    </w:lvl>
    <w:lvl w:ilvl="2">
      <w:start w:val="39"/>
      <w:numFmt w:val="bullet"/>
      <w:lvlText w:val="-"/>
      <w:lvlJc w:val="left"/>
      <w:pPr>
        <w:tabs>
          <w:tab w:val="num" w:pos="2520"/>
        </w:tabs>
        <w:ind w:left="2520" w:hanging="360"/>
      </w:pPr>
      <w:rPr>
        <w:rFonts w:ascii="Times New Roman" w:hAnsi="Times New Roman" w:cs="Times New Roman"/>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6">
    <w:nsid w:val="00000007"/>
    <w:multiLevelType w:val="multilevel"/>
    <w:tmpl w:val="00000007"/>
    <w:lvl w:ilvl="0">
      <w:start w:val="1"/>
      <w:numFmt w:val="none"/>
      <w:suff w:val="nothing"/>
      <w:lvlText w:val=""/>
      <w:lvlJc w:val="left"/>
      <w:pPr>
        <w:tabs>
          <w:tab w:val="num" w:pos="0"/>
        </w:tabs>
        <w:ind w:left="432" w:hanging="432"/>
      </w:pPr>
      <w:rPr>
        <w:rFonts w:ascii="Times New Roman" w:hAnsi="Times New Roman"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nsid w:val="15521E00"/>
    <w:multiLevelType w:val="hybridMultilevel"/>
    <w:tmpl w:val="91A03C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E002BAC"/>
    <w:multiLevelType w:val="hybridMultilevel"/>
    <w:tmpl w:val="D3447C18"/>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62D55ACC"/>
    <w:multiLevelType w:val="hybridMultilevel"/>
    <w:tmpl w:val="A906DFBE"/>
    <w:lvl w:ilvl="0" w:tplc="08BA1E8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DEF"/>
    <w:rsid w:val="00107714"/>
    <w:rsid w:val="002E4908"/>
    <w:rsid w:val="004E2AAC"/>
    <w:rsid w:val="005231D0"/>
    <w:rsid w:val="006B3417"/>
    <w:rsid w:val="006F40AE"/>
    <w:rsid w:val="008B4EC1"/>
    <w:rsid w:val="009F3CC2"/>
    <w:rsid w:val="00D05DEF"/>
    <w:rsid w:val="00EA2F53"/>
    <w:rsid w:val="00EF2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EA2F53"/>
    <w:pPr>
      <w:keepNext/>
      <w:widowControl w:val="0"/>
      <w:suppressAutoHyphens/>
      <w:spacing w:before="240" w:after="60" w:line="240" w:lineRule="auto"/>
      <w:outlineLvl w:val="1"/>
    </w:pPr>
    <w:rPr>
      <w:rFonts w:ascii="Arial" w:eastAsia="SimSun" w:hAnsi="Arial" w:cs="Arial"/>
      <w:b/>
      <w:bCs/>
      <w:i/>
      <w:iCs/>
      <w:kern w:val="1"/>
      <w:sz w:val="28"/>
      <w:szCs w:val="28"/>
      <w:lang w:eastAsia="hi-IN" w:bidi="hi-IN"/>
    </w:rPr>
  </w:style>
  <w:style w:type="paragraph" w:styleId="3">
    <w:name w:val="heading 3"/>
    <w:basedOn w:val="a"/>
    <w:next w:val="a"/>
    <w:link w:val="30"/>
    <w:qFormat/>
    <w:rsid w:val="00EA2F53"/>
    <w:pPr>
      <w:keepNext/>
      <w:widowControl w:val="0"/>
      <w:numPr>
        <w:ilvl w:val="2"/>
        <w:numId w:val="7"/>
      </w:numPr>
      <w:suppressAutoHyphens/>
      <w:spacing w:after="0" w:line="240" w:lineRule="auto"/>
      <w:jc w:val="center"/>
      <w:outlineLvl w:val="2"/>
    </w:pPr>
    <w:rPr>
      <w:rFonts w:ascii="Times New Roman" w:eastAsia="SimSun" w:hAnsi="Times New Roman" w:cs="Mangal"/>
      <w:b/>
      <w:caps/>
      <w:kern w:val="1"/>
      <w:sz w:val="28"/>
      <w:szCs w:val="24"/>
      <w:lang w:eastAsia="hi-IN" w:bidi="hi-IN"/>
    </w:rPr>
  </w:style>
  <w:style w:type="paragraph" w:styleId="5">
    <w:name w:val="heading 5"/>
    <w:basedOn w:val="a"/>
    <w:next w:val="a"/>
    <w:link w:val="50"/>
    <w:qFormat/>
    <w:rsid w:val="00EA2F53"/>
    <w:pPr>
      <w:widowControl w:val="0"/>
      <w:suppressAutoHyphens/>
      <w:spacing w:before="240" w:after="60" w:line="240" w:lineRule="auto"/>
      <w:outlineLvl w:val="4"/>
    </w:pPr>
    <w:rPr>
      <w:rFonts w:ascii="Calibri" w:eastAsia="Times New Roman" w:hAnsi="Calibri" w:cs="Calibri"/>
      <w:b/>
      <w:bCs/>
      <w:i/>
      <w:iCs/>
      <w:kern w:val="1"/>
      <w:sz w:val="26"/>
      <w:szCs w:val="23"/>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A2F53"/>
    <w:rPr>
      <w:rFonts w:ascii="Arial" w:eastAsia="SimSun" w:hAnsi="Arial" w:cs="Arial"/>
      <w:b/>
      <w:bCs/>
      <w:i/>
      <w:iCs/>
      <w:kern w:val="1"/>
      <w:sz w:val="28"/>
      <w:szCs w:val="28"/>
      <w:lang w:eastAsia="hi-IN" w:bidi="hi-IN"/>
    </w:rPr>
  </w:style>
  <w:style w:type="character" w:customStyle="1" w:styleId="30">
    <w:name w:val="Заголовок 3 Знак"/>
    <w:basedOn w:val="a0"/>
    <w:link w:val="3"/>
    <w:rsid w:val="00EA2F53"/>
    <w:rPr>
      <w:rFonts w:ascii="Times New Roman" w:eastAsia="SimSun" w:hAnsi="Times New Roman" w:cs="Mangal"/>
      <w:b/>
      <w:caps/>
      <w:kern w:val="1"/>
      <w:sz w:val="28"/>
      <w:szCs w:val="24"/>
      <w:lang w:eastAsia="hi-IN" w:bidi="hi-IN"/>
    </w:rPr>
  </w:style>
  <w:style w:type="character" w:customStyle="1" w:styleId="50">
    <w:name w:val="Заголовок 5 Знак"/>
    <w:basedOn w:val="a0"/>
    <w:link w:val="5"/>
    <w:rsid w:val="00EA2F53"/>
    <w:rPr>
      <w:rFonts w:ascii="Calibri" w:eastAsia="Times New Roman" w:hAnsi="Calibri" w:cs="Calibri"/>
      <w:b/>
      <w:bCs/>
      <w:i/>
      <w:iCs/>
      <w:kern w:val="1"/>
      <w:sz w:val="26"/>
      <w:szCs w:val="23"/>
      <w:lang w:eastAsia="hi-IN" w:bidi="hi-IN"/>
    </w:rPr>
  </w:style>
  <w:style w:type="numbering" w:customStyle="1" w:styleId="1">
    <w:name w:val="Нет списка1"/>
    <w:next w:val="a2"/>
    <w:semiHidden/>
    <w:rsid w:val="00EA2F53"/>
  </w:style>
  <w:style w:type="character" w:customStyle="1" w:styleId="WW8Num1z0">
    <w:name w:val="WW8Num1z0"/>
    <w:rsid w:val="00EA2F53"/>
    <w:rPr>
      <w:rFonts w:ascii="Times New Roman" w:hAnsi="Times New Roman" w:cs="Times New Roman"/>
    </w:rPr>
  </w:style>
  <w:style w:type="character" w:customStyle="1" w:styleId="WW8Num1z1">
    <w:name w:val="WW8Num1z1"/>
    <w:rsid w:val="00EA2F53"/>
  </w:style>
  <w:style w:type="character" w:customStyle="1" w:styleId="WW8Num1z2">
    <w:name w:val="WW8Num1z2"/>
    <w:rsid w:val="00EA2F53"/>
  </w:style>
  <w:style w:type="character" w:customStyle="1" w:styleId="WW8Num1z3">
    <w:name w:val="WW8Num1z3"/>
    <w:rsid w:val="00EA2F53"/>
  </w:style>
  <w:style w:type="character" w:customStyle="1" w:styleId="WW8Num1z4">
    <w:name w:val="WW8Num1z4"/>
    <w:rsid w:val="00EA2F53"/>
  </w:style>
  <w:style w:type="character" w:customStyle="1" w:styleId="WW8Num1z5">
    <w:name w:val="WW8Num1z5"/>
    <w:rsid w:val="00EA2F53"/>
  </w:style>
  <w:style w:type="character" w:customStyle="1" w:styleId="WW8Num1z6">
    <w:name w:val="WW8Num1z6"/>
    <w:rsid w:val="00EA2F53"/>
  </w:style>
  <w:style w:type="character" w:customStyle="1" w:styleId="WW8Num1z7">
    <w:name w:val="WW8Num1z7"/>
    <w:rsid w:val="00EA2F53"/>
  </w:style>
  <w:style w:type="character" w:customStyle="1" w:styleId="WW8Num1z8">
    <w:name w:val="WW8Num1z8"/>
    <w:rsid w:val="00EA2F53"/>
  </w:style>
  <w:style w:type="character" w:customStyle="1" w:styleId="WW8Num2z0">
    <w:name w:val="WW8Num2z0"/>
    <w:rsid w:val="00EA2F53"/>
    <w:rPr>
      <w:rFonts w:cs="Times New Roman"/>
    </w:rPr>
  </w:style>
  <w:style w:type="character" w:customStyle="1" w:styleId="WW8Num2z1">
    <w:name w:val="WW8Num2z1"/>
    <w:rsid w:val="00EA2F53"/>
    <w:rPr>
      <w:rFonts w:ascii="Symbol" w:hAnsi="Symbol" w:cs="Symbol"/>
    </w:rPr>
  </w:style>
  <w:style w:type="character" w:customStyle="1" w:styleId="WW8Num3z0">
    <w:name w:val="WW8Num3z0"/>
    <w:rsid w:val="00EA2F53"/>
    <w:rPr>
      <w:rFonts w:cs="Times New Roman"/>
    </w:rPr>
  </w:style>
  <w:style w:type="character" w:customStyle="1" w:styleId="WW8Num4z0">
    <w:name w:val="WW8Num4z0"/>
    <w:rsid w:val="00EA2F53"/>
    <w:rPr>
      <w:rFonts w:cs="Times New Roman"/>
      <w:sz w:val="20"/>
      <w:lang w:val="ru-RU"/>
    </w:rPr>
  </w:style>
  <w:style w:type="character" w:customStyle="1" w:styleId="WW8Num5z0">
    <w:name w:val="WW8Num5z0"/>
    <w:rsid w:val="00EA2F53"/>
    <w:rPr>
      <w:rFonts w:ascii="Symbol" w:hAnsi="Symbol" w:cs="Symbol"/>
    </w:rPr>
  </w:style>
  <w:style w:type="character" w:customStyle="1" w:styleId="WW8Num5z1">
    <w:name w:val="WW8Num5z1"/>
    <w:rsid w:val="00EA2F53"/>
    <w:rPr>
      <w:rFonts w:ascii="Times New Roman" w:hAnsi="Times New Roman" w:cs="Times New Roman"/>
    </w:rPr>
  </w:style>
  <w:style w:type="character" w:customStyle="1" w:styleId="WW8Num5z4">
    <w:name w:val="WW8Num5z4"/>
    <w:rsid w:val="00EA2F53"/>
    <w:rPr>
      <w:rFonts w:ascii="Courier New" w:hAnsi="Courier New" w:cs="Courier New"/>
    </w:rPr>
  </w:style>
  <w:style w:type="character" w:customStyle="1" w:styleId="WW8Num5z5">
    <w:name w:val="WW8Num5z5"/>
    <w:rsid w:val="00EA2F53"/>
    <w:rPr>
      <w:rFonts w:ascii="Wingdings" w:hAnsi="Wingdings" w:cs="Wingdings"/>
    </w:rPr>
  </w:style>
  <w:style w:type="character" w:customStyle="1" w:styleId="WW8Num6z0">
    <w:name w:val="WW8Num6z0"/>
    <w:rsid w:val="00EA2F53"/>
    <w:rPr>
      <w:rFonts w:ascii="Symbol" w:hAnsi="Symbol" w:cs="Symbol"/>
    </w:rPr>
  </w:style>
  <w:style w:type="character" w:customStyle="1" w:styleId="WW8Num6z1">
    <w:name w:val="WW8Num6z1"/>
    <w:rsid w:val="00EA2F53"/>
    <w:rPr>
      <w:rFonts w:ascii="Times New Roman" w:hAnsi="Times New Roman" w:cs="Times New Roman"/>
    </w:rPr>
  </w:style>
  <w:style w:type="character" w:customStyle="1" w:styleId="WW8Num6z2">
    <w:name w:val="WW8Num6z2"/>
    <w:rsid w:val="00EA2F53"/>
  </w:style>
  <w:style w:type="character" w:customStyle="1" w:styleId="WW8Num6z3">
    <w:name w:val="WW8Num6z3"/>
    <w:rsid w:val="00EA2F53"/>
  </w:style>
  <w:style w:type="character" w:customStyle="1" w:styleId="WW8Num6z4">
    <w:name w:val="WW8Num6z4"/>
    <w:rsid w:val="00EA2F53"/>
    <w:rPr>
      <w:rFonts w:ascii="Courier New" w:hAnsi="Courier New" w:cs="Courier New"/>
    </w:rPr>
  </w:style>
  <w:style w:type="character" w:customStyle="1" w:styleId="WW8Num6z5">
    <w:name w:val="WW8Num6z5"/>
    <w:rsid w:val="00EA2F53"/>
    <w:rPr>
      <w:rFonts w:ascii="Wingdings" w:hAnsi="Wingdings" w:cs="Wingdings"/>
    </w:rPr>
  </w:style>
  <w:style w:type="character" w:customStyle="1" w:styleId="WW8Num6z6">
    <w:name w:val="WW8Num6z6"/>
    <w:rsid w:val="00EA2F53"/>
  </w:style>
  <w:style w:type="character" w:customStyle="1" w:styleId="WW8Num6z7">
    <w:name w:val="WW8Num6z7"/>
    <w:rsid w:val="00EA2F53"/>
  </w:style>
  <w:style w:type="character" w:customStyle="1" w:styleId="WW8Num6z8">
    <w:name w:val="WW8Num6z8"/>
    <w:rsid w:val="00EA2F53"/>
  </w:style>
  <w:style w:type="character" w:customStyle="1" w:styleId="21">
    <w:name w:val="Основной шрифт абзаца2"/>
    <w:rsid w:val="00EA2F53"/>
  </w:style>
  <w:style w:type="character" w:customStyle="1" w:styleId="WW8Num3z1">
    <w:name w:val="WW8Num3z1"/>
    <w:rsid w:val="00EA2F53"/>
    <w:rPr>
      <w:rFonts w:ascii="Symbol" w:hAnsi="Symbol" w:cs="Symbol"/>
    </w:rPr>
  </w:style>
  <w:style w:type="character" w:customStyle="1" w:styleId="WW8Num14z0">
    <w:name w:val="WW8Num14z0"/>
    <w:rsid w:val="00EA2F53"/>
    <w:rPr>
      <w:rFonts w:ascii="Times New Roman" w:eastAsia="SimSun" w:hAnsi="Times New Roman" w:cs="Mangal"/>
    </w:rPr>
  </w:style>
  <w:style w:type="character" w:customStyle="1" w:styleId="10">
    <w:name w:val="Основной шрифт абзаца1"/>
    <w:rsid w:val="00EA2F53"/>
  </w:style>
  <w:style w:type="character" w:customStyle="1" w:styleId="WW8Num7z0">
    <w:name w:val="WW8Num7z0"/>
    <w:rsid w:val="00EA2F53"/>
    <w:rPr>
      <w:rFonts w:ascii="Symbol" w:hAnsi="Symbol" w:cs="Symbol"/>
    </w:rPr>
  </w:style>
  <w:style w:type="character" w:customStyle="1" w:styleId="WW8Num4z1">
    <w:name w:val="WW8Num4z1"/>
    <w:rsid w:val="00EA2F53"/>
    <w:rPr>
      <w:rFonts w:ascii="Symbol" w:hAnsi="Symbol" w:cs="Symbol"/>
    </w:rPr>
  </w:style>
  <w:style w:type="character" w:styleId="a3">
    <w:name w:val="Hyperlink"/>
    <w:rsid w:val="00EA2F53"/>
    <w:rPr>
      <w:color w:val="000080"/>
      <w:u w:val="single"/>
      <w:lang/>
    </w:rPr>
  </w:style>
  <w:style w:type="character" w:customStyle="1" w:styleId="WW8Num9z0">
    <w:name w:val="WW8Num9z0"/>
    <w:rsid w:val="00EA2F53"/>
    <w:rPr>
      <w:rFonts w:cs="Times New Roman"/>
    </w:rPr>
  </w:style>
  <w:style w:type="character" w:customStyle="1" w:styleId="WW8Num8z0">
    <w:name w:val="WW8Num8z0"/>
    <w:rsid w:val="00EA2F53"/>
    <w:rPr>
      <w:rFonts w:ascii="Times New Roman" w:eastAsia="Times New Roman" w:hAnsi="Times New Roman" w:cs="Times New Roman"/>
    </w:rPr>
  </w:style>
  <w:style w:type="character" w:customStyle="1" w:styleId="WW8Num8z2">
    <w:name w:val="WW8Num8z2"/>
    <w:rsid w:val="00EA2F53"/>
    <w:rPr>
      <w:rFonts w:ascii="Wingdings" w:hAnsi="Wingdings" w:cs="Wingdings"/>
    </w:rPr>
  </w:style>
  <w:style w:type="character" w:customStyle="1" w:styleId="WW8Num8z3">
    <w:name w:val="WW8Num8z3"/>
    <w:rsid w:val="00EA2F53"/>
    <w:rPr>
      <w:rFonts w:ascii="Symbol" w:hAnsi="Symbol" w:cs="Symbol"/>
    </w:rPr>
  </w:style>
  <w:style w:type="character" w:customStyle="1" w:styleId="WW8Num8z4">
    <w:name w:val="WW8Num8z4"/>
    <w:rsid w:val="00EA2F53"/>
    <w:rPr>
      <w:rFonts w:ascii="Courier New" w:hAnsi="Courier New" w:cs="Courier New"/>
    </w:rPr>
  </w:style>
  <w:style w:type="character" w:customStyle="1" w:styleId="WW8Num7z1">
    <w:name w:val="WW8Num7z1"/>
    <w:rsid w:val="00EA2F53"/>
    <w:rPr>
      <w:rFonts w:ascii="Times New Roman" w:eastAsia="Times New Roman" w:hAnsi="Times New Roman" w:cs="Times New Roman"/>
    </w:rPr>
  </w:style>
  <w:style w:type="character" w:customStyle="1" w:styleId="WW8Num7z4">
    <w:name w:val="WW8Num7z4"/>
    <w:rsid w:val="00EA2F53"/>
    <w:rPr>
      <w:rFonts w:ascii="Courier New" w:hAnsi="Courier New" w:cs="Courier New"/>
    </w:rPr>
  </w:style>
  <w:style w:type="character" w:customStyle="1" w:styleId="WW8Num7z5">
    <w:name w:val="WW8Num7z5"/>
    <w:rsid w:val="00EA2F53"/>
    <w:rPr>
      <w:rFonts w:ascii="Wingdings" w:hAnsi="Wingdings" w:cs="Wingdings"/>
    </w:rPr>
  </w:style>
  <w:style w:type="character" w:customStyle="1" w:styleId="a4">
    <w:name w:val="Гипертекстовая ссылка"/>
    <w:rsid w:val="00EA2F53"/>
    <w:rPr>
      <w:b/>
      <w:color w:val="008000"/>
      <w:sz w:val="20"/>
      <w:u w:val="single"/>
    </w:rPr>
  </w:style>
  <w:style w:type="character" w:customStyle="1" w:styleId="a5">
    <w:name w:val="Символ нумерации"/>
    <w:rsid w:val="00EA2F53"/>
  </w:style>
  <w:style w:type="character" w:customStyle="1" w:styleId="a6">
    <w:name w:val="Основной текст Знак"/>
    <w:rsid w:val="00EA2F53"/>
    <w:rPr>
      <w:rFonts w:eastAsia="SimSun" w:cs="Mangal"/>
      <w:kern w:val="1"/>
      <w:sz w:val="24"/>
      <w:szCs w:val="24"/>
      <w:lang w:eastAsia="hi-IN" w:bidi="hi-IN"/>
    </w:rPr>
  </w:style>
  <w:style w:type="character" w:customStyle="1" w:styleId="a7">
    <w:name w:val="Название Знак"/>
    <w:rsid w:val="00EA2F53"/>
    <w:rPr>
      <w:rFonts w:eastAsia="SimSun" w:cs="Mangal"/>
      <w:kern w:val="1"/>
      <w:sz w:val="28"/>
      <w:szCs w:val="28"/>
      <w:lang w:eastAsia="hi-IN" w:bidi="hi-IN"/>
    </w:rPr>
  </w:style>
  <w:style w:type="character" w:customStyle="1" w:styleId="a8">
    <w:name w:val="Подзаголовок Знак"/>
    <w:rsid w:val="00EA2F53"/>
    <w:rPr>
      <w:rFonts w:ascii="Arial" w:eastAsia="Microsoft YaHei" w:hAnsi="Arial" w:cs="Mangal"/>
      <w:i/>
      <w:iCs/>
      <w:kern w:val="1"/>
      <w:sz w:val="28"/>
      <w:szCs w:val="28"/>
      <w:lang w:eastAsia="hi-IN" w:bidi="hi-IN"/>
    </w:rPr>
  </w:style>
  <w:style w:type="character" w:customStyle="1" w:styleId="a9">
    <w:name w:val="Нижний колонтитул Знак"/>
    <w:rsid w:val="00EA2F53"/>
    <w:rPr>
      <w:rFonts w:eastAsia="SimSun" w:cs="Mangal"/>
      <w:kern w:val="1"/>
      <w:sz w:val="24"/>
      <w:szCs w:val="24"/>
      <w:lang w:eastAsia="hi-IN" w:bidi="hi-IN"/>
    </w:rPr>
  </w:style>
  <w:style w:type="character" w:customStyle="1" w:styleId="aa">
    <w:name w:val="Верхний колонтитул Знак"/>
    <w:rsid w:val="00EA2F53"/>
    <w:rPr>
      <w:rFonts w:eastAsia="SimSun" w:cs="Mangal"/>
      <w:kern w:val="1"/>
      <w:sz w:val="24"/>
      <w:szCs w:val="24"/>
      <w:lang w:eastAsia="hi-IN" w:bidi="hi-IN"/>
    </w:rPr>
  </w:style>
  <w:style w:type="paragraph" w:customStyle="1" w:styleId="ab">
    <w:name w:val="Заголовок"/>
    <w:basedOn w:val="a"/>
    <w:next w:val="ac"/>
    <w:rsid w:val="00EA2F53"/>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ac">
    <w:name w:val="Body Text"/>
    <w:basedOn w:val="a"/>
    <w:link w:val="11"/>
    <w:rsid w:val="00EA2F53"/>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11">
    <w:name w:val="Основной текст Знак1"/>
    <w:basedOn w:val="a0"/>
    <w:link w:val="ac"/>
    <w:rsid w:val="00EA2F53"/>
    <w:rPr>
      <w:rFonts w:ascii="Times New Roman" w:eastAsia="SimSun" w:hAnsi="Times New Roman" w:cs="Mangal"/>
      <w:kern w:val="1"/>
      <w:sz w:val="24"/>
      <w:szCs w:val="24"/>
      <w:lang w:eastAsia="hi-IN" w:bidi="hi-IN"/>
    </w:rPr>
  </w:style>
  <w:style w:type="paragraph" w:styleId="ad">
    <w:name w:val="List"/>
    <w:basedOn w:val="ac"/>
    <w:rsid w:val="00EA2F53"/>
  </w:style>
  <w:style w:type="paragraph" w:customStyle="1" w:styleId="31">
    <w:name w:val="Название3"/>
    <w:basedOn w:val="a"/>
    <w:rsid w:val="00EA2F53"/>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32">
    <w:name w:val="Указатель3"/>
    <w:basedOn w:val="a"/>
    <w:rsid w:val="00EA2F53"/>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22">
    <w:name w:val="Название2"/>
    <w:basedOn w:val="a"/>
    <w:rsid w:val="00EA2F53"/>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23">
    <w:name w:val="Указатель2"/>
    <w:basedOn w:val="a"/>
    <w:rsid w:val="00EA2F53"/>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2">
    <w:name w:val="Название1"/>
    <w:basedOn w:val="a"/>
    <w:rsid w:val="00EA2F53"/>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13">
    <w:name w:val="Указатель1"/>
    <w:basedOn w:val="a"/>
    <w:rsid w:val="00EA2F53"/>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ae">
    <w:name w:val="No Spacing"/>
    <w:qFormat/>
    <w:rsid w:val="00EA2F53"/>
    <w:pPr>
      <w:suppressAutoHyphens/>
      <w:spacing w:after="0" w:line="240" w:lineRule="auto"/>
    </w:pPr>
    <w:rPr>
      <w:rFonts w:ascii="Calibri" w:eastAsia="Calibri" w:hAnsi="Calibri" w:cs="Calibri"/>
      <w:kern w:val="1"/>
      <w:lang w:eastAsia="ar-SA"/>
    </w:rPr>
  </w:style>
  <w:style w:type="paragraph" w:customStyle="1" w:styleId="14">
    <w:name w:val="Цитата1"/>
    <w:basedOn w:val="a"/>
    <w:rsid w:val="00EA2F53"/>
    <w:pPr>
      <w:suppressAutoHyphens/>
      <w:spacing w:after="0" w:line="240" w:lineRule="auto"/>
      <w:ind w:left="567" w:right="-1" w:firstLine="709"/>
      <w:jc w:val="both"/>
    </w:pPr>
    <w:rPr>
      <w:rFonts w:ascii="Times New Roman" w:eastAsia="SimSun" w:hAnsi="Times New Roman" w:cs="Times New Roman"/>
      <w:kern w:val="1"/>
      <w:sz w:val="24"/>
      <w:szCs w:val="24"/>
      <w:lang w:eastAsia="hi-IN" w:bidi="hi-IN"/>
    </w:rPr>
  </w:style>
  <w:style w:type="paragraph" w:customStyle="1" w:styleId="af">
    <w:name w:val="Содержимое таблицы"/>
    <w:basedOn w:val="a"/>
    <w:rsid w:val="00EA2F53"/>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ConsNonformat">
    <w:name w:val="ConsNonformat"/>
    <w:rsid w:val="00EA2F53"/>
    <w:pPr>
      <w:widowControl w:val="0"/>
      <w:suppressAutoHyphens/>
      <w:spacing w:after="0" w:line="240" w:lineRule="auto"/>
      <w:ind w:right="19772"/>
    </w:pPr>
    <w:rPr>
      <w:rFonts w:ascii="Courier New" w:eastAsia="Times New Roman" w:hAnsi="Courier New" w:cs="Courier New"/>
      <w:kern w:val="1"/>
      <w:sz w:val="20"/>
      <w:szCs w:val="20"/>
      <w:lang w:eastAsia="ar-SA"/>
    </w:rPr>
  </w:style>
  <w:style w:type="paragraph" w:styleId="af0">
    <w:name w:val="Title"/>
    <w:basedOn w:val="a"/>
    <w:next w:val="af1"/>
    <w:link w:val="15"/>
    <w:qFormat/>
    <w:rsid w:val="00EA2F53"/>
    <w:pPr>
      <w:widowControl w:val="0"/>
      <w:suppressAutoHyphens/>
      <w:autoSpaceDE w:val="0"/>
      <w:spacing w:after="0" w:line="480" w:lineRule="exact"/>
      <w:ind w:left="340" w:right="400"/>
      <w:jc w:val="center"/>
    </w:pPr>
    <w:rPr>
      <w:rFonts w:ascii="Times New Roman" w:eastAsia="SimSun" w:hAnsi="Times New Roman" w:cs="Mangal"/>
      <w:kern w:val="1"/>
      <w:sz w:val="28"/>
      <w:szCs w:val="28"/>
      <w:lang w:eastAsia="hi-IN" w:bidi="hi-IN"/>
    </w:rPr>
  </w:style>
  <w:style w:type="character" w:customStyle="1" w:styleId="15">
    <w:name w:val="Название Знак1"/>
    <w:basedOn w:val="a0"/>
    <w:link w:val="af0"/>
    <w:rsid w:val="00EA2F53"/>
    <w:rPr>
      <w:rFonts w:ascii="Times New Roman" w:eastAsia="SimSun" w:hAnsi="Times New Roman" w:cs="Mangal"/>
      <w:kern w:val="1"/>
      <w:sz w:val="28"/>
      <w:szCs w:val="28"/>
      <w:lang w:eastAsia="hi-IN" w:bidi="hi-IN"/>
    </w:rPr>
  </w:style>
  <w:style w:type="paragraph" w:styleId="af1">
    <w:name w:val="Subtitle"/>
    <w:basedOn w:val="ab"/>
    <w:next w:val="ac"/>
    <w:link w:val="16"/>
    <w:qFormat/>
    <w:rsid w:val="00EA2F53"/>
    <w:pPr>
      <w:jc w:val="center"/>
    </w:pPr>
    <w:rPr>
      <w:i/>
      <w:iCs/>
    </w:rPr>
  </w:style>
  <w:style w:type="character" w:customStyle="1" w:styleId="16">
    <w:name w:val="Подзаголовок Знак1"/>
    <w:basedOn w:val="a0"/>
    <w:link w:val="af1"/>
    <w:rsid w:val="00EA2F53"/>
    <w:rPr>
      <w:rFonts w:ascii="Arial" w:eastAsia="Microsoft YaHei" w:hAnsi="Arial" w:cs="Mangal"/>
      <w:i/>
      <w:iCs/>
      <w:kern w:val="1"/>
      <w:sz w:val="28"/>
      <w:szCs w:val="28"/>
      <w:lang w:eastAsia="hi-IN" w:bidi="hi-IN"/>
    </w:rPr>
  </w:style>
  <w:style w:type="paragraph" w:customStyle="1" w:styleId="ConsNormal">
    <w:name w:val="ConsNormal"/>
    <w:rsid w:val="00EA2F53"/>
    <w:pPr>
      <w:widowControl w:val="0"/>
      <w:suppressAutoHyphens/>
      <w:autoSpaceDE w:val="0"/>
      <w:spacing w:after="0" w:line="240" w:lineRule="auto"/>
      <w:ind w:right="19772" w:firstLine="720"/>
    </w:pPr>
    <w:rPr>
      <w:rFonts w:ascii="Arial" w:eastAsia="Times New Roman" w:hAnsi="Arial" w:cs="Arial"/>
      <w:kern w:val="1"/>
      <w:lang w:eastAsia="ar-SA"/>
    </w:rPr>
  </w:style>
  <w:style w:type="paragraph" w:styleId="af2">
    <w:name w:val="footer"/>
    <w:basedOn w:val="a"/>
    <w:link w:val="17"/>
    <w:rsid w:val="00EA2F53"/>
    <w:pPr>
      <w:widowControl w:val="0"/>
      <w:suppressLineNumbers/>
      <w:tabs>
        <w:tab w:val="center" w:pos="4819"/>
        <w:tab w:val="right" w:pos="9638"/>
      </w:tabs>
      <w:suppressAutoHyphens/>
      <w:spacing w:after="0" w:line="240" w:lineRule="auto"/>
    </w:pPr>
    <w:rPr>
      <w:rFonts w:ascii="Times New Roman" w:eastAsia="SimSun" w:hAnsi="Times New Roman" w:cs="Mangal"/>
      <w:kern w:val="1"/>
      <w:sz w:val="24"/>
      <w:szCs w:val="24"/>
      <w:lang w:eastAsia="hi-IN" w:bidi="hi-IN"/>
    </w:rPr>
  </w:style>
  <w:style w:type="character" w:customStyle="1" w:styleId="17">
    <w:name w:val="Нижний колонтитул Знак1"/>
    <w:basedOn w:val="a0"/>
    <w:link w:val="af2"/>
    <w:rsid w:val="00EA2F53"/>
    <w:rPr>
      <w:rFonts w:ascii="Times New Roman" w:eastAsia="SimSun" w:hAnsi="Times New Roman" w:cs="Mangal"/>
      <w:kern w:val="1"/>
      <w:sz w:val="24"/>
      <w:szCs w:val="24"/>
      <w:lang w:eastAsia="hi-IN" w:bidi="hi-IN"/>
    </w:rPr>
  </w:style>
  <w:style w:type="paragraph" w:customStyle="1" w:styleId="18">
    <w:name w:val="Стиль1"/>
    <w:basedOn w:val="a"/>
    <w:rsid w:val="00EA2F53"/>
    <w:pPr>
      <w:keepNext/>
      <w:keepLines/>
      <w:widowControl w:val="0"/>
      <w:numPr>
        <w:numId w:val="3"/>
      </w:numPr>
      <w:suppressLineNumbers/>
      <w:suppressAutoHyphens/>
      <w:spacing w:after="60" w:line="240" w:lineRule="auto"/>
    </w:pPr>
    <w:rPr>
      <w:rFonts w:ascii="Times New Roman" w:eastAsia="SimSun" w:hAnsi="Times New Roman" w:cs="Mangal"/>
      <w:b/>
      <w:kern w:val="1"/>
      <w:sz w:val="28"/>
      <w:szCs w:val="24"/>
      <w:lang w:eastAsia="hi-IN" w:bidi="hi-IN"/>
    </w:rPr>
  </w:style>
  <w:style w:type="paragraph" w:customStyle="1" w:styleId="ConsPlusDocList">
    <w:name w:val="  ConsPlusDocList"/>
    <w:next w:val="a"/>
    <w:rsid w:val="00EA2F53"/>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210">
    <w:name w:val="Основной текст с отступом 21"/>
    <w:basedOn w:val="a"/>
    <w:rsid w:val="00EA2F53"/>
    <w:pPr>
      <w:widowControl w:val="0"/>
      <w:suppressAutoHyphens/>
      <w:spacing w:after="0" w:line="240" w:lineRule="auto"/>
      <w:ind w:firstLine="680"/>
      <w:jc w:val="both"/>
    </w:pPr>
    <w:rPr>
      <w:rFonts w:ascii="Times New Roman" w:eastAsia="SimSun" w:hAnsi="Times New Roman" w:cs="Mangal"/>
      <w:kern w:val="1"/>
      <w:sz w:val="28"/>
      <w:szCs w:val="20"/>
      <w:lang w:eastAsia="hi-IN" w:bidi="hi-IN"/>
    </w:rPr>
  </w:style>
  <w:style w:type="paragraph" w:customStyle="1" w:styleId="33">
    <w:name w:val="Стиль3"/>
    <w:basedOn w:val="210"/>
    <w:rsid w:val="00EA2F53"/>
    <w:pPr>
      <w:tabs>
        <w:tab w:val="left" w:pos="1307"/>
      </w:tabs>
      <w:ind w:left="1080" w:firstLine="0"/>
      <w:textAlignment w:val="baseline"/>
    </w:pPr>
    <w:rPr>
      <w:sz w:val="24"/>
    </w:rPr>
  </w:style>
  <w:style w:type="paragraph" w:customStyle="1" w:styleId="211">
    <w:name w:val="Нумерованный список 21"/>
    <w:basedOn w:val="a"/>
    <w:rsid w:val="00EA2F53"/>
    <w:pPr>
      <w:widowControl w:val="0"/>
      <w:numPr>
        <w:numId w:val="4"/>
      </w:numPr>
      <w:tabs>
        <w:tab w:val="left" w:pos="360"/>
      </w:tabs>
      <w:suppressAutoHyphens/>
      <w:spacing w:after="0" w:line="240" w:lineRule="auto"/>
      <w:ind w:left="360" w:hanging="360"/>
    </w:pPr>
    <w:rPr>
      <w:rFonts w:ascii="Times New Roman" w:eastAsia="SimSun" w:hAnsi="Times New Roman" w:cs="Mangal"/>
      <w:kern w:val="1"/>
      <w:sz w:val="24"/>
      <w:szCs w:val="24"/>
      <w:lang w:eastAsia="hi-IN" w:bidi="hi-IN"/>
    </w:rPr>
  </w:style>
  <w:style w:type="paragraph" w:customStyle="1" w:styleId="24">
    <w:name w:val="Стиль2"/>
    <w:basedOn w:val="211"/>
    <w:rsid w:val="00EA2F53"/>
    <w:pPr>
      <w:keepNext/>
      <w:keepLines/>
      <w:numPr>
        <w:numId w:val="3"/>
      </w:numPr>
      <w:suppressLineNumbers/>
      <w:spacing w:after="60"/>
      <w:jc w:val="both"/>
    </w:pPr>
    <w:rPr>
      <w:b/>
      <w:szCs w:val="20"/>
    </w:rPr>
  </w:style>
  <w:style w:type="paragraph" w:customStyle="1" w:styleId="NoSpacing">
    <w:name w:val="No Spacing"/>
    <w:rsid w:val="00EA2F53"/>
    <w:pPr>
      <w:suppressAutoHyphens/>
      <w:spacing w:after="0" w:line="240" w:lineRule="auto"/>
    </w:pPr>
    <w:rPr>
      <w:rFonts w:ascii="Times New Roman" w:eastAsia="Calibri" w:hAnsi="Times New Roman" w:cs="Times New Roman"/>
      <w:kern w:val="1"/>
      <w:sz w:val="24"/>
      <w:szCs w:val="24"/>
      <w:lang w:eastAsia="ar-SA"/>
    </w:rPr>
  </w:style>
  <w:style w:type="paragraph" w:customStyle="1" w:styleId="2-11">
    <w:name w:val="содержание2-11"/>
    <w:basedOn w:val="a"/>
    <w:rsid w:val="00EA2F53"/>
    <w:pPr>
      <w:widowControl w:val="0"/>
      <w:suppressAutoHyphens/>
      <w:spacing w:after="60" w:line="240" w:lineRule="auto"/>
      <w:jc w:val="both"/>
    </w:pPr>
    <w:rPr>
      <w:rFonts w:ascii="Times New Roman" w:eastAsia="SimSun" w:hAnsi="Times New Roman" w:cs="Mangal"/>
      <w:kern w:val="1"/>
      <w:sz w:val="24"/>
      <w:szCs w:val="24"/>
      <w:lang w:eastAsia="hi-IN" w:bidi="hi-IN"/>
    </w:rPr>
  </w:style>
  <w:style w:type="paragraph" w:customStyle="1" w:styleId="af3">
    <w:name w:val="Заголовок таблицы"/>
    <w:basedOn w:val="af"/>
    <w:rsid w:val="00EA2F53"/>
    <w:pPr>
      <w:jc w:val="center"/>
    </w:pPr>
    <w:rPr>
      <w:b/>
      <w:bCs/>
    </w:rPr>
  </w:style>
  <w:style w:type="paragraph" w:styleId="af4">
    <w:name w:val="header"/>
    <w:basedOn w:val="a"/>
    <w:link w:val="19"/>
    <w:rsid w:val="00EA2F53"/>
    <w:pPr>
      <w:widowControl w:val="0"/>
      <w:suppressLineNumbers/>
      <w:tabs>
        <w:tab w:val="center" w:pos="4819"/>
        <w:tab w:val="right" w:pos="9638"/>
      </w:tabs>
      <w:suppressAutoHyphens/>
      <w:spacing w:after="0" w:line="240" w:lineRule="auto"/>
    </w:pPr>
    <w:rPr>
      <w:rFonts w:ascii="Times New Roman" w:eastAsia="SimSun" w:hAnsi="Times New Roman" w:cs="Mangal"/>
      <w:kern w:val="1"/>
      <w:sz w:val="24"/>
      <w:szCs w:val="24"/>
      <w:lang w:eastAsia="hi-IN" w:bidi="hi-IN"/>
    </w:rPr>
  </w:style>
  <w:style w:type="character" w:customStyle="1" w:styleId="19">
    <w:name w:val="Верхний колонтитул Знак1"/>
    <w:basedOn w:val="a0"/>
    <w:link w:val="af4"/>
    <w:rsid w:val="00EA2F53"/>
    <w:rPr>
      <w:rFonts w:ascii="Times New Roman" w:eastAsia="SimSun" w:hAnsi="Times New Roman" w:cs="Mangal"/>
      <w:kern w:val="1"/>
      <w:sz w:val="24"/>
      <w:szCs w:val="24"/>
      <w:lang w:eastAsia="hi-IN" w:bidi="hi-IN"/>
    </w:rPr>
  </w:style>
  <w:style w:type="paragraph" w:customStyle="1" w:styleId="article">
    <w:name w:val="article"/>
    <w:basedOn w:val="a"/>
    <w:rsid w:val="00EA2F53"/>
    <w:pPr>
      <w:widowControl w:val="0"/>
      <w:suppressAutoHyphens/>
      <w:spacing w:after="232" w:line="240" w:lineRule="auto"/>
      <w:ind w:left="348"/>
    </w:pPr>
    <w:rPr>
      <w:rFonts w:ascii="Verdana" w:eastAsia="SimSun" w:hAnsi="Verdana" w:cs="Verdana"/>
      <w:color w:val="108F3E"/>
      <w:kern w:val="1"/>
      <w:sz w:val="20"/>
      <w:szCs w:val="20"/>
      <w:lang w:eastAsia="hi-IN" w:bidi="hi-IN"/>
    </w:rPr>
  </w:style>
  <w:style w:type="paragraph" w:customStyle="1" w:styleId="ConsPlusNonformat">
    <w:name w:val="ConsPlusNonformat"/>
    <w:rsid w:val="00EA2F53"/>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ConsPlusNormal">
    <w:name w:val="ConsPlusNormal"/>
    <w:rsid w:val="00EA2F53"/>
    <w:pPr>
      <w:widowControl w:val="0"/>
      <w:suppressAutoHyphens/>
      <w:autoSpaceDE w:val="0"/>
      <w:spacing w:after="0" w:line="240" w:lineRule="auto"/>
      <w:ind w:firstLine="720"/>
    </w:pPr>
    <w:rPr>
      <w:rFonts w:ascii="Arial" w:eastAsia="Calibri" w:hAnsi="Arial" w:cs="Arial"/>
      <w:sz w:val="20"/>
      <w:szCs w:val="20"/>
      <w:lang w:eastAsia="ar-SA"/>
    </w:rPr>
  </w:style>
  <w:style w:type="paragraph" w:customStyle="1" w:styleId="ConsPlusTitle">
    <w:name w:val="ConsPlusTitle"/>
    <w:rsid w:val="00EA2F53"/>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rsid w:val="00EA2F53"/>
    <w:pPr>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af5">
    <w:name w:val="Содержимое врезки"/>
    <w:basedOn w:val="ac"/>
    <w:rsid w:val="00EA2F53"/>
  </w:style>
  <w:style w:type="paragraph" w:customStyle="1" w:styleId="af6">
    <w:name w:val="Нормальный (таблица)"/>
    <w:basedOn w:val="a"/>
    <w:next w:val="a"/>
    <w:rsid w:val="00EA2F53"/>
    <w:pPr>
      <w:autoSpaceDE w:val="0"/>
      <w:spacing w:after="0" w:line="240" w:lineRule="auto"/>
      <w:jc w:val="both"/>
    </w:pPr>
    <w:rPr>
      <w:rFonts w:ascii="Arial" w:eastAsia="Times New Roman" w:hAnsi="Arial" w:cs="Arial"/>
      <w:kern w:val="1"/>
      <w:sz w:val="24"/>
      <w:szCs w:val="24"/>
      <w:lang w:eastAsia="ar-SA"/>
    </w:rPr>
  </w:style>
  <w:style w:type="paragraph" w:customStyle="1" w:styleId="ConsPlusDocList0">
    <w:name w:val="ConsPlusDocList"/>
    <w:next w:val="a"/>
    <w:rsid w:val="00EA2F53"/>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1a">
    <w:name w:val="Без интервала1"/>
    <w:rsid w:val="00EA2F53"/>
    <w:pPr>
      <w:suppressAutoHyphens/>
      <w:spacing w:after="0" w:line="240" w:lineRule="auto"/>
    </w:pPr>
    <w:rPr>
      <w:rFonts w:ascii="Times New Roman" w:eastAsia="Calibri" w:hAnsi="Times New Roman" w:cs="Times New Roman"/>
      <w:kern w:val="1"/>
      <w:sz w:val="24"/>
      <w:szCs w:val="24"/>
      <w:lang w:eastAsia="ar-SA"/>
    </w:rPr>
  </w:style>
  <w:style w:type="paragraph" w:styleId="HTML">
    <w:name w:val="HTML Preformatted"/>
    <w:basedOn w:val="a"/>
    <w:link w:val="HTML0"/>
    <w:unhideWhenUsed/>
    <w:rsid w:val="00EA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A2F53"/>
    <w:rPr>
      <w:rFonts w:ascii="Courier New" w:eastAsia="Times New Roman" w:hAnsi="Courier New" w:cs="Courier New"/>
      <w:sz w:val="20"/>
      <w:szCs w:val="20"/>
      <w:lang w:eastAsia="ru-RU"/>
    </w:rPr>
  </w:style>
  <w:style w:type="paragraph" w:styleId="af7">
    <w:name w:val="Balloon Text"/>
    <w:basedOn w:val="a"/>
    <w:link w:val="af8"/>
    <w:rsid w:val="00EA2F53"/>
    <w:pPr>
      <w:widowControl w:val="0"/>
      <w:suppressAutoHyphens/>
      <w:spacing w:after="0" w:line="240" w:lineRule="auto"/>
    </w:pPr>
    <w:rPr>
      <w:rFonts w:ascii="Tahoma" w:eastAsia="SimSun" w:hAnsi="Tahoma" w:cs="Mangal"/>
      <w:kern w:val="1"/>
      <w:sz w:val="16"/>
      <w:szCs w:val="14"/>
      <w:lang w:eastAsia="hi-IN" w:bidi="hi-IN"/>
    </w:rPr>
  </w:style>
  <w:style w:type="character" w:customStyle="1" w:styleId="af8">
    <w:name w:val="Текст выноски Знак"/>
    <w:basedOn w:val="a0"/>
    <w:link w:val="af7"/>
    <w:rsid w:val="00EA2F53"/>
    <w:rPr>
      <w:rFonts w:ascii="Tahoma" w:eastAsia="SimSun" w:hAnsi="Tahoma" w:cs="Mangal"/>
      <w:kern w:val="1"/>
      <w:sz w:val="16"/>
      <w:szCs w:val="14"/>
      <w:lang w:eastAsia="hi-IN" w:bidi="hi-IN"/>
    </w:rPr>
  </w:style>
  <w:style w:type="paragraph" w:customStyle="1" w:styleId="western">
    <w:name w:val="western"/>
    <w:basedOn w:val="a"/>
    <w:rsid w:val="00EA2F5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EA2F53"/>
    <w:pPr>
      <w:keepNext/>
      <w:widowControl w:val="0"/>
      <w:suppressAutoHyphens/>
      <w:spacing w:before="240" w:after="60" w:line="240" w:lineRule="auto"/>
      <w:outlineLvl w:val="1"/>
    </w:pPr>
    <w:rPr>
      <w:rFonts w:ascii="Arial" w:eastAsia="SimSun" w:hAnsi="Arial" w:cs="Arial"/>
      <w:b/>
      <w:bCs/>
      <w:i/>
      <w:iCs/>
      <w:kern w:val="1"/>
      <w:sz w:val="28"/>
      <w:szCs w:val="28"/>
      <w:lang w:eastAsia="hi-IN" w:bidi="hi-IN"/>
    </w:rPr>
  </w:style>
  <w:style w:type="paragraph" w:styleId="3">
    <w:name w:val="heading 3"/>
    <w:basedOn w:val="a"/>
    <w:next w:val="a"/>
    <w:link w:val="30"/>
    <w:qFormat/>
    <w:rsid w:val="00EA2F53"/>
    <w:pPr>
      <w:keepNext/>
      <w:widowControl w:val="0"/>
      <w:numPr>
        <w:ilvl w:val="2"/>
        <w:numId w:val="7"/>
      </w:numPr>
      <w:suppressAutoHyphens/>
      <w:spacing w:after="0" w:line="240" w:lineRule="auto"/>
      <w:jc w:val="center"/>
      <w:outlineLvl w:val="2"/>
    </w:pPr>
    <w:rPr>
      <w:rFonts w:ascii="Times New Roman" w:eastAsia="SimSun" w:hAnsi="Times New Roman" w:cs="Mangal"/>
      <w:b/>
      <w:caps/>
      <w:kern w:val="1"/>
      <w:sz w:val="28"/>
      <w:szCs w:val="24"/>
      <w:lang w:eastAsia="hi-IN" w:bidi="hi-IN"/>
    </w:rPr>
  </w:style>
  <w:style w:type="paragraph" w:styleId="5">
    <w:name w:val="heading 5"/>
    <w:basedOn w:val="a"/>
    <w:next w:val="a"/>
    <w:link w:val="50"/>
    <w:qFormat/>
    <w:rsid w:val="00EA2F53"/>
    <w:pPr>
      <w:widowControl w:val="0"/>
      <w:suppressAutoHyphens/>
      <w:spacing w:before="240" w:after="60" w:line="240" w:lineRule="auto"/>
      <w:outlineLvl w:val="4"/>
    </w:pPr>
    <w:rPr>
      <w:rFonts w:ascii="Calibri" w:eastAsia="Times New Roman" w:hAnsi="Calibri" w:cs="Calibri"/>
      <w:b/>
      <w:bCs/>
      <w:i/>
      <w:iCs/>
      <w:kern w:val="1"/>
      <w:sz w:val="26"/>
      <w:szCs w:val="23"/>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A2F53"/>
    <w:rPr>
      <w:rFonts w:ascii="Arial" w:eastAsia="SimSun" w:hAnsi="Arial" w:cs="Arial"/>
      <w:b/>
      <w:bCs/>
      <w:i/>
      <w:iCs/>
      <w:kern w:val="1"/>
      <w:sz w:val="28"/>
      <w:szCs w:val="28"/>
      <w:lang w:eastAsia="hi-IN" w:bidi="hi-IN"/>
    </w:rPr>
  </w:style>
  <w:style w:type="character" w:customStyle="1" w:styleId="30">
    <w:name w:val="Заголовок 3 Знак"/>
    <w:basedOn w:val="a0"/>
    <w:link w:val="3"/>
    <w:rsid w:val="00EA2F53"/>
    <w:rPr>
      <w:rFonts w:ascii="Times New Roman" w:eastAsia="SimSun" w:hAnsi="Times New Roman" w:cs="Mangal"/>
      <w:b/>
      <w:caps/>
      <w:kern w:val="1"/>
      <w:sz w:val="28"/>
      <w:szCs w:val="24"/>
      <w:lang w:eastAsia="hi-IN" w:bidi="hi-IN"/>
    </w:rPr>
  </w:style>
  <w:style w:type="character" w:customStyle="1" w:styleId="50">
    <w:name w:val="Заголовок 5 Знак"/>
    <w:basedOn w:val="a0"/>
    <w:link w:val="5"/>
    <w:rsid w:val="00EA2F53"/>
    <w:rPr>
      <w:rFonts w:ascii="Calibri" w:eastAsia="Times New Roman" w:hAnsi="Calibri" w:cs="Calibri"/>
      <w:b/>
      <w:bCs/>
      <w:i/>
      <w:iCs/>
      <w:kern w:val="1"/>
      <w:sz w:val="26"/>
      <w:szCs w:val="23"/>
      <w:lang w:eastAsia="hi-IN" w:bidi="hi-IN"/>
    </w:rPr>
  </w:style>
  <w:style w:type="numbering" w:customStyle="1" w:styleId="1">
    <w:name w:val="Нет списка1"/>
    <w:next w:val="a2"/>
    <w:semiHidden/>
    <w:rsid w:val="00EA2F53"/>
  </w:style>
  <w:style w:type="character" w:customStyle="1" w:styleId="WW8Num1z0">
    <w:name w:val="WW8Num1z0"/>
    <w:rsid w:val="00EA2F53"/>
    <w:rPr>
      <w:rFonts w:ascii="Times New Roman" w:hAnsi="Times New Roman" w:cs="Times New Roman"/>
    </w:rPr>
  </w:style>
  <w:style w:type="character" w:customStyle="1" w:styleId="WW8Num1z1">
    <w:name w:val="WW8Num1z1"/>
    <w:rsid w:val="00EA2F53"/>
  </w:style>
  <w:style w:type="character" w:customStyle="1" w:styleId="WW8Num1z2">
    <w:name w:val="WW8Num1z2"/>
    <w:rsid w:val="00EA2F53"/>
  </w:style>
  <w:style w:type="character" w:customStyle="1" w:styleId="WW8Num1z3">
    <w:name w:val="WW8Num1z3"/>
    <w:rsid w:val="00EA2F53"/>
  </w:style>
  <w:style w:type="character" w:customStyle="1" w:styleId="WW8Num1z4">
    <w:name w:val="WW8Num1z4"/>
    <w:rsid w:val="00EA2F53"/>
  </w:style>
  <w:style w:type="character" w:customStyle="1" w:styleId="WW8Num1z5">
    <w:name w:val="WW8Num1z5"/>
    <w:rsid w:val="00EA2F53"/>
  </w:style>
  <w:style w:type="character" w:customStyle="1" w:styleId="WW8Num1z6">
    <w:name w:val="WW8Num1z6"/>
    <w:rsid w:val="00EA2F53"/>
  </w:style>
  <w:style w:type="character" w:customStyle="1" w:styleId="WW8Num1z7">
    <w:name w:val="WW8Num1z7"/>
    <w:rsid w:val="00EA2F53"/>
  </w:style>
  <w:style w:type="character" w:customStyle="1" w:styleId="WW8Num1z8">
    <w:name w:val="WW8Num1z8"/>
    <w:rsid w:val="00EA2F53"/>
  </w:style>
  <w:style w:type="character" w:customStyle="1" w:styleId="WW8Num2z0">
    <w:name w:val="WW8Num2z0"/>
    <w:rsid w:val="00EA2F53"/>
    <w:rPr>
      <w:rFonts w:cs="Times New Roman"/>
    </w:rPr>
  </w:style>
  <w:style w:type="character" w:customStyle="1" w:styleId="WW8Num2z1">
    <w:name w:val="WW8Num2z1"/>
    <w:rsid w:val="00EA2F53"/>
    <w:rPr>
      <w:rFonts w:ascii="Symbol" w:hAnsi="Symbol" w:cs="Symbol"/>
    </w:rPr>
  </w:style>
  <w:style w:type="character" w:customStyle="1" w:styleId="WW8Num3z0">
    <w:name w:val="WW8Num3z0"/>
    <w:rsid w:val="00EA2F53"/>
    <w:rPr>
      <w:rFonts w:cs="Times New Roman"/>
    </w:rPr>
  </w:style>
  <w:style w:type="character" w:customStyle="1" w:styleId="WW8Num4z0">
    <w:name w:val="WW8Num4z0"/>
    <w:rsid w:val="00EA2F53"/>
    <w:rPr>
      <w:rFonts w:cs="Times New Roman"/>
      <w:sz w:val="20"/>
      <w:lang w:val="ru-RU"/>
    </w:rPr>
  </w:style>
  <w:style w:type="character" w:customStyle="1" w:styleId="WW8Num5z0">
    <w:name w:val="WW8Num5z0"/>
    <w:rsid w:val="00EA2F53"/>
    <w:rPr>
      <w:rFonts w:ascii="Symbol" w:hAnsi="Symbol" w:cs="Symbol"/>
    </w:rPr>
  </w:style>
  <w:style w:type="character" w:customStyle="1" w:styleId="WW8Num5z1">
    <w:name w:val="WW8Num5z1"/>
    <w:rsid w:val="00EA2F53"/>
    <w:rPr>
      <w:rFonts w:ascii="Times New Roman" w:hAnsi="Times New Roman" w:cs="Times New Roman"/>
    </w:rPr>
  </w:style>
  <w:style w:type="character" w:customStyle="1" w:styleId="WW8Num5z4">
    <w:name w:val="WW8Num5z4"/>
    <w:rsid w:val="00EA2F53"/>
    <w:rPr>
      <w:rFonts w:ascii="Courier New" w:hAnsi="Courier New" w:cs="Courier New"/>
    </w:rPr>
  </w:style>
  <w:style w:type="character" w:customStyle="1" w:styleId="WW8Num5z5">
    <w:name w:val="WW8Num5z5"/>
    <w:rsid w:val="00EA2F53"/>
    <w:rPr>
      <w:rFonts w:ascii="Wingdings" w:hAnsi="Wingdings" w:cs="Wingdings"/>
    </w:rPr>
  </w:style>
  <w:style w:type="character" w:customStyle="1" w:styleId="WW8Num6z0">
    <w:name w:val="WW8Num6z0"/>
    <w:rsid w:val="00EA2F53"/>
    <w:rPr>
      <w:rFonts w:ascii="Symbol" w:hAnsi="Symbol" w:cs="Symbol"/>
    </w:rPr>
  </w:style>
  <w:style w:type="character" w:customStyle="1" w:styleId="WW8Num6z1">
    <w:name w:val="WW8Num6z1"/>
    <w:rsid w:val="00EA2F53"/>
    <w:rPr>
      <w:rFonts w:ascii="Times New Roman" w:hAnsi="Times New Roman" w:cs="Times New Roman"/>
    </w:rPr>
  </w:style>
  <w:style w:type="character" w:customStyle="1" w:styleId="WW8Num6z2">
    <w:name w:val="WW8Num6z2"/>
    <w:rsid w:val="00EA2F53"/>
  </w:style>
  <w:style w:type="character" w:customStyle="1" w:styleId="WW8Num6z3">
    <w:name w:val="WW8Num6z3"/>
    <w:rsid w:val="00EA2F53"/>
  </w:style>
  <w:style w:type="character" w:customStyle="1" w:styleId="WW8Num6z4">
    <w:name w:val="WW8Num6z4"/>
    <w:rsid w:val="00EA2F53"/>
    <w:rPr>
      <w:rFonts w:ascii="Courier New" w:hAnsi="Courier New" w:cs="Courier New"/>
    </w:rPr>
  </w:style>
  <w:style w:type="character" w:customStyle="1" w:styleId="WW8Num6z5">
    <w:name w:val="WW8Num6z5"/>
    <w:rsid w:val="00EA2F53"/>
    <w:rPr>
      <w:rFonts w:ascii="Wingdings" w:hAnsi="Wingdings" w:cs="Wingdings"/>
    </w:rPr>
  </w:style>
  <w:style w:type="character" w:customStyle="1" w:styleId="WW8Num6z6">
    <w:name w:val="WW8Num6z6"/>
    <w:rsid w:val="00EA2F53"/>
  </w:style>
  <w:style w:type="character" w:customStyle="1" w:styleId="WW8Num6z7">
    <w:name w:val="WW8Num6z7"/>
    <w:rsid w:val="00EA2F53"/>
  </w:style>
  <w:style w:type="character" w:customStyle="1" w:styleId="WW8Num6z8">
    <w:name w:val="WW8Num6z8"/>
    <w:rsid w:val="00EA2F53"/>
  </w:style>
  <w:style w:type="character" w:customStyle="1" w:styleId="21">
    <w:name w:val="Основной шрифт абзаца2"/>
    <w:rsid w:val="00EA2F53"/>
  </w:style>
  <w:style w:type="character" w:customStyle="1" w:styleId="WW8Num3z1">
    <w:name w:val="WW8Num3z1"/>
    <w:rsid w:val="00EA2F53"/>
    <w:rPr>
      <w:rFonts w:ascii="Symbol" w:hAnsi="Symbol" w:cs="Symbol"/>
    </w:rPr>
  </w:style>
  <w:style w:type="character" w:customStyle="1" w:styleId="WW8Num14z0">
    <w:name w:val="WW8Num14z0"/>
    <w:rsid w:val="00EA2F53"/>
    <w:rPr>
      <w:rFonts w:ascii="Times New Roman" w:eastAsia="SimSun" w:hAnsi="Times New Roman" w:cs="Mangal"/>
    </w:rPr>
  </w:style>
  <w:style w:type="character" w:customStyle="1" w:styleId="10">
    <w:name w:val="Основной шрифт абзаца1"/>
    <w:rsid w:val="00EA2F53"/>
  </w:style>
  <w:style w:type="character" w:customStyle="1" w:styleId="WW8Num7z0">
    <w:name w:val="WW8Num7z0"/>
    <w:rsid w:val="00EA2F53"/>
    <w:rPr>
      <w:rFonts w:ascii="Symbol" w:hAnsi="Symbol" w:cs="Symbol"/>
    </w:rPr>
  </w:style>
  <w:style w:type="character" w:customStyle="1" w:styleId="WW8Num4z1">
    <w:name w:val="WW8Num4z1"/>
    <w:rsid w:val="00EA2F53"/>
    <w:rPr>
      <w:rFonts w:ascii="Symbol" w:hAnsi="Symbol" w:cs="Symbol"/>
    </w:rPr>
  </w:style>
  <w:style w:type="character" w:styleId="a3">
    <w:name w:val="Hyperlink"/>
    <w:rsid w:val="00EA2F53"/>
    <w:rPr>
      <w:color w:val="000080"/>
      <w:u w:val="single"/>
      <w:lang/>
    </w:rPr>
  </w:style>
  <w:style w:type="character" w:customStyle="1" w:styleId="WW8Num9z0">
    <w:name w:val="WW8Num9z0"/>
    <w:rsid w:val="00EA2F53"/>
    <w:rPr>
      <w:rFonts w:cs="Times New Roman"/>
    </w:rPr>
  </w:style>
  <w:style w:type="character" w:customStyle="1" w:styleId="WW8Num8z0">
    <w:name w:val="WW8Num8z0"/>
    <w:rsid w:val="00EA2F53"/>
    <w:rPr>
      <w:rFonts w:ascii="Times New Roman" w:eastAsia="Times New Roman" w:hAnsi="Times New Roman" w:cs="Times New Roman"/>
    </w:rPr>
  </w:style>
  <w:style w:type="character" w:customStyle="1" w:styleId="WW8Num8z2">
    <w:name w:val="WW8Num8z2"/>
    <w:rsid w:val="00EA2F53"/>
    <w:rPr>
      <w:rFonts w:ascii="Wingdings" w:hAnsi="Wingdings" w:cs="Wingdings"/>
    </w:rPr>
  </w:style>
  <w:style w:type="character" w:customStyle="1" w:styleId="WW8Num8z3">
    <w:name w:val="WW8Num8z3"/>
    <w:rsid w:val="00EA2F53"/>
    <w:rPr>
      <w:rFonts w:ascii="Symbol" w:hAnsi="Symbol" w:cs="Symbol"/>
    </w:rPr>
  </w:style>
  <w:style w:type="character" w:customStyle="1" w:styleId="WW8Num8z4">
    <w:name w:val="WW8Num8z4"/>
    <w:rsid w:val="00EA2F53"/>
    <w:rPr>
      <w:rFonts w:ascii="Courier New" w:hAnsi="Courier New" w:cs="Courier New"/>
    </w:rPr>
  </w:style>
  <w:style w:type="character" w:customStyle="1" w:styleId="WW8Num7z1">
    <w:name w:val="WW8Num7z1"/>
    <w:rsid w:val="00EA2F53"/>
    <w:rPr>
      <w:rFonts w:ascii="Times New Roman" w:eastAsia="Times New Roman" w:hAnsi="Times New Roman" w:cs="Times New Roman"/>
    </w:rPr>
  </w:style>
  <w:style w:type="character" w:customStyle="1" w:styleId="WW8Num7z4">
    <w:name w:val="WW8Num7z4"/>
    <w:rsid w:val="00EA2F53"/>
    <w:rPr>
      <w:rFonts w:ascii="Courier New" w:hAnsi="Courier New" w:cs="Courier New"/>
    </w:rPr>
  </w:style>
  <w:style w:type="character" w:customStyle="1" w:styleId="WW8Num7z5">
    <w:name w:val="WW8Num7z5"/>
    <w:rsid w:val="00EA2F53"/>
    <w:rPr>
      <w:rFonts w:ascii="Wingdings" w:hAnsi="Wingdings" w:cs="Wingdings"/>
    </w:rPr>
  </w:style>
  <w:style w:type="character" w:customStyle="1" w:styleId="a4">
    <w:name w:val="Гипертекстовая ссылка"/>
    <w:rsid w:val="00EA2F53"/>
    <w:rPr>
      <w:b/>
      <w:color w:val="008000"/>
      <w:sz w:val="20"/>
      <w:u w:val="single"/>
    </w:rPr>
  </w:style>
  <w:style w:type="character" w:customStyle="1" w:styleId="a5">
    <w:name w:val="Символ нумерации"/>
    <w:rsid w:val="00EA2F53"/>
  </w:style>
  <w:style w:type="character" w:customStyle="1" w:styleId="a6">
    <w:name w:val="Основной текст Знак"/>
    <w:rsid w:val="00EA2F53"/>
    <w:rPr>
      <w:rFonts w:eastAsia="SimSun" w:cs="Mangal"/>
      <w:kern w:val="1"/>
      <w:sz w:val="24"/>
      <w:szCs w:val="24"/>
      <w:lang w:eastAsia="hi-IN" w:bidi="hi-IN"/>
    </w:rPr>
  </w:style>
  <w:style w:type="character" w:customStyle="1" w:styleId="a7">
    <w:name w:val="Название Знак"/>
    <w:rsid w:val="00EA2F53"/>
    <w:rPr>
      <w:rFonts w:eastAsia="SimSun" w:cs="Mangal"/>
      <w:kern w:val="1"/>
      <w:sz w:val="28"/>
      <w:szCs w:val="28"/>
      <w:lang w:eastAsia="hi-IN" w:bidi="hi-IN"/>
    </w:rPr>
  </w:style>
  <w:style w:type="character" w:customStyle="1" w:styleId="a8">
    <w:name w:val="Подзаголовок Знак"/>
    <w:rsid w:val="00EA2F53"/>
    <w:rPr>
      <w:rFonts w:ascii="Arial" w:eastAsia="Microsoft YaHei" w:hAnsi="Arial" w:cs="Mangal"/>
      <w:i/>
      <w:iCs/>
      <w:kern w:val="1"/>
      <w:sz w:val="28"/>
      <w:szCs w:val="28"/>
      <w:lang w:eastAsia="hi-IN" w:bidi="hi-IN"/>
    </w:rPr>
  </w:style>
  <w:style w:type="character" w:customStyle="1" w:styleId="a9">
    <w:name w:val="Нижний колонтитул Знак"/>
    <w:rsid w:val="00EA2F53"/>
    <w:rPr>
      <w:rFonts w:eastAsia="SimSun" w:cs="Mangal"/>
      <w:kern w:val="1"/>
      <w:sz w:val="24"/>
      <w:szCs w:val="24"/>
      <w:lang w:eastAsia="hi-IN" w:bidi="hi-IN"/>
    </w:rPr>
  </w:style>
  <w:style w:type="character" w:customStyle="1" w:styleId="aa">
    <w:name w:val="Верхний колонтитул Знак"/>
    <w:rsid w:val="00EA2F53"/>
    <w:rPr>
      <w:rFonts w:eastAsia="SimSun" w:cs="Mangal"/>
      <w:kern w:val="1"/>
      <w:sz w:val="24"/>
      <w:szCs w:val="24"/>
      <w:lang w:eastAsia="hi-IN" w:bidi="hi-IN"/>
    </w:rPr>
  </w:style>
  <w:style w:type="paragraph" w:customStyle="1" w:styleId="ab">
    <w:name w:val="Заголовок"/>
    <w:basedOn w:val="a"/>
    <w:next w:val="ac"/>
    <w:rsid w:val="00EA2F53"/>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ac">
    <w:name w:val="Body Text"/>
    <w:basedOn w:val="a"/>
    <w:link w:val="11"/>
    <w:rsid w:val="00EA2F53"/>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11">
    <w:name w:val="Основной текст Знак1"/>
    <w:basedOn w:val="a0"/>
    <w:link w:val="ac"/>
    <w:rsid w:val="00EA2F53"/>
    <w:rPr>
      <w:rFonts w:ascii="Times New Roman" w:eastAsia="SimSun" w:hAnsi="Times New Roman" w:cs="Mangal"/>
      <w:kern w:val="1"/>
      <w:sz w:val="24"/>
      <w:szCs w:val="24"/>
      <w:lang w:eastAsia="hi-IN" w:bidi="hi-IN"/>
    </w:rPr>
  </w:style>
  <w:style w:type="paragraph" w:styleId="ad">
    <w:name w:val="List"/>
    <w:basedOn w:val="ac"/>
    <w:rsid w:val="00EA2F53"/>
  </w:style>
  <w:style w:type="paragraph" w:customStyle="1" w:styleId="31">
    <w:name w:val="Название3"/>
    <w:basedOn w:val="a"/>
    <w:rsid w:val="00EA2F53"/>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32">
    <w:name w:val="Указатель3"/>
    <w:basedOn w:val="a"/>
    <w:rsid w:val="00EA2F53"/>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22">
    <w:name w:val="Название2"/>
    <w:basedOn w:val="a"/>
    <w:rsid w:val="00EA2F53"/>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23">
    <w:name w:val="Указатель2"/>
    <w:basedOn w:val="a"/>
    <w:rsid w:val="00EA2F53"/>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2">
    <w:name w:val="Название1"/>
    <w:basedOn w:val="a"/>
    <w:rsid w:val="00EA2F53"/>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13">
    <w:name w:val="Указатель1"/>
    <w:basedOn w:val="a"/>
    <w:rsid w:val="00EA2F53"/>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styleId="ae">
    <w:name w:val="No Spacing"/>
    <w:qFormat/>
    <w:rsid w:val="00EA2F53"/>
    <w:pPr>
      <w:suppressAutoHyphens/>
      <w:spacing w:after="0" w:line="240" w:lineRule="auto"/>
    </w:pPr>
    <w:rPr>
      <w:rFonts w:ascii="Calibri" w:eastAsia="Calibri" w:hAnsi="Calibri" w:cs="Calibri"/>
      <w:kern w:val="1"/>
      <w:lang w:eastAsia="ar-SA"/>
    </w:rPr>
  </w:style>
  <w:style w:type="paragraph" w:customStyle="1" w:styleId="14">
    <w:name w:val="Цитата1"/>
    <w:basedOn w:val="a"/>
    <w:rsid w:val="00EA2F53"/>
    <w:pPr>
      <w:suppressAutoHyphens/>
      <w:spacing w:after="0" w:line="240" w:lineRule="auto"/>
      <w:ind w:left="567" w:right="-1" w:firstLine="709"/>
      <w:jc w:val="both"/>
    </w:pPr>
    <w:rPr>
      <w:rFonts w:ascii="Times New Roman" w:eastAsia="SimSun" w:hAnsi="Times New Roman" w:cs="Times New Roman"/>
      <w:kern w:val="1"/>
      <w:sz w:val="24"/>
      <w:szCs w:val="24"/>
      <w:lang w:eastAsia="hi-IN" w:bidi="hi-IN"/>
    </w:rPr>
  </w:style>
  <w:style w:type="paragraph" w:customStyle="1" w:styleId="af">
    <w:name w:val="Содержимое таблицы"/>
    <w:basedOn w:val="a"/>
    <w:rsid w:val="00EA2F53"/>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ConsNonformat">
    <w:name w:val="ConsNonformat"/>
    <w:rsid w:val="00EA2F53"/>
    <w:pPr>
      <w:widowControl w:val="0"/>
      <w:suppressAutoHyphens/>
      <w:spacing w:after="0" w:line="240" w:lineRule="auto"/>
      <w:ind w:right="19772"/>
    </w:pPr>
    <w:rPr>
      <w:rFonts w:ascii="Courier New" w:eastAsia="Times New Roman" w:hAnsi="Courier New" w:cs="Courier New"/>
      <w:kern w:val="1"/>
      <w:sz w:val="20"/>
      <w:szCs w:val="20"/>
      <w:lang w:eastAsia="ar-SA"/>
    </w:rPr>
  </w:style>
  <w:style w:type="paragraph" w:styleId="af0">
    <w:name w:val="Title"/>
    <w:basedOn w:val="a"/>
    <w:next w:val="af1"/>
    <w:link w:val="15"/>
    <w:qFormat/>
    <w:rsid w:val="00EA2F53"/>
    <w:pPr>
      <w:widowControl w:val="0"/>
      <w:suppressAutoHyphens/>
      <w:autoSpaceDE w:val="0"/>
      <w:spacing w:after="0" w:line="480" w:lineRule="exact"/>
      <w:ind w:left="340" w:right="400"/>
      <w:jc w:val="center"/>
    </w:pPr>
    <w:rPr>
      <w:rFonts w:ascii="Times New Roman" w:eastAsia="SimSun" w:hAnsi="Times New Roman" w:cs="Mangal"/>
      <w:kern w:val="1"/>
      <w:sz w:val="28"/>
      <w:szCs w:val="28"/>
      <w:lang w:eastAsia="hi-IN" w:bidi="hi-IN"/>
    </w:rPr>
  </w:style>
  <w:style w:type="character" w:customStyle="1" w:styleId="15">
    <w:name w:val="Название Знак1"/>
    <w:basedOn w:val="a0"/>
    <w:link w:val="af0"/>
    <w:rsid w:val="00EA2F53"/>
    <w:rPr>
      <w:rFonts w:ascii="Times New Roman" w:eastAsia="SimSun" w:hAnsi="Times New Roman" w:cs="Mangal"/>
      <w:kern w:val="1"/>
      <w:sz w:val="28"/>
      <w:szCs w:val="28"/>
      <w:lang w:eastAsia="hi-IN" w:bidi="hi-IN"/>
    </w:rPr>
  </w:style>
  <w:style w:type="paragraph" w:styleId="af1">
    <w:name w:val="Subtitle"/>
    <w:basedOn w:val="ab"/>
    <w:next w:val="ac"/>
    <w:link w:val="16"/>
    <w:qFormat/>
    <w:rsid w:val="00EA2F53"/>
    <w:pPr>
      <w:jc w:val="center"/>
    </w:pPr>
    <w:rPr>
      <w:i/>
      <w:iCs/>
    </w:rPr>
  </w:style>
  <w:style w:type="character" w:customStyle="1" w:styleId="16">
    <w:name w:val="Подзаголовок Знак1"/>
    <w:basedOn w:val="a0"/>
    <w:link w:val="af1"/>
    <w:rsid w:val="00EA2F53"/>
    <w:rPr>
      <w:rFonts w:ascii="Arial" w:eastAsia="Microsoft YaHei" w:hAnsi="Arial" w:cs="Mangal"/>
      <w:i/>
      <w:iCs/>
      <w:kern w:val="1"/>
      <w:sz w:val="28"/>
      <w:szCs w:val="28"/>
      <w:lang w:eastAsia="hi-IN" w:bidi="hi-IN"/>
    </w:rPr>
  </w:style>
  <w:style w:type="paragraph" w:customStyle="1" w:styleId="ConsNormal">
    <w:name w:val="ConsNormal"/>
    <w:rsid w:val="00EA2F53"/>
    <w:pPr>
      <w:widowControl w:val="0"/>
      <w:suppressAutoHyphens/>
      <w:autoSpaceDE w:val="0"/>
      <w:spacing w:after="0" w:line="240" w:lineRule="auto"/>
      <w:ind w:right="19772" w:firstLine="720"/>
    </w:pPr>
    <w:rPr>
      <w:rFonts w:ascii="Arial" w:eastAsia="Times New Roman" w:hAnsi="Arial" w:cs="Arial"/>
      <w:kern w:val="1"/>
      <w:lang w:eastAsia="ar-SA"/>
    </w:rPr>
  </w:style>
  <w:style w:type="paragraph" w:styleId="af2">
    <w:name w:val="footer"/>
    <w:basedOn w:val="a"/>
    <w:link w:val="17"/>
    <w:rsid w:val="00EA2F53"/>
    <w:pPr>
      <w:widowControl w:val="0"/>
      <w:suppressLineNumbers/>
      <w:tabs>
        <w:tab w:val="center" w:pos="4819"/>
        <w:tab w:val="right" w:pos="9638"/>
      </w:tabs>
      <w:suppressAutoHyphens/>
      <w:spacing w:after="0" w:line="240" w:lineRule="auto"/>
    </w:pPr>
    <w:rPr>
      <w:rFonts w:ascii="Times New Roman" w:eastAsia="SimSun" w:hAnsi="Times New Roman" w:cs="Mangal"/>
      <w:kern w:val="1"/>
      <w:sz w:val="24"/>
      <w:szCs w:val="24"/>
      <w:lang w:eastAsia="hi-IN" w:bidi="hi-IN"/>
    </w:rPr>
  </w:style>
  <w:style w:type="character" w:customStyle="1" w:styleId="17">
    <w:name w:val="Нижний колонтитул Знак1"/>
    <w:basedOn w:val="a0"/>
    <w:link w:val="af2"/>
    <w:rsid w:val="00EA2F53"/>
    <w:rPr>
      <w:rFonts w:ascii="Times New Roman" w:eastAsia="SimSun" w:hAnsi="Times New Roman" w:cs="Mangal"/>
      <w:kern w:val="1"/>
      <w:sz w:val="24"/>
      <w:szCs w:val="24"/>
      <w:lang w:eastAsia="hi-IN" w:bidi="hi-IN"/>
    </w:rPr>
  </w:style>
  <w:style w:type="paragraph" w:customStyle="1" w:styleId="18">
    <w:name w:val="Стиль1"/>
    <w:basedOn w:val="a"/>
    <w:rsid w:val="00EA2F53"/>
    <w:pPr>
      <w:keepNext/>
      <w:keepLines/>
      <w:widowControl w:val="0"/>
      <w:numPr>
        <w:numId w:val="3"/>
      </w:numPr>
      <w:suppressLineNumbers/>
      <w:suppressAutoHyphens/>
      <w:spacing w:after="60" w:line="240" w:lineRule="auto"/>
    </w:pPr>
    <w:rPr>
      <w:rFonts w:ascii="Times New Roman" w:eastAsia="SimSun" w:hAnsi="Times New Roman" w:cs="Mangal"/>
      <w:b/>
      <w:kern w:val="1"/>
      <w:sz w:val="28"/>
      <w:szCs w:val="24"/>
      <w:lang w:eastAsia="hi-IN" w:bidi="hi-IN"/>
    </w:rPr>
  </w:style>
  <w:style w:type="paragraph" w:customStyle="1" w:styleId="ConsPlusDocList">
    <w:name w:val="  ConsPlusDocList"/>
    <w:next w:val="a"/>
    <w:rsid w:val="00EA2F53"/>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210">
    <w:name w:val="Основной текст с отступом 21"/>
    <w:basedOn w:val="a"/>
    <w:rsid w:val="00EA2F53"/>
    <w:pPr>
      <w:widowControl w:val="0"/>
      <w:suppressAutoHyphens/>
      <w:spacing w:after="0" w:line="240" w:lineRule="auto"/>
      <w:ind w:firstLine="680"/>
      <w:jc w:val="both"/>
    </w:pPr>
    <w:rPr>
      <w:rFonts w:ascii="Times New Roman" w:eastAsia="SimSun" w:hAnsi="Times New Roman" w:cs="Mangal"/>
      <w:kern w:val="1"/>
      <w:sz w:val="28"/>
      <w:szCs w:val="20"/>
      <w:lang w:eastAsia="hi-IN" w:bidi="hi-IN"/>
    </w:rPr>
  </w:style>
  <w:style w:type="paragraph" w:customStyle="1" w:styleId="33">
    <w:name w:val="Стиль3"/>
    <w:basedOn w:val="210"/>
    <w:rsid w:val="00EA2F53"/>
    <w:pPr>
      <w:tabs>
        <w:tab w:val="left" w:pos="1307"/>
      </w:tabs>
      <w:ind w:left="1080" w:firstLine="0"/>
      <w:textAlignment w:val="baseline"/>
    </w:pPr>
    <w:rPr>
      <w:sz w:val="24"/>
    </w:rPr>
  </w:style>
  <w:style w:type="paragraph" w:customStyle="1" w:styleId="211">
    <w:name w:val="Нумерованный список 21"/>
    <w:basedOn w:val="a"/>
    <w:rsid w:val="00EA2F53"/>
    <w:pPr>
      <w:widowControl w:val="0"/>
      <w:numPr>
        <w:numId w:val="4"/>
      </w:numPr>
      <w:tabs>
        <w:tab w:val="left" w:pos="360"/>
      </w:tabs>
      <w:suppressAutoHyphens/>
      <w:spacing w:after="0" w:line="240" w:lineRule="auto"/>
      <w:ind w:left="360" w:hanging="360"/>
    </w:pPr>
    <w:rPr>
      <w:rFonts w:ascii="Times New Roman" w:eastAsia="SimSun" w:hAnsi="Times New Roman" w:cs="Mangal"/>
      <w:kern w:val="1"/>
      <w:sz w:val="24"/>
      <w:szCs w:val="24"/>
      <w:lang w:eastAsia="hi-IN" w:bidi="hi-IN"/>
    </w:rPr>
  </w:style>
  <w:style w:type="paragraph" w:customStyle="1" w:styleId="24">
    <w:name w:val="Стиль2"/>
    <w:basedOn w:val="211"/>
    <w:rsid w:val="00EA2F53"/>
    <w:pPr>
      <w:keepNext/>
      <w:keepLines/>
      <w:numPr>
        <w:numId w:val="3"/>
      </w:numPr>
      <w:suppressLineNumbers/>
      <w:spacing w:after="60"/>
      <w:jc w:val="both"/>
    </w:pPr>
    <w:rPr>
      <w:b/>
      <w:szCs w:val="20"/>
    </w:rPr>
  </w:style>
  <w:style w:type="paragraph" w:customStyle="1" w:styleId="NoSpacing">
    <w:name w:val="No Spacing"/>
    <w:rsid w:val="00EA2F53"/>
    <w:pPr>
      <w:suppressAutoHyphens/>
      <w:spacing w:after="0" w:line="240" w:lineRule="auto"/>
    </w:pPr>
    <w:rPr>
      <w:rFonts w:ascii="Times New Roman" w:eastAsia="Calibri" w:hAnsi="Times New Roman" w:cs="Times New Roman"/>
      <w:kern w:val="1"/>
      <w:sz w:val="24"/>
      <w:szCs w:val="24"/>
      <w:lang w:eastAsia="ar-SA"/>
    </w:rPr>
  </w:style>
  <w:style w:type="paragraph" w:customStyle="1" w:styleId="2-11">
    <w:name w:val="содержание2-11"/>
    <w:basedOn w:val="a"/>
    <w:rsid w:val="00EA2F53"/>
    <w:pPr>
      <w:widowControl w:val="0"/>
      <w:suppressAutoHyphens/>
      <w:spacing w:after="60" w:line="240" w:lineRule="auto"/>
      <w:jc w:val="both"/>
    </w:pPr>
    <w:rPr>
      <w:rFonts w:ascii="Times New Roman" w:eastAsia="SimSun" w:hAnsi="Times New Roman" w:cs="Mangal"/>
      <w:kern w:val="1"/>
      <w:sz w:val="24"/>
      <w:szCs w:val="24"/>
      <w:lang w:eastAsia="hi-IN" w:bidi="hi-IN"/>
    </w:rPr>
  </w:style>
  <w:style w:type="paragraph" w:customStyle="1" w:styleId="af3">
    <w:name w:val="Заголовок таблицы"/>
    <w:basedOn w:val="af"/>
    <w:rsid w:val="00EA2F53"/>
    <w:pPr>
      <w:jc w:val="center"/>
    </w:pPr>
    <w:rPr>
      <w:b/>
      <w:bCs/>
    </w:rPr>
  </w:style>
  <w:style w:type="paragraph" w:styleId="af4">
    <w:name w:val="header"/>
    <w:basedOn w:val="a"/>
    <w:link w:val="19"/>
    <w:rsid w:val="00EA2F53"/>
    <w:pPr>
      <w:widowControl w:val="0"/>
      <w:suppressLineNumbers/>
      <w:tabs>
        <w:tab w:val="center" w:pos="4819"/>
        <w:tab w:val="right" w:pos="9638"/>
      </w:tabs>
      <w:suppressAutoHyphens/>
      <w:spacing w:after="0" w:line="240" w:lineRule="auto"/>
    </w:pPr>
    <w:rPr>
      <w:rFonts w:ascii="Times New Roman" w:eastAsia="SimSun" w:hAnsi="Times New Roman" w:cs="Mangal"/>
      <w:kern w:val="1"/>
      <w:sz w:val="24"/>
      <w:szCs w:val="24"/>
      <w:lang w:eastAsia="hi-IN" w:bidi="hi-IN"/>
    </w:rPr>
  </w:style>
  <w:style w:type="character" w:customStyle="1" w:styleId="19">
    <w:name w:val="Верхний колонтитул Знак1"/>
    <w:basedOn w:val="a0"/>
    <w:link w:val="af4"/>
    <w:rsid w:val="00EA2F53"/>
    <w:rPr>
      <w:rFonts w:ascii="Times New Roman" w:eastAsia="SimSun" w:hAnsi="Times New Roman" w:cs="Mangal"/>
      <w:kern w:val="1"/>
      <w:sz w:val="24"/>
      <w:szCs w:val="24"/>
      <w:lang w:eastAsia="hi-IN" w:bidi="hi-IN"/>
    </w:rPr>
  </w:style>
  <w:style w:type="paragraph" w:customStyle="1" w:styleId="article">
    <w:name w:val="article"/>
    <w:basedOn w:val="a"/>
    <w:rsid w:val="00EA2F53"/>
    <w:pPr>
      <w:widowControl w:val="0"/>
      <w:suppressAutoHyphens/>
      <w:spacing w:after="232" w:line="240" w:lineRule="auto"/>
      <w:ind w:left="348"/>
    </w:pPr>
    <w:rPr>
      <w:rFonts w:ascii="Verdana" w:eastAsia="SimSun" w:hAnsi="Verdana" w:cs="Verdana"/>
      <w:color w:val="108F3E"/>
      <w:kern w:val="1"/>
      <w:sz w:val="20"/>
      <w:szCs w:val="20"/>
      <w:lang w:eastAsia="hi-IN" w:bidi="hi-IN"/>
    </w:rPr>
  </w:style>
  <w:style w:type="paragraph" w:customStyle="1" w:styleId="ConsPlusNonformat">
    <w:name w:val="ConsPlusNonformat"/>
    <w:rsid w:val="00EA2F53"/>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ConsPlusNormal">
    <w:name w:val="ConsPlusNormal"/>
    <w:rsid w:val="00EA2F53"/>
    <w:pPr>
      <w:widowControl w:val="0"/>
      <w:suppressAutoHyphens/>
      <w:autoSpaceDE w:val="0"/>
      <w:spacing w:after="0" w:line="240" w:lineRule="auto"/>
      <w:ind w:firstLine="720"/>
    </w:pPr>
    <w:rPr>
      <w:rFonts w:ascii="Arial" w:eastAsia="Calibri" w:hAnsi="Arial" w:cs="Arial"/>
      <w:sz w:val="20"/>
      <w:szCs w:val="20"/>
      <w:lang w:eastAsia="ar-SA"/>
    </w:rPr>
  </w:style>
  <w:style w:type="paragraph" w:customStyle="1" w:styleId="ConsPlusTitle">
    <w:name w:val="ConsPlusTitle"/>
    <w:rsid w:val="00EA2F53"/>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rsid w:val="00EA2F53"/>
    <w:pPr>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af5">
    <w:name w:val="Содержимое врезки"/>
    <w:basedOn w:val="ac"/>
    <w:rsid w:val="00EA2F53"/>
  </w:style>
  <w:style w:type="paragraph" w:customStyle="1" w:styleId="af6">
    <w:name w:val="Нормальный (таблица)"/>
    <w:basedOn w:val="a"/>
    <w:next w:val="a"/>
    <w:rsid w:val="00EA2F53"/>
    <w:pPr>
      <w:autoSpaceDE w:val="0"/>
      <w:spacing w:after="0" w:line="240" w:lineRule="auto"/>
      <w:jc w:val="both"/>
    </w:pPr>
    <w:rPr>
      <w:rFonts w:ascii="Arial" w:eastAsia="Times New Roman" w:hAnsi="Arial" w:cs="Arial"/>
      <w:kern w:val="1"/>
      <w:sz w:val="24"/>
      <w:szCs w:val="24"/>
      <w:lang w:eastAsia="ar-SA"/>
    </w:rPr>
  </w:style>
  <w:style w:type="paragraph" w:customStyle="1" w:styleId="ConsPlusDocList0">
    <w:name w:val="ConsPlusDocList"/>
    <w:next w:val="a"/>
    <w:rsid w:val="00EA2F53"/>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1a">
    <w:name w:val="Без интервала1"/>
    <w:rsid w:val="00EA2F53"/>
    <w:pPr>
      <w:suppressAutoHyphens/>
      <w:spacing w:after="0" w:line="240" w:lineRule="auto"/>
    </w:pPr>
    <w:rPr>
      <w:rFonts w:ascii="Times New Roman" w:eastAsia="Calibri" w:hAnsi="Times New Roman" w:cs="Times New Roman"/>
      <w:kern w:val="1"/>
      <w:sz w:val="24"/>
      <w:szCs w:val="24"/>
      <w:lang w:eastAsia="ar-SA"/>
    </w:rPr>
  </w:style>
  <w:style w:type="paragraph" w:styleId="HTML">
    <w:name w:val="HTML Preformatted"/>
    <w:basedOn w:val="a"/>
    <w:link w:val="HTML0"/>
    <w:unhideWhenUsed/>
    <w:rsid w:val="00EA2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A2F53"/>
    <w:rPr>
      <w:rFonts w:ascii="Courier New" w:eastAsia="Times New Roman" w:hAnsi="Courier New" w:cs="Courier New"/>
      <w:sz w:val="20"/>
      <w:szCs w:val="20"/>
      <w:lang w:eastAsia="ru-RU"/>
    </w:rPr>
  </w:style>
  <w:style w:type="paragraph" w:styleId="af7">
    <w:name w:val="Balloon Text"/>
    <w:basedOn w:val="a"/>
    <w:link w:val="af8"/>
    <w:rsid w:val="00EA2F53"/>
    <w:pPr>
      <w:widowControl w:val="0"/>
      <w:suppressAutoHyphens/>
      <w:spacing w:after="0" w:line="240" w:lineRule="auto"/>
    </w:pPr>
    <w:rPr>
      <w:rFonts w:ascii="Tahoma" w:eastAsia="SimSun" w:hAnsi="Tahoma" w:cs="Mangal"/>
      <w:kern w:val="1"/>
      <w:sz w:val="16"/>
      <w:szCs w:val="14"/>
      <w:lang w:eastAsia="hi-IN" w:bidi="hi-IN"/>
    </w:rPr>
  </w:style>
  <w:style w:type="character" w:customStyle="1" w:styleId="af8">
    <w:name w:val="Текст выноски Знак"/>
    <w:basedOn w:val="a0"/>
    <w:link w:val="af7"/>
    <w:rsid w:val="00EA2F53"/>
    <w:rPr>
      <w:rFonts w:ascii="Tahoma" w:eastAsia="SimSun" w:hAnsi="Tahoma" w:cs="Mangal"/>
      <w:kern w:val="1"/>
      <w:sz w:val="16"/>
      <w:szCs w:val="14"/>
      <w:lang w:eastAsia="hi-IN" w:bidi="hi-IN"/>
    </w:rPr>
  </w:style>
  <w:style w:type="paragraph" w:customStyle="1" w:styleId="western">
    <w:name w:val="western"/>
    <w:basedOn w:val="a"/>
    <w:rsid w:val="00EA2F5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garantf1://12067072.100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garantf1://12067072.1000" TargetMode="External"/><Relationship Id="rId7" Type="http://schemas.openxmlformats.org/officeDocument/2006/relationships/footnotes" Target="footnotes.xml"/><Relationship Id="rId12" Type="http://schemas.openxmlformats.org/officeDocument/2006/relationships/hyperlink" Target="http://www.torgi.gov.ru/" TargetMode="External"/><Relationship Id="rId17" Type="http://schemas.openxmlformats.org/officeDocument/2006/relationships/hyperlink" Target="garantf1://12067072.100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4077988.1000" TargetMode="External"/><Relationship Id="rId20" Type="http://schemas.openxmlformats.org/officeDocument/2006/relationships/hyperlink" Target="garantf1://12067072.10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4F634E643726E97BA05E2726B9DF731CEBE4B426BAACD96434A539870FA0530A438B9B882B26632u5L1I" TargetMode="External"/><Relationship Id="rId24" Type="http://schemas.openxmlformats.org/officeDocument/2006/relationships/hyperlink" Target="garantf1://3822556.0" TargetMode="External"/><Relationship Id="rId5" Type="http://schemas.openxmlformats.org/officeDocument/2006/relationships/settings" Target="settings.xml"/><Relationship Id="rId15" Type="http://schemas.openxmlformats.org/officeDocument/2006/relationships/hyperlink" Target="garantf1://4077988.1000" TargetMode="External"/><Relationship Id="rId23" Type="http://schemas.openxmlformats.org/officeDocument/2006/relationships/hyperlink" Target="garantf1://3823964.0" TargetMode="External"/><Relationship Id="rId10" Type="http://schemas.openxmlformats.org/officeDocument/2006/relationships/hyperlink" Target="http://www.Nikolskoecity.ru" TargetMode="External"/><Relationship Id="rId19" Type="http://schemas.openxmlformats.org/officeDocument/2006/relationships/hyperlink" Target="garantf1://12067072.1000"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garantf1://2205971.0" TargetMode="External"/><Relationship Id="rId22" Type="http://schemas.openxmlformats.org/officeDocument/2006/relationships/hyperlink" Target="garantf1://38239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F57CB-A6C3-4AE0-A1BF-4E71F0DDD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326</Pages>
  <Words>80477</Words>
  <Characters>458720</Characters>
  <Application>Microsoft Office Word</Application>
  <DocSecurity>0</DocSecurity>
  <Lines>3822</Lines>
  <Paragraphs>1076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10</cp:revision>
  <cp:lastPrinted>2016-12-06T06:22:00Z</cp:lastPrinted>
  <dcterms:created xsi:type="dcterms:W3CDTF">2016-12-06T06:09:00Z</dcterms:created>
  <dcterms:modified xsi:type="dcterms:W3CDTF">2016-12-06T08:12:00Z</dcterms:modified>
</cp:coreProperties>
</file>