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НИКОЛЬСКОЕ ГОРОДСКОЕ ПОСЕЛЕНИЕ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ТОСНЕНСКОГО РАЙОНА ЛЕНИНГРАДСКОЙ ОБЛАСТИ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АДМИНИСТРАЦИЯ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РАСПОРЯЖЕНИЕ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     26.12.2024                        1368-ра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Об утверждении Плана противодействия коррупции в администрации Никольского городского поселения </w:t>
      </w:r>
      <w:proofErr w:type="spellStart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Ленинградской области на 2025-2028 годы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В целях реализации Федерального закона от 25.12.2008 № 273-ФЗ</w:t>
      </w: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br/>
        <w:t>«О противодействии коррупции», постановлением Правительства Ленинградской области от 11.12.2024 № 886 «Об утверждении Плана противодействия коррупции в Ленинградской области на 2025-2028 годы и о признании утратившим силу постановления Правительства Ленинградской области от 22.09.2021 №614»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 xml:space="preserve">Утвердить План противодействия коррупции в администрации Никольского городского поселения </w:t>
      </w:r>
      <w:proofErr w:type="spellStart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Ленинградской области на 2025-2028 годы согласно приложению к настоящему распоряжению.</w:t>
      </w:r>
    </w:p>
    <w:p w:rsidR="00F67CBE" w:rsidRPr="00F67CBE" w:rsidRDefault="00F67CBE" w:rsidP="00F67CBE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Сектору по вопросам муниципальной службы и кадрам администрации Никольского городского поселения </w:t>
      </w:r>
      <w:proofErr w:type="spellStart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Ленинградской области ознакомить под подпись с настоящим распоряжением ответственных исполнителей по мероприятиям Плана противодействия коррупции.</w:t>
      </w:r>
    </w:p>
    <w:p w:rsidR="00F67CBE" w:rsidRPr="00F67CBE" w:rsidRDefault="00F67CBE" w:rsidP="00F67CBE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главы администрации Никольского городского поселения </w:t>
      </w:r>
      <w:proofErr w:type="spellStart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F67CBE" w:rsidRPr="00F67CBE" w:rsidRDefault="00F67CBE" w:rsidP="00F67CBE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Настоящее распоряжение вступает в силу с 01.01.2025</w:t>
      </w: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br/>
        <w:t xml:space="preserve">и подлежит размещению на официальном сайте администрации Никольского городского поселения </w:t>
      </w:r>
      <w:proofErr w:type="spellStart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Ленинградской области в сети «Интернет».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Исполняющий обязанности главы администрации 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заместитель главы администрации                                                                 А.Ю.Смирнов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Приложение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к распоряжению администрации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Никольского городского поселения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proofErr w:type="spellStart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от 26.12.2024 № 1366-ра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План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противодействия коррупции в администрации Никольского городского поселения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proofErr w:type="spellStart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Ленинградской области на 2025-2028 года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tbl>
      <w:tblPr>
        <w:tblW w:w="15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5511"/>
        <w:gridCol w:w="2772"/>
        <w:gridCol w:w="2308"/>
        <w:gridCol w:w="3714"/>
        <w:gridCol w:w="100"/>
      </w:tblGrid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№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/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0" w:type="dxa"/>
            <w:gridSpan w:val="5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1.      Организационные и правовые меры противодействия коррупции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 (далее – администрация)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Юридический сектор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Своевременное принятие соответствующих муниципальных нормативных правовых актов, приведение актов в соответствие с действующим законодательством Российской Федерации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экспертизы муниципальных нормативных правовых актов администрации и их проектов при проведении их правовой экспертизы и мониторинга применения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Юридический сектор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факторов и их устранение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Юридический сектор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Размещение проектов нормативных правовых актов на официальном сайте администрации в информационно-телекоммуникационной сети «Интернет» для организации проведения их независимой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экспертизы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Отдела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полной информационной открытости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Создание и поддержание в актуальном состоянии реестра действующих нормативных правовых актов органов местного самоуправления поселения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Юридический сектор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На постоянной основе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полной информационной открытости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Подготовка сводной статистической информации о проведении администрацией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экспертизы муниципальных нормативных правовых актов и их проектов, в том числе о наиболее часто выявляемых при проведении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экспертизы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факторах.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Представление указанной информации в комиссию по противодействию коррупции, рассмотрение информации на комиссии с участием представителей прокуратуры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Юридический сектор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 раз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Предоставление отчета о проделанной работе на заседаниях комиссии и общественного совета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Подготовка и организация проведения заседаний комиссии по противодействию коррупции в администрации   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Председатель и секретарь комиссии по противодействию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деятельности комиссии по противодействию коррупции по предупреждению и противодействию коррупции при главе администрации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Организация контроля подготовки и исполнения мероприятий Плана противодействия коррупции в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Ленинградкой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области на 2025-2028 год, Плана противодействия коррупции в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области, принятие мер при неисполнении мероприятий плана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Председатель и секретарь комиссии по ПК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 в соответствии со сроками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Своевременное принятие соответствующих муниципальных нормативных правовых актов, приведение актов в соответствие с действующим законодательством Российской Федерации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администрации, совета депутатов незаконными решений и действий (бездействия) должностных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Юридический сектор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2025 - 2028 годов (ежеквартально)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Проведение анализа результатов выполнения мероприятий Плана противодействия коррупции в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Представление информации о выполнении Плана главе администрации.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20 января года, следующего за отчетным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Повышение эффективности работы в сфере противодействия коррупции, предупреждение коррупционных правонарушений.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противодействия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2025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2026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2027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2028 года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Предупреждение (снижение)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5" w:type="dxa"/>
            <w:gridSpan w:val="4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2.      Цифровые технологии в противодействии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функционирования телефонной линии "Противодействие коррупции" в администрации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и предупреждение коррупционных правонарушений.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Своевременное получение информации о фактах коррупции, оперативное реагирование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функционирования каналов получения информации (горячая линия, телефоны доверия, электронная приемная), по которым граждане могут конфиденциально сообщать о возможных коррупционных правонарушениях.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рассмотрения поступивших сообщений, принятие соответствующих мер.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и предупреждение коррупционных правонарушений.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Своевременное получение информации о фактах коррупции, оперативное реагирование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5" w:type="dxa"/>
            <w:gridSpan w:val="4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3.Антикоррупциоонный мониторинг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Ежемесячный мониторинг информации о коррупционных проявлениях в деятельности должностных лиц администрации, муниципальных учреждений, подведомственных администрации, содержащейся в открытых источниках.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(ежемесячно до 5 числа месяца, следующего за отчетным)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и предупреждение коррупционных правонарушений.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Оперативное принятие соответствующих решений в случае подтверждения фактов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Прием по телефонной линии "Противодействие коррупции" в администрации сообщений граждан и юридических лиц о возможных нарушениях или о фактах нарушений требований законодательства в сфере противодействия коррупции в деятельности должностных лиц.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Рассмотрение сообщений в установленном порядке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и предупреждение коррупционных правонарушений.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Своевременное получение информации о фактах коррупции, оперативное реагирование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Ежеквартальный мониторинг обращений граждан и юридических лиц о коррупционных проявлениях в деятельности должностных лиц администрации, муниципальных учреждениях, подведомственных администрации.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(проведение мониторинга - ежеквартально)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и предупреждение коррупционных правонарушений.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Оперативное принятие соответствующих решений в случае подтверждения фактов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0" w:type="dxa"/>
            <w:gridSpan w:val="5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4. Профилактика коррупционных и иных правонарушений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 и урегулированию конфликта интересов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реализации муниципальными служащими: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 (в части, касающейся полномочий администрации);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уведомлять представителя нанимателя о своем намерении выполнять иную оплачиваемую работу;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в случаях, установленных законодательством Российской Федерации,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обращаться в адрес представителя нанимателя</w:t>
            </w: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br/>
              <w:t>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 в порядке, установленном нормативным правовым актом Правительства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 лицами, претендующими на замещение муниципальных должностей и должностей муниципальной службы в порядке, установленном законодательством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течении всего периода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своевременного исполнения обязанности по представлению сведений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Размещение сведений, представленных лицами, замещающими муниципальные должности, на официальном сайте администрации в информационно-телекоммуникационной сети «Интернет» в порядке, установленном законодательством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14 рабочих дней со дня истечения срока, установленного для представления сведений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Повышение открытости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и доступности информации в сфере противодействия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в установленном порядке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 лицами, замещающими указанные должности в соответствии с требованиями законодательства.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Подготовка доклада об итогах соответствующей декларационной кампании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Ежегодно в течение установленных сроков 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15 мая года следующего за отчетным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в установленном законом порядке проверок: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(при наличии оснований)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случаев несоблюдения лицами, замещающими соответствующие муниципальные должности,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Российской Федерации в сфере противодействия коррупции, в том числе об информировании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2025 -2028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случаях и порядке, установленных законодательством, осуществление контроля за расходами лиц, замещающими муниципальные должности и муниципальными служащими администрации, а также за расходами их супруг (супругов) и несовершеннолетних детей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контроля соблюдения лицами, замещающими муниципальные должности, 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Анализ сведений об исполнении лицами, замещающими муниципальные должности, муниципальными служащими администрации,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и предупреждение коррупционных правонарушений.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Своевременное получение информации о фактах коррупции, оперативное реагирование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Ежегодный мониторинг соблюдения ограничений, налагаемых на граждан, замещавших должности муниципальной службы, при заключении ими трудового или гражданско-правового договора с организацией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2025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2026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2027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2028 года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коррупционных и иных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430" w:type="dxa"/>
            <w:gridSpan w:val="5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Антикоррупционная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работа в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в установленном порядке приема и анализа уведомлений об отсутствии сделок, предусмотренных </w:t>
            </w:r>
            <w:hyperlink r:id="rId5" w:history="1">
              <w:r w:rsidRPr="00F67CBE">
                <w:rPr>
                  <w:rFonts w:ascii="Times New Roman" w:eastAsia="Times New Roman" w:hAnsi="Times New Roman" w:cs="Times New Roman"/>
                  <w:color w:val="669AFD"/>
                  <w:sz w:val="28"/>
                  <w:szCs w:val="28"/>
                  <w:lang w:eastAsia="ru-RU"/>
                </w:rPr>
                <w:t>частью 1 статьи 3</w:t>
              </w:r>
            </w:hyperlink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 Федерального закона от 3 декабря 2012 года N 230-ФЗ "О контроле за соответствием расходов лиц, замещающих муниципальные должности, и иных лиц их доходам", представляемых лицами, замещающими муниципальную должность депутата совета депутатов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 и осуществляющими свои полномочия на непостоянной основе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vMerge w:val="restart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признаков нарушения законодательства в сфере противодействия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Анализ сведений, представленных: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гражданами, претендующими на замещение должности главы администрации по контракту;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гражданами, претендующими на замещение муниципальных должностей;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лицами, замещающими указанные должности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в установленном порядке проверки достоверности и полноты сведений, представленных: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гражданами, претендующими на замещение должности главы администрации по контракту;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гражданами, претендующими на замещение муниципальных должностей;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лицами, замещающими муниципальные должности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случаях и порядке, установленных законодательством, осуществление контроля за расходами лиц, замещающих муниципальные должности, должности муниципальной службы, а также за расходами их супруг (супругов) и несовершеннолетних детей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3825" w:type="dxa"/>
            <w:vMerge w:val="restart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признаков нарушения законодательства в сфере противодействия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Осуществление приема и рассмотрения в установленном порядке уведомлений об участии на безвозмездной основе в управлении некоммерческой организацией, представленных депутатами, главой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области, осуществляющими свои полномочия на постоянной основе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контроля соблюдения лицами, замещающими муниципальные должности, требований законодательства в сфере противодействия коррупции,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0" w:type="dxa"/>
            <w:gridSpan w:val="5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6. Образовательные и иные мероприятия, направленные на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просвещение муниципальных служащих, популяризацию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стандартов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Участие в информационные мероприятия, посвященных Международному дню борьбы с коррупцией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(до 30 декабря ежегодно)</w:t>
            </w:r>
          </w:p>
        </w:tc>
        <w:tc>
          <w:tcPr>
            <w:tcW w:w="3825" w:type="dxa"/>
            <w:vMerge w:val="restart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коррупционных и иных правонарушений.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Формирование отрицательного отношения к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Профессиональное развитие гражданских служащих, в должностные обязанности которых входит участие в противодействии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Повышение уровня правосознания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(в соответствии с планами обучения)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 Участие муниципальных служащих, впервые поступивших на муниципальную службу и замещающих должности, связанные с соблюдением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(в соответствии с планами обучения и по мере поступления на службу)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экономике и</w:t>
            </w: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br/>
              <w:t>муниципальным закупкам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(в соответствии с планами обучения)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0" w:type="dxa"/>
            <w:gridSpan w:val="5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7. Взаимодействие со средствами массовой информации гражданами и институтами гражданского общества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Размещение на официальном сайте администрации муниципального образования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5" w:type="dxa"/>
            <w:vMerge w:val="restart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Повышение открытости и доступности информации в сфере противодействия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Оперативное реагирование на поступившие сообщения о коррупционных проявлениях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Повышение открытости и доступности информации в сфере противодействия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Повышение открытости и доступности информации в сфере противодействия коррупции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Прием и рассмотрение электронных сообщений от граждан и организаций о фактах коррупции, поступивших на официальные интернет-сайты администрации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годов( по мере поступления сообщений)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7.3.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Прием и рассмотрение электронных сообщений от граждан и организаций о фактах коррупции, поступивших на официальные интернет-сайты органов исполнительной власти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годов( по мере поступления сообщений)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Размещение и поддержание в актуальном состоянии в подразделе, посвященном вопросам противодействия коррупции, на официальном сайте (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веб-странице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) органа исполнительной власти в сети "Интернет" информации о мерах по предупреждению коррупции.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Информирование общественности и средств массовой информации о мерах по противодействию коррупции, принимаемых органами исполнительной власти и органами местного самоуправления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Регулярная актуализация информации по вопросам противодействия коррупции. Размещаемой на стенде в здании администрации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(ежеквартально до 5 числа следующего месяца)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0" w:type="dxa"/>
            <w:gridSpan w:val="5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8. Реализация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политики в сфере закупок товаров, работ, услуг для обеспечения муниципальных нужд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экономике и муниципальным закупкам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экономике и муниципальным закупкам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Юридический сектор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Комитет финансов, бухгалтерского учета и отчетности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(до 30 июня,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нарушений требований законодательства Российской Федерации при осуществлении закупок товаров, работ, услуг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контроля за соблюдением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года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Ежегодный анализ сведений: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 обжаловании закупок контрольными органами в сфере закупок;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 результатах обжалования решений и предписаний контрольных органов в сфере закупок.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(до 30 декабря)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случаев нарушений требований законодательства Российской Федерации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Ежегодное проведение проверок исполнения государственных контрактов, заключенных государственными заказчиками в рамках реализации национальных и федеральных проектов.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случаев нарушений требований законодательства Российской Федерации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Ежегодное проведение проверок правомерности осуществления заказчиками закупки у единственного поставщика и заключения заказчиками контрактов с единственным поставщиком (подрядчиком, исполнителем) в рамках согласования решений заказчика об осуществлении закупки у единственного поставщика (подрядчика, исполнителя).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случаев нарушений требований законодательства Российской Федерации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Осуществление в отношении подведомственных администрации организаций, контроля законности и эффективности использования бюджета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области, а также межбюджетных трансфертов, предоставленных из областного бюджета Ленинградской области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случаев нарушений требований законодательства Российской Федерации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0" w:type="dxa"/>
            <w:gridSpan w:val="5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Антикоррупционная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работа, проводимая администрацией при осуществлении муниципального контроля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работы по выявлению фактов коррупционных правонарушений при осуществлении муниципального контроля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Повышение эффективности принимаемых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мер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5" w:type="dxa"/>
            <w:gridSpan w:val="4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10. Реализация мер по противодействию коррупции в частном секторе экономики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                               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Организация совещания с начинающими предпринимателями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 по вопросам коррупции в сфере предпринимательской деятельности.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экономике и муниципальным закупкам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2025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2026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2027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декабря 2028 года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Повышение эффективности принимаемых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мер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5" w:type="dxa"/>
            <w:gridSpan w:val="4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11.Организация работы в сфере противодействия коррупции в муниципальных учреждениях, подведомственных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представления сведений о доходах, об имуществе и обязательствах имущественного характера (далее - сведения о доходах) гражданами, претендующими на замещение должностей руководителей подведомственных учреждений и лицами замещающими указанные должности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апреля 2025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апреля 2026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апреля 2027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апреля 2028 года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(для лиц, замещающих соответствующие должности)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Обеспечение своевременного исполнения обязанности по представлению справок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Размещение сведений о доходах, представленных руководителями подведомственных учреждений, на официальных сайтах (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веб-страницах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) администрации в сети "Интернет"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порядке и сроки, установленные законодательством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Отдел по организационной работе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(по мере представления сведений о доходах гражданами, а также в соответствии с утвержденным графиком выездных проверок)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признаков нарушения законодательства в сфере противодействия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11.4.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проверок достоверности и полноты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вопросам муниципальной службы и кадрам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(на основании поступившей информации)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работы, направленной на выявление и предупреждение конфликта интересов у руководителей подведомственных учреждений ,в том числе при назначении на должность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Организация работы комиссий по предотвращению и урегулированию конфликта интересов, возникающего при выполнении трудовых обязанностей руководителями подведомственных учреждений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работы, направленной на выявление и предупреждение конфликта интересов у работников подведомственных учреждений и организаций, в том числе осуществление работы по выявлению родственников (свойственников), работающих в подведомственных учреждениях и организациях.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11.8.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контроля за проведением подведомственными учреждениями 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Сектор по экономике и муниципальным закупкам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11.9.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контроля деятельности подведомственных учреждений и организаций по принятию мер по предупреждению коррупции в соответствии с положениями </w:t>
            </w:r>
            <w:hyperlink r:id="rId6" w:history="1">
              <w:r w:rsidRPr="00F67CBE">
                <w:rPr>
                  <w:rFonts w:ascii="Times New Roman" w:eastAsia="Times New Roman" w:hAnsi="Times New Roman" w:cs="Times New Roman"/>
                  <w:color w:val="669AFD"/>
                  <w:sz w:val="28"/>
                  <w:szCs w:val="28"/>
                  <w:lang w:eastAsia="ru-RU"/>
                </w:rPr>
                <w:t>статьи 13.3</w:t>
              </w:r>
            </w:hyperlink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Федерального закона от 25 декабря 2008 года N 273-ФЗ "О противодействии коррупции" (далее - Федеральный закон N 273-ФЗ), в том числе посредством проведения в установленном порядке выездных проверок в данной сфере. Проведение анализа указанной деятельности, принятие мер по устранению недостатков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нарушений требований законодательства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11.10.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контроля исполнения подведомственными учреждениями и организациями обязанностей, предусмотренных положениями </w:t>
            </w:r>
            <w:hyperlink r:id="rId7" w:history="1">
              <w:r w:rsidRPr="00F67CBE">
                <w:rPr>
                  <w:rFonts w:ascii="Times New Roman" w:eastAsia="Times New Roman" w:hAnsi="Times New Roman" w:cs="Times New Roman"/>
                  <w:color w:val="669AFD"/>
                  <w:sz w:val="28"/>
                  <w:szCs w:val="28"/>
                  <w:lang w:eastAsia="ru-RU"/>
                </w:rPr>
                <w:t>части 4 статьи 12</w:t>
              </w:r>
            </w:hyperlink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Федерального закона N 273-ФЗ, в том числе посредством проведения в установленном порядке выездных проверок в данной сфере.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нарушений требований законодательства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11.11.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Осуществление контроля расходования бюджетных средств, выделяемых организациям, а также денежных средств, полученных подведомственными учреждениями и организациями от оказания платных услуг.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(в соответствии с планами проверок)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Минимизация коррупционных рисков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Анализ локальных нормативных актов подведомственных учреждений и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Комитет финансов, экономики бухгалтерского учета и отчетности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января 2026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января 2027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января 2028 года,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до 30 января 2029 года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Профилактика нарушений требований законодательства в сфере противодействия коррупции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5" w:type="dxa"/>
            <w:gridSpan w:val="4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12. Взаимодействие с муниципальными служащими администрации и муниципальными учреждениями, подведомственными администрации Никольского городского поселения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b/>
                <w:bCs/>
                <w:color w:val="483B3F"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Организация и проведение совещаний, круглых столов по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тематике для муниципальных служащих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(в соответствии с планом мероприятий)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Правовое просвещение муниципальных служащих и лиц, замещающих муниципальные должности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  <w:tr w:rsidR="00F67CBE" w:rsidRPr="00F67CBE" w:rsidTr="00F67CBE">
        <w:tc>
          <w:tcPr>
            <w:tcW w:w="70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Организация и проведение совещаний по </w:t>
            </w:r>
            <w:proofErr w:type="spellStart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 xml:space="preserve"> тематике для подведомственных учреждений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В течение 2025-2028 годов</w:t>
            </w:r>
          </w:p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(в соответствии с планом мероприятий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Правовое просвещение руководителей подведомственных учреждений и лиц, замещающих указанные должности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F67CBE" w:rsidRPr="00F67CBE" w:rsidRDefault="00F67CBE" w:rsidP="00F67CBE">
            <w:pPr>
              <w:spacing w:after="379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67CBE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 </w:t>
            </w:r>
          </w:p>
        </w:tc>
      </w:tr>
    </w:tbl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67CBE" w:rsidRPr="00F67CBE" w:rsidRDefault="00F67CBE" w:rsidP="00F67CBE">
      <w:pPr>
        <w:shd w:val="clear" w:color="auto" w:fill="FFFFFF"/>
        <w:spacing w:after="379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67CBE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971FD8" w:rsidRPr="00F67CBE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F67CBE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06BD"/>
    <w:multiLevelType w:val="multilevel"/>
    <w:tmpl w:val="18F4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F67CBE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40CA9"/>
    <w:rsid w:val="00B56802"/>
    <w:rsid w:val="00D87FF6"/>
    <w:rsid w:val="00F6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CBE"/>
    <w:rPr>
      <w:b/>
      <w:bCs/>
    </w:rPr>
  </w:style>
  <w:style w:type="character" w:styleId="a5">
    <w:name w:val="Hyperlink"/>
    <w:basedOn w:val="a0"/>
    <w:uiPriority w:val="99"/>
    <w:semiHidden/>
    <w:unhideWhenUsed/>
    <w:rsid w:val="00F67C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7C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ate=21.01.2025&amp;dst=3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&amp;date=21.01.2025&amp;dst=90&amp;field=134" TargetMode="External"/><Relationship Id="rId5" Type="http://schemas.openxmlformats.org/officeDocument/2006/relationships/hyperlink" Target="https://login.consultant.ru/link/?req=doc&amp;base=LAW&amp;n=442435&amp;date=21.01.2025&amp;dst=60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5258</Words>
  <Characters>29973</Characters>
  <Application>Microsoft Office Word</Application>
  <DocSecurity>0</DocSecurity>
  <Lines>249</Lines>
  <Paragraphs>70</Paragraphs>
  <ScaleCrop>false</ScaleCrop>
  <Company/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2025-02-26T10:04:00Z</dcterms:created>
  <dcterms:modified xsi:type="dcterms:W3CDTF">2025-02-26T10:04:00Z</dcterms:modified>
</cp:coreProperties>
</file>