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8C" w:rsidRPr="00CC21CF" w:rsidRDefault="0000278C" w:rsidP="0000278C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 xml:space="preserve">НИКОЛЬСКОЕ ГОРОДСКОЕ ПОСЕЛЕНИЕ </w:t>
      </w:r>
    </w:p>
    <w:p w:rsidR="0000278C" w:rsidRPr="00CC21CF" w:rsidRDefault="0000278C" w:rsidP="0000278C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>ТОСНЕНСКОГО РАЙОНА ЛЕНИНГРАДСКОЙ ОБЛАСТИ</w:t>
      </w:r>
    </w:p>
    <w:p w:rsidR="0000278C" w:rsidRPr="00CC21CF" w:rsidRDefault="0000278C" w:rsidP="0000278C">
      <w:pPr>
        <w:jc w:val="center"/>
        <w:rPr>
          <w:sz w:val="24"/>
          <w:szCs w:val="24"/>
        </w:rPr>
      </w:pPr>
    </w:p>
    <w:p w:rsidR="0000278C" w:rsidRPr="00CC21CF" w:rsidRDefault="0000278C" w:rsidP="0000278C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 xml:space="preserve">АДМИНИСТРАЦИЯ </w:t>
      </w:r>
    </w:p>
    <w:p w:rsidR="0000278C" w:rsidRPr="00CC21CF" w:rsidRDefault="0000278C" w:rsidP="0000278C">
      <w:pPr>
        <w:jc w:val="center"/>
        <w:rPr>
          <w:sz w:val="24"/>
          <w:szCs w:val="24"/>
        </w:rPr>
      </w:pPr>
    </w:p>
    <w:p w:rsidR="0000278C" w:rsidRPr="00CC21CF" w:rsidRDefault="0000278C" w:rsidP="0000278C">
      <w:pPr>
        <w:jc w:val="center"/>
        <w:rPr>
          <w:b/>
          <w:spacing w:val="20"/>
          <w:sz w:val="36"/>
          <w:szCs w:val="36"/>
        </w:rPr>
      </w:pPr>
      <w:r w:rsidRPr="00CC21CF">
        <w:rPr>
          <w:b/>
          <w:spacing w:val="20"/>
          <w:sz w:val="36"/>
          <w:szCs w:val="36"/>
        </w:rPr>
        <w:t>РАСПОРЯЖЕНИЕ</w:t>
      </w:r>
    </w:p>
    <w:p w:rsidR="00E20867" w:rsidRDefault="00E20867" w:rsidP="00EE60E7">
      <w:pPr>
        <w:rPr>
          <w:sz w:val="28"/>
          <w:szCs w:val="28"/>
        </w:rPr>
      </w:pPr>
      <w:bookmarkStart w:id="0" w:name="_GoBack"/>
      <w:bookmarkEnd w:id="0"/>
    </w:p>
    <w:p w:rsidR="00E20867" w:rsidRDefault="008348FB" w:rsidP="00EE60E7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0407AB">
        <w:rPr>
          <w:sz w:val="28"/>
          <w:szCs w:val="28"/>
        </w:rPr>
        <w:t>.09</w:t>
      </w:r>
      <w:r w:rsidR="00663CC2">
        <w:rPr>
          <w:sz w:val="28"/>
          <w:szCs w:val="28"/>
        </w:rPr>
        <w:t>.2022</w:t>
      </w:r>
      <w:r w:rsidR="00E20867">
        <w:rPr>
          <w:sz w:val="28"/>
          <w:szCs w:val="28"/>
        </w:rPr>
        <w:t xml:space="preserve">                    </w:t>
      </w:r>
      <w:r w:rsidR="00663CC2">
        <w:rPr>
          <w:sz w:val="28"/>
          <w:szCs w:val="28"/>
        </w:rPr>
        <w:t xml:space="preserve"> </w:t>
      </w:r>
      <w:r w:rsidR="000407AB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162279">
        <w:rPr>
          <w:sz w:val="28"/>
          <w:szCs w:val="28"/>
        </w:rPr>
        <w:t>8</w:t>
      </w:r>
      <w:r w:rsidR="00E20867">
        <w:rPr>
          <w:sz w:val="28"/>
          <w:szCs w:val="28"/>
        </w:rPr>
        <w:t>-ра</w:t>
      </w:r>
    </w:p>
    <w:p w:rsidR="00E20867" w:rsidRDefault="00E20867" w:rsidP="00EE60E7">
      <w:pPr>
        <w:rPr>
          <w:sz w:val="28"/>
          <w:szCs w:val="28"/>
        </w:rPr>
      </w:pPr>
    </w:p>
    <w:p w:rsidR="00162279" w:rsidRPr="00162279" w:rsidRDefault="00162279" w:rsidP="00162279">
      <w:pPr>
        <w:ind w:right="3401"/>
        <w:jc w:val="both"/>
        <w:rPr>
          <w:sz w:val="28"/>
          <w:szCs w:val="28"/>
        </w:rPr>
      </w:pPr>
      <w:r w:rsidRPr="00162279">
        <w:rPr>
          <w:sz w:val="28"/>
          <w:szCs w:val="28"/>
        </w:rPr>
        <w:t>О регулярном отоплении на территории Никольского городского поселения Тосненского района Ленинградской области</w:t>
      </w:r>
    </w:p>
    <w:p w:rsidR="00162279" w:rsidRPr="00162279" w:rsidRDefault="00162279" w:rsidP="00162279">
      <w:pPr>
        <w:jc w:val="both"/>
        <w:rPr>
          <w:sz w:val="28"/>
          <w:szCs w:val="28"/>
        </w:rPr>
      </w:pPr>
    </w:p>
    <w:p w:rsidR="00162279" w:rsidRPr="00162279" w:rsidRDefault="00162279" w:rsidP="00162279">
      <w:pPr>
        <w:ind w:firstLine="709"/>
        <w:jc w:val="both"/>
        <w:rPr>
          <w:sz w:val="28"/>
          <w:szCs w:val="28"/>
        </w:rPr>
      </w:pPr>
      <w:r w:rsidRPr="00162279">
        <w:rPr>
          <w:sz w:val="28"/>
          <w:szCs w:val="28"/>
        </w:rPr>
        <w:t>В связи с установившимися пониженными среднесуточными температурами наружного воздуха и в соответствии с постановлением Правительства Ленинградской области от 19.06.2008 № 177 «Об утверждении правил подготовки и проведения отопительного сезона в Ленинградской области»:</w:t>
      </w:r>
    </w:p>
    <w:p w:rsidR="00162279" w:rsidRPr="00162279" w:rsidRDefault="00162279" w:rsidP="00162279">
      <w:pPr>
        <w:ind w:firstLine="709"/>
        <w:jc w:val="both"/>
        <w:rPr>
          <w:sz w:val="28"/>
          <w:szCs w:val="28"/>
        </w:rPr>
      </w:pPr>
      <w:r w:rsidRPr="00162279">
        <w:rPr>
          <w:sz w:val="28"/>
          <w:szCs w:val="28"/>
        </w:rPr>
        <w:t>1. Теплоснабжающим организациям, расположенным на территории Никольского городского поселения Тосненского района Ленинградской области, приступить к регулярному отоплению зданий всех назначений с 03 октября 2022 года.</w:t>
      </w:r>
    </w:p>
    <w:p w:rsidR="00162279" w:rsidRPr="00162279" w:rsidRDefault="00162279" w:rsidP="00162279">
      <w:pPr>
        <w:ind w:firstLine="709"/>
        <w:jc w:val="both"/>
        <w:rPr>
          <w:sz w:val="28"/>
          <w:szCs w:val="28"/>
        </w:rPr>
      </w:pPr>
      <w:r w:rsidRPr="00162279">
        <w:rPr>
          <w:sz w:val="28"/>
          <w:szCs w:val="28"/>
        </w:rPr>
        <w:t>2. Контроль за исполнением настоящего распоряжения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инфраструктуре.</w:t>
      </w:r>
    </w:p>
    <w:p w:rsidR="00162279" w:rsidRPr="00162279" w:rsidRDefault="00162279" w:rsidP="00162279">
      <w:pPr>
        <w:tabs>
          <w:tab w:val="left" w:pos="3650"/>
        </w:tabs>
        <w:jc w:val="both"/>
        <w:rPr>
          <w:sz w:val="28"/>
          <w:szCs w:val="28"/>
        </w:rPr>
      </w:pPr>
    </w:p>
    <w:p w:rsidR="00162279" w:rsidRPr="00162279" w:rsidRDefault="00162279" w:rsidP="00162279">
      <w:pPr>
        <w:tabs>
          <w:tab w:val="left" w:pos="3650"/>
        </w:tabs>
        <w:jc w:val="both"/>
        <w:rPr>
          <w:sz w:val="28"/>
          <w:szCs w:val="28"/>
        </w:rPr>
      </w:pPr>
    </w:p>
    <w:p w:rsidR="00162279" w:rsidRPr="00162279" w:rsidRDefault="00162279" w:rsidP="00162279">
      <w:pPr>
        <w:tabs>
          <w:tab w:val="left" w:pos="3650"/>
        </w:tabs>
        <w:jc w:val="both"/>
        <w:rPr>
          <w:sz w:val="28"/>
          <w:szCs w:val="28"/>
        </w:rPr>
      </w:pPr>
    </w:p>
    <w:p w:rsidR="00162279" w:rsidRPr="00162279" w:rsidRDefault="00162279" w:rsidP="00162279">
      <w:pPr>
        <w:tabs>
          <w:tab w:val="left" w:pos="5103"/>
          <w:tab w:val="left" w:pos="5245"/>
        </w:tabs>
        <w:ind w:right="-766"/>
        <w:jc w:val="both"/>
        <w:rPr>
          <w:sz w:val="28"/>
          <w:szCs w:val="28"/>
        </w:rPr>
      </w:pPr>
      <w:r w:rsidRPr="00162279">
        <w:rPr>
          <w:sz w:val="28"/>
          <w:szCs w:val="28"/>
        </w:rPr>
        <w:t>Исполняющий обязанности главы администрации</w:t>
      </w:r>
    </w:p>
    <w:p w:rsidR="00162279" w:rsidRPr="00162279" w:rsidRDefault="00162279" w:rsidP="00162279">
      <w:pPr>
        <w:tabs>
          <w:tab w:val="left" w:pos="5103"/>
          <w:tab w:val="left" w:pos="5245"/>
        </w:tabs>
        <w:ind w:right="-766"/>
        <w:jc w:val="both"/>
        <w:rPr>
          <w:sz w:val="28"/>
          <w:szCs w:val="28"/>
        </w:rPr>
      </w:pPr>
      <w:r w:rsidRPr="00162279">
        <w:rPr>
          <w:sz w:val="28"/>
          <w:szCs w:val="28"/>
        </w:rPr>
        <w:t xml:space="preserve">заместитель главы администрации                                                М.М. Антонов          </w:t>
      </w:r>
    </w:p>
    <w:p w:rsidR="00162279" w:rsidRPr="00162279" w:rsidRDefault="00162279" w:rsidP="00162279">
      <w:pPr>
        <w:ind w:firstLine="851"/>
        <w:jc w:val="both"/>
        <w:rPr>
          <w:sz w:val="28"/>
          <w:szCs w:val="28"/>
        </w:rPr>
      </w:pPr>
    </w:p>
    <w:p w:rsidR="00162279" w:rsidRPr="00162279" w:rsidRDefault="00162279" w:rsidP="00162279">
      <w:pPr>
        <w:ind w:firstLine="851"/>
        <w:jc w:val="both"/>
        <w:rPr>
          <w:sz w:val="28"/>
          <w:szCs w:val="28"/>
        </w:rPr>
      </w:pPr>
    </w:p>
    <w:p w:rsidR="00162279" w:rsidRPr="00162279" w:rsidRDefault="00162279" w:rsidP="00162279">
      <w:pPr>
        <w:ind w:firstLine="851"/>
        <w:jc w:val="both"/>
        <w:rPr>
          <w:sz w:val="28"/>
          <w:szCs w:val="28"/>
        </w:rPr>
      </w:pPr>
    </w:p>
    <w:p w:rsidR="00162279" w:rsidRPr="00162279" w:rsidRDefault="00162279" w:rsidP="00162279">
      <w:pPr>
        <w:ind w:firstLine="851"/>
        <w:jc w:val="both"/>
        <w:rPr>
          <w:sz w:val="28"/>
          <w:szCs w:val="28"/>
        </w:rPr>
      </w:pPr>
    </w:p>
    <w:p w:rsidR="00162279" w:rsidRDefault="00162279" w:rsidP="00162279">
      <w:pPr>
        <w:tabs>
          <w:tab w:val="left" w:pos="3650"/>
        </w:tabs>
        <w:jc w:val="both"/>
        <w:rPr>
          <w:sz w:val="24"/>
          <w:szCs w:val="24"/>
        </w:rPr>
      </w:pPr>
    </w:p>
    <w:p w:rsidR="00162279" w:rsidRDefault="00162279" w:rsidP="00162279">
      <w:pPr>
        <w:tabs>
          <w:tab w:val="left" w:pos="3650"/>
        </w:tabs>
        <w:jc w:val="both"/>
        <w:rPr>
          <w:sz w:val="24"/>
          <w:szCs w:val="24"/>
        </w:rPr>
      </w:pPr>
    </w:p>
    <w:p w:rsidR="00162279" w:rsidRPr="00162279" w:rsidRDefault="00162279" w:rsidP="00162279">
      <w:pPr>
        <w:tabs>
          <w:tab w:val="left" w:pos="3650"/>
        </w:tabs>
        <w:jc w:val="both"/>
        <w:rPr>
          <w:sz w:val="24"/>
          <w:szCs w:val="24"/>
        </w:rPr>
      </w:pPr>
    </w:p>
    <w:p w:rsidR="00162279" w:rsidRPr="00162279" w:rsidRDefault="00162279" w:rsidP="00162279">
      <w:pPr>
        <w:tabs>
          <w:tab w:val="left" w:pos="3650"/>
        </w:tabs>
        <w:jc w:val="both"/>
      </w:pPr>
      <w:r w:rsidRPr="00162279">
        <w:t xml:space="preserve">Е.Ю. </w:t>
      </w:r>
      <w:proofErr w:type="spellStart"/>
      <w:r w:rsidRPr="00162279">
        <w:t>Нарчук</w:t>
      </w:r>
      <w:proofErr w:type="spellEnd"/>
    </w:p>
    <w:p w:rsidR="00EE60E7" w:rsidRPr="00E20867" w:rsidRDefault="00162279" w:rsidP="00162279">
      <w:pPr>
        <w:tabs>
          <w:tab w:val="left" w:pos="3650"/>
        </w:tabs>
        <w:jc w:val="both"/>
      </w:pPr>
      <w:r w:rsidRPr="00162279">
        <w:t>56-832</w:t>
      </w:r>
    </w:p>
    <w:sectPr w:rsidR="00EE60E7" w:rsidRPr="00E20867" w:rsidSect="000407AB">
      <w:pgSz w:w="11906" w:h="16838"/>
      <w:pgMar w:top="851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476"/>
    <w:multiLevelType w:val="hybridMultilevel"/>
    <w:tmpl w:val="3ECEE6B2"/>
    <w:lvl w:ilvl="0" w:tplc="13841D74">
      <w:start w:val="1"/>
      <w:numFmt w:val="decimal"/>
      <w:suff w:val="space"/>
      <w:lvlText w:val="%1."/>
      <w:lvlJc w:val="left"/>
      <w:pPr>
        <w:ind w:left="1247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B70891"/>
    <w:multiLevelType w:val="hybridMultilevel"/>
    <w:tmpl w:val="C16CCB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E7"/>
    <w:rsid w:val="0000278C"/>
    <w:rsid w:val="0003580D"/>
    <w:rsid w:val="000407AB"/>
    <w:rsid w:val="00047C2E"/>
    <w:rsid w:val="000B3667"/>
    <w:rsid w:val="00116D63"/>
    <w:rsid w:val="00162279"/>
    <w:rsid w:val="00183996"/>
    <w:rsid w:val="001B4ECE"/>
    <w:rsid w:val="001B5281"/>
    <w:rsid w:val="0025527B"/>
    <w:rsid w:val="002F4340"/>
    <w:rsid w:val="002F4F6D"/>
    <w:rsid w:val="00324290"/>
    <w:rsid w:val="0036752F"/>
    <w:rsid w:val="003B7A31"/>
    <w:rsid w:val="003C38F1"/>
    <w:rsid w:val="003C6DDF"/>
    <w:rsid w:val="003F416D"/>
    <w:rsid w:val="004A3943"/>
    <w:rsid w:val="005367A3"/>
    <w:rsid w:val="005826F7"/>
    <w:rsid w:val="0058770F"/>
    <w:rsid w:val="006266C6"/>
    <w:rsid w:val="00663CC2"/>
    <w:rsid w:val="00761844"/>
    <w:rsid w:val="00774A25"/>
    <w:rsid w:val="007C48A7"/>
    <w:rsid w:val="007F2A4A"/>
    <w:rsid w:val="0080334E"/>
    <w:rsid w:val="008059C0"/>
    <w:rsid w:val="008348FB"/>
    <w:rsid w:val="008D1F1C"/>
    <w:rsid w:val="009727D8"/>
    <w:rsid w:val="009F5FF5"/>
    <w:rsid w:val="00A1317A"/>
    <w:rsid w:val="00B423C6"/>
    <w:rsid w:val="00BE498B"/>
    <w:rsid w:val="00C22721"/>
    <w:rsid w:val="00C55FF2"/>
    <w:rsid w:val="00C656E7"/>
    <w:rsid w:val="00CA6715"/>
    <w:rsid w:val="00CD4347"/>
    <w:rsid w:val="00D83737"/>
    <w:rsid w:val="00DA6E9F"/>
    <w:rsid w:val="00DB5BA0"/>
    <w:rsid w:val="00E20867"/>
    <w:rsid w:val="00EB18B7"/>
    <w:rsid w:val="00EE60E7"/>
    <w:rsid w:val="00F478DE"/>
    <w:rsid w:val="00F514A6"/>
    <w:rsid w:val="00F665DD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C08BC-9EDA-4270-8747-E67821C4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60E7"/>
    <w:pPr>
      <w:ind w:left="720"/>
      <w:contextualSpacing/>
    </w:pPr>
  </w:style>
  <w:style w:type="paragraph" w:styleId="a4">
    <w:name w:val="No Spacing"/>
    <w:uiPriority w:val="1"/>
    <w:qFormat/>
    <w:rsid w:val="00FF160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208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86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3C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3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63C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3C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user-m</cp:lastModifiedBy>
  <cp:revision>5</cp:revision>
  <cp:lastPrinted>2022-09-30T14:06:00Z</cp:lastPrinted>
  <dcterms:created xsi:type="dcterms:W3CDTF">2022-09-30T14:06:00Z</dcterms:created>
  <dcterms:modified xsi:type="dcterms:W3CDTF">2022-10-03T06:51:00Z</dcterms:modified>
</cp:coreProperties>
</file>