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1B6" w:rsidRPr="009921B6" w:rsidRDefault="009921B6" w:rsidP="00D536E9">
      <w:pPr>
        <w:spacing w:after="0" w:line="240" w:lineRule="auto"/>
        <w:ind w:right="-144"/>
        <w:rPr>
          <w:rFonts w:ascii="Times New Roman" w:eastAsia="Times New Roman" w:hAnsi="Times New Roman" w:cs="Times New Roman"/>
          <w:sz w:val="28"/>
          <w:szCs w:val="28"/>
          <w:lang w:eastAsia="ru-RU"/>
        </w:rPr>
      </w:pPr>
    </w:p>
    <w:p w:rsidR="00412178" w:rsidRDefault="009921B6" w:rsidP="00412178">
      <w:pPr>
        <w:autoSpaceDE w:val="0"/>
        <w:autoSpaceDN w:val="0"/>
        <w:adjustRightInd w:val="0"/>
        <w:spacing w:after="0" w:line="240" w:lineRule="auto"/>
        <w:ind w:right="1558"/>
        <w:rPr>
          <w:rFonts w:ascii="Times New Roman" w:hAnsi="Times New Roman" w:cs="Times New Roman"/>
          <w:sz w:val="28"/>
          <w:szCs w:val="28"/>
        </w:rPr>
      </w:pPr>
      <w:r w:rsidRPr="009921B6">
        <w:rPr>
          <w:rFonts w:ascii="Times New Roman" w:eastAsia="Times New Roman" w:hAnsi="Times New Roman" w:cs="Times New Roman"/>
          <w:bCs/>
          <w:sz w:val="28"/>
          <w:szCs w:val="28"/>
          <w:lang w:eastAsia="ru-RU"/>
        </w:rPr>
        <w:t xml:space="preserve">Об утверждении </w:t>
      </w:r>
      <w:r w:rsidR="006669F0">
        <w:rPr>
          <w:rFonts w:ascii="Times New Roman" w:hAnsi="Times New Roman" w:cs="Times New Roman"/>
          <w:sz w:val="28"/>
          <w:szCs w:val="28"/>
        </w:rPr>
        <w:t xml:space="preserve">административного регламента </w:t>
      </w:r>
      <w:r w:rsidR="006669F0" w:rsidRPr="0030423E">
        <w:rPr>
          <w:rFonts w:ascii="Times New Roman" w:hAnsi="Times New Roman" w:cs="Times New Roman"/>
          <w:sz w:val="28"/>
          <w:szCs w:val="28"/>
        </w:rPr>
        <w:t xml:space="preserve">предоставления на территории Никольского городского поселения </w:t>
      </w:r>
      <w:proofErr w:type="spellStart"/>
      <w:r w:rsidR="006669F0" w:rsidRPr="0030423E">
        <w:rPr>
          <w:rFonts w:ascii="Times New Roman" w:hAnsi="Times New Roman" w:cs="Times New Roman"/>
          <w:sz w:val="28"/>
          <w:szCs w:val="28"/>
        </w:rPr>
        <w:t>Тосненского</w:t>
      </w:r>
      <w:proofErr w:type="spellEnd"/>
      <w:r w:rsidR="006669F0" w:rsidRPr="0030423E">
        <w:rPr>
          <w:rFonts w:ascii="Times New Roman" w:hAnsi="Times New Roman" w:cs="Times New Roman"/>
          <w:sz w:val="28"/>
          <w:szCs w:val="28"/>
        </w:rPr>
        <w:t xml:space="preserve"> муниципального района Ленинградской области муниципальной услуги «</w:t>
      </w:r>
      <w:r w:rsidR="006669F0" w:rsidRPr="0030423E">
        <w:rPr>
          <w:rFonts w:ascii="Times New Roman" w:eastAsia="Times New Roman" w:hAnsi="Times New Roman" w:cs="Times New Roman"/>
          <w:bCs/>
          <w:sz w:val="28"/>
          <w:szCs w:val="28"/>
          <w:lang w:eastAsia="ru-RU"/>
        </w:rPr>
        <w:t>Предоставление гражданину в собственность бесплатно земельного участк</w:t>
      </w:r>
      <w:r w:rsidR="006669F0">
        <w:rPr>
          <w:rFonts w:ascii="Times New Roman" w:eastAsia="Times New Roman" w:hAnsi="Times New Roman" w:cs="Times New Roman"/>
          <w:bCs/>
          <w:sz w:val="28"/>
          <w:szCs w:val="28"/>
          <w:lang w:eastAsia="ru-RU"/>
        </w:rPr>
        <w:t xml:space="preserve">а, находящегося в муниципальной </w:t>
      </w:r>
      <w:r w:rsidR="006669F0" w:rsidRPr="0030423E">
        <w:rPr>
          <w:rFonts w:ascii="Times New Roman" w:eastAsia="Times New Roman" w:hAnsi="Times New Roman" w:cs="Times New Roman"/>
          <w:bCs/>
          <w:sz w:val="28"/>
          <w:szCs w:val="28"/>
          <w:lang w:eastAsia="ru-RU"/>
        </w:rPr>
        <w:t>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412178" w:rsidRPr="00412178">
        <w:rPr>
          <w:rFonts w:ascii="Times New Roman" w:hAnsi="Times New Roman" w:cs="Times New Roman"/>
          <w:sz w:val="28"/>
          <w:szCs w:val="28"/>
        </w:rPr>
        <w:t xml:space="preserve"> </w:t>
      </w:r>
    </w:p>
    <w:p w:rsidR="009921B6" w:rsidRPr="009921B6" w:rsidRDefault="009921B6" w:rsidP="00D536E9">
      <w:pPr>
        <w:spacing w:after="0" w:line="240" w:lineRule="auto"/>
        <w:ind w:right="-144"/>
        <w:rPr>
          <w:rFonts w:ascii="Times New Roman" w:eastAsia="Times New Roman" w:hAnsi="Times New Roman" w:cs="Times New Roman"/>
          <w:sz w:val="28"/>
          <w:szCs w:val="28"/>
          <w:lang w:eastAsia="ru-RU"/>
        </w:rPr>
      </w:pPr>
    </w:p>
    <w:p w:rsidR="00843EC8" w:rsidRPr="0045539C" w:rsidRDefault="00843EC8" w:rsidP="00843EC8">
      <w:pPr>
        <w:pStyle w:val="ConsPlusNormal"/>
        <w:ind w:firstLine="709"/>
        <w:jc w:val="both"/>
        <w:rPr>
          <w:rFonts w:ascii="Times New Roman" w:hAnsi="Times New Roman" w:cs="Times New Roman"/>
          <w:sz w:val="28"/>
          <w:szCs w:val="28"/>
        </w:rPr>
      </w:pPr>
      <w:r w:rsidRPr="004475D8">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распоряжением Правительства Ленинградской области от 28.12.2015 № 585-р </w:t>
      </w:r>
      <w:r>
        <w:rPr>
          <w:rFonts w:ascii="Times New Roman" w:hAnsi="Times New Roman" w:cs="Times New Roman"/>
          <w:sz w:val="28"/>
          <w:szCs w:val="28"/>
        </w:rPr>
        <w:t>«</w:t>
      </w:r>
      <w:r w:rsidRPr="002A4186">
        <w:rPr>
          <w:rFonts w:ascii="Times New Roman" w:hAnsi="Times New Roman" w:cs="Times New Roman"/>
          <w:sz w:val="28"/>
          <w:szCs w:val="28"/>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w:t>
      </w:r>
      <w:r>
        <w:rPr>
          <w:rFonts w:ascii="Times New Roman" w:hAnsi="Times New Roman" w:cs="Times New Roman"/>
          <w:sz w:val="28"/>
          <w:szCs w:val="28"/>
        </w:rPr>
        <w:t>осуществляется по принципу «одного окна»</w:t>
      </w:r>
      <w:r w:rsidRPr="002A4186">
        <w:rPr>
          <w:rFonts w:ascii="Times New Roman" w:hAnsi="Times New Roman" w:cs="Times New Roman"/>
          <w:sz w:val="28"/>
          <w:szCs w:val="28"/>
        </w:rPr>
        <w:t xml:space="preserve"> в многофункциональных центрах предоставления госуда</w:t>
      </w:r>
      <w:r>
        <w:rPr>
          <w:rFonts w:ascii="Times New Roman" w:hAnsi="Times New Roman" w:cs="Times New Roman"/>
          <w:sz w:val="28"/>
          <w:szCs w:val="28"/>
        </w:rPr>
        <w:t>рственных и муниципальных услуг»</w:t>
      </w:r>
      <w:r w:rsidRPr="004475D8">
        <w:rPr>
          <w:rFonts w:ascii="Times New Roman" w:eastAsia="Times New Roman" w:hAnsi="Times New Roman" w:cs="Times New Roman"/>
          <w:sz w:val="28"/>
          <w:szCs w:val="28"/>
        </w:rPr>
        <w:t xml:space="preserve"> администрация Никольского городского поселения </w:t>
      </w:r>
      <w:proofErr w:type="spellStart"/>
      <w:r w:rsidRPr="004475D8">
        <w:rPr>
          <w:rFonts w:ascii="Times New Roman" w:eastAsia="Times New Roman" w:hAnsi="Times New Roman" w:cs="Times New Roman"/>
          <w:sz w:val="28"/>
          <w:szCs w:val="28"/>
        </w:rPr>
        <w:t>Тосненского</w:t>
      </w:r>
      <w:proofErr w:type="spellEnd"/>
      <w:r w:rsidRPr="004475D8">
        <w:rPr>
          <w:rFonts w:ascii="Times New Roman" w:eastAsia="Times New Roman" w:hAnsi="Times New Roman" w:cs="Times New Roman"/>
          <w:sz w:val="28"/>
          <w:szCs w:val="28"/>
        </w:rPr>
        <w:t xml:space="preserve"> района Ленинградской области</w:t>
      </w:r>
    </w:p>
    <w:p w:rsidR="00843EC8" w:rsidRPr="00652A74" w:rsidRDefault="00843EC8" w:rsidP="00843EC8">
      <w:pPr>
        <w:pStyle w:val="ConsPlusNormal"/>
        <w:ind w:firstLine="709"/>
        <w:jc w:val="both"/>
        <w:rPr>
          <w:rFonts w:ascii="Times New Roman" w:hAnsi="Times New Roman" w:cs="Times New Roman"/>
          <w:sz w:val="28"/>
          <w:szCs w:val="28"/>
        </w:rPr>
      </w:pPr>
    </w:p>
    <w:p w:rsidR="00843EC8" w:rsidRPr="0045539C" w:rsidRDefault="00843EC8" w:rsidP="00843EC8">
      <w:pPr>
        <w:pStyle w:val="ConsPlusNormal"/>
        <w:jc w:val="both"/>
        <w:rPr>
          <w:rFonts w:ascii="Times New Roman" w:hAnsi="Times New Roman" w:cs="Times New Roman"/>
          <w:sz w:val="28"/>
          <w:szCs w:val="28"/>
        </w:rPr>
      </w:pPr>
      <w:r w:rsidRPr="0045539C">
        <w:rPr>
          <w:rFonts w:ascii="Times New Roman" w:hAnsi="Times New Roman" w:cs="Times New Roman"/>
          <w:sz w:val="28"/>
          <w:szCs w:val="28"/>
        </w:rPr>
        <w:t>ПОСТАНОВЛЯЕТ:</w:t>
      </w:r>
    </w:p>
    <w:p w:rsidR="00843EC8" w:rsidRPr="00652A74" w:rsidRDefault="00843EC8" w:rsidP="00843EC8">
      <w:pPr>
        <w:pStyle w:val="ConsPlusNormal"/>
        <w:ind w:firstLine="709"/>
        <w:jc w:val="both"/>
        <w:rPr>
          <w:rFonts w:ascii="Times New Roman" w:hAnsi="Times New Roman" w:cs="Times New Roman"/>
          <w:sz w:val="28"/>
          <w:szCs w:val="28"/>
        </w:rPr>
      </w:pPr>
    </w:p>
    <w:p w:rsidR="006B6B21" w:rsidRPr="006B6B21" w:rsidRDefault="00843EC8" w:rsidP="006B6B21">
      <w:pPr>
        <w:widowControl w:val="0"/>
        <w:autoSpaceDE w:val="0"/>
        <w:autoSpaceDN w:val="0"/>
        <w:adjustRightInd w:val="0"/>
        <w:spacing w:after="0" w:line="240" w:lineRule="auto"/>
        <w:ind w:right="-144" w:firstLine="709"/>
        <w:jc w:val="both"/>
        <w:outlineLvl w:val="0"/>
        <w:rPr>
          <w:rFonts w:ascii="Times New Roman" w:hAnsi="Times New Roman" w:cs="Times New Roman"/>
          <w:sz w:val="28"/>
          <w:szCs w:val="28"/>
        </w:rPr>
      </w:pPr>
      <w:r w:rsidRPr="00494EAD">
        <w:rPr>
          <w:rFonts w:ascii="Times New Roman" w:hAnsi="Times New Roman" w:cs="Times New Roman"/>
          <w:bCs/>
          <w:sz w:val="28"/>
          <w:szCs w:val="28"/>
        </w:rPr>
        <w:t xml:space="preserve">1. </w:t>
      </w:r>
      <w:r w:rsidR="006B6B21">
        <w:rPr>
          <w:rFonts w:ascii="Times New Roman" w:hAnsi="Times New Roman" w:cs="Times New Roman"/>
          <w:bCs/>
          <w:sz w:val="28"/>
          <w:szCs w:val="28"/>
        </w:rPr>
        <w:t xml:space="preserve">Утвердить </w:t>
      </w:r>
      <w:r w:rsidR="006B6B21">
        <w:rPr>
          <w:rFonts w:ascii="Times New Roman" w:hAnsi="Times New Roman" w:cs="Times New Roman"/>
          <w:sz w:val="28"/>
          <w:szCs w:val="28"/>
        </w:rPr>
        <w:t>а</w:t>
      </w:r>
      <w:r w:rsidR="006B6B21" w:rsidRPr="0030423E">
        <w:rPr>
          <w:rFonts w:ascii="Times New Roman" w:hAnsi="Times New Roman" w:cs="Times New Roman"/>
          <w:sz w:val="28"/>
          <w:szCs w:val="28"/>
        </w:rPr>
        <w:t>дминистративный регламент</w:t>
      </w:r>
      <w:r w:rsidR="006B6B21">
        <w:rPr>
          <w:rFonts w:ascii="Times New Roman" w:hAnsi="Times New Roman" w:cs="Times New Roman"/>
          <w:sz w:val="28"/>
          <w:szCs w:val="28"/>
        </w:rPr>
        <w:t xml:space="preserve"> </w:t>
      </w:r>
      <w:r w:rsidR="006B6B21" w:rsidRPr="0030423E">
        <w:rPr>
          <w:rFonts w:ascii="Times New Roman" w:hAnsi="Times New Roman" w:cs="Times New Roman"/>
          <w:sz w:val="28"/>
          <w:szCs w:val="28"/>
        </w:rPr>
        <w:t xml:space="preserve">предоставления на территории Никольского городского поселения </w:t>
      </w:r>
      <w:proofErr w:type="spellStart"/>
      <w:r w:rsidR="006B6B21" w:rsidRPr="0030423E">
        <w:rPr>
          <w:rFonts w:ascii="Times New Roman" w:hAnsi="Times New Roman" w:cs="Times New Roman"/>
          <w:sz w:val="28"/>
          <w:szCs w:val="28"/>
        </w:rPr>
        <w:t>Тосненского</w:t>
      </w:r>
      <w:proofErr w:type="spellEnd"/>
      <w:r w:rsidR="006B6B21" w:rsidRPr="0030423E">
        <w:rPr>
          <w:rFonts w:ascii="Times New Roman" w:hAnsi="Times New Roman" w:cs="Times New Roman"/>
          <w:sz w:val="28"/>
          <w:szCs w:val="28"/>
        </w:rPr>
        <w:t xml:space="preserve"> муниципального района Ленинградской области муниципальной услуги «</w:t>
      </w:r>
      <w:r w:rsidR="006B6B21" w:rsidRPr="0030423E">
        <w:rPr>
          <w:rFonts w:ascii="Times New Roman" w:eastAsia="Times New Roman" w:hAnsi="Times New Roman" w:cs="Times New Roman"/>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8630BB">
        <w:rPr>
          <w:rFonts w:ascii="Times New Roman" w:eastAsia="Times New Roman" w:hAnsi="Times New Roman" w:cs="Times New Roman"/>
          <w:bCs/>
          <w:sz w:val="28"/>
          <w:szCs w:val="28"/>
          <w:lang w:eastAsia="ru-RU"/>
        </w:rPr>
        <w:t xml:space="preserve"> согласно приложению к настоящему постановлению.</w:t>
      </w:r>
    </w:p>
    <w:p w:rsidR="00412178" w:rsidRDefault="006B6B21" w:rsidP="00C539F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Признать утратившими силу постановления</w:t>
      </w:r>
      <w:r w:rsidR="00843EC8" w:rsidRPr="00494EAD">
        <w:rPr>
          <w:rFonts w:ascii="Times New Roman" w:hAnsi="Times New Roman" w:cs="Times New Roman"/>
          <w:bCs/>
          <w:sz w:val="28"/>
          <w:szCs w:val="28"/>
        </w:rPr>
        <w:t xml:space="preserve"> администрации Никольского городского поселения </w:t>
      </w:r>
      <w:proofErr w:type="spellStart"/>
      <w:r w:rsidR="00843EC8" w:rsidRPr="00494EAD">
        <w:rPr>
          <w:rFonts w:ascii="Times New Roman" w:hAnsi="Times New Roman" w:cs="Times New Roman"/>
          <w:bCs/>
          <w:sz w:val="28"/>
          <w:szCs w:val="28"/>
        </w:rPr>
        <w:t>Тосненского</w:t>
      </w:r>
      <w:proofErr w:type="spellEnd"/>
      <w:r w:rsidR="00843EC8" w:rsidRPr="00494EAD">
        <w:rPr>
          <w:rFonts w:ascii="Times New Roman" w:hAnsi="Times New Roman" w:cs="Times New Roman"/>
          <w:bCs/>
          <w:sz w:val="28"/>
          <w:szCs w:val="28"/>
        </w:rPr>
        <w:t xml:space="preserve"> района Ленинградской области </w:t>
      </w:r>
    </w:p>
    <w:p w:rsidR="00412178" w:rsidRDefault="00843EC8" w:rsidP="00C539F7">
      <w:pPr>
        <w:spacing w:after="0" w:line="240" w:lineRule="auto"/>
        <w:ind w:firstLine="709"/>
        <w:jc w:val="both"/>
        <w:rPr>
          <w:rFonts w:ascii="Times New Roman" w:hAnsi="Times New Roman" w:cs="Times New Roman"/>
          <w:bCs/>
          <w:sz w:val="28"/>
          <w:szCs w:val="28"/>
        </w:rPr>
      </w:pPr>
      <w:r w:rsidRPr="00494EAD">
        <w:rPr>
          <w:rFonts w:ascii="Times New Roman" w:hAnsi="Times New Roman" w:cs="Times New Roman"/>
          <w:bCs/>
          <w:sz w:val="28"/>
          <w:szCs w:val="28"/>
        </w:rPr>
        <w:t xml:space="preserve">от </w:t>
      </w:r>
      <w:r>
        <w:rPr>
          <w:rFonts w:ascii="Times New Roman" w:hAnsi="Times New Roman" w:cs="Times New Roman"/>
          <w:bCs/>
          <w:sz w:val="28"/>
          <w:szCs w:val="28"/>
        </w:rPr>
        <w:t xml:space="preserve">30.05.2022 № 44-па </w:t>
      </w:r>
      <w:r>
        <w:rPr>
          <w:rFonts w:ascii="Times New Roman" w:eastAsia="Times New Roman" w:hAnsi="Times New Roman" w:cs="Times New Roman"/>
          <w:bCs/>
          <w:sz w:val="28"/>
          <w:szCs w:val="28"/>
          <w:lang w:eastAsia="ru-RU"/>
        </w:rPr>
        <w:t>«</w:t>
      </w:r>
      <w:r w:rsidRPr="009921B6">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по предоставлению гражданину в собственность бесплатно земельного участка, находящегося в муниципальной собственности (государств</w:t>
      </w:r>
      <w:r>
        <w:rPr>
          <w:rFonts w:ascii="Times New Roman" w:eastAsia="Times New Roman" w:hAnsi="Times New Roman" w:cs="Times New Roman"/>
          <w:bCs/>
          <w:sz w:val="28"/>
          <w:szCs w:val="28"/>
          <w:lang w:eastAsia="ru-RU"/>
        </w:rPr>
        <w:t xml:space="preserve">енная собственность на который </w:t>
      </w:r>
      <w:r w:rsidRPr="009921B6">
        <w:rPr>
          <w:rFonts w:ascii="Times New Roman" w:eastAsia="Times New Roman" w:hAnsi="Times New Roman" w:cs="Times New Roman"/>
          <w:bCs/>
          <w:sz w:val="28"/>
          <w:szCs w:val="28"/>
          <w:lang w:eastAsia="ru-RU"/>
        </w:rPr>
        <w:t>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eastAsia="Times New Roman" w:hAnsi="Times New Roman" w:cs="Times New Roman"/>
          <w:bCs/>
          <w:sz w:val="28"/>
          <w:szCs w:val="28"/>
          <w:lang w:eastAsia="ru-RU"/>
        </w:rPr>
        <w:t>»</w:t>
      </w:r>
      <w:r w:rsidR="00412178">
        <w:rPr>
          <w:rFonts w:ascii="Times New Roman" w:hAnsi="Times New Roman" w:cs="Times New Roman"/>
          <w:bCs/>
          <w:sz w:val="28"/>
          <w:szCs w:val="28"/>
        </w:rPr>
        <w:t xml:space="preserve">, </w:t>
      </w:r>
    </w:p>
    <w:p w:rsidR="00412178" w:rsidRDefault="00412178" w:rsidP="00412178">
      <w:pPr>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bCs/>
          <w:sz w:val="28"/>
          <w:szCs w:val="28"/>
        </w:rPr>
        <w:t xml:space="preserve">от 31.08.2023 № 121-па «О внесении изменений в постановление администрации Никольского городского поселения </w:t>
      </w:r>
      <w:proofErr w:type="spellStart"/>
      <w:r>
        <w:rPr>
          <w:rFonts w:ascii="Times New Roman" w:hAnsi="Times New Roman" w:cs="Times New Roman"/>
          <w:bCs/>
          <w:sz w:val="28"/>
          <w:szCs w:val="28"/>
        </w:rPr>
        <w:t>Тосненского</w:t>
      </w:r>
      <w:proofErr w:type="spellEnd"/>
      <w:r>
        <w:rPr>
          <w:rFonts w:ascii="Times New Roman" w:hAnsi="Times New Roman" w:cs="Times New Roman"/>
          <w:bCs/>
          <w:sz w:val="28"/>
          <w:szCs w:val="28"/>
        </w:rPr>
        <w:t xml:space="preserve"> района ленинградской области </w:t>
      </w:r>
      <w:r>
        <w:rPr>
          <w:rFonts w:ascii="Times New Roman" w:eastAsia="Times New Roman" w:hAnsi="Times New Roman" w:cs="Times New Roman"/>
          <w:bCs/>
          <w:sz w:val="28"/>
          <w:szCs w:val="28"/>
          <w:lang w:eastAsia="ru-RU"/>
        </w:rPr>
        <w:t>«</w:t>
      </w:r>
      <w:r w:rsidRPr="009921B6">
        <w:rPr>
          <w:rFonts w:ascii="Times New Roman" w:eastAsia="Times New Roman" w:hAnsi="Times New Roman" w:cs="Times New Roman"/>
          <w:bCs/>
          <w:sz w:val="28"/>
          <w:szCs w:val="28"/>
          <w:lang w:eastAsia="ru-RU"/>
        </w:rPr>
        <w:t xml:space="preserve">Об утверждении административного регламента предоставления муниципальной услуги по предоставлению гражданину в </w:t>
      </w:r>
      <w:r w:rsidRPr="009921B6">
        <w:rPr>
          <w:rFonts w:ascii="Times New Roman" w:eastAsia="Times New Roman" w:hAnsi="Times New Roman" w:cs="Times New Roman"/>
          <w:bCs/>
          <w:sz w:val="28"/>
          <w:szCs w:val="28"/>
          <w:lang w:eastAsia="ru-RU"/>
        </w:rPr>
        <w:lastRenderedPageBreak/>
        <w:t>собственность бесплатно земельного участка, находящегося в муниципальной собственности (государств</w:t>
      </w:r>
      <w:r>
        <w:rPr>
          <w:rFonts w:ascii="Times New Roman" w:eastAsia="Times New Roman" w:hAnsi="Times New Roman" w:cs="Times New Roman"/>
          <w:bCs/>
          <w:sz w:val="28"/>
          <w:szCs w:val="28"/>
          <w:lang w:eastAsia="ru-RU"/>
        </w:rPr>
        <w:t xml:space="preserve">енная собственность на который </w:t>
      </w:r>
      <w:r w:rsidRPr="009921B6">
        <w:rPr>
          <w:rFonts w:ascii="Times New Roman" w:eastAsia="Times New Roman" w:hAnsi="Times New Roman" w:cs="Times New Roman"/>
          <w:bCs/>
          <w:sz w:val="28"/>
          <w:szCs w:val="28"/>
          <w:lang w:eastAsia="ru-RU"/>
        </w:rPr>
        <w:t>не разграничена), на котором расположен гараж, возведенный до дня введения в действие Градостроительного кодекса Российской Федерации</w:t>
      </w:r>
      <w:r>
        <w:rPr>
          <w:rFonts w:ascii="Times New Roman" w:eastAsia="Times New Roman" w:hAnsi="Times New Roman" w:cs="Times New Roman"/>
          <w:bCs/>
          <w:sz w:val="28"/>
          <w:szCs w:val="28"/>
          <w:lang w:eastAsia="ru-RU"/>
        </w:rPr>
        <w:t>».</w:t>
      </w:r>
    </w:p>
    <w:p w:rsidR="00843EC8" w:rsidRPr="008850A5" w:rsidRDefault="0038266C" w:rsidP="004121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43EC8" w:rsidRPr="008850A5">
        <w:rPr>
          <w:rFonts w:ascii="Times New Roman" w:hAnsi="Times New Roman" w:cs="Times New Roman"/>
          <w:sz w:val="28"/>
          <w:szCs w:val="28"/>
        </w:rPr>
        <w:t xml:space="preserve">. Настоящее постановление вступает в силу со дня официального опубликования и подлежит размещению на официальном сайте Никольского городского поселения </w:t>
      </w:r>
      <w:proofErr w:type="spellStart"/>
      <w:r w:rsidR="00843EC8" w:rsidRPr="008850A5">
        <w:rPr>
          <w:rFonts w:ascii="Times New Roman" w:hAnsi="Times New Roman" w:cs="Times New Roman"/>
          <w:sz w:val="28"/>
          <w:szCs w:val="28"/>
        </w:rPr>
        <w:t>Тосненского</w:t>
      </w:r>
      <w:proofErr w:type="spellEnd"/>
      <w:r w:rsidR="008D2EBE">
        <w:rPr>
          <w:rFonts w:ascii="Times New Roman" w:hAnsi="Times New Roman" w:cs="Times New Roman"/>
          <w:sz w:val="28"/>
          <w:szCs w:val="28"/>
        </w:rPr>
        <w:t xml:space="preserve"> муниципального </w:t>
      </w:r>
      <w:r w:rsidR="00843EC8" w:rsidRPr="008850A5">
        <w:rPr>
          <w:rFonts w:ascii="Times New Roman" w:hAnsi="Times New Roman" w:cs="Times New Roman"/>
          <w:sz w:val="28"/>
          <w:szCs w:val="28"/>
        </w:rPr>
        <w:t xml:space="preserve">района Ленинградской области в информационно-телекоммуникационной сети «Интернет» в порядке, предусмотренном Уставом Никольского городского поселения </w:t>
      </w:r>
      <w:proofErr w:type="spellStart"/>
      <w:r w:rsidR="00843EC8" w:rsidRPr="008850A5">
        <w:rPr>
          <w:rFonts w:ascii="Times New Roman" w:hAnsi="Times New Roman" w:cs="Times New Roman"/>
          <w:sz w:val="28"/>
          <w:szCs w:val="28"/>
        </w:rPr>
        <w:t>Тосненского</w:t>
      </w:r>
      <w:proofErr w:type="spellEnd"/>
      <w:r w:rsidR="008D2EBE">
        <w:rPr>
          <w:rFonts w:ascii="Times New Roman" w:hAnsi="Times New Roman" w:cs="Times New Roman"/>
          <w:sz w:val="28"/>
          <w:szCs w:val="28"/>
        </w:rPr>
        <w:t xml:space="preserve"> муниципального</w:t>
      </w:r>
      <w:r w:rsidR="00843EC8" w:rsidRPr="008850A5">
        <w:rPr>
          <w:rFonts w:ascii="Times New Roman" w:hAnsi="Times New Roman" w:cs="Times New Roman"/>
          <w:sz w:val="28"/>
          <w:szCs w:val="28"/>
        </w:rPr>
        <w:t xml:space="preserve"> района Ленинградской области.</w:t>
      </w:r>
    </w:p>
    <w:p w:rsidR="00843EC8" w:rsidRPr="00972980" w:rsidRDefault="0038266C" w:rsidP="00843EC8">
      <w:pPr>
        <w:pStyle w:val="stylet1"/>
        <w:spacing w:before="0" w:beforeAutospacing="0" w:after="0" w:afterAutospacing="0"/>
        <w:ind w:right="-1" w:firstLine="709"/>
        <w:jc w:val="both"/>
        <w:rPr>
          <w:bCs/>
          <w:sz w:val="28"/>
          <w:szCs w:val="28"/>
        </w:rPr>
      </w:pPr>
      <w:r>
        <w:rPr>
          <w:sz w:val="28"/>
          <w:szCs w:val="28"/>
        </w:rPr>
        <w:t>4</w:t>
      </w:r>
      <w:bookmarkStart w:id="0" w:name="_GoBack"/>
      <w:bookmarkEnd w:id="0"/>
      <w:r w:rsidR="00843EC8">
        <w:rPr>
          <w:sz w:val="28"/>
          <w:szCs w:val="28"/>
        </w:rPr>
        <w:t xml:space="preserve">. </w:t>
      </w:r>
      <w:r w:rsidR="00843EC8" w:rsidRPr="00972980">
        <w:rPr>
          <w:bCs/>
          <w:sz w:val="28"/>
          <w:szCs w:val="28"/>
        </w:rPr>
        <w:t xml:space="preserve">Контроль за исполнением постановления </w:t>
      </w:r>
      <w:r w:rsidR="00843EC8">
        <w:rPr>
          <w:bCs/>
          <w:sz w:val="28"/>
          <w:szCs w:val="28"/>
        </w:rPr>
        <w:t xml:space="preserve">возложить на заместителя главы администрации Никольского городского поселения </w:t>
      </w:r>
      <w:proofErr w:type="spellStart"/>
      <w:r w:rsidR="00843EC8">
        <w:rPr>
          <w:bCs/>
          <w:sz w:val="28"/>
          <w:szCs w:val="28"/>
        </w:rPr>
        <w:t>Тосненского</w:t>
      </w:r>
      <w:proofErr w:type="spellEnd"/>
      <w:r w:rsidR="00843EC8">
        <w:rPr>
          <w:bCs/>
          <w:sz w:val="28"/>
          <w:szCs w:val="28"/>
        </w:rPr>
        <w:t xml:space="preserve"> района Ленинградской области, курирующего отдел по управлению муниципальным и</w:t>
      </w:r>
      <w:r w:rsidR="00F774F5">
        <w:rPr>
          <w:bCs/>
          <w:sz w:val="28"/>
          <w:szCs w:val="28"/>
        </w:rPr>
        <w:t xml:space="preserve">муществом, </w:t>
      </w:r>
      <w:r w:rsidR="00843EC8">
        <w:rPr>
          <w:bCs/>
          <w:sz w:val="28"/>
          <w:szCs w:val="28"/>
        </w:rPr>
        <w:t>архитектуре</w:t>
      </w:r>
      <w:r w:rsidR="00F774F5">
        <w:rPr>
          <w:bCs/>
          <w:sz w:val="28"/>
          <w:szCs w:val="28"/>
        </w:rPr>
        <w:t xml:space="preserve"> и земельным вопросам</w:t>
      </w:r>
      <w:r w:rsidR="00843EC8">
        <w:rPr>
          <w:bCs/>
          <w:sz w:val="28"/>
          <w:szCs w:val="28"/>
        </w:rPr>
        <w:t>.</w:t>
      </w:r>
    </w:p>
    <w:p w:rsidR="00843EC8" w:rsidRDefault="00843EC8" w:rsidP="00843EC8">
      <w:pPr>
        <w:pStyle w:val="af"/>
        <w:rPr>
          <w:sz w:val="28"/>
          <w:szCs w:val="28"/>
        </w:rPr>
      </w:pPr>
    </w:p>
    <w:p w:rsidR="00843EC8" w:rsidRPr="001B398E" w:rsidRDefault="00843EC8" w:rsidP="00843EC8">
      <w:pPr>
        <w:pStyle w:val="af"/>
        <w:rPr>
          <w:sz w:val="28"/>
          <w:szCs w:val="28"/>
        </w:rPr>
      </w:pPr>
      <w:r>
        <w:rPr>
          <w:sz w:val="28"/>
          <w:szCs w:val="28"/>
        </w:rPr>
        <w:t>Исполняющий обязанности главы администрации</w:t>
      </w:r>
    </w:p>
    <w:p w:rsidR="00843EC8" w:rsidRDefault="00843EC8" w:rsidP="00843EC8">
      <w:pPr>
        <w:pStyle w:val="af"/>
        <w:rPr>
          <w:spacing w:val="-2"/>
          <w:szCs w:val="24"/>
        </w:rPr>
      </w:pPr>
      <w:r w:rsidRPr="001B398E">
        <w:rPr>
          <w:sz w:val="28"/>
          <w:szCs w:val="28"/>
        </w:rPr>
        <w:t xml:space="preserve">заместитель главы администрации        </w:t>
      </w:r>
      <w:r>
        <w:rPr>
          <w:sz w:val="28"/>
          <w:szCs w:val="28"/>
        </w:rPr>
        <w:t xml:space="preserve">                                </w:t>
      </w:r>
      <w:r w:rsidRPr="001B398E">
        <w:rPr>
          <w:sz w:val="28"/>
          <w:szCs w:val="28"/>
        </w:rPr>
        <w:t xml:space="preserve">   </w:t>
      </w:r>
      <w:r>
        <w:rPr>
          <w:sz w:val="28"/>
          <w:szCs w:val="28"/>
        </w:rPr>
        <w:t xml:space="preserve">       </w:t>
      </w:r>
      <w:proofErr w:type="spellStart"/>
      <w:r>
        <w:rPr>
          <w:sz w:val="28"/>
          <w:szCs w:val="28"/>
        </w:rPr>
        <w:t>А.Ю.Смирнов</w:t>
      </w:r>
      <w:proofErr w:type="spellEnd"/>
    </w:p>
    <w:p w:rsidR="00843EC8" w:rsidRDefault="00843EC8" w:rsidP="00843EC8">
      <w:pPr>
        <w:spacing w:after="0" w:line="240" w:lineRule="auto"/>
        <w:jc w:val="both"/>
        <w:rPr>
          <w:rFonts w:ascii="Times New Roman" w:eastAsia="Times New Roman" w:hAnsi="Times New Roman" w:cs="Times New Roman"/>
          <w:sz w:val="20"/>
          <w:szCs w:val="20"/>
        </w:rPr>
      </w:pPr>
    </w:p>
    <w:p w:rsidR="00843EC8" w:rsidRPr="00DE76F1" w:rsidRDefault="00843EC8" w:rsidP="00843EC8">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Бойцева</w:t>
      </w:r>
      <w:proofErr w:type="spellEnd"/>
      <w:r>
        <w:rPr>
          <w:rFonts w:ascii="Times New Roman" w:eastAsia="Times New Roman" w:hAnsi="Times New Roman" w:cs="Times New Roman"/>
          <w:sz w:val="20"/>
          <w:szCs w:val="20"/>
        </w:rPr>
        <w:t xml:space="preserve"> И.Н.</w:t>
      </w:r>
    </w:p>
    <w:p w:rsidR="00843EC8" w:rsidRDefault="00843EC8" w:rsidP="00843EC8">
      <w:pPr>
        <w:spacing w:after="0" w:line="240" w:lineRule="auto"/>
        <w:jc w:val="both"/>
        <w:rPr>
          <w:rFonts w:ascii="Times New Roman" w:eastAsia="Times New Roman" w:hAnsi="Times New Roman" w:cs="Times New Roman"/>
          <w:sz w:val="20"/>
          <w:szCs w:val="20"/>
        </w:rPr>
        <w:sectPr w:rsidR="00843EC8" w:rsidSect="00843EC8">
          <w:pgSz w:w="11906" w:h="16838"/>
          <w:pgMar w:top="1134" w:right="850" w:bottom="1134" w:left="1701" w:header="708" w:footer="708" w:gutter="0"/>
          <w:cols w:space="708"/>
          <w:docGrid w:linePitch="360"/>
        </w:sectPr>
      </w:pPr>
      <w:r w:rsidRPr="00882650">
        <w:rPr>
          <w:rFonts w:ascii="Times New Roman" w:eastAsia="Times New Roman" w:hAnsi="Times New Roman" w:cs="Times New Roman"/>
          <w:sz w:val="20"/>
          <w:szCs w:val="20"/>
        </w:rPr>
        <w:t>8</w:t>
      </w:r>
      <w:r>
        <w:rPr>
          <w:rFonts w:ascii="Times New Roman" w:eastAsia="Times New Roman" w:hAnsi="Times New Roman" w:cs="Times New Roman"/>
          <w:sz w:val="20"/>
          <w:szCs w:val="20"/>
        </w:rPr>
        <w:t>(</w:t>
      </w:r>
      <w:r w:rsidRPr="00882650">
        <w:rPr>
          <w:rFonts w:ascii="Times New Roman" w:eastAsia="Times New Roman" w:hAnsi="Times New Roman" w:cs="Times New Roman"/>
          <w:sz w:val="20"/>
          <w:szCs w:val="20"/>
        </w:rPr>
        <w:t>81361</w:t>
      </w:r>
      <w:r>
        <w:rPr>
          <w:rFonts w:ascii="Times New Roman" w:eastAsia="Times New Roman" w:hAnsi="Times New Roman" w:cs="Times New Roman"/>
          <w:sz w:val="20"/>
          <w:szCs w:val="20"/>
        </w:rPr>
        <w:t>)52-078</w:t>
      </w:r>
    </w:p>
    <w:p w:rsidR="009921B6" w:rsidRPr="00F948A8" w:rsidRDefault="009921B6" w:rsidP="00F948A8">
      <w:pPr>
        <w:widowControl w:val="0"/>
        <w:autoSpaceDE w:val="0"/>
        <w:autoSpaceDN w:val="0"/>
        <w:adjustRightInd w:val="0"/>
        <w:spacing w:after="0" w:line="240" w:lineRule="auto"/>
        <w:ind w:left="5245" w:right="-144"/>
        <w:jc w:val="right"/>
        <w:outlineLvl w:val="0"/>
        <w:rPr>
          <w:rFonts w:ascii="Times New Roman" w:eastAsia="Times New Roman" w:hAnsi="Times New Roman" w:cs="Times New Roman"/>
          <w:bCs/>
          <w:sz w:val="28"/>
          <w:szCs w:val="28"/>
          <w:lang w:eastAsia="ru-RU"/>
        </w:rPr>
      </w:pPr>
      <w:r w:rsidRPr="00F948A8">
        <w:rPr>
          <w:rFonts w:ascii="Times New Roman" w:eastAsia="Times New Roman" w:hAnsi="Times New Roman" w:cs="Times New Roman"/>
          <w:bCs/>
          <w:sz w:val="28"/>
          <w:szCs w:val="28"/>
          <w:lang w:eastAsia="ru-RU"/>
        </w:rPr>
        <w:lastRenderedPageBreak/>
        <w:t>Приложение</w:t>
      </w:r>
    </w:p>
    <w:p w:rsidR="009921B6" w:rsidRPr="00F948A8" w:rsidRDefault="009921B6" w:rsidP="00F948A8">
      <w:pPr>
        <w:widowControl w:val="0"/>
        <w:autoSpaceDE w:val="0"/>
        <w:autoSpaceDN w:val="0"/>
        <w:adjustRightInd w:val="0"/>
        <w:spacing w:after="0" w:line="240" w:lineRule="auto"/>
        <w:ind w:left="5245" w:right="-144"/>
        <w:jc w:val="right"/>
        <w:outlineLvl w:val="0"/>
        <w:rPr>
          <w:rFonts w:ascii="Times New Roman" w:eastAsia="Times New Roman" w:hAnsi="Times New Roman" w:cs="Times New Roman"/>
          <w:bCs/>
          <w:sz w:val="28"/>
          <w:szCs w:val="28"/>
          <w:lang w:eastAsia="ru-RU"/>
        </w:rPr>
      </w:pPr>
      <w:r w:rsidRPr="00F948A8">
        <w:rPr>
          <w:rFonts w:ascii="Times New Roman" w:eastAsia="Times New Roman" w:hAnsi="Times New Roman" w:cs="Times New Roman"/>
          <w:bCs/>
          <w:sz w:val="28"/>
          <w:szCs w:val="28"/>
          <w:lang w:eastAsia="ru-RU"/>
        </w:rPr>
        <w:t>к постановлению администрации</w:t>
      </w:r>
    </w:p>
    <w:p w:rsidR="009921B6" w:rsidRPr="00F948A8" w:rsidRDefault="009921B6" w:rsidP="00F948A8">
      <w:pPr>
        <w:widowControl w:val="0"/>
        <w:autoSpaceDE w:val="0"/>
        <w:autoSpaceDN w:val="0"/>
        <w:adjustRightInd w:val="0"/>
        <w:spacing w:after="0" w:line="240" w:lineRule="auto"/>
        <w:ind w:left="5245" w:right="-144"/>
        <w:jc w:val="right"/>
        <w:outlineLvl w:val="0"/>
        <w:rPr>
          <w:rFonts w:ascii="Times New Roman" w:eastAsia="Times New Roman" w:hAnsi="Times New Roman" w:cs="Times New Roman"/>
          <w:bCs/>
          <w:sz w:val="28"/>
          <w:szCs w:val="28"/>
          <w:lang w:eastAsia="ru-RU"/>
        </w:rPr>
      </w:pPr>
      <w:r w:rsidRPr="00F948A8">
        <w:rPr>
          <w:rFonts w:ascii="Times New Roman" w:eastAsia="Times New Roman" w:hAnsi="Times New Roman" w:cs="Times New Roman"/>
          <w:bCs/>
          <w:sz w:val="28"/>
          <w:szCs w:val="28"/>
          <w:lang w:eastAsia="ru-RU"/>
        </w:rPr>
        <w:t xml:space="preserve">Никольского городского поселения </w:t>
      </w:r>
      <w:proofErr w:type="spellStart"/>
      <w:r w:rsidRPr="00F948A8">
        <w:rPr>
          <w:rFonts w:ascii="Times New Roman" w:eastAsia="Times New Roman" w:hAnsi="Times New Roman" w:cs="Times New Roman"/>
          <w:bCs/>
          <w:sz w:val="28"/>
          <w:szCs w:val="28"/>
          <w:lang w:eastAsia="ru-RU"/>
        </w:rPr>
        <w:t>Тосненского</w:t>
      </w:r>
      <w:proofErr w:type="spellEnd"/>
      <w:r w:rsidRPr="00F948A8">
        <w:rPr>
          <w:rFonts w:ascii="Times New Roman" w:eastAsia="Times New Roman" w:hAnsi="Times New Roman" w:cs="Times New Roman"/>
          <w:bCs/>
          <w:sz w:val="28"/>
          <w:szCs w:val="28"/>
          <w:lang w:eastAsia="ru-RU"/>
        </w:rPr>
        <w:t xml:space="preserve"> района </w:t>
      </w:r>
    </w:p>
    <w:p w:rsidR="009921B6" w:rsidRPr="00F948A8" w:rsidRDefault="00C0388C" w:rsidP="00F948A8">
      <w:pPr>
        <w:widowControl w:val="0"/>
        <w:autoSpaceDE w:val="0"/>
        <w:autoSpaceDN w:val="0"/>
        <w:adjustRightInd w:val="0"/>
        <w:spacing w:after="0" w:line="240" w:lineRule="auto"/>
        <w:ind w:left="5245" w:right="-144"/>
        <w:jc w:val="right"/>
        <w:outlineLvl w:val="0"/>
        <w:rPr>
          <w:rFonts w:ascii="Times New Roman" w:eastAsia="Times New Roman" w:hAnsi="Times New Roman" w:cs="Times New Roman"/>
          <w:bCs/>
          <w:sz w:val="28"/>
          <w:szCs w:val="28"/>
          <w:lang w:eastAsia="ru-RU"/>
        </w:rPr>
      </w:pPr>
      <w:r w:rsidRPr="00F948A8">
        <w:rPr>
          <w:rFonts w:ascii="Times New Roman" w:eastAsia="Times New Roman" w:hAnsi="Times New Roman" w:cs="Times New Roman"/>
          <w:bCs/>
          <w:sz w:val="28"/>
          <w:szCs w:val="28"/>
          <w:lang w:eastAsia="ru-RU"/>
        </w:rPr>
        <w:t xml:space="preserve">Ленинградской области </w:t>
      </w:r>
    </w:p>
    <w:p w:rsidR="009921B6" w:rsidRPr="008341E3" w:rsidRDefault="009921B6" w:rsidP="00D536E9">
      <w:pPr>
        <w:widowControl w:val="0"/>
        <w:autoSpaceDE w:val="0"/>
        <w:autoSpaceDN w:val="0"/>
        <w:adjustRightInd w:val="0"/>
        <w:spacing w:after="0" w:line="240" w:lineRule="auto"/>
        <w:ind w:right="-144" w:firstLine="4536"/>
        <w:jc w:val="center"/>
        <w:outlineLvl w:val="0"/>
        <w:rPr>
          <w:rFonts w:ascii="Times New Roman" w:hAnsi="Times New Roman" w:cs="Times New Roman"/>
          <w:sz w:val="28"/>
          <w:szCs w:val="28"/>
        </w:rPr>
      </w:pPr>
    </w:p>
    <w:p w:rsidR="00DC3B36" w:rsidRPr="0091481B" w:rsidRDefault="008341E3" w:rsidP="00D536E9">
      <w:pPr>
        <w:widowControl w:val="0"/>
        <w:autoSpaceDE w:val="0"/>
        <w:autoSpaceDN w:val="0"/>
        <w:adjustRightInd w:val="0"/>
        <w:spacing w:after="0" w:line="240" w:lineRule="auto"/>
        <w:ind w:right="-144"/>
        <w:jc w:val="center"/>
        <w:outlineLvl w:val="0"/>
        <w:rPr>
          <w:rFonts w:ascii="Times New Roman" w:hAnsi="Times New Roman" w:cs="Times New Roman"/>
          <w:b/>
          <w:sz w:val="28"/>
          <w:szCs w:val="28"/>
        </w:rPr>
      </w:pPr>
      <w:r w:rsidRPr="0091481B">
        <w:rPr>
          <w:rFonts w:ascii="Times New Roman" w:hAnsi="Times New Roman" w:cs="Times New Roman"/>
          <w:b/>
          <w:sz w:val="28"/>
          <w:szCs w:val="28"/>
        </w:rPr>
        <w:t>Административный регламент</w:t>
      </w:r>
    </w:p>
    <w:p w:rsidR="00D25CD8" w:rsidRPr="0091481B" w:rsidRDefault="008341E3" w:rsidP="00D536E9">
      <w:pPr>
        <w:widowControl w:val="0"/>
        <w:autoSpaceDE w:val="0"/>
        <w:autoSpaceDN w:val="0"/>
        <w:adjustRightInd w:val="0"/>
        <w:spacing w:after="0" w:line="240" w:lineRule="auto"/>
        <w:ind w:right="-144"/>
        <w:jc w:val="center"/>
        <w:rPr>
          <w:rFonts w:ascii="Times New Roman" w:hAnsi="Times New Roman" w:cs="Times New Roman"/>
          <w:b/>
          <w:sz w:val="28"/>
          <w:szCs w:val="28"/>
        </w:rPr>
      </w:pPr>
      <w:r w:rsidRPr="0091481B">
        <w:rPr>
          <w:rFonts w:ascii="Times New Roman" w:hAnsi="Times New Roman" w:cs="Times New Roman"/>
          <w:b/>
          <w:sz w:val="28"/>
          <w:szCs w:val="28"/>
        </w:rPr>
        <w:t>предоставления</w:t>
      </w:r>
      <w:r w:rsidR="00DC3B36" w:rsidRPr="0091481B">
        <w:rPr>
          <w:rFonts w:ascii="Times New Roman" w:hAnsi="Times New Roman" w:cs="Times New Roman"/>
          <w:b/>
          <w:sz w:val="28"/>
          <w:szCs w:val="28"/>
        </w:rPr>
        <w:t xml:space="preserve"> </w:t>
      </w:r>
      <w:r w:rsidR="006669F0">
        <w:rPr>
          <w:rFonts w:ascii="Times New Roman" w:hAnsi="Times New Roman" w:cs="Times New Roman"/>
          <w:b/>
          <w:sz w:val="28"/>
          <w:szCs w:val="28"/>
        </w:rPr>
        <w:t xml:space="preserve">на территории Никольского городского поселения </w:t>
      </w:r>
      <w:proofErr w:type="spellStart"/>
      <w:r w:rsidR="006669F0">
        <w:rPr>
          <w:rFonts w:ascii="Times New Roman" w:hAnsi="Times New Roman" w:cs="Times New Roman"/>
          <w:b/>
          <w:sz w:val="28"/>
          <w:szCs w:val="28"/>
        </w:rPr>
        <w:t>Тосненского</w:t>
      </w:r>
      <w:proofErr w:type="spellEnd"/>
      <w:r w:rsidR="006669F0">
        <w:rPr>
          <w:rFonts w:ascii="Times New Roman" w:hAnsi="Times New Roman" w:cs="Times New Roman"/>
          <w:b/>
          <w:sz w:val="28"/>
          <w:szCs w:val="28"/>
        </w:rPr>
        <w:t xml:space="preserve"> муниципального района Ленинградской области </w:t>
      </w:r>
      <w:r w:rsidR="00DC3B36" w:rsidRPr="0091481B">
        <w:rPr>
          <w:rFonts w:ascii="Times New Roman" w:hAnsi="Times New Roman" w:cs="Times New Roman"/>
          <w:b/>
          <w:sz w:val="28"/>
          <w:szCs w:val="28"/>
        </w:rPr>
        <w:t xml:space="preserve">муниципальной услуги </w:t>
      </w:r>
      <w:r w:rsidR="006669F0">
        <w:rPr>
          <w:rFonts w:ascii="Times New Roman" w:hAnsi="Times New Roman" w:cs="Times New Roman"/>
          <w:b/>
          <w:sz w:val="28"/>
          <w:szCs w:val="28"/>
        </w:rPr>
        <w:t>«</w:t>
      </w:r>
      <w:r w:rsidR="006669F0">
        <w:rPr>
          <w:rFonts w:ascii="Times New Roman" w:eastAsia="Times New Roman" w:hAnsi="Times New Roman" w:cs="Times New Roman"/>
          <w:b/>
          <w:bCs/>
          <w:sz w:val="28"/>
          <w:szCs w:val="28"/>
          <w:lang w:eastAsia="ru-RU"/>
        </w:rPr>
        <w:t>П</w:t>
      </w:r>
      <w:r w:rsidR="006669F0" w:rsidRPr="00F24C28">
        <w:rPr>
          <w:rFonts w:ascii="Times New Roman" w:eastAsia="Times New Roman" w:hAnsi="Times New Roman" w:cs="Times New Roman"/>
          <w:b/>
          <w:bCs/>
          <w:sz w:val="28"/>
          <w:szCs w:val="28"/>
          <w:lang w:eastAsia="ru-RU"/>
        </w:rPr>
        <w:t>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6669F0" w:rsidRPr="00F24C28">
        <w:rPr>
          <w:rStyle w:val="af9"/>
          <w:b/>
          <w:bCs/>
          <w:szCs w:val="28"/>
          <w:lang w:eastAsia="ru-RU"/>
        </w:rPr>
        <w:footnoteReference w:id="1"/>
      </w:r>
      <w:r w:rsidR="006669F0" w:rsidRPr="00F24C28">
        <w:rPr>
          <w:rFonts w:ascii="Times New Roman" w:eastAsia="Times New Roman" w:hAnsi="Times New Roman" w:cs="Times New Roman"/>
          <w:b/>
          <w:bCs/>
          <w:sz w:val="28"/>
          <w:szCs w:val="28"/>
          <w:lang w:eastAsia="ru-RU"/>
        </w:rPr>
        <w:t xml:space="preserve">), на котором расположен гараж, </w:t>
      </w:r>
      <w:r w:rsidR="006669F0" w:rsidRPr="00AA215C">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6669F0" w:rsidRPr="00F24C28">
        <w:rPr>
          <w:rFonts w:ascii="Times New Roman" w:eastAsia="Times New Roman" w:hAnsi="Times New Roman" w:cs="Times New Roman"/>
          <w:b/>
          <w:bCs/>
          <w:sz w:val="28"/>
          <w:szCs w:val="28"/>
          <w:lang w:eastAsia="ru-RU"/>
        </w:rPr>
        <w:t>возведенный до дня введения в действие Градостроительного кодекса Российской Федерации»</w:t>
      </w:r>
    </w:p>
    <w:p w:rsidR="008777F9" w:rsidRDefault="008777F9" w:rsidP="00D536E9">
      <w:pPr>
        <w:autoSpaceDE w:val="0"/>
        <w:autoSpaceDN w:val="0"/>
        <w:adjustRightInd w:val="0"/>
        <w:spacing w:after="0" w:line="240" w:lineRule="auto"/>
        <w:ind w:right="-144"/>
        <w:jc w:val="center"/>
        <w:rPr>
          <w:rFonts w:ascii="Times New Roman" w:eastAsia="Calibri" w:hAnsi="Times New Roman" w:cs="Times New Roman"/>
          <w:sz w:val="28"/>
          <w:szCs w:val="28"/>
        </w:rPr>
      </w:pPr>
      <w:bookmarkStart w:id="1" w:name="Par36"/>
      <w:bookmarkEnd w:id="1"/>
      <w:r w:rsidRPr="00F24C28">
        <w:rPr>
          <w:rFonts w:ascii="Times New Roman" w:hAnsi="Times New Roman" w:cs="Times New Roman"/>
          <w:sz w:val="28"/>
          <w:szCs w:val="28"/>
        </w:rPr>
        <w:t>Сокращенное наименование</w:t>
      </w:r>
      <w:r>
        <w:rPr>
          <w:rFonts w:ascii="Times New Roman" w:hAnsi="Times New Roman" w:cs="Times New Roman"/>
          <w:sz w:val="28"/>
          <w:szCs w:val="28"/>
        </w:rPr>
        <w:t xml:space="preserve"> – </w:t>
      </w:r>
      <w:r>
        <w:rPr>
          <w:rFonts w:ascii="Times New Roman" w:eastAsia="Calibri" w:hAnsi="Times New Roman" w:cs="Times New Roman"/>
          <w:sz w:val="28"/>
          <w:szCs w:val="28"/>
        </w:rPr>
        <w:t>П</w:t>
      </w:r>
      <w:r w:rsidRPr="00F24C28">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Pr="00F24C28">
        <w:rPr>
          <w:rFonts w:ascii="Times New Roman" w:eastAsia="Calibri" w:hAnsi="Times New Roman" w:cs="Times New Roman"/>
          <w:sz w:val="28"/>
          <w:szCs w:val="28"/>
        </w:rPr>
        <w:t xml:space="preserve"> </w:t>
      </w:r>
    </w:p>
    <w:p w:rsidR="008777F9" w:rsidRPr="00E92A59" w:rsidRDefault="008777F9" w:rsidP="00D536E9">
      <w:pPr>
        <w:autoSpaceDE w:val="0"/>
        <w:autoSpaceDN w:val="0"/>
        <w:adjustRightInd w:val="0"/>
        <w:spacing w:after="0" w:line="240" w:lineRule="auto"/>
        <w:ind w:right="-144"/>
        <w:jc w:val="center"/>
        <w:rPr>
          <w:rFonts w:ascii="Times New Roman" w:eastAsia="Times New Roman" w:hAnsi="Times New Roman" w:cs="Times New Roman"/>
          <w:bCs/>
          <w:sz w:val="28"/>
          <w:szCs w:val="28"/>
          <w:lang w:eastAsia="ru-RU"/>
        </w:rPr>
      </w:pP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91481B" w:rsidRPr="00B832BD" w:rsidRDefault="0091481B" w:rsidP="00D536E9">
      <w:pPr>
        <w:widowControl w:val="0"/>
        <w:autoSpaceDE w:val="0"/>
        <w:autoSpaceDN w:val="0"/>
        <w:adjustRightInd w:val="0"/>
        <w:spacing w:after="0" w:line="240" w:lineRule="auto"/>
        <w:ind w:right="-144"/>
        <w:jc w:val="both"/>
        <w:rPr>
          <w:rFonts w:ascii="Times New Roman" w:hAnsi="Times New Roman" w:cs="Times New Roman"/>
          <w:sz w:val="28"/>
          <w:szCs w:val="28"/>
        </w:rPr>
      </w:pPr>
    </w:p>
    <w:p w:rsidR="0091481B" w:rsidRPr="00643100" w:rsidRDefault="0091481B" w:rsidP="00D536E9">
      <w:pPr>
        <w:widowControl w:val="0"/>
        <w:autoSpaceDE w:val="0"/>
        <w:autoSpaceDN w:val="0"/>
        <w:adjustRightInd w:val="0"/>
        <w:spacing w:after="0" w:line="240" w:lineRule="auto"/>
        <w:ind w:right="-144"/>
        <w:jc w:val="center"/>
        <w:outlineLvl w:val="1"/>
        <w:rPr>
          <w:rFonts w:ascii="Times New Roman" w:hAnsi="Times New Roman" w:cs="Times New Roman"/>
          <w:sz w:val="28"/>
          <w:szCs w:val="28"/>
        </w:rPr>
      </w:pPr>
      <w:r w:rsidRPr="00643100">
        <w:rPr>
          <w:rFonts w:ascii="Times New Roman" w:hAnsi="Times New Roman" w:cs="Times New Roman"/>
          <w:sz w:val="28"/>
          <w:szCs w:val="28"/>
        </w:rPr>
        <w:t>1. Общие положения</w:t>
      </w:r>
    </w:p>
    <w:p w:rsidR="0091481B" w:rsidRPr="00B832BD" w:rsidRDefault="0091481B" w:rsidP="00D536E9">
      <w:pPr>
        <w:widowControl w:val="0"/>
        <w:autoSpaceDE w:val="0"/>
        <w:autoSpaceDN w:val="0"/>
        <w:adjustRightInd w:val="0"/>
        <w:spacing w:after="0" w:line="240" w:lineRule="auto"/>
        <w:ind w:right="-144"/>
        <w:jc w:val="both"/>
        <w:rPr>
          <w:rFonts w:ascii="Times New Roman" w:hAnsi="Times New Roman" w:cs="Times New Roman"/>
          <w:sz w:val="28"/>
          <w:szCs w:val="28"/>
        </w:rPr>
      </w:pPr>
    </w:p>
    <w:p w:rsidR="008777F9" w:rsidRPr="008777F9" w:rsidRDefault="008777F9" w:rsidP="00D536E9">
      <w:pPr>
        <w:numPr>
          <w:ilvl w:val="1"/>
          <w:numId w:val="35"/>
        </w:numPr>
        <w:spacing w:after="0" w:line="240" w:lineRule="auto"/>
        <w:ind w:left="0" w:right="-144" w:firstLine="709"/>
        <w:jc w:val="both"/>
        <w:rPr>
          <w:rFonts w:ascii="Times New Roman" w:eastAsia="Times New Roman" w:hAnsi="Times New Roman" w:cs="Times New Roman"/>
          <w:sz w:val="28"/>
          <w:szCs w:val="28"/>
          <w:lang w:eastAsia="ru-RU"/>
        </w:rPr>
      </w:pPr>
      <w:bookmarkStart w:id="2" w:name="Par38"/>
      <w:bookmarkEnd w:id="2"/>
      <w:r w:rsidRPr="008777F9">
        <w:rPr>
          <w:rFonts w:ascii="Times New Roman" w:eastAsiaTheme="minorEastAsia" w:hAnsi="Times New Roman" w:cs="Times New Roman"/>
          <w:sz w:val="28"/>
          <w:szCs w:val="28"/>
          <w:lang w:eastAsia="ru-RU"/>
        </w:rPr>
        <w:t>Административный р</w:t>
      </w:r>
      <w:r w:rsidRPr="008777F9">
        <w:rPr>
          <w:rFonts w:ascii="Times New Roman" w:eastAsia="Times New Roman" w:hAnsi="Times New Roman" w:cs="Times New Roman"/>
          <w:sz w:val="28"/>
          <w:szCs w:val="28"/>
          <w:lang w:eastAsia="ru-RU"/>
        </w:rPr>
        <w:t>егламент устанавливает порядок и стандарт предоставления муниципальной услуги.</w:t>
      </w:r>
    </w:p>
    <w:p w:rsidR="008777F9" w:rsidRPr="008777F9"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777F9">
        <w:rPr>
          <w:rFonts w:ascii="Times New Roman" w:hAnsi="Times New Roman" w:cs="Times New Roman"/>
          <w:sz w:val="28"/>
          <w:szCs w:val="28"/>
        </w:rPr>
        <w:t>ему</w:t>
      </w:r>
      <w:proofErr w:type="gramEnd"/>
      <w:r w:rsidRPr="008777F9">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1.2.2. Наследник гражданина, указанного в п. 1.2.1 административного регламента.</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lastRenderedPageBreak/>
        <w:t>1.2.3. Физическое лицо, являющееся приобретателем гаража у гражданина, указанного в п.1.2.1 административного регламента.</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8777F9" w:rsidRPr="005D0B4F" w:rsidRDefault="008777F9" w:rsidP="00D536E9">
      <w:pPr>
        <w:autoSpaceDE w:val="0"/>
        <w:autoSpaceDN w:val="0"/>
        <w:adjustRightInd w:val="0"/>
        <w:spacing w:after="0" w:line="240" w:lineRule="auto"/>
        <w:ind w:right="-144" w:firstLine="567"/>
        <w:jc w:val="both"/>
        <w:rPr>
          <w:rFonts w:ascii="Times New Roman" w:hAnsi="Times New Roman" w:cs="Times New Roman"/>
          <w:sz w:val="28"/>
          <w:szCs w:val="28"/>
        </w:rPr>
      </w:pPr>
      <w:r w:rsidRPr="008777F9">
        <w:rPr>
          <w:rFonts w:ascii="Times New Roman" w:hAnsi="Times New Roman" w:cs="Times New Roman"/>
          <w:sz w:val="28"/>
          <w:szCs w:val="28"/>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w:t>
      </w:r>
      <w:r w:rsidRPr="005D0B4F">
        <w:rPr>
          <w:rFonts w:ascii="Times New Roman" w:hAnsi="Times New Roman" w:cs="Times New Roman"/>
          <w:sz w:val="28"/>
          <w:szCs w:val="28"/>
        </w:rPr>
        <w:t>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C24B3" w:rsidRPr="005D0B4F" w:rsidRDefault="002C24B3" w:rsidP="002C24B3">
      <w:pPr>
        <w:spacing w:after="0" w:line="240" w:lineRule="auto"/>
        <w:ind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777F9" w:rsidRPr="005D0B4F"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bookmarkStart w:id="3" w:name="Par49"/>
      <w:bookmarkEnd w:id="3"/>
      <w:r w:rsidRPr="005D0B4F">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на сайте Администрации;</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5D0B4F">
        <w:rPr>
          <w:rFonts w:ascii="Times New Roman" w:eastAsia="Times New Roman" w:hAnsi="Times New Roman" w:cs="Times New Roman"/>
          <w:sz w:val="28"/>
          <w:szCs w:val="28"/>
          <w:lang w:eastAsia="ru-RU"/>
        </w:rPr>
        <w:t>ЛО)/</w:t>
      </w:r>
      <w:proofErr w:type="gramEnd"/>
      <w:r w:rsidRPr="005D0B4F">
        <w:rPr>
          <w:rFonts w:ascii="Times New Roman" w:eastAsia="Times New Roman" w:hAnsi="Times New Roman" w:cs="Times New Roman"/>
          <w:sz w:val="28"/>
          <w:szCs w:val="28"/>
          <w:lang w:eastAsia="ru-RU"/>
        </w:rPr>
        <w:t>на Едином портале государственных услуг (далее - ЕПГУ): www.gu.le№obl.ru, www.gosuslugi.ru.</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777F9" w:rsidRPr="005D0B4F" w:rsidRDefault="008777F9" w:rsidP="00D536E9">
      <w:pPr>
        <w:spacing w:after="0" w:line="240" w:lineRule="auto"/>
        <w:ind w:right="-144" w:firstLine="709"/>
        <w:jc w:val="both"/>
        <w:rPr>
          <w:rFonts w:ascii="Times New Roman" w:eastAsiaTheme="minorEastAsia" w:hAnsi="Times New Roman" w:cs="Times New Roman"/>
          <w:sz w:val="28"/>
          <w:szCs w:val="28"/>
          <w:lang w:eastAsia="ru-RU"/>
        </w:rPr>
      </w:pPr>
    </w:p>
    <w:p w:rsidR="008777F9" w:rsidRPr="005D0B4F" w:rsidRDefault="008777F9" w:rsidP="00D536E9">
      <w:pPr>
        <w:widowControl w:val="0"/>
        <w:autoSpaceDE w:val="0"/>
        <w:autoSpaceDN w:val="0"/>
        <w:adjustRightInd w:val="0"/>
        <w:spacing w:after="0" w:line="240" w:lineRule="auto"/>
        <w:ind w:right="-144"/>
        <w:jc w:val="center"/>
        <w:rPr>
          <w:rFonts w:ascii="Times New Roman" w:hAnsi="Times New Roman" w:cs="Times New Roman"/>
          <w:sz w:val="28"/>
          <w:szCs w:val="28"/>
        </w:rPr>
      </w:pPr>
      <w:bookmarkStart w:id="4" w:name="Par130"/>
      <w:bookmarkEnd w:id="4"/>
      <w:r w:rsidRPr="005D0B4F">
        <w:rPr>
          <w:rFonts w:ascii="Times New Roman" w:hAnsi="Times New Roman" w:cs="Times New Roman"/>
          <w:sz w:val="28"/>
          <w:szCs w:val="28"/>
        </w:rPr>
        <w:t>2. Стандарт предоставления муниципальной услуги</w:t>
      </w:r>
    </w:p>
    <w:p w:rsidR="008777F9" w:rsidRPr="005D0B4F" w:rsidRDefault="008777F9" w:rsidP="00D536E9">
      <w:pPr>
        <w:widowControl w:val="0"/>
        <w:autoSpaceDE w:val="0"/>
        <w:autoSpaceDN w:val="0"/>
        <w:adjustRightInd w:val="0"/>
        <w:spacing w:after="0" w:line="240" w:lineRule="auto"/>
        <w:ind w:right="-144" w:firstLine="851"/>
        <w:jc w:val="both"/>
        <w:rPr>
          <w:rFonts w:ascii="Times New Roman" w:hAnsi="Times New Roman" w:cs="Times New Roman"/>
          <w:sz w:val="28"/>
          <w:szCs w:val="28"/>
        </w:rPr>
      </w:pPr>
    </w:p>
    <w:p w:rsidR="008777F9" w:rsidRPr="005D0B4F" w:rsidRDefault="008777F9" w:rsidP="00D536E9">
      <w:pPr>
        <w:widowControl w:val="0"/>
        <w:autoSpaceDE w:val="0"/>
        <w:autoSpaceDN w:val="0"/>
        <w:adjustRightInd w:val="0"/>
        <w:spacing w:after="0" w:line="240" w:lineRule="auto"/>
        <w:ind w:right="-144" w:firstLine="851"/>
        <w:jc w:val="both"/>
        <w:rPr>
          <w:rFonts w:ascii="Times New Roman" w:hAnsi="Times New Roman" w:cs="Times New Roman"/>
          <w:sz w:val="28"/>
          <w:szCs w:val="28"/>
        </w:rPr>
      </w:pPr>
      <w:r w:rsidRPr="005D0B4F">
        <w:rPr>
          <w:rFonts w:ascii="Times New Roman" w:hAnsi="Times New Roman" w:cs="Times New Roman"/>
          <w:sz w:val="28"/>
          <w:szCs w:val="28"/>
        </w:rPr>
        <w:t>2.1. Полное наименование муниципальной услуги:</w:t>
      </w:r>
    </w:p>
    <w:p w:rsidR="008777F9" w:rsidRPr="005D0B4F" w:rsidRDefault="008777F9" w:rsidP="00D536E9">
      <w:pPr>
        <w:widowControl w:val="0"/>
        <w:autoSpaceDE w:val="0"/>
        <w:autoSpaceDN w:val="0"/>
        <w:adjustRightInd w:val="0"/>
        <w:spacing w:after="0" w:line="240" w:lineRule="auto"/>
        <w:ind w:right="-144" w:firstLine="851"/>
        <w:jc w:val="both"/>
        <w:rPr>
          <w:rFonts w:ascii="Times New Roman" w:hAnsi="Times New Roman" w:cs="Times New Roman"/>
          <w:sz w:val="28"/>
          <w:szCs w:val="28"/>
        </w:rPr>
      </w:pPr>
      <w:r w:rsidRPr="005D0B4F">
        <w:rPr>
          <w:rFonts w:ascii="Times New Roman" w:hAnsi="Times New Roman" w:cs="Times New Roman"/>
          <w:sz w:val="28"/>
          <w:szCs w:val="28"/>
        </w:rPr>
        <w:t xml:space="preserve">Предоставление гражданину в собственность бесплатно земельного участка, находящегося в муниципальной собственности </w:t>
      </w:r>
      <w:r w:rsidRPr="005D0B4F">
        <w:rPr>
          <w:rFonts w:ascii="Times New Roman" w:eastAsia="Times New Roman" w:hAnsi="Times New Roman" w:cs="Times New Roman"/>
          <w:bCs/>
          <w:sz w:val="28"/>
          <w:szCs w:val="28"/>
          <w:lang w:eastAsia="ru-RU"/>
        </w:rPr>
        <w:t xml:space="preserve">(государственная </w:t>
      </w:r>
      <w:r w:rsidRPr="005D0B4F">
        <w:rPr>
          <w:rFonts w:ascii="Times New Roman" w:eastAsia="Times New Roman" w:hAnsi="Times New Roman" w:cs="Times New Roman"/>
          <w:bCs/>
          <w:sz w:val="28"/>
          <w:szCs w:val="28"/>
          <w:lang w:eastAsia="ru-RU"/>
        </w:rPr>
        <w:lastRenderedPageBreak/>
        <w:t>собственность на который не разграничена),</w:t>
      </w:r>
      <w:r w:rsidRPr="005D0B4F">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8777F9" w:rsidRPr="005D0B4F"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5D0B4F">
        <w:rPr>
          <w:rFonts w:ascii="Times New Roman" w:hAnsi="Times New Roman" w:cs="Times New Roman"/>
          <w:sz w:val="28"/>
          <w:szCs w:val="28"/>
        </w:rPr>
        <w:t xml:space="preserve">Сокращенное наименование муниципальной услуги: </w:t>
      </w:r>
    </w:p>
    <w:p w:rsidR="008777F9" w:rsidRPr="005D0B4F" w:rsidRDefault="008777F9" w:rsidP="00D536E9">
      <w:pPr>
        <w:widowControl w:val="0"/>
        <w:autoSpaceDE w:val="0"/>
        <w:autoSpaceDN w:val="0"/>
        <w:adjustRightInd w:val="0"/>
        <w:spacing w:after="0" w:line="240" w:lineRule="auto"/>
        <w:ind w:right="-144" w:firstLine="709"/>
        <w:jc w:val="both"/>
        <w:rPr>
          <w:rFonts w:ascii="Times New Roman" w:eastAsia="Calibri" w:hAnsi="Times New Roman" w:cs="Times New Roman"/>
          <w:sz w:val="28"/>
          <w:szCs w:val="28"/>
        </w:rPr>
      </w:pPr>
      <w:r w:rsidRPr="005D0B4F">
        <w:rPr>
          <w:rFonts w:ascii="Times New Roman" w:eastAsiaTheme="minorEastAsia" w:hAnsi="Times New Roman" w:cs="Times New Roman"/>
          <w:sz w:val="28"/>
          <w:szCs w:val="28"/>
          <w:lang w:eastAsia="ru-RU"/>
        </w:rPr>
        <w:t>Предоставление гражданину в собственность бесплатно земельного участка, на котором расположен гараж</w:t>
      </w:r>
      <w:r w:rsidRPr="005D0B4F">
        <w:rPr>
          <w:rFonts w:ascii="Times New Roman" w:eastAsia="Calibri" w:hAnsi="Times New Roman" w:cs="Times New Roman"/>
          <w:sz w:val="28"/>
          <w:szCs w:val="28"/>
        </w:rPr>
        <w:t>.</w:t>
      </w:r>
    </w:p>
    <w:p w:rsidR="008777F9" w:rsidRPr="005D0B4F" w:rsidRDefault="008777F9" w:rsidP="00D536E9">
      <w:pPr>
        <w:spacing w:after="0" w:line="240" w:lineRule="auto"/>
        <w:ind w:right="-144" w:firstLine="709"/>
        <w:jc w:val="both"/>
        <w:rPr>
          <w:rFonts w:ascii="Times New Roman" w:eastAsia="Calibri" w:hAnsi="Times New Roman" w:cs="Times New Roman"/>
          <w:sz w:val="28"/>
          <w:szCs w:val="28"/>
        </w:rPr>
      </w:pPr>
      <w:r w:rsidRPr="005D0B4F">
        <w:rPr>
          <w:rFonts w:ascii="Times New Roman" w:hAnsi="Times New Roman" w:cs="Times New Roman"/>
          <w:sz w:val="28"/>
          <w:szCs w:val="28"/>
        </w:rPr>
        <w:t xml:space="preserve">2.2. </w:t>
      </w:r>
      <w:r w:rsidRPr="005D0B4F">
        <w:rPr>
          <w:rFonts w:ascii="Times New Roman" w:eastAsia="Calibri" w:hAnsi="Times New Roman" w:cs="Times New Roman"/>
          <w:sz w:val="28"/>
          <w:szCs w:val="28"/>
        </w:rPr>
        <w:t>Муниципальную услугу предоставляют:</w:t>
      </w:r>
    </w:p>
    <w:p w:rsidR="008777F9" w:rsidRPr="005D0B4F" w:rsidRDefault="008777F9" w:rsidP="00D536E9">
      <w:pPr>
        <w:spacing w:after="0" w:line="240" w:lineRule="auto"/>
        <w:ind w:right="-144" w:firstLine="709"/>
        <w:jc w:val="both"/>
        <w:rPr>
          <w:rFonts w:ascii="Times New Roman" w:eastAsia="Calibri" w:hAnsi="Times New Roman" w:cs="Times New Roman"/>
          <w:color w:val="FF0000"/>
          <w:sz w:val="28"/>
          <w:szCs w:val="28"/>
        </w:rPr>
      </w:pPr>
      <w:r w:rsidRPr="005D0B4F">
        <w:rPr>
          <w:rFonts w:ascii="Times New Roman" w:eastAsia="Calibri" w:hAnsi="Times New Roman" w:cs="Times New Roman"/>
          <w:sz w:val="28"/>
          <w:szCs w:val="28"/>
        </w:rPr>
        <w:t xml:space="preserve">Администрация Никольского городского поселения </w:t>
      </w:r>
      <w:proofErr w:type="spellStart"/>
      <w:r w:rsidRPr="005D0B4F">
        <w:rPr>
          <w:rFonts w:ascii="Times New Roman" w:eastAsia="Calibri" w:hAnsi="Times New Roman" w:cs="Times New Roman"/>
          <w:sz w:val="28"/>
          <w:szCs w:val="28"/>
        </w:rPr>
        <w:t>Тосненского</w:t>
      </w:r>
      <w:proofErr w:type="spellEnd"/>
      <w:r w:rsidRPr="005D0B4F">
        <w:rPr>
          <w:rFonts w:ascii="Times New Roman" w:eastAsia="Calibri" w:hAnsi="Times New Roman" w:cs="Times New Roman"/>
          <w:sz w:val="28"/>
          <w:szCs w:val="28"/>
        </w:rPr>
        <w:t xml:space="preserve"> района Ленинградской области.</w:t>
      </w:r>
    </w:p>
    <w:p w:rsidR="008777F9" w:rsidRPr="005D0B4F" w:rsidRDefault="008777F9" w:rsidP="00D536E9">
      <w:pPr>
        <w:spacing w:after="0" w:line="240" w:lineRule="auto"/>
        <w:ind w:right="-144" w:firstLine="709"/>
        <w:jc w:val="both"/>
        <w:rPr>
          <w:rFonts w:ascii="Times New Roman" w:eastAsia="Calibri" w:hAnsi="Times New Roman" w:cs="Times New Roman"/>
          <w:sz w:val="28"/>
          <w:szCs w:val="28"/>
          <w:lang w:eastAsia="ru-RU"/>
        </w:rPr>
      </w:pPr>
      <w:r w:rsidRPr="005D0B4F">
        <w:rPr>
          <w:rFonts w:ascii="Times New Roman" w:eastAsia="Calibri" w:hAnsi="Times New Roman" w:cs="Times New Roman"/>
          <w:sz w:val="28"/>
          <w:szCs w:val="28"/>
          <w:lang w:eastAsia="ru-RU"/>
        </w:rPr>
        <w:t>В предоставлении муниципальной услуги участвуют:</w:t>
      </w:r>
    </w:p>
    <w:p w:rsidR="008777F9" w:rsidRPr="005D0B4F" w:rsidRDefault="008777F9" w:rsidP="00D536E9">
      <w:pPr>
        <w:numPr>
          <w:ilvl w:val="0"/>
          <w:numId w:val="19"/>
        </w:numPr>
        <w:spacing w:after="0" w:line="240" w:lineRule="auto"/>
        <w:ind w:left="0" w:right="-144" w:firstLine="709"/>
        <w:jc w:val="both"/>
        <w:rPr>
          <w:rFonts w:ascii="Times New Roman" w:eastAsia="Calibri" w:hAnsi="Times New Roman" w:cs="Times New Roman"/>
          <w:sz w:val="28"/>
          <w:szCs w:val="28"/>
        </w:rPr>
      </w:pPr>
      <w:r w:rsidRPr="005D0B4F">
        <w:rPr>
          <w:rFonts w:ascii="Times New Roman" w:hAnsi="Times New Roman" w:cs="Times New Roman"/>
          <w:sz w:val="28"/>
          <w:szCs w:val="28"/>
        </w:rPr>
        <w:t>органы Федеральной службы государственной регистрации, кадастра и картографии</w:t>
      </w:r>
      <w:r w:rsidRPr="005D0B4F">
        <w:rPr>
          <w:rFonts w:ascii="Times New Roman" w:eastAsia="Calibri" w:hAnsi="Times New Roman" w:cs="Times New Roman"/>
          <w:sz w:val="28"/>
          <w:szCs w:val="28"/>
        </w:rPr>
        <w:t>;</w:t>
      </w:r>
    </w:p>
    <w:p w:rsidR="008777F9" w:rsidRPr="005D0B4F" w:rsidRDefault="008777F9" w:rsidP="00D536E9">
      <w:pPr>
        <w:numPr>
          <w:ilvl w:val="0"/>
          <w:numId w:val="19"/>
        </w:numPr>
        <w:spacing w:after="0" w:line="240" w:lineRule="auto"/>
        <w:ind w:left="0" w:right="-144" w:firstLine="709"/>
        <w:jc w:val="both"/>
        <w:rPr>
          <w:rFonts w:ascii="Times New Roman" w:eastAsia="Calibri" w:hAnsi="Times New Roman" w:cs="Times New Roman"/>
          <w:sz w:val="28"/>
          <w:szCs w:val="28"/>
        </w:rPr>
      </w:pPr>
      <w:r w:rsidRPr="005D0B4F">
        <w:rPr>
          <w:rFonts w:ascii="Times New Roman" w:hAnsi="Times New Roman" w:cs="Times New Roman"/>
          <w:sz w:val="28"/>
          <w:szCs w:val="28"/>
        </w:rPr>
        <w:t>ГБУ ЛО «МФЦ».</w:t>
      </w:r>
    </w:p>
    <w:p w:rsidR="008777F9" w:rsidRPr="005D0B4F"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777F9" w:rsidRPr="005D0B4F"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1) при личной явке:</w:t>
      </w:r>
    </w:p>
    <w:p w:rsidR="008777F9" w:rsidRPr="005D0B4F"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в филиалах, отделах, удаленных рабочих местах ГБУ ЛО «МФЦ»;</w:t>
      </w:r>
    </w:p>
    <w:p w:rsidR="008777F9" w:rsidRPr="005D0B4F"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2) без личной явки:</w:t>
      </w:r>
    </w:p>
    <w:p w:rsidR="002C24B3" w:rsidRPr="005D0B4F" w:rsidRDefault="002C24B3" w:rsidP="002C24B3">
      <w:pPr>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5D0B4F">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5D0B4F">
        <w:rPr>
          <w:rFonts w:ascii="Times New Roman" w:eastAsia="Times New Roman" w:hAnsi="Times New Roman" w:cs="Times New Roman"/>
          <w:sz w:val="28"/>
          <w:szCs w:val="28"/>
          <w:lang w:eastAsia="ru-RU"/>
        </w:rPr>
        <w:t>реализации)/</w:t>
      </w:r>
      <w:proofErr w:type="gramEnd"/>
      <w:r w:rsidRPr="005D0B4F">
        <w:rPr>
          <w:rFonts w:ascii="Times New Roman" w:eastAsia="Times New Roman" w:hAnsi="Times New Roman" w:cs="Times New Roman"/>
          <w:sz w:val="28"/>
          <w:szCs w:val="28"/>
          <w:lang w:eastAsia="ru-RU"/>
        </w:rPr>
        <w:t>ЕПГУ.</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w:t>
      </w:r>
      <w:r w:rsidR="00714D6A" w:rsidRPr="005D0B4F">
        <w:rPr>
          <w:rFonts w:ascii="Times New Roman" w:eastAsia="Times New Roman" w:hAnsi="Times New Roman" w:cs="Times New Roman"/>
          <w:sz w:val="28"/>
          <w:szCs w:val="28"/>
          <w:lang w:eastAsia="ru-RU"/>
        </w:rPr>
        <w:t xml:space="preserve"> МФЦ</w:t>
      </w:r>
      <w:r w:rsidRPr="005D0B4F">
        <w:rPr>
          <w:rFonts w:ascii="Times New Roman" w:eastAsia="Times New Roman" w:hAnsi="Times New Roman" w:cs="Times New Roman"/>
          <w:sz w:val="28"/>
          <w:szCs w:val="28"/>
          <w:lang w:eastAsia="ru-RU"/>
        </w:rPr>
        <w:t xml:space="preserve"> следующими способами:</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1) посредство</w:t>
      </w:r>
      <w:r w:rsidR="00714D6A" w:rsidRPr="005D0B4F">
        <w:rPr>
          <w:rFonts w:ascii="Times New Roman" w:eastAsia="Times New Roman" w:hAnsi="Times New Roman" w:cs="Times New Roman"/>
          <w:sz w:val="28"/>
          <w:szCs w:val="28"/>
          <w:lang w:eastAsia="ru-RU"/>
        </w:rPr>
        <w:t>м ПГУ ЛО/ЕПГУ</w:t>
      </w:r>
      <w:r w:rsidRPr="005D0B4F">
        <w:rPr>
          <w:rFonts w:ascii="Times New Roman" w:eastAsia="Times New Roman" w:hAnsi="Times New Roman" w:cs="Times New Roman"/>
          <w:sz w:val="28"/>
          <w:szCs w:val="28"/>
          <w:lang w:eastAsia="ru-RU"/>
        </w:rPr>
        <w:t>;</w:t>
      </w:r>
    </w:p>
    <w:p w:rsidR="008777F9" w:rsidRPr="005D0B4F" w:rsidRDefault="00714D6A"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xml:space="preserve">2) посредством сайта </w:t>
      </w:r>
      <w:r w:rsidR="008777F9" w:rsidRPr="005D0B4F">
        <w:rPr>
          <w:rFonts w:ascii="Times New Roman" w:eastAsia="Times New Roman" w:hAnsi="Times New Roman" w:cs="Times New Roman"/>
          <w:sz w:val="28"/>
          <w:szCs w:val="28"/>
          <w:lang w:eastAsia="ru-RU"/>
        </w:rPr>
        <w:t>МФЦ (при технической ре</w:t>
      </w:r>
      <w:r w:rsidRPr="005D0B4F">
        <w:rPr>
          <w:rFonts w:ascii="Times New Roman" w:eastAsia="Times New Roman" w:hAnsi="Times New Roman" w:cs="Times New Roman"/>
          <w:sz w:val="28"/>
          <w:szCs w:val="28"/>
          <w:lang w:eastAsia="ru-RU"/>
        </w:rPr>
        <w:t>ализации)</w:t>
      </w:r>
      <w:r w:rsidR="008777F9" w:rsidRPr="005D0B4F">
        <w:rPr>
          <w:rFonts w:ascii="Times New Roman" w:eastAsia="Times New Roman" w:hAnsi="Times New Roman" w:cs="Times New Roman"/>
          <w:sz w:val="28"/>
          <w:szCs w:val="28"/>
          <w:lang w:eastAsia="ru-RU"/>
        </w:rPr>
        <w:t>;</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3) по</w:t>
      </w:r>
      <w:r w:rsidR="00714D6A" w:rsidRPr="005D0B4F">
        <w:rPr>
          <w:rFonts w:ascii="Times New Roman" w:eastAsia="Times New Roman" w:hAnsi="Times New Roman" w:cs="Times New Roman"/>
          <w:sz w:val="28"/>
          <w:szCs w:val="28"/>
          <w:lang w:eastAsia="ru-RU"/>
        </w:rPr>
        <w:t xml:space="preserve"> телефону</w:t>
      </w:r>
      <w:r w:rsidRPr="005D0B4F">
        <w:rPr>
          <w:rFonts w:ascii="Times New Roman" w:eastAsia="Times New Roman" w:hAnsi="Times New Roman" w:cs="Times New Roman"/>
          <w:sz w:val="28"/>
          <w:szCs w:val="28"/>
          <w:lang w:eastAsia="ru-RU"/>
        </w:rPr>
        <w:t>.</w:t>
      </w:r>
      <w:r w:rsidR="00714D6A" w:rsidRPr="005D0B4F">
        <w:rPr>
          <w:rFonts w:ascii="Times New Roman" w:eastAsia="Times New Roman" w:hAnsi="Times New Roman" w:cs="Times New Roman"/>
          <w:sz w:val="28"/>
          <w:szCs w:val="28"/>
          <w:lang w:eastAsia="ru-RU"/>
        </w:rPr>
        <w:t xml:space="preserve"> </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ED4E20" w:rsidRPr="005D0B4F" w:rsidRDefault="00ED4E20" w:rsidP="00ED4E2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5D0B4F">
        <w:rPr>
          <w:rFonts w:ascii="Times New Roman"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5D0B4F">
        <w:rPr>
          <w:rFonts w:ascii="Times New Roman" w:eastAsia="Times New Roman" w:hAnsi="Times New Roman" w:cs="Times New Roman"/>
          <w:sz w:val="28"/>
          <w:szCs w:val="28"/>
          <w:lang w:eastAsia="ru-RU"/>
        </w:rPr>
        <w:t xml:space="preserve"> (при наличии технической возможности).</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5D0B4F">
        <w:rPr>
          <w:rFonts w:ascii="Times New Roman" w:eastAsia="Times New Roman" w:hAnsi="Times New Roman" w:cs="Times New Roman"/>
          <w:sz w:val="28"/>
          <w:szCs w:val="28"/>
          <w:lang w:eastAsia="ru-RU"/>
        </w:rPr>
        <w:lastRenderedPageBreak/>
        <w:t>биометрическим персональным данным физического лица.</w:t>
      </w:r>
    </w:p>
    <w:p w:rsidR="008777F9" w:rsidRPr="005D0B4F" w:rsidRDefault="008777F9" w:rsidP="00D536E9">
      <w:pPr>
        <w:spacing w:after="0" w:line="240" w:lineRule="auto"/>
        <w:ind w:right="-144" w:firstLine="709"/>
        <w:jc w:val="both"/>
        <w:rPr>
          <w:rFonts w:ascii="Times New Roman" w:hAnsi="Times New Roman" w:cs="Times New Roman"/>
          <w:sz w:val="28"/>
          <w:szCs w:val="28"/>
        </w:rPr>
      </w:pPr>
      <w:r w:rsidRPr="005D0B4F">
        <w:rPr>
          <w:rFonts w:ascii="Times New Roman" w:eastAsia="Times New Roman" w:hAnsi="Times New Roman" w:cs="Times New Roman"/>
          <w:sz w:val="28"/>
          <w:szCs w:val="28"/>
          <w:lang w:eastAsia="ru-RU"/>
        </w:rPr>
        <w:t xml:space="preserve">2.3. </w:t>
      </w:r>
      <w:r w:rsidRPr="005D0B4F">
        <w:rPr>
          <w:rFonts w:ascii="Times New Roman" w:hAnsi="Times New Roman" w:cs="Times New Roman"/>
          <w:sz w:val="28"/>
          <w:szCs w:val="28"/>
        </w:rPr>
        <w:t>Результатом предоставления муниципальной услуги является:</w:t>
      </w:r>
    </w:p>
    <w:p w:rsidR="008777F9" w:rsidRPr="005D0B4F" w:rsidRDefault="008777F9" w:rsidP="00D536E9">
      <w:pPr>
        <w:widowControl w:val="0"/>
        <w:numPr>
          <w:ilvl w:val="0"/>
          <w:numId w:val="20"/>
        </w:numPr>
        <w:autoSpaceDE w:val="0"/>
        <w:autoSpaceDN w:val="0"/>
        <w:adjustRightInd w:val="0"/>
        <w:spacing w:after="0" w:line="240" w:lineRule="auto"/>
        <w:ind w:left="0"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5D0B4F">
        <w:rPr>
          <w:rFonts w:ascii="Times New Roman" w:eastAsia="Calibri" w:hAnsi="Times New Roman" w:cs="Times New Roman"/>
          <w:sz w:val="28"/>
          <w:szCs w:val="28"/>
          <w:lang w:eastAsia="ru-RU"/>
        </w:rPr>
        <w:t>(по форме согласно приложению 2 к административному регламенту);</w:t>
      </w:r>
      <w:r w:rsidRPr="005D0B4F">
        <w:rPr>
          <w:rFonts w:ascii="Times New Roman" w:eastAsia="Times New Roman" w:hAnsi="Times New Roman" w:cs="Times New Roman"/>
          <w:sz w:val="28"/>
          <w:szCs w:val="28"/>
          <w:lang w:eastAsia="ru-RU"/>
        </w:rPr>
        <w:t xml:space="preserve"> </w:t>
      </w:r>
    </w:p>
    <w:p w:rsidR="008777F9" w:rsidRPr="005D0B4F" w:rsidRDefault="008777F9" w:rsidP="00D536E9">
      <w:pPr>
        <w:numPr>
          <w:ilvl w:val="0"/>
          <w:numId w:val="20"/>
        </w:numPr>
        <w:tabs>
          <w:tab w:val="left" w:pos="1276"/>
        </w:tabs>
        <w:spacing w:after="0" w:line="240" w:lineRule="auto"/>
        <w:ind w:left="0"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xml:space="preserve">решение об отказе в предоставлении муниципальной услуги (по форме согласно приложению 3 к административному регламенту). </w:t>
      </w:r>
    </w:p>
    <w:p w:rsidR="008777F9" w:rsidRPr="005D0B4F"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777F9" w:rsidRPr="005D0B4F"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1) при личной явке:</w:t>
      </w:r>
    </w:p>
    <w:p w:rsidR="008777F9" w:rsidRPr="005D0B4F"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в филиалах, отделах, удаленных рабочих местах ГБУ ЛО «МФЦ»;</w:t>
      </w:r>
    </w:p>
    <w:p w:rsidR="008777F9" w:rsidRPr="005D0B4F" w:rsidRDefault="008777F9" w:rsidP="00D536E9">
      <w:pPr>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2) без личной явки:</w:t>
      </w:r>
    </w:p>
    <w:p w:rsidR="00336FDC" w:rsidRPr="005D0B4F" w:rsidRDefault="00336FDC" w:rsidP="00336FDC">
      <w:pPr>
        <w:spacing w:after="0" w:line="240" w:lineRule="auto"/>
        <w:ind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xml:space="preserve">в электронной форме через личный кабинет заявителя на ПГУ ЛО (при технической </w:t>
      </w:r>
      <w:proofErr w:type="gramStart"/>
      <w:r w:rsidRPr="005D0B4F">
        <w:rPr>
          <w:rFonts w:ascii="Times New Roman" w:eastAsia="Times New Roman" w:hAnsi="Times New Roman" w:cs="Times New Roman"/>
          <w:sz w:val="28"/>
          <w:szCs w:val="28"/>
          <w:lang w:eastAsia="ru-RU"/>
        </w:rPr>
        <w:t>реализации)/</w:t>
      </w:r>
      <w:proofErr w:type="gramEnd"/>
      <w:r w:rsidRPr="005D0B4F">
        <w:rPr>
          <w:rFonts w:ascii="Times New Roman" w:eastAsia="Times New Roman" w:hAnsi="Times New Roman" w:cs="Times New Roman"/>
          <w:sz w:val="28"/>
          <w:szCs w:val="28"/>
          <w:lang w:eastAsia="ru-RU"/>
        </w:rPr>
        <w:t xml:space="preserve"> ЕПГУ.</w:t>
      </w:r>
    </w:p>
    <w:p w:rsidR="00336FDC" w:rsidRPr="005D0B4F" w:rsidRDefault="00336FDC" w:rsidP="00336FDC">
      <w:pPr>
        <w:pStyle w:val="ConsPlusNormal"/>
        <w:ind w:firstLine="709"/>
        <w:jc w:val="both"/>
        <w:rPr>
          <w:rFonts w:ascii="Times New Roman" w:hAnsi="Times New Roman" w:cs="Times New Roman"/>
          <w:sz w:val="28"/>
          <w:szCs w:val="28"/>
        </w:rPr>
      </w:pPr>
      <w:r w:rsidRPr="005D0B4F">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36FDC" w:rsidRPr="005D0B4F" w:rsidRDefault="00336FDC" w:rsidP="00336FDC">
      <w:pPr>
        <w:pStyle w:val="ConsPlusNormal"/>
        <w:ind w:firstLine="709"/>
        <w:jc w:val="both"/>
        <w:rPr>
          <w:rFonts w:ascii="Times New Roman" w:hAnsi="Times New Roman" w:cs="Times New Roman"/>
          <w:sz w:val="28"/>
          <w:szCs w:val="28"/>
        </w:rPr>
      </w:pPr>
      <w:r w:rsidRPr="005D0B4F">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36FDC" w:rsidRPr="005D0B4F" w:rsidRDefault="00336FDC" w:rsidP="00336FDC">
      <w:pPr>
        <w:pStyle w:val="ConsPlusNormal"/>
        <w:ind w:firstLine="709"/>
        <w:jc w:val="both"/>
        <w:rPr>
          <w:rFonts w:ascii="Times New Roman" w:hAnsi="Times New Roman" w:cs="Times New Roman"/>
          <w:sz w:val="28"/>
          <w:szCs w:val="28"/>
        </w:rPr>
      </w:pPr>
      <w:r w:rsidRPr="005D0B4F">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36FDC" w:rsidRPr="005D0B4F" w:rsidRDefault="00336FDC" w:rsidP="00336FD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0B4F">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716211" w:rsidRPr="005D0B4F"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5D0B4F">
        <w:rPr>
          <w:rFonts w:ascii="Times New Roman" w:hAnsi="Times New Roman" w:cs="Times New Roman"/>
          <w:sz w:val="28"/>
          <w:szCs w:val="28"/>
        </w:rPr>
        <w:t>2.5. Нормативно-правовые акты, регулирующие предоставление муниципальной услуги:</w:t>
      </w:r>
    </w:p>
    <w:p w:rsidR="00716211" w:rsidRPr="005D0B4F" w:rsidRDefault="00716211" w:rsidP="00716211">
      <w:pPr>
        <w:widowControl w:val="0"/>
        <w:numPr>
          <w:ilvl w:val="0"/>
          <w:numId w:val="2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5D0B4F">
        <w:rPr>
          <w:rFonts w:ascii="Times New Roman" w:eastAsiaTheme="minorEastAsia" w:hAnsi="Times New Roman" w:cs="Times New Roman"/>
          <w:sz w:val="28"/>
          <w:szCs w:val="28"/>
          <w:lang w:eastAsia="ru-RU"/>
        </w:rPr>
        <w:lastRenderedPageBreak/>
        <w:t>Земельный кодекс Российской Федерации от 25.10.2001 № 136-ФЗ;</w:t>
      </w:r>
    </w:p>
    <w:p w:rsidR="00716211" w:rsidRPr="005D0B4F" w:rsidRDefault="00716211" w:rsidP="00716211">
      <w:pPr>
        <w:widowControl w:val="0"/>
        <w:numPr>
          <w:ilvl w:val="0"/>
          <w:numId w:val="2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D0B4F">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16211" w:rsidRPr="005D0B4F" w:rsidRDefault="00716211" w:rsidP="00716211">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D0B4F">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16211" w:rsidRPr="005D0B4F" w:rsidRDefault="00716211" w:rsidP="00716211">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D0B4F">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716211" w:rsidRPr="005D0B4F" w:rsidRDefault="00716211" w:rsidP="00907D7C">
      <w:pPr>
        <w:numPr>
          <w:ilvl w:val="0"/>
          <w:numId w:val="2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5D0B4F">
        <w:rPr>
          <w:rFonts w:ascii="Times New Roman" w:hAnsi="Times New Roman" w:cs="Times New Roman"/>
          <w:sz w:val="28"/>
          <w:szCs w:val="28"/>
        </w:rPr>
        <w:t xml:space="preserve"> </w:t>
      </w:r>
      <w:r w:rsidR="00907D7C" w:rsidRPr="005D0B4F">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5D0B4F">
        <w:rPr>
          <w:rFonts w:ascii="Times New Roman" w:hAnsi="Times New Roman" w:cs="Times New Roman"/>
          <w:sz w:val="28"/>
          <w:szCs w:val="28"/>
        </w:rPr>
        <w:t>;</w:t>
      </w:r>
    </w:p>
    <w:p w:rsidR="00716211" w:rsidRPr="005D0B4F" w:rsidRDefault="00716211" w:rsidP="00716211">
      <w:pPr>
        <w:pStyle w:val="ConsPlusNormal"/>
        <w:numPr>
          <w:ilvl w:val="0"/>
          <w:numId w:val="41"/>
        </w:numPr>
        <w:adjustRightInd/>
        <w:ind w:left="0" w:firstLine="709"/>
        <w:jc w:val="both"/>
        <w:rPr>
          <w:rFonts w:ascii="Times New Roman" w:hAnsi="Times New Roman" w:cs="Times New Roman"/>
          <w:sz w:val="28"/>
          <w:szCs w:val="28"/>
        </w:rPr>
      </w:pPr>
      <w:r w:rsidRPr="005D0B4F">
        <w:rPr>
          <w:rFonts w:ascii="Times New Roman" w:hAnsi="Times New Roman" w:cs="Times New Roman"/>
          <w:sz w:val="28"/>
          <w:szCs w:val="28"/>
        </w:rPr>
        <w:t xml:space="preserve">Устав Никольского городского поселения </w:t>
      </w:r>
      <w:proofErr w:type="spellStart"/>
      <w:r w:rsidRPr="005D0B4F">
        <w:rPr>
          <w:rFonts w:ascii="Times New Roman" w:hAnsi="Times New Roman" w:cs="Times New Roman"/>
          <w:sz w:val="28"/>
          <w:szCs w:val="28"/>
        </w:rPr>
        <w:t>Тосненского</w:t>
      </w:r>
      <w:proofErr w:type="spellEnd"/>
      <w:r w:rsidRPr="005D0B4F">
        <w:rPr>
          <w:rFonts w:ascii="Times New Roman" w:hAnsi="Times New Roman" w:cs="Times New Roman"/>
          <w:sz w:val="28"/>
          <w:szCs w:val="28"/>
        </w:rPr>
        <w:t xml:space="preserve"> </w:t>
      </w:r>
      <w:r w:rsidR="005D0B4F">
        <w:rPr>
          <w:rFonts w:ascii="Times New Roman" w:hAnsi="Times New Roman" w:cs="Times New Roman"/>
          <w:sz w:val="28"/>
          <w:szCs w:val="28"/>
        </w:rPr>
        <w:t>муниципального района Л</w:t>
      </w:r>
      <w:r w:rsidRPr="005D0B4F">
        <w:rPr>
          <w:rFonts w:ascii="Times New Roman" w:hAnsi="Times New Roman" w:cs="Times New Roman"/>
          <w:sz w:val="28"/>
          <w:szCs w:val="28"/>
        </w:rPr>
        <w:t>енинградской области</w:t>
      </w:r>
    </w:p>
    <w:p w:rsidR="00716211" w:rsidRPr="005D0B4F" w:rsidRDefault="008777F9"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D0B4F">
        <w:rPr>
          <w:rFonts w:ascii="Times New Roman" w:hAnsi="Times New Roman" w:cs="Times New Roman"/>
          <w:sz w:val="28"/>
          <w:szCs w:val="28"/>
        </w:rPr>
        <w:t xml:space="preserve">2.6. </w:t>
      </w:r>
      <w:r w:rsidR="00716211" w:rsidRPr="005D0B4F">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16211" w:rsidRPr="005D0B4F" w:rsidRDefault="00716211" w:rsidP="00716211">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5D0B4F">
        <w:rPr>
          <w:rFonts w:ascii="Times New Roman" w:eastAsiaTheme="minorEastAsia" w:hAnsi="Times New Roman" w:cs="Times New Roman"/>
          <w:sz w:val="28"/>
          <w:szCs w:val="28"/>
          <w:lang w:eastAsia="ru-RU"/>
        </w:rPr>
        <w:t>Д</w:t>
      </w:r>
      <w:r w:rsidRPr="005D0B4F">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5D0B4F">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rsidR="00716211" w:rsidRPr="005D0B4F" w:rsidRDefault="00716211" w:rsidP="007162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лично заявителем (представителем заявителя) при обращении на ЕПГУ/ПГУ ЛО;</w:t>
      </w:r>
    </w:p>
    <w:p w:rsidR="00716211" w:rsidRPr="005D0B4F" w:rsidRDefault="00716211" w:rsidP="007162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716211" w:rsidRPr="005D0B4F" w:rsidRDefault="00716211" w:rsidP="007162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D0B4F">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716211" w:rsidRPr="005D0B4F" w:rsidRDefault="00716211" w:rsidP="007162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716211" w:rsidRPr="005D0B4F" w:rsidRDefault="00716211" w:rsidP="007162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5D0B4F">
        <w:rPr>
          <w:rFonts w:ascii="Times New Roman" w:eastAsia="Times New Roman" w:hAnsi="Times New Roman"/>
          <w:sz w:val="28"/>
          <w:szCs w:val="28"/>
          <w:lang w:eastAsia="ru-RU"/>
        </w:rPr>
        <w:t xml:space="preserve">по форме, утвержденной Приказом МВД России от 16.11.2020 № 773, </w:t>
      </w:r>
      <w:r w:rsidRPr="005D0B4F">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rsidR="00716211" w:rsidRPr="005D0B4F" w:rsidRDefault="00716211" w:rsidP="007162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16211" w:rsidRPr="005D0B4F" w:rsidRDefault="00716211" w:rsidP="007162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8777F9" w:rsidRPr="005D0B4F" w:rsidRDefault="008777F9" w:rsidP="00716211">
      <w:pPr>
        <w:widowControl w:val="0"/>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w:t>
      </w:r>
      <w:r w:rsidRPr="005D0B4F">
        <w:rPr>
          <w:rFonts w:ascii="Times New Roman" w:eastAsia="Times New Roman" w:hAnsi="Times New Roman" w:cs="Times New Roman"/>
          <w:sz w:val="28"/>
          <w:szCs w:val="28"/>
          <w:lang w:eastAsia="ru-RU"/>
        </w:rPr>
        <w:lastRenderedPageBreak/>
        <w:t xml:space="preserve">Гражданского кодекса Российской Федерации и являющуюся приравненной к нотариальной: </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777F9" w:rsidRPr="005D0B4F"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5D0B4F">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777F9" w:rsidRPr="005D0B4F"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5D0B4F">
        <w:rPr>
          <w:rFonts w:ascii="Times New Roman" w:eastAsiaTheme="minorEastAsia" w:hAnsi="Times New Roman" w:cs="Times New Roman"/>
          <w:sz w:val="28"/>
          <w:szCs w:val="28"/>
          <w:lang w:eastAsia="ru-RU"/>
        </w:rPr>
        <w:t>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8777F9" w:rsidRPr="005D0B4F"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5D0B4F">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rsidR="008777F9" w:rsidRPr="005D0B4F"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5D0B4F">
        <w:rPr>
          <w:rFonts w:ascii="Times New Roman" w:eastAsiaTheme="minorEastAsia" w:hAnsi="Times New Roman" w:cs="Times New Roman"/>
          <w:sz w:val="28"/>
          <w:szCs w:val="28"/>
          <w:lang w:eastAsia="ru-RU"/>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8777F9" w:rsidRPr="005D0B4F"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5D0B4F">
        <w:rPr>
          <w:rFonts w:ascii="Times New Roman" w:eastAsiaTheme="minorEastAsia" w:hAnsi="Times New Roman" w:cs="Times New Roman"/>
          <w:sz w:val="28"/>
          <w:szCs w:val="28"/>
          <w:lang w:eastAsia="ru-RU"/>
        </w:rPr>
        <w:t>цель использования земельного участка;</w:t>
      </w:r>
    </w:p>
    <w:p w:rsidR="008777F9" w:rsidRPr="005D0B4F"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5D0B4F">
        <w:rPr>
          <w:rFonts w:ascii="Times New Roman" w:eastAsiaTheme="minorEastAsia" w:hAnsi="Times New Roman" w:cs="Times New Roman"/>
          <w:sz w:val="28"/>
          <w:szCs w:val="28"/>
          <w:lang w:eastAsia="ru-RU"/>
        </w:rPr>
        <w:t>площадь испрашиваемого земельного участка;</w:t>
      </w:r>
    </w:p>
    <w:p w:rsidR="008777F9" w:rsidRPr="005D0B4F"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5D0B4F">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777F9" w:rsidRPr="008777F9"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5D0B4F">
        <w:rPr>
          <w:rFonts w:ascii="Times New Roman" w:eastAsiaTheme="minorEastAsia" w:hAnsi="Times New Roman" w:cs="Times New Roman"/>
          <w:sz w:val="28"/>
          <w:szCs w:val="28"/>
          <w:lang w:eastAsia="ru-RU"/>
        </w:rPr>
        <w:t>реквизиты решения об утверждении до</w:t>
      </w:r>
      <w:r w:rsidRPr="008777F9">
        <w:rPr>
          <w:rFonts w:ascii="Times New Roman" w:eastAsiaTheme="minorEastAsia" w:hAnsi="Times New Roman" w:cs="Times New Roman"/>
          <w:sz w:val="28"/>
          <w:szCs w:val="28"/>
          <w:lang w:eastAsia="ru-RU"/>
        </w:rPr>
        <w:t>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777F9" w:rsidRPr="008777F9"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реквизиты решения о предварительном согласовании предоставления земельного участка, в случае если испрашиваемый земельный участок </w:t>
      </w:r>
      <w:r w:rsidRPr="008777F9">
        <w:rPr>
          <w:rFonts w:ascii="Times New Roman" w:eastAsiaTheme="minorEastAsia" w:hAnsi="Times New Roman" w:cs="Times New Roman"/>
          <w:sz w:val="28"/>
          <w:szCs w:val="28"/>
          <w:lang w:eastAsia="ru-RU"/>
        </w:rPr>
        <w:lastRenderedPageBreak/>
        <w:t>образовывался или его границы уточнялись на основании данного решения.</w:t>
      </w:r>
    </w:p>
    <w:p w:rsidR="008777F9" w:rsidRPr="008777F9"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8777F9" w:rsidRPr="008777F9" w:rsidRDefault="008777F9" w:rsidP="00D536E9">
      <w:pPr>
        <w:widowControl w:val="0"/>
        <w:numPr>
          <w:ilvl w:val="0"/>
          <w:numId w:val="23"/>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 К заявлению о предоставлении земельного участка прилагаются следующие документы:</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777F9">
        <w:rPr>
          <w:rFonts w:ascii="Times New Roman" w:eastAsiaTheme="minorEastAsia" w:hAnsi="Times New Roman" w:cs="Times New Roman"/>
          <w:sz w:val="28"/>
          <w:szCs w:val="28"/>
          <w:lang w:eastAsia="ru-RU"/>
        </w:rPr>
        <w:t>ему</w:t>
      </w:r>
      <w:proofErr w:type="gramEnd"/>
      <w:r w:rsidRPr="008777F9">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заключенные до дня введения в действие Градостроительного </w:t>
      </w:r>
      <w:hyperlink r:id="rId9"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w:t>
      </w:r>
      <w:r w:rsidRPr="008777F9">
        <w:rPr>
          <w:rFonts w:ascii="Times New Roman" w:eastAsiaTheme="minorEastAsia" w:hAnsi="Times New Roman" w:cs="Times New Roman"/>
          <w:sz w:val="28"/>
          <w:szCs w:val="28"/>
          <w:lang w:eastAsia="ru-RU"/>
        </w:rPr>
        <w:lastRenderedPageBreak/>
        <w:t>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заключенные до дня введения в действие Градостроительного </w:t>
      </w:r>
      <w:hyperlink r:id="rId11"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8777F9">
          <w:rPr>
            <w:rFonts w:ascii="Times New Roman" w:hAnsi="Times New Roman" w:cs="Times New Roman"/>
            <w:sz w:val="28"/>
            <w:szCs w:val="28"/>
          </w:rPr>
          <w:t>кодекса</w:t>
        </w:r>
      </w:hyperlink>
      <w:r w:rsidRPr="008777F9">
        <w:rPr>
          <w:rFonts w:ascii="Times New Roman" w:hAnsi="Times New Roman" w:cs="Times New Roman"/>
          <w:sz w:val="28"/>
          <w:szCs w:val="28"/>
        </w:rPr>
        <w:t xml:space="preserve"> Российской Федерации.</w:t>
      </w:r>
    </w:p>
    <w:p w:rsidR="008777F9" w:rsidRPr="008777F9" w:rsidRDefault="008777F9" w:rsidP="00D536E9">
      <w:pPr>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Заявитель вправе не представлять документы, предусмотренные </w:t>
      </w:r>
      <w:hyperlink r:id="rId13" w:history="1">
        <w:r w:rsidRPr="008777F9">
          <w:rPr>
            <w:rFonts w:ascii="Times New Roman" w:hAnsi="Times New Roman" w:cs="Times New Roman"/>
            <w:sz w:val="28"/>
            <w:szCs w:val="28"/>
          </w:rPr>
          <w:t>абзацами вторым</w:t>
        </w:r>
      </w:hyperlink>
      <w:r w:rsidRPr="008777F9">
        <w:rPr>
          <w:rFonts w:ascii="Times New Roman" w:hAnsi="Times New Roman" w:cs="Times New Roman"/>
          <w:sz w:val="28"/>
          <w:szCs w:val="28"/>
        </w:rPr>
        <w:t xml:space="preserve"> и </w:t>
      </w:r>
      <w:hyperlink r:id="rId14" w:history="1">
        <w:r w:rsidRPr="008777F9">
          <w:rPr>
            <w:rFonts w:ascii="Times New Roman" w:hAnsi="Times New Roman" w:cs="Times New Roman"/>
            <w:sz w:val="28"/>
            <w:szCs w:val="28"/>
          </w:rPr>
          <w:t>третьим</w:t>
        </w:r>
      </w:hyperlink>
      <w:r w:rsidRPr="008777F9">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8777F9" w:rsidRPr="008777F9" w:rsidRDefault="008777F9" w:rsidP="00D536E9">
      <w:pPr>
        <w:widowControl w:val="0"/>
        <w:autoSpaceDE w:val="0"/>
        <w:autoSpaceDN w:val="0"/>
        <w:adjustRightInd w:val="0"/>
        <w:spacing w:after="0" w:line="240" w:lineRule="auto"/>
        <w:ind w:right="-144" w:firstLine="710"/>
        <w:jc w:val="both"/>
        <w:rPr>
          <w:rFonts w:ascii="Times New Roman" w:eastAsiaTheme="minorEastAsia" w:hAnsi="Times New Roman" w:cs="Times New Roman"/>
          <w:sz w:val="28"/>
          <w:szCs w:val="28"/>
        </w:rPr>
      </w:pPr>
      <w:r w:rsidRPr="008777F9">
        <w:rPr>
          <w:rFonts w:ascii="Times New Roman" w:eastAsiaTheme="minorEastAsia" w:hAnsi="Times New Roman" w:cs="Times New Roman"/>
          <w:sz w:val="28"/>
          <w:szCs w:val="28"/>
        </w:rPr>
        <w:t>2.3)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10"/>
        <w:jc w:val="both"/>
        <w:rPr>
          <w:rFonts w:ascii="Times New Roman" w:eastAsiaTheme="minorEastAsia" w:hAnsi="Times New Roman" w:cs="Times New Roman"/>
          <w:sz w:val="28"/>
          <w:szCs w:val="28"/>
        </w:rPr>
      </w:pPr>
      <w:r w:rsidRPr="008777F9">
        <w:rPr>
          <w:rFonts w:ascii="Times New Roman" w:eastAsiaTheme="minorEastAsia" w:hAnsi="Times New Roman" w:cs="Times New Roman"/>
          <w:sz w:val="28"/>
          <w:szCs w:val="28"/>
          <w:lang w:eastAsia="ru-RU"/>
        </w:rPr>
        <w:t xml:space="preserve">2.4) свидетельство о праве на наследство, подтверждающее, что наследником </w:t>
      </w:r>
      <w:r w:rsidRPr="008777F9">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10"/>
        <w:jc w:val="both"/>
        <w:rPr>
          <w:rFonts w:ascii="Times New Roman" w:eastAsiaTheme="minorEastAsia" w:hAnsi="Times New Roman" w:cs="Times New Roman"/>
          <w:sz w:val="28"/>
          <w:szCs w:val="28"/>
        </w:rPr>
      </w:pPr>
      <w:r w:rsidRPr="008777F9">
        <w:rPr>
          <w:rFonts w:ascii="Times New Roman" w:eastAsiaTheme="minorEastAsia" w:hAnsi="Times New Roman" w:cs="Times New Roman"/>
          <w:sz w:val="28"/>
          <w:szCs w:val="28"/>
        </w:rPr>
        <w:t>2.5)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10"/>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rPr>
        <w:t xml:space="preserve">2.6)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Pr="008777F9">
        <w:rPr>
          <w:rFonts w:ascii="Times New Roman" w:eastAsiaTheme="minorEastAsia" w:hAnsi="Times New Roman" w:cs="Times New Roman"/>
          <w:sz w:val="28"/>
          <w:szCs w:val="28"/>
        </w:rPr>
        <w:lastRenderedPageBreak/>
        <w:t>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8777F9" w:rsidRPr="008777F9" w:rsidRDefault="008777F9" w:rsidP="00716211">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eastAsiaTheme="minorEastAsia" w:hAnsi="Times New Roman" w:cs="Times New Roman"/>
          <w:sz w:val="28"/>
          <w:szCs w:val="28"/>
          <w:lang w:eastAsia="ru-RU"/>
        </w:rPr>
        <w:t>3)</w:t>
      </w:r>
      <w:r w:rsidRPr="008777F9">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w:t>
      </w:r>
      <w:r w:rsidR="00716211">
        <w:rPr>
          <w:rFonts w:ascii="Times New Roman" w:hAnsi="Times New Roman" w:cs="Times New Roman"/>
          <w:sz w:val="28"/>
          <w:szCs w:val="28"/>
        </w:rPr>
        <w:t>еятельности юридического лица;</w:t>
      </w:r>
      <w:r>
        <w:rPr>
          <w:rFonts w:ascii="Times New Roman" w:hAnsi="Times New Roman" w:cs="Times New Roman"/>
          <w:sz w:val="28"/>
          <w:szCs w:val="28"/>
        </w:rPr>
        <w:tab/>
      </w:r>
    </w:p>
    <w:p w:rsidR="008777F9" w:rsidRPr="008777F9" w:rsidRDefault="008777F9" w:rsidP="00D536E9">
      <w:pPr>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hAnsi="Times New Roman" w:cs="Times New Roman"/>
          <w:sz w:val="28"/>
          <w:szCs w:val="28"/>
        </w:rPr>
        <w:t>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8777F9" w:rsidRPr="008777F9" w:rsidRDefault="008777F9" w:rsidP="00D536E9">
      <w:pPr>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w:t>
      </w:r>
      <w:r w:rsidRPr="008777F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lastRenderedPageBreak/>
        <w:t>2.</w:t>
      </w:r>
      <w:r w:rsidRPr="008777F9">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w:t>
      </w:r>
      <w:r w:rsidRPr="008777F9">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777F9">
        <w:rPr>
          <w:rFonts w:ascii="Times New Roman" w:eastAsiaTheme="minorEastAsia" w:hAnsi="Times New Roman" w:cs="Times New Roman"/>
          <w:sz w:val="28"/>
          <w:szCs w:val="28"/>
          <w:lang w:eastAsia="ru-RU"/>
        </w:rPr>
        <w:t xml:space="preserve">за исключением случаев, </w:t>
      </w:r>
      <w:r w:rsidRPr="008777F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8777F9">
        <w:rPr>
          <w:rFonts w:ascii="Times New Roman" w:eastAsia="Times New Roman" w:hAnsi="Times New Roman" w:cs="Times New Roman"/>
          <w:sz w:val="28"/>
          <w:szCs w:val="28"/>
          <w:lang w:eastAsia="ru-RU"/>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bookmarkStart w:id="7" w:name="P140"/>
      <w:bookmarkEnd w:id="7"/>
      <w:r w:rsidRPr="008777F9">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8777F9">
        <w:rPr>
          <w:rFonts w:ascii="Times New Roman" w:eastAsiaTheme="minorEastAsia" w:hAnsi="Times New Roman" w:cs="Times New Roman"/>
          <w:sz w:val="28"/>
          <w:szCs w:val="28"/>
          <w:lang w:eastAsia="ru-RU"/>
        </w:rPr>
        <w:t>:</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Отсутствие права на предоставление муниципальной услуги:</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8777F9">
          <w:rPr>
            <w:rFonts w:ascii="Times New Roman" w:eastAsia="Calibri" w:hAnsi="Times New Roman" w:cs="Times New Roman"/>
            <w:sz w:val="28"/>
            <w:szCs w:val="28"/>
            <w:lang w:eastAsia="ru-RU"/>
          </w:rPr>
          <w:t>статьей 39.36</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sidRPr="008777F9">
        <w:rPr>
          <w:rFonts w:ascii="Times New Roman" w:eastAsia="Calibri" w:hAnsi="Times New Roman" w:cs="Times New Roman"/>
          <w:sz w:val="28"/>
          <w:szCs w:val="28"/>
          <w:lang w:eastAsia="ru-RU"/>
        </w:rPr>
        <w:lastRenderedPageBreak/>
        <w:t xml:space="preserve">предусмотренные </w:t>
      </w:r>
      <w:hyperlink r:id="rId16" w:history="1">
        <w:r w:rsidRPr="008777F9">
          <w:rPr>
            <w:rFonts w:ascii="Times New Roman" w:eastAsia="Calibri" w:hAnsi="Times New Roman" w:cs="Times New Roman"/>
            <w:sz w:val="28"/>
            <w:szCs w:val="28"/>
            <w:lang w:eastAsia="ru-RU"/>
          </w:rPr>
          <w:t>частью 11 статьи 55.32</w:t>
        </w:r>
      </w:hyperlink>
      <w:r w:rsidRPr="008777F9">
        <w:rPr>
          <w:rFonts w:ascii="Times New Roman" w:eastAsia="Calibri" w:hAnsi="Times New Roman" w:cs="Times New Roman"/>
          <w:sz w:val="28"/>
          <w:szCs w:val="28"/>
          <w:lang w:eastAsia="ru-RU"/>
        </w:rPr>
        <w:t xml:space="preserve"> Градостроительного кодекса Российской Федерации; </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8777F9">
          <w:rPr>
            <w:rFonts w:ascii="Times New Roman" w:eastAsia="Calibri" w:hAnsi="Times New Roman" w:cs="Times New Roman"/>
            <w:sz w:val="28"/>
            <w:szCs w:val="28"/>
            <w:lang w:eastAsia="ru-RU"/>
          </w:rPr>
          <w:t>статьей 39.36</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8777F9">
        <w:rPr>
          <w:rFonts w:ascii="Times New Roman" w:eastAsia="Calibri" w:hAnsi="Times New Roman" w:cs="Times New Roman"/>
          <w:bCs/>
          <w:sz w:val="28"/>
          <w:szCs w:val="28"/>
          <w:lang w:eastAsia="ru-RU"/>
        </w:rPr>
        <w:t xml:space="preserve"> Земельного кодекса Российской Федерации</w:t>
      </w:r>
      <w:r w:rsidRPr="008777F9">
        <w:rPr>
          <w:rFonts w:ascii="Times New Roman" w:eastAsia="Calibri" w:hAnsi="Times New Roman" w:cs="Times New Roman"/>
          <w:sz w:val="28"/>
          <w:szCs w:val="28"/>
          <w:lang w:eastAsia="ru-RU"/>
        </w:rPr>
        <w:t>;</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lastRenderedPageBreak/>
        <w:t xml:space="preserve">в отношении земельного участка, указанного в заявлении о его предоставлении, поступило предусмотренное </w:t>
      </w:r>
      <w:hyperlink r:id="rId18" w:history="1">
        <w:r w:rsidRPr="008777F9">
          <w:rPr>
            <w:rFonts w:ascii="Times New Roman" w:eastAsia="Calibri" w:hAnsi="Times New Roman" w:cs="Times New Roman"/>
            <w:sz w:val="28"/>
            <w:szCs w:val="28"/>
            <w:lang w:eastAsia="ru-RU"/>
          </w:rPr>
          <w:t>подпунктом 6 пункта 4 статьи 39.11</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8777F9">
          <w:rPr>
            <w:rFonts w:ascii="Times New Roman" w:eastAsia="Calibri" w:hAnsi="Times New Roman" w:cs="Times New Roman"/>
            <w:sz w:val="28"/>
            <w:szCs w:val="28"/>
            <w:lang w:eastAsia="ru-RU"/>
          </w:rPr>
          <w:t>подпунктом 4 пункта 4 статьи 39.11</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8777F9">
          <w:rPr>
            <w:rFonts w:ascii="Times New Roman" w:eastAsia="Calibri" w:hAnsi="Times New Roman" w:cs="Times New Roman"/>
            <w:sz w:val="28"/>
            <w:szCs w:val="28"/>
            <w:lang w:eastAsia="ru-RU"/>
          </w:rPr>
          <w:t>пунктом 8 статьи 39.11</w:t>
        </w:r>
      </w:hyperlink>
      <w:r w:rsidRPr="008777F9">
        <w:rPr>
          <w:rFonts w:ascii="Times New Roman" w:eastAsia="Calibri" w:hAnsi="Times New Roman" w:cs="Times New Roman"/>
          <w:sz w:val="28"/>
          <w:szCs w:val="28"/>
          <w:lang w:eastAsia="ru-RU"/>
        </w:rPr>
        <w:t xml:space="preserve"> </w:t>
      </w:r>
      <w:r w:rsidRPr="008777F9">
        <w:rPr>
          <w:rFonts w:ascii="Times New Roman" w:eastAsia="Calibri" w:hAnsi="Times New Roman" w:cs="Times New Roman"/>
          <w:bCs/>
          <w:sz w:val="28"/>
          <w:szCs w:val="28"/>
          <w:lang w:eastAsia="ru-RU"/>
        </w:rPr>
        <w:t>Земельного кодекса Российской Федерации</w:t>
      </w:r>
      <w:r w:rsidRPr="008777F9">
        <w:rPr>
          <w:rFonts w:ascii="Times New Roman" w:eastAsia="Calibri" w:hAnsi="Times New Roman" w:cs="Times New Roman"/>
          <w:sz w:val="28"/>
          <w:szCs w:val="28"/>
          <w:lang w:eastAsia="ru-RU"/>
        </w:rPr>
        <w:t>;</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w:t>
      </w:r>
      <w:proofErr w:type="gramStart"/>
      <w:r w:rsidRPr="008777F9">
        <w:rPr>
          <w:rFonts w:ascii="Times New Roman" w:eastAsia="Calibri" w:hAnsi="Times New Roman" w:cs="Times New Roman"/>
          <w:sz w:val="28"/>
          <w:szCs w:val="28"/>
          <w:lang w:eastAsia="ru-RU"/>
        </w:rPr>
        <w:t>муниципальных нужд</w:t>
      </w:r>
      <w:proofErr w:type="gramEnd"/>
      <w:r w:rsidRPr="008777F9">
        <w:rPr>
          <w:rFonts w:ascii="Times New Roman" w:eastAsia="Calibri" w:hAnsi="Times New Roman" w:cs="Times New Roman"/>
          <w:sz w:val="28"/>
          <w:szCs w:val="28"/>
          <w:lang w:eastAsia="ru-RU"/>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8777F9" w:rsidRPr="008777F9" w:rsidRDefault="008777F9" w:rsidP="00D536E9">
      <w:pPr>
        <w:widowControl w:val="0"/>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lastRenderedPageBreak/>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8777F9" w:rsidRPr="008777F9" w:rsidRDefault="008777F9" w:rsidP="00D536E9">
      <w:pPr>
        <w:numPr>
          <w:ilvl w:val="0"/>
          <w:numId w:val="25"/>
        </w:numPr>
        <w:autoSpaceDE w:val="0"/>
        <w:autoSpaceDN w:val="0"/>
        <w:adjustRightInd w:val="0"/>
        <w:spacing w:after="0" w:line="240" w:lineRule="auto"/>
        <w:ind w:left="0" w:right="-144" w:firstLine="709"/>
        <w:jc w:val="both"/>
        <w:rPr>
          <w:rFonts w:ascii="Times New Roman" w:eastAsia="Calibri" w:hAnsi="Times New Roman" w:cs="Times New Roman"/>
          <w:sz w:val="28"/>
          <w:szCs w:val="28"/>
          <w:lang w:eastAsia="ru-RU"/>
        </w:rPr>
      </w:pPr>
      <w:r w:rsidRPr="008777F9">
        <w:rPr>
          <w:rFonts w:ascii="Times New Roman" w:eastAsia="Calibri" w:hAnsi="Times New Roman" w:cs="Times New Roman"/>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bookmarkStart w:id="9" w:name="Par285"/>
      <w:bookmarkEnd w:id="9"/>
      <w:r w:rsidRPr="008777F9">
        <w:rPr>
          <w:rFonts w:ascii="Times New Roman" w:hAnsi="Times New Roman" w:cs="Times New Roman"/>
          <w:sz w:val="28"/>
          <w:szCs w:val="28"/>
        </w:rPr>
        <w:t>2.11. Муниципальная услуга предоставляется бесплатно.</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8777F9" w:rsidRPr="008777F9" w:rsidRDefault="008777F9" w:rsidP="00D536E9">
      <w:pPr>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8777F9" w:rsidRPr="008777F9" w:rsidRDefault="008777F9" w:rsidP="00D536E9">
      <w:pPr>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777F9" w:rsidRPr="008777F9" w:rsidRDefault="008777F9" w:rsidP="00D536E9">
      <w:pPr>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8777F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8777F9">
        <w:rPr>
          <w:rFonts w:ascii="Times New Roman" w:eastAsiaTheme="minorEastAsia" w:hAnsi="Times New Roman" w:cs="Times New Roman"/>
          <w:sz w:val="28"/>
          <w:szCs w:val="28"/>
          <w:lang w:eastAsia="ru-RU"/>
        </w:rPr>
        <w:lastRenderedPageBreak/>
        <w:t>помещение инвалидам.</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777F9">
        <w:rPr>
          <w:rFonts w:ascii="Times New Roman" w:eastAsiaTheme="minorEastAsia" w:hAnsi="Times New Roman" w:cs="Times New Roman"/>
          <w:sz w:val="28"/>
          <w:szCs w:val="28"/>
          <w:lang w:eastAsia="ru-RU"/>
        </w:rPr>
        <w:t>сурдопереводчика</w:t>
      </w:r>
      <w:proofErr w:type="spellEnd"/>
      <w:r w:rsidRPr="008777F9">
        <w:rPr>
          <w:rFonts w:ascii="Times New Roman" w:eastAsiaTheme="minorEastAsia" w:hAnsi="Times New Roman" w:cs="Times New Roman"/>
          <w:sz w:val="28"/>
          <w:szCs w:val="28"/>
          <w:lang w:eastAsia="ru-RU"/>
        </w:rPr>
        <w:t xml:space="preserve"> и </w:t>
      </w:r>
      <w:proofErr w:type="spellStart"/>
      <w:r w:rsidRPr="008777F9">
        <w:rPr>
          <w:rFonts w:ascii="Times New Roman" w:eastAsiaTheme="minorEastAsia" w:hAnsi="Times New Roman" w:cs="Times New Roman"/>
          <w:sz w:val="28"/>
          <w:szCs w:val="28"/>
          <w:lang w:eastAsia="ru-RU"/>
        </w:rPr>
        <w:t>тифлосурдопереводчика</w:t>
      </w:r>
      <w:proofErr w:type="spellEnd"/>
      <w:r w:rsidRPr="008777F9">
        <w:rPr>
          <w:rFonts w:ascii="Times New Roman" w:eastAsiaTheme="minorEastAsia" w:hAnsi="Times New Roman" w:cs="Times New Roman"/>
          <w:sz w:val="28"/>
          <w:szCs w:val="28"/>
          <w:lang w:eastAsia="ru-RU"/>
        </w:rPr>
        <w:t>.</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eastAsiaTheme="minorEastAsia" w:hAnsi="Times New Roman" w:cs="Times New Roman"/>
          <w:sz w:val="28"/>
          <w:szCs w:val="28"/>
          <w:lang w:eastAsia="ru-RU"/>
        </w:rPr>
        <w:t>2.15.</w:t>
      </w:r>
      <w:r w:rsidRPr="008777F9">
        <w:rPr>
          <w:rFonts w:ascii="Times New Roman" w:hAnsi="Times New Roman" w:cs="Times New Roman"/>
          <w:sz w:val="28"/>
          <w:szCs w:val="28"/>
        </w:rPr>
        <w:t xml:space="preserve"> Показатели доступности и качества муниципальной услуги:</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bookmarkStart w:id="12" w:name="Par329"/>
      <w:bookmarkEnd w:id="12"/>
      <w:r w:rsidRPr="008777F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4) предоставление муниципальной услуги любым доступным способом, </w:t>
      </w:r>
      <w:r w:rsidRPr="008777F9">
        <w:rPr>
          <w:rFonts w:ascii="Times New Roman" w:eastAsia="Times New Roman" w:hAnsi="Times New Roman" w:cs="Times New Roman"/>
          <w:sz w:val="28"/>
          <w:szCs w:val="28"/>
          <w:lang w:eastAsia="ru-RU"/>
        </w:rPr>
        <w:lastRenderedPageBreak/>
        <w:t>предусмотренным действующим законодательством;</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8777F9">
          <w:rPr>
            <w:rFonts w:ascii="Times New Roman" w:eastAsia="Times New Roman" w:hAnsi="Times New Roman" w:cs="Times New Roman"/>
            <w:sz w:val="28"/>
            <w:szCs w:val="28"/>
            <w:lang w:eastAsia="ru-RU"/>
          </w:rPr>
          <w:t>п. 2.14</w:t>
        </w:r>
      </w:hyperlink>
      <w:r w:rsidRPr="008777F9">
        <w:rPr>
          <w:rFonts w:ascii="Times New Roman" w:eastAsia="Times New Roman" w:hAnsi="Times New Roman" w:cs="Times New Roman"/>
          <w:sz w:val="28"/>
          <w:szCs w:val="28"/>
          <w:lang w:eastAsia="ru-RU"/>
        </w:rPr>
        <w:t xml:space="preserve"> административного регламента;</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исполнение требований доступности услуг для инвалидов;</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2.15.3. Показатели качества муниципальной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соблюдение срока предоставления муниципальной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3) осуществление не более одного обращения заявителя </w:t>
      </w:r>
      <w:r w:rsidR="00B36CB5">
        <w:rPr>
          <w:rFonts w:ascii="Times New Roman" w:eastAsia="Times New Roman" w:hAnsi="Times New Roman" w:cs="Times New Roman"/>
          <w:sz w:val="28"/>
          <w:szCs w:val="28"/>
          <w:lang w:eastAsia="ru-RU"/>
        </w:rPr>
        <w:t>к</w:t>
      </w:r>
      <w:r w:rsidRPr="008777F9">
        <w:rPr>
          <w:rFonts w:ascii="Times New Roman" w:eastAsia="Times New Roman" w:hAnsi="Times New Roman" w:cs="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eastAsiaTheme="minorEastAsia" w:hAnsi="Times New Roman" w:cs="Times New Roman"/>
          <w:sz w:val="28"/>
          <w:szCs w:val="28"/>
          <w:lang w:eastAsia="ru-RU"/>
        </w:rPr>
      </w:pPr>
      <w:r w:rsidRPr="008777F9">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eastAsiaTheme="minorEastAsia" w:hAnsi="Times New Roman" w:cs="Times New Roman"/>
          <w:sz w:val="28"/>
          <w:szCs w:val="28"/>
          <w:lang w:eastAsia="ru-RU"/>
        </w:rPr>
      </w:pPr>
    </w:p>
    <w:p w:rsidR="008777F9" w:rsidRPr="008777F9" w:rsidRDefault="008777F9" w:rsidP="00D536E9">
      <w:pPr>
        <w:widowControl w:val="0"/>
        <w:autoSpaceDE w:val="0"/>
        <w:autoSpaceDN w:val="0"/>
        <w:spacing w:after="0" w:line="240" w:lineRule="auto"/>
        <w:ind w:right="-144" w:firstLine="709"/>
        <w:jc w:val="center"/>
        <w:rPr>
          <w:rFonts w:ascii="Times New Roman" w:eastAsia="Times New Roman" w:hAnsi="Times New Roman" w:cs="Times New Roman"/>
          <w:sz w:val="28"/>
          <w:szCs w:val="28"/>
          <w:lang w:eastAsia="ru-RU"/>
        </w:rPr>
      </w:pPr>
      <w:bookmarkStart w:id="13" w:name="Par383"/>
      <w:bookmarkEnd w:id="13"/>
      <w:r w:rsidRPr="008777F9">
        <w:rPr>
          <w:rFonts w:ascii="Times New Roman" w:eastAsia="Times New Roman" w:hAnsi="Times New Roman" w:cs="Times New Roman"/>
          <w:sz w:val="28"/>
          <w:szCs w:val="28"/>
          <w:lang w:eastAsia="ru-RU"/>
        </w:rPr>
        <w:t>3. Состав, последовательность и сроки выполнения</w:t>
      </w:r>
    </w:p>
    <w:p w:rsidR="008777F9" w:rsidRPr="008777F9" w:rsidRDefault="008777F9" w:rsidP="00D536E9">
      <w:pPr>
        <w:widowControl w:val="0"/>
        <w:autoSpaceDE w:val="0"/>
        <w:autoSpaceDN w:val="0"/>
        <w:spacing w:after="0" w:line="240" w:lineRule="auto"/>
        <w:ind w:right="-144"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административных процедур, требования к порядку их</w:t>
      </w:r>
    </w:p>
    <w:p w:rsidR="008777F9" w:rsidRPr="008777F9" w:rsidRDefault="008777F9" w:rsidP="00D536E9">
      <w:pPr>
        <w:widowControl w:val="0"/>
        <w:autoSpaceDE w:val="0"/>
        <w:autoSpaceDN w:val="0"/>
        <w:spacing w:after="0" w:line="240" w:lineRule="auto"/>
        <w:ind w:right="-144"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выполнения, в том числе особенности выполнения</w:t>
      </w:r>
    </w:p>
    <w:p w:rsidR="008777F9" w:rsidRPr="008777F9" w:rsidRDefault="008777F9" w:rsidP="00D536E9">
      <w:pPr>
        <w:widowControl w:val="0"/>
        <w:autoSpaceDE w:val="0"/>
        <w:autoSpaceDN w:val="0"/>
        <w:spacing w:after="0" w:line="240" w:lineRule="auto"/>
        <w:ind w:right="-144"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административных процедур в электронной форме</w:t>
      </w:r>
    </w:p>
    <w:p w:rsidR="008777F9" w:rsidRPr="008777F9" w:rsidRDefault="008777F9" w:rsidP="00D536E9">
      <w:pPr>
        <w:widowControl w:val="0"/>
        <w:autoSpaceDE w:val="0"/>
        <w:autoSpaceDN w:val="0"/>
        <w:adjustRightInd w:val="0"/>
        <w:spacing w:after="0" w:line="240" w:lineRule="auto"/>
        <w:ind w:right="-144"/>
        <w:jc w:val="center"/>
        <w:rPr>
          <w:rFonts w:ascii="Times New Roman" w:eastAsiaTheme="minorEastAsia" w:hAnsi="Times New Roman" w:cs="Times New Roman"/>
          <w:b/>
          <w:sz w:val="28"/>
          <w:szCs w:val="28"/>
          <w:lang w:eastAsia="ru-RU"/>
        </w:rPr>
      </w:pPr>
    </w:p>
    <w:p w:rsidR="00716211" w:rsidRPr="00E92A59" w:rsidRDefault="00716211" w:rsidP="007162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16211" w:rsidRDefault="00716211" w:rsidP="007162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716211" w:rsidRPr="00716211" w:rsidRDefault="00716211" w:rsidP="007162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6211">
        <w:rPr>
          <w:rFonts w:ascii="Times New Roman" w:eastAsiaTheme="minorEastAsia" w:hAnsi="Times New Roman" w:cs="Times New Roman"/>
          <w:sz w:val="28"/>
          <w:szCs w:val="28"/>
          <w:lang w:eastAsia="ru-RU"/>
        </w:rPr>
        <w:lastRenderedPageBreak/>
        <w:t>1)</w:t>
      </w:r>
      <w:r w:rsidRPr="00716211">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1 рабочий день; </w:t>
      </w:r>
    </w:p>
    <w:p w:rsidR="005150E2" w:rsidRPr="00292D6B" w:rsidRDefault="00716211" w:rsidP="005150E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6211">
        <w:rPr>
          <w:rFonts w:ascii="Times New Roman" w:eastAsiaTheme="minorEastAsia" w:hAnsi="Times New Roman" w:cs="Times New Roman"/>
          <w:sz w:val="28"/>
          <w:szCs w:val="28"/>
          <w:lang w:eastAsia="ru-RU"/>
        </w:rPr>
        <w:t>2)</w:t>
      </w:r>
      <w:r w:rsidRPr="00716211">
        <w:rPr>
          <w:rFonts w:ascii="Times New Roman" w:eastAsiaTheme="minorEastAsia" w:hAnsi="Times New Roman" w:cs="Times New Roman"/>
          <w:sz w:val="28"/>
          <w:szCs w:val="28"/>
          <w:lang w:eastAsia="ru-RU"/>
        </w:rPr>
        <w:tab/>
      </w:r>
      <w:r w:rsidR="005150E2" w:rsidRPr="00292D6B">
        <w:rPr>
          <w:rFonts w:ascii="Times New Roman" w:eastAsiaTheme="minorEastAsia" w:hAnsi="Times New Roman" w:cs="Times New Roman"/>
          <w:sz w:val="28"/>
          <w:szCs w:val="28"/>
          <w:lang w:eastAsia="ru-RU"/>
        </w:rPr>
        <w:t xml:space="preserve">рассмотрение заявления и документов о предоставлении муниципальной услуги – </w:t>
      </w:r>
      <w:r w:rsidR="005150E2" w:rsidRPr="0018489D">
        <w:rPr>
          <w:rFonts w:ascii="Times New Roman" w:eastAsiaTheme="minorEastAsia" w:hAnsi="Times New Roman" w:cs="Times New Roman"/>
          <w:sz w:val="28"/>
          <w:szCs w:val="28"/>
          <w:lang w:eastAsia="ru-RU"/>
        </w:rPr>
        <w:t xml:space="preserve">16 календарных дней (в период </w:t>
      </w:r>
      <w:r w:rsidR="005150E2" w:rsidRPr="00AF10CB">
        <w:rPr>
          <w:rFonts w:ascii="Times New Roman" w:hAnsi="Times New Roman" w:cs="Times New Roman"/>
          <w:sz w:val="28"/>
          <w:szCs w:val="28"/>
        </w:rPr>
        <w:t xml:space="preserve">до 01.01.2025 </w:t>
      </w:r>
      <w:r w:rsidR="005150E2">
        <w:rPr>
          <w:rFonts w:ascii="Times New Roman" w:eastAsiaTheme="minorEastAsia" w:hAnsi="Times New Roman" w:cs="Times New Roman"/>
          <w:sz w:val="28"/>
          <w:szCs w:val="28"/>
          <w:lang w:eastAsia="ru-RU"/>
        </w:rPr>
        <w:t>– 10 календарных дней);</w:t>
      </w:r>
    </w:p>
    <w:p w:rsidR="00716211" w:rsidRPr="00716211" w:rsidRDefault="00716211" w:rsidP="007162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6211">
        <w:rPr>
          <w:rFonts w:ascii="Times New Roman" w:eastAsiaTheme="minorEastAsia" w:hAnsi="Times New Roman" w:cs="Times New Roman"/>
          <w:sz w:val="28"/>
          <w:szCs w:val="28"/>
          <w:lang w:eastAsia="ru-RU"/>
        </w:rPr>
        <w:t>3)</w:t>
      </w:r>
      <w:r w:rsidRPr="00716211">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rsidR="00716211" w:rsidRPr="00716211" w:rsidRDefault="00716211" w:rsidP="0071621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16211">
        <w:rPr>
          <w:rFonts w:ascii="Times New Roman" w:eastAsiaTheme="minorEastAsia" w:hAnsi="Times New Roman" w:cs="Times New Roman"/>
          <w:sz w:val="28"/>
          <w:szCs w:val="28"/>
          <w:lang w:eastAsia="ru-RU"/>
        </w:rPr>
        <w:t>4)</w:t>
      </w:r>
      <w:r w:rsidRPr="00716211">
        <w:rPr>
          <w:rFonts w:ascii="Times New Roman" w:eastAsiaTheme="minorEastAsia" w:hAnsi="Times New Roman" w:cs="Times New Roman"/>
          <w:sz w:val="28"/>
          <w:szCs w:val="28"/>
          <w:lang w:eastAsia="ru-RU"/>
        </w:rPr>
        <w:tab/>
        <w:t>выдача результата предоставления муниципальной услуги –</w:t>
      </w:r>
      <w:r w:rsidRPr="00716211">
        <w:rPr>
          <w:rFonts w:ascii="Times New Roman" w:eastAsiaTheme="minorEastAsia" w:hAnsi="Times New Roman" w:cs="Times New Roman"/>
          <w:sz w:val="28"/>
          <w:szCs w:val="28"/>
          <w:lang w:eastAsia="ru-RU"/>
        </w:rPr>
        <w:br/>
        <w:t>1 календарный день.</w:t>
      </w:r>
    </w:p>
    <w:p w:rsidR="00716211" w:rsidRPr="00716211"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6211">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716211" w:rsidRPr="00716211"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6211">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6211" w:rsidRPr="00716211"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6211">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w:t>
      </w:r>
      <w:r w:rsidR="00AF10CB">
        <w:rPr>
          <w:rFonts w:ascii="Times New Roman" w:hAnsi="Times New Roman" w:cs="Times New Roman"/>
          <w:sz w:val="28"/>
          <w:szCs w:val="28"/>
        </w:rPr>
        <w:t>направленные</w:t>
      </w:r>
      <w:r w:rsidRPr="00716211">
        <w:rPr>
          <w:rFonts w:ascii="Times New Roman" w:hAnsi="Times New Roman" w:cs="Times New Roman"/>
          <w:sz w:val="28"/>
          <w:szCs w:val="28"/>
        </w:rPr>
        <w:t xml:space="preserve"> заявителем заявление и документы и регистрирует их в соответствии с правилами делоп</w:t>
      </w:r>
      <w:r w:rsidR="00AF10CB">
        <w:rPr>
          <w:rFonts w:ascii="Times New Roman" w:hAnsi="Times New Roman" w:cs="Times New Roman"/>
          <w:sz w:val="28"/>
          <w:szCs w:val="28"/>
        </w:rPr>
        <w:t xml:space="preserve">роизводства в течение не более </w:t>
      </w:r>
      <w:r w:rsidRPr="00716211">
        <w:rPr>
          <w:rFonts w:ascii="Times New Roman" w:hAnsi="Times New Roman" w:cs="Times New Roman"/>
          <w:sz w:val="28"/>
          <w:szCs w:val="28"/>
        </w:rPr>
        <w:t>1 рабочего дня.</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16211">
        <w:rPr>
          <w:rFonts w:ascii="Times New Roman" w:hAnsi="Times New Roman" w:cs="Times New Roman"/>
          <w:sz w:val="28"/>
          <w:szCs w:val="28"/>
        </w:rPr>
        <w:t>3.1.2.3. Лицо, ответственное за выполнение административной процедуры: работник Администр</w:t>
      </w:r>
      <w:r w:rsidRPr="00292D6B">
        <w:rPr>
          <w:rFonts w:ascii="Times New Roman" w:hAnsi="Times New Roman" w:cs="Times New Roman"/>
          <w:sz w:val="28"/>
          <w:szCs w:val="28"/>
        </w:rPr>
        <w:t>ации, ответственный за обработку входящих документов.</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 xml:space="preserve">.4. Критерий принятия решения: </w:t>
      </w:r>
      <w:r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2</w:t>
      </w:r>
      <w:r w:rsidRPr="00292D6B">
        <w:rPr>
          <w:rFonts w:ascii="Times New Roman" w:hAnsi="Times New Roman" w:cs="Times New Roman"/>
          <w:sz w:val="28"/>
          <w:szCs w:val="28"/>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Рассмотрение заявления и документов о предоставлении муниципальной услуги.</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1 действие:</w:t>
      </w:r>
      <w:r w:rsidRPr="00292D6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C236FA">
        <w:rPr>
          <w:rFonts w:ascii="Times New Roman" w:hAnsi="Times New Roman" w:cs="Times New Roman"/>
          <w:sz w:val="28"/>
          <w:szCs w:val="28"/>
        </w:rPr>
        <w:t>и условиям на получение муниципальной услуги;</w:t>
      </w:r>
      <w:r w:rsidRPr="00292D6B">
        <w:rPr>
          <w:rFonts w:ascii="Times New Roman" w:hAnsi="Times New Roman" w:cs="Times New Roman"/>
          <w:sz w:val="28"/>
          <w:szCs w:val="28"/>
        </w:rPr>
        <w:t xml:space="preserve"> </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2 действие:</w:t>
      </w:r>
      <w:r w:rsidRPr="00292D6B">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36FA">
        <w:rPr>
          <w:rFonts w:ascii="Times New Roman" w:hAnsi="Times New Roman" w:cs="Times New Roman"/>
          <w:sz w:val="28"/>
          <w:szCs w:val="28"/>
          <w:u w:val="single"/>
        </w:rPr>
        <w:t>3 действие:</w:t>
      </w:r>
      <w:r w:rsidRPr="00292D6B">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w:t>
      </w:r>
      <w:r w:rsidRPr="00292D6B">
        <w:rPr>
          <w:rFonts w:ascii="Times New Roman" w:hAnsi="Times New Roman" w:cs="Times New Roman"/>
          <w:sz w:val="28"/>
          <w:szCs w:val="28"/>
        </w:rPr>
        <w:lastRenderedPageBreak/>
        <w:t>соответствующего решения.</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3</w:t>
      </w:r>
      <w:r w:rsidRPr="00292D6B">
        <w:rPr>
          <w:rFonts w:ascii="Times New Roman" w:hAnsi="Times New Roman" w:cs="Times New Roman"/>
          <w:sz w:val="28"/>
          <w:szCs w:val="28"/>
        </w:rPr>
        <w:t xml:space="preserve">.4. Результат выполнения административной процедуры: </w:t>
      </w:r>
    </w:p>
    <w:p w:rsidR="00716211" w:rsidRPr="00292D6B" w:rsidRDefault="00716211" w:rsidP="00716211">
      <w:pPr>
        <w:pStyle w:val="a4"/>
        <w:widowControl w:val="0"/>
        <w:numPr>
          <w:ilvl w:val="0"/>
          <w:numId w:val="40"/>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292D6B">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rsidR="00716211" w:rsidRPr="00292D6B" w:rsidRDefault="00716211" w:rsidP="00716211">
      <w:pPr>
        <w:pStyle w:val="a4"/>
        <w:widowControl w:val="0"/>
        <w:numPr>
          <w:ilvl w:val="0"/>
          <w:numId w:val="40"/>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292D6B">
        <w:rPr>
          <w:rFonts w:ascii="Times New Roman" w:hAnsi="Times New Roman" w:cs="Times New Roman"/>
          <w:sz w:val="28"/>
          <w:szCs w:val="28"/>
        </w:rPr>
        <w:t xml:space="preserve">подготовка проекта решения об отказе в предоставлении муниципальной услуги. </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.3. Лицо</w:t>
      </w:r>
      <w:r>
        <w:rPr>
          <w:rFonts w:ascii="Times New Roman" w:hAnsi="Times New Roman" w:cs="Times New Roman"/>
          <w:sz w:val="28"/>
          <w:szCs w:val="28"/>
        </w:rPr>
        <w:t>,</w:t>
      </w:r>
      <w:r w:rsidRPr="00292D6B">
        <w:rPr>
          <w:rFonts w:ascii="Times New Roman" w:hAnsi="Times New Roman" w:cs="Times New Roman"/>
          <w:sz w:val="28"/>
          <w:szCs w:val="28"/>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 xml:space="preserve">.4.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4</w:t>
      </w:r>
      <w:r w:rsidRPr="00292D6B">
        <w:rPr>
          <w:rFonts w:ascii="Times New Roman" w:hAnsi="Times New Roman" w:cs="Times New Roman"/>
          <w:sz w:val="28"/>
          <w:szCs w:val="28"/>
        </w:rPr>
        <w:t>.5. Результат выполнения административной процедуры:</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 подписание решения о предоставлении земельного участка, на котором расположен гараж, в собственность бесплатно</w:t>
      </w:r>
      <w:r>
        <w:rPr>
          <w:rFonts w:ascii="Times New Roman" w:hAnsi="Times New Roman" w:cs="Times New Roman"/>
          <w:sz w:val="28"/>
          <w:szCs w:val="28"/>
        </w:rPr>
        <w:t xml:space="preserve"> </w:t>
      </w:r>
      <w:r w:rsidRPr="001B1D9A">
        <w:rPr>
          <w:rFonts w:ascii="Times New Roman" w:hAnsi="Times New Roman" w:cs="Times New Roman"/>
          <w:sz w:val="28"/>
          <w:szCs w:val="28"/>
        </w:rPr>
        <w:t xml:space="preserve">(приложение </w:t>
      </w:r>
      <w:r>
        <w:rPr>
          <w:rFonts w:ascii="Times New Roman" w:hAnsi="Times New Roman" w:cs="Times New Roman"/>
          <w:sz w:val="28"/>
          <w:szCs w:val="28"/>
        </w:rPr>
        <w:t>2</w:t>
      </w:r>
      <w:r w:rsidRPr="001B1D9A">
        <w:rPr>
          <w:rFonts w:ascii="Times New Roman" w:hAnsi="Times New Roman" w:cs="Times New Roman"/>
          <w:sz w:val="28"/>
          <w:szCs w:val="28"/>
        </w:rPr>
        <w:t xml:space="preserve"> к административному регламенту)</w:t>
      </w:r>
      <w:r w:rsidRPr="00292D6B">
        <w:rPr>
          <w:rFonts w:ascii="Times New Roman" w:hAnsi="Times New Roman" w:cs="Times New Roman"/>
          <w:sz w:val="28"/>
          <w:szCs w:val="28"/>
        </w:rPr>
        <w:t xml:space="preserve">; </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w:t>
      </w:r>
      <w:r w:rsidRPr="00292D6B">
        <w:rPr>
          <w:rFonts w:ascii="Times New Roman" w:hAnsi="Times New Roman" w:cs="Times New Roman"/>
          <w:sz w:val="28"/>
          <w:szCs w:val="28"/>
        </w:rPr>
        <w:tab/>
        <w:t xml:space="preserve">подписание решения об отказе в предоставлении муниципальной услуги (приложение </w:t>
      </w:r>
      <w:r>
        <w:rPr>
          <w:rFonts w:ascii="Times New Roman" w:hAnsi="Times New Roman" w:cs="Times New Roman"/>
          <w:sz w:val="28"/>
          <w:szCs w:val="28"/>
        </w:rPr>
        <w:t>3</w:t>
      </w:r>
      <w:r w:rsidRPr="00292D6B">
        <w:rPr>
          <w:rFonts w:ascii="Times New Roman" w:hAnsi="Times New Roman" w:cs="Times New Roman"/>
          <w:sz w:val="28"/>
          <w:szCs w:val="28"/>
        </w:rPr>
        <w:t xml:space="preserve"> к административному регламенту). </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 xml:space="preserve">.3. Лицо, ответственное за выполнение административной </w:t>
      </w:r>
      <w:r w:rsidRPr="00292D6B">
        <w:rPr>
          <w:rFonts w:ascii="Times New Roman" w:hAnsi="Times New Roman" w:cs="Times New Roman"/>
          <w:sz w:val="28"/>
          <w:szCs w:val="28"/>
        </w:rPr>
        <w:lastRenderedPageBreak/>
        <w:t>процедуры: работник канцелярии Администрации.</w:t>
      </w:r>
    </w:p>
    <w:p w:rsidR="00716211" w:rsidRPr="00292D6B" w:rsidRDefault="00716211" w:rsidP="0071621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3.1.</w:t>
      </w:r>
      <w:r>
        <w:rPr>
          <w:rFonts w:ascii="Times New Roman" w:hAnsi="Times New Roman" w:cs="Times New Roman"/>
          <w:sz w:val="28"/>
          <w:szCs w:val="28"/>
        </w:rPr>
        <w:t>5</w:t>
      </w:r>
      <w:r w:rsidRPr="00292D6B">
        <w:rPr>
          <w:rFonts w:ascii="Times New Roman" w:hAnsi="Times New Roman" w:cs="Times New Roman"/>
          <w:sz w:val="28"/>
          <w:szCs w:val="28"/>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16211" w:rsidRPr="00412456" w:rsidRDefault="00716211" w:rsidP="0045643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w:t>
      </w:r>
      <w:r w:rsidR="00456431">
        <w:rPr>
          <w:rFonts w:ascii="Times New Roman" w:hAnsi="Times New Roman" w:cs="Times New Roman"/>
          <w:sz w:val="28"/>
          <w:szCs w:val="28"/>
        </w:rPr>
        <w:t xml:space="preserve">ерез ЕПГУ </w:t>
      </w:r>
      <w:r w:rsidRPr="00412456">
        <w:rPr>
          <w:rFonts w:ascii="Times New Roman" w:hAnsi="Times New Roman" w:cs="Times New Roman"/>
          <w:sz w:val="28"/>
          <w:szCs w:val="28"/>
        </w:rPr>
        <w:t>без личной явки на прием в Администрацию.</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xml:space="preserve">3.2.7. В случае поступления всех документов, указанных в пункте 2.6 </w:t>
      </w:r>
      <w:r w:rsidRPr="00412456">
        <w:rPr>
          <w:rFonts w:ascii="Times New Roman" w:hAnsi="Times New Roman" w:cs="Times New Roman"/>
          <w:sz w:val="28"/>
          <w:szCs w:val="28"/>
        </w:rPr>
        <w:lastRenderedPageBreak/>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16211" w:rsidRPr="00412456"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16211"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16211" w:rsidRDefault="00716211" w:rsidP="00716211">
      <w:pPr>
        <w:widowControl w:val="0"/>
        <w:autoSpaceDE w:val="0"/>
        <w:autoSpaceDN w:val="0"/>
        <w:spacing w:after="0" w:line="240" w:lineRule="auto"/>
        <w:ind w:firstLine="709"/>
        <w:jc w:val="both"/>
        <w:rPr>
          <w:rFonts w:ascii="Times New Roman" w:hAnsi="Times New Roman" w:cs="Times New Roman"/>
          <w:sz w:val="28"/>
          <w:szCs w:val="28"/>
        </w:rPr>
      </w:pPr>
    </w:p>
    <w:p w:rsidR="00716211" w:rsidRPr="00E92A59" w:rsidRDefault="00716211" w:rsidP="007162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16211" w:rsidRPr="00E92A59" w:rsidRDefault="00716211" w:rsidP="007162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16211" w:rsidRPr="00E92A59" w:rsidRDefault="00716211" w:rsidP="0071621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777F9" w:rsidRPr="008777F9" w:rsidRDefault="008777F9" w:rsidP="00716211">
      <w:pPr>
        <w:widowControl w:val="0"/>
        <w:autoSpaceDE w:val="0"/>
        <w:autoSpaceDN w:val="0"/>
        <w:adjustRightInd w:val="0"/>
        <w:spacing w:after="0" w:line="240" w:lineRule="auto"/>
        <w:ind w:right="-144"/>
        <w:jc w:val="both"/>
        <w:rPr>
          <w:rFonts w:ascii="Times New Roman" w:eastAsiaTheme="minorEastAsia" w:hAnsi="Times New Roman" w:cs="Times New Roman"/>
          <w:sz w:val="28"/>
          <w:szCs w:val="28"/>
          <w:lang w:eastAsia="ru-RU"/>
        </w:rPr>
      </w:pPr>
    </w:p>
    <w:p w:rsidR="008777F9" w:rsidRPr="008777F9" w:rsidRDefault="008777F9" w:rsidP="00D536E9">
      <w:pPr>
        <w:autoSpaceDE w:val="0"/>
        <w:autoSpaceDN w:val="0"/>
        <w:adjustRightInd w:val="0"/>
        <w:spacing w:after="0" w:line="240" w:lineRule="auto"/>
        <w:ind w:right="-144"/>
        <w:jc w:val="center"/>
        <w:outlineLvl w:val="0"/>
        <w:rPr>
          <w:rFonts w:ascii="Times New Roman" w:eastAsiaTheme="minorEastAsia" w:hAnsi="Times New Roman" w:cs="Times New Roman"/>
          <w:sz w:val="28"/>
          <w:szCs w:val="28"/>
          <w:lang w:eastAsia="ru-RU"/>
        </w:rPr>
      </w:pPr>
      <w:bookmarkStart w:id="14" w:name="Par469"/>
      <w:bookmarkEnd w:id="14"/>
      <w:r w:rsidRPr="008777F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8777F9" w:rsidRPr="008777F9" w:rsidRDefault="008777F9" w:rsidP="00D536E9">
      <w:pPr>
        <w:autoSpaceDE w:val="0"/>
        <w:autoSpaceDN w:val="0"/>
        <w:adjustRightInd w:val="0"/>
        <w:spacing w:after="0" w:line="240" w:lineRule="auto"/>
        <w:ind w:right="-144"/>
        <w:jc w:val="center"/>
        <w:outlineLvl w:val="0"/>
        <w:rPr>
          <w:rFonts w:ascii="Times New Roman" w:eastAsiaTheme="minorEastAsia" w:hAnsi="Times New Roman" w:cs="Times New Roman"/>
          <w:b/>
          <w:sz w:val="28"/>
          <w:szCs w:val="28"/>
          <w:lang w:eastAsia="ru-RU"/>
        </w:rPr>
      </w:pP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w:t>
      </w:r>
      <w:r w:rsidRPr="008777F9">
        <w:rPr>
          <w:rFonts w:ascii="Times New Roman" w:hAnsi="Times New Roman" w:cs="Times New Roman"/>
          <w:sz w:val="28"/>
          <w:szCs w:val="28"/>
        </w:rPr>
        <w:lastRenderedPageBreak/>
        <w:t>принятием решений ответственными лицами.</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Текущий контроль осуществляется ответственными специалистами </w:t>
      </w:r>
      <w:r w:rsidR="00456431">
        <w:rPr>
          <w:rFonts w:ascii="Times New Roman" w:hAnsi="Times New Roman" w:cs="Times New Roman"/>
          <w:sz w:val="28"/>
          <w:szCs w:val="28"/>
        </w:rPr>
        <w:t>Администрации</w:t>
      </w:r>
      <w:r w:rsidRPr="008777F9">
        <w:rPr>
          <w:rFonts w:ascii="Times New Roman" w:hAnsi="Times New Roman" w:cs="Times New Roman"/>
          <w:sz w:val="28"/>
          <w:szCs w:val="28"/>
        </w:rPr>
        <w:t xml:space="preserve">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w:t>
      </w:r>
      <w:r w:rsidR="00456431">
        <w:rPr>
          <w:rFonts w:ascii="Times New Roman" w:hAnsi="Times New Roman" w:cs="Times New Roman"/>
          <w:sz w:val="28"/>
          <w:szCs w:val="28"/>
        </w:rPr>
        <w:t>Администрации</w:t>
      </w:r>
      <w:r w:rsidRPr="008777F9">
        <w:rPr>
          <w:rFonts w:ascii="Times New Roman" w:hAnsi="Times New Roman" w:cs="Times New Roman"/>
          <w:sz w:val="28"/>
          <w:szCs w:val="28"/>
        </w:rPr>
        <w:t xml:space="preserve"> проверок исполнения положений настоящих методических рекомендаций, иных нормативных правовых актов.</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456431">
        <w:rPr>
          <w:rFonts w:ascii="Times New Roman" w:hAnsi="Times New Roman" w:cs="Times New Roman"/>
          <w:sz w:val="28"/>
          <w:szCs w:val="28"/>
        </w:rPr>
        <w:t>Администрации</w:t>
      </w:r>
      <w:r w:rsidRPr="008777F9">
        <w:rPr>
          <w:rFonts w:ascii="Times New Roman" w:hAnsi="Times New Roman" w:cs="Times New Roman"/>
          <w:sz w:val="28"/>
          <w:szCs w:val="28"/>
        </w:rPr>
        <w:t>.</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456431">
        <w:rPr>
          <w:rFonts w:ascii="Times New Roman" w:hAnsi="Times New Roman" w:cs="Times New Roman"/>
          <w:sz w:val="28"/>
          <w:szCs w:val="28"/>
        </w:rPr>
        <w:t>Администрации</w:t>
      </w:r>
      <w:r w:rsidRPr="008777F9">
        <w:rPr>
          <w:rFonts w:ascii="Times New Roman" w:hAnsi="Times New Roman" w:cs="Times New Roman"/>
          <w:sz w:val="28"/>
          <w:szCs w:val="28"/>
        </w:rPr>
        <w:t>.</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О проведении проверки издается правовой акт </w:t>
      </w:r>
      <w:r w:rsidR="00456431">
        <w:rPr>
          <w:rFonts w:ascii="Times New Roman" w:hAnsi="Times New Roman" w:cs="Times New Roman"/>
          <w:sz w:val="28"/>
          <w:szCs w:val="28"/>
        </w:rPr>
        <w:t>Администрации</w:t>
      </w:r>
      <w:r w:rsidRPr="008777F9">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По результатам рассмотрения обращений дается письменный ответ.</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sidRPr="008777F9">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8777F9">
        <w:rPr>
          <w:rFonts w:ascii="Times New Roman" w:hAnsi="Times New Roman" w:cs="Times New Roman"/>
          <w:sz w:val="28"/>
          <w:szCs w:val="28"/>
        </w:rPr>
        <w:t>требований</w:t>
      </w:r>
      <w:proofErr w:type="gramEnd"/>
      <w:r w:rsidRPr="008777F9">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777F9" w:rsidRPr="008777F9" w:rsidRDefault="00456431"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w:t>
      </w:r>
      <w:r w:rsidR="008777F9" w:rsidRPr="008777F9">
        <w:rPr>
          <w:rFonts w:ascii="Times New Roman" w:hAnsi="Times New Roman" w:cs="Times New Roman"/>
          <w:sz w:val="28"/>
          <w:szCs w:val="28"/>
        </w:rPr>
        <w:t xml:space="preserve"> несет персональную ответственность за </w:t>
      </w:r>
      <w:r w:rsidR="008777F9" w:rsidRPr="008777F9">
        <w:rPr>
          <w:rFonts w:ascii="Times New Roman" w:hAnsi="Times New Roman" w:cs="Times New Roman"/>
          <w:sz w:val="28"/>
          <w:szCs w:val="28"/>
        </w:rPr>
        <w:lastRenderedPageBreak/>
        <w:t>обеспечение предоставления муниципальной услуги.</w:t>
      </w:r>
    </w:p>
    <w:p w:rsidR="008777F9" w:rsidRPr="008777F9" w:rsidRDefault="00456431" w:rsidP="00D536E9">
      <w:pPr>
        <w:widowControl w:val="0"/>
        <w:autoSpaceDE w:val="0"/>
        <w:autoSpaceDN w:val="0"/>
        <w:adjustRightInd w:val="0"/>
        <w:spacing w:after="0" w:line="240" w:lineRule="auto"/>
        <w:ind w:right="-144" w:firstLine="540"/>
        <w:jc w:val="both"/>
        <w:rPr>
          <w:rFonts w:ascii="Times New Roman" w:hAnsi="Times New Roman" w:cs="Times New Roman"/>
          <w:sz w:val="28"/>
          <w:szCs w:val="28"/>
        </w:rPr>
      </w:pPr>
      <w:r>
        <w:rPr>
          <w:rFonts w:ascii="Times New Roman" w:hAnsi="Times New Roman" w:cs="Times New Roman"/>
          <w:sz w:val="28"/>
          <w:szCs w:val="28"/>
        </w:rPr>
        <w:t>Работники Администрации</w:t>
      </w:r>
      <w:r w:rsidR="008777F9" w:rsidRPr="008777F9">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8777F9" w:rsidRPr="008777F9" w:rsidRDefault="008777F9" w:rsidP="00D536E9">
      <w:pPr>
        <w:widowControl w:val="0"/>
        <w:numPr>
          <w:ilvl w:val="0"/>
          <w:numId w:val="31"/>
        </w:numPr>
        <w:autoSpaceDE w:val="0"/>
        <w:autoSpaceDN w:val="0"/>
        <w:adjustRightInd w:val="0"/>
        <w:spacing w:after="0" w:line="240" w:lineRule="auto"/>
        <w:ind w:left="0" w:right="-144" w:firstLine="567"/>
        <w:jc w:val="both"/>
        <w:rPr>
          <w:rFonts w:ascii="Times New Roman" w:hAnsi="Times New Roman" w:cs="Times New Roman"/>
          <w:sz w:val="28"/>
          <w:szCs w:val="28"/>
        </w:rPr>
      </w:pPr>
      <w:r w:rsidRPr="008777F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8777F9" w:rsidRPr="008777F9" w:rsidRDefault="008777F9" w:rsidP="00D536E9">
      <w:pPr>
        <w:widowControl w:val="0"/>
        <w:numPr>
          <w:ilvl w:val="0"/>
          <w:numId w:val="31"/>
        </w:numPr>
        <w:autoSpaceDE w:val="0"/>
        <w:autoSpaceDN w:val="0"/>
        <w:adjustRightInd w:val="0"/>
        <w:spacing w:after="0" w:line="240" w:lineRule="auto"/>
        <w:ind w:left="0" w:right="-144" w:firstLine="567"/>
        <w:jc w:val="both"/>
        <w:rPr>
          <w:rFonts w:ascii="Times New Roman" w:hAnsi="Times New Roman" w:cs="Times New Roman"/>
          <w:sz w:val="28"/>
          <w:szCs w:val="28"/>
        </w:rPr>
      </w:pPr>
      <w:r w:rsidRPr="008777F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777F9" w:rsidRPr="008777F9" w:rsidRDefault="008777F9" w:rsidP="00D536E9">
      <w:pPr>
        <w:widowControl w:val="0"/>
        <w:autoSpaceDE w:val="0"/>
        <w:autoSpaceDN w:val="0"/>
        <w:adjustRightInd w:val="0"/>
        <w:spacing w:after="0" w:line="240" w:lineRule="auto"/>
        <w:ind w:right="-144" w:firstLine="709"/>
        <w:jc w:val="both"/>
        <w:rPr>
          <w:rFonts w:ascii="Times New Roman" w:hAnsi="Times New Roman" w:cs="Times New Roman"/>
          <w:sz w:val="28"/>
          <w:szCs w:val="28"/>
        </w:rPr>
      </w:pPr>
      <w:r w:rsidRPr="008777F9">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8777F9" w:rsidRPr="008777F9" w:rsidRDefault="008777F9" w:rsidP="00D536E9">
      <w:pPr>
        <w:widowControl w:val="0"/>
        <w:autoSpaceDE w:val="0"/>
        <w:autoSpaceDN w:val="0"/>
        <w:adjustRightInd w:val="0"/>
        <w:spacing w:after="0" w:line="240" w:lineRule="auto"/>
        <w:ind w:right="-144"/>
        <w:jc w:val="center"/>
        <w:outlineLvl w:val="1"/>
        <w:rPr>
          <w:rFonts w:ascii="Times New Roman" w:eastAsia="Times New Roman" w:hAnsi="Times New Roman" w:cs="Times New Roman"/>
          <w:sz w:val="28"/>
          <w:szCs w:val="28"/>
          <w:lang w:eastAsia="ru-RU"/>
        </w:rPr>
      </w:pPr>
    </w:p>
    <w:p w:rsidR="008777F9" w:rsidRPr="008777F9" w:rsidRDefault="008777F9" w:rsidP="00D536E9">
      <w:pPr>
        <w:widowControl w:val="0"/>
        <w:autoSpaceDE w:val="0"/>
        <w:autoSpaceDN w:val="0"/>
        <w:adjustRightInd w:val="0"/>
        <w:spacing w:after="0" w:line="240" w:lineRule="auto"/>
        <w:ind w:right="-144"/>
        <w:jc w:val="center"/>
        <w:outlineLvl w:val="1"/>
        <w:rPr>
          <w:rFonts w:ascii="Times New Roman" w:eastAsia="Times New Roman" w:hAnsi="Times New Roman" w:cs="Times New Roman"/>
          <w:sz w:val="28"/>
          <w:szCs w:val="28"/>
          <w:lang w:eastAsia="ru-RU"/>
        </w:rPr>
      </w:pPr>
      <w:bookmarkStart w:id="15" w:name="Par491"/>
      <w:bookmarkEnd w:id="15"/>
      <w:r w:rsidRPr="008777F9">
        <w:rPr>
          <w:rFonts w:ascii="Times New Roman" w:eastAsiaTheme="minorEastAsia" w:hAnsi="Times New Roman" w:cs="Times New Roman"/>
          <w:sz w:val="28"/>
          <w:szCs w:val="28"/>
          <w:lang w:eastAsia="ru-RU"/>
        </w:rPr>
        <w:t>5</w:t>
      </w:r>
      <w:r w:rsidRPr="008777F9">
        <w:rPr>
          <w:rFonts w:ascii="Times New Roman" w:eastAsia="Times New Roman" w:hAnsi="Times New Roman" w:cs="Times New Roman"/>
          <w:sz w:val="28"/>
          <w:szCs w:val="28"/>
          <w:lang w:eastAsia="ru-RU"/>
        </w:rPr>
        <w:t xml:space="preserve">. </w:t>
      </w:r>
      <w:bookmarkStart w:id="16" w:name="Par540"/>
      <w:bookmarkEnd w:id="16"/>
      <w:r w:rsidRPr="008777F9">
        <w:rPr>
          <w:rFonts w:ascii="Times New Roman" w:eastAsia="Times New Roman" w:hAnsi="Times New Roman" w:cs="Times New Roman"/>
          <w:sz w:val="28"/>
          <w:szCs w:val="28"/>
          <w:lang w:eastAsia="ru-RU"/>
        </w:rPr>
        <w:t>Досудебный (внесудебный) порядок обжалования решений</w:t>
      </w:r>
    </w:p>
    <w:p w:rsidR="008777F9" w:rsidRPr="008777F9" w:rsidRDefault="008777F9" w:rsidP="00D536E9">
      <w:pPr>
        <w:widowControl w:val="0"/>
        <w:autoSpaceDE w:val="0"/>
        <w:autoSpaceDN w:val="0"/>
        <w:adjustRightInd w:val="0"/>
        <w:spacing w:after="0" w:line="240" w:lineRule="auto"/>
        <w:ind w:right="-144"/>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8777F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777F9" w:rsidRPr="008777F9" w:rsidRDefault="008777F9" w:rsidP="00D536E9">
      <w:pPr>
        <w:autoSpaceDE w:val="0"/>
        <w:autoSpaceDN w:val="0"/>
        <w:adjustRightInd w:val="0"/>
        <w:spacing w:after="0" w:line="240" w:lineRule="auto"/>
        <w:ind w:right="-144"/>
        <w:jc w:val="center"/>
        <w:rPr>
          <w:rFonts w:ascii="Times New Roman" w:eastAsia="Calibri" w:hAnsi="Times New Roman" w:cs="Times New Roman"/>
          <w:sz w:val="28"/>
          <w:szCs w:val="28"/>
        </w:rPr>
      </w:pP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8777F9">
        <w:t xml:space="preserve"> </w:t>
      </w:r>
      <w:r w:rsidRPr="008777F9">
        <w:rPr>
          <w:rFonts w:ascii="Times New Roman" w:eastAsia="Times New Roman" w:hAnsi="Times New Roman" w:cs="Times New Roman"/>
          <w:sz w:val="28"/>
          <w:szCs w:val="28"/>
          <w:lang w:eastAsia="ru-RU"/>
        </w:rPr>
        <w:t>в том числе следующие случаи:</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w:t>
      </w:r>
      <w:r w:rsidRPr="008777F9">
        <w:rPr>
          <w:rFonts w:ascii="Times New Roman" w:eastAsia="Times New Roman" w:hAnsi="Times New Roman" w:cs="Times New Roman"/>
          <w:sz w:val="28"/>
          <w:szCs w:val="28"/>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777F9">
          <w:rPr>
            <w:rFonts w:ascii="Times New Roman" w:eastAsia="Times New Roman" w:hAnsi="Times New Roman" w:cs="Times New Roman"/>
            <w:sz w:val="28"/>
            <w:szCs w:val="28"/>
            <w:lang w:eastAsia="ru-RU"/>
          </w:rPr>
          <w:t>ч. 5 ст. 11.2</w:t>
        </w:r>
      </w:hyperlink>
      <w:r w:rsidRPr="008777F9">
        <w:rPr>
          <w:rFonts w:ascii="Times New Roman" w:eastAsia="Times New Roman" w:hAnsi="Times New Roman" w:cs="Times New Roman"/>
          <w:sz w:val="28"/>
          <w:szCs w:val="28"/>
          <w:lang w:eastAsia="ru-RU"/>
        </w:rPr>
        <w:t xml:space="preserve"> Федерального закона от 27.07.2010 № 210-ФЗ.</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письменной жалобе в обязательном порядке указываются:</w:t>
      </w:r>
    </w:p>
    <w:p w:rsidR="008777F9" w:rsidRPr="008777F9" w:rsidRDefault="008777F9" w:rsidP="00D536E9">
      <w:pPr>
        <w:widowControl w:val="0"/>
        <w:autoSpaceDE w:val="0"/>
        <w:autoSpaceDN w:val="0"/>
        <w:adjustRightInd w:val="0"/>
        <w:spacing w:after="0" w:line="240" w:lineRule="auto"/>
        <w:ind w:right="-144" w:firstLine="567"/>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777F9">
          <w:rPr>
            <w:rFonts w:ascii="Times New Roman" w:eastAsia="Times New Roman" w:hAnsi="Times New Roman" w:cs="Times New Roman"/>
            <w:sz w:val="28"/>
            <w:szCs w:val="28"/>
            <w:lang w:eastAsia="ru-RU"/>
          </w:rPr>
          <w:t>ст. 11.1</w:t>
        </w:r>
      </w:hyperlink>
      <w:r w:rsidRPr="008777F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2) в удовлетворении жалобы отказывается.</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77F9" w:rsidRPr="008777F9" w:rsidRDefault="008777F9" w:rsidP="00D536E9">
      <w:pPr>
        <w:widowControl w:val="0"/>
        <w:autoSpaceDE w:val="0"/>
        <w:autoSpaceDN w:val="0"/>
        <w:adjustRightInd w:val="0"/>
        <w:spacing w:after="0" w:line="240" w:lineRule="auto"/>
        <w:ind w:right="-144" w:firstLine="708"/>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77F9" w:rsidRPr="008777F9"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 Особенности выполнения административных процедур</w:t>
      </w:r>
    </w:p>
    <w:p w:rsidR="008777F9" w:rsidRPr="008777F9" w:rsidRDefault="008777F9" w:rsidP="00D536E9">
      <w:pPr>
        <w:widowControl w:val="0"/>
        <w:autoSpaceDE w:val="0"/>
        <w:autoSpaceDN w:val="0"/>
        <w:spacing w:after="0" w:line="240" w:lineRule="auto"/>
        <w:ind w:right="-144" w:firstLine="709"/>
        <w:jc w:val="center"/>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многофункциональных центрах</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б) определяет предмет обращения;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в) проводит проверку правильности заполнения обращения;</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Pr="008777F9">
        <w:rPr>
          <w:rFonts w:ascii="Times New Roman" w:eastAsia="Times New Roman" w:hAnsi="Times New Roman" w:cs="Times New Roman"/>
          <w:sz w:val="28"/>
          <w:szCs w:val="28"/>
          <w:lang w:eastAsia="ru-RU"/>
        </w:rPr>
        <w:lastRenderedPageBreak/>
        <w:t>услуги.</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r w:rsidRPr="008777F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777F9" w:rsidRPr="008777F9" w:rsidRDefault="008777F9" w:rsidP="00D536E9">
      <w:pPr>
        <w:widowControl w:val="0"/>
        <w:autoSpaceDE w:val="0"/>
        <w:autoSpaceDN w:val="0"/>
        <w:spacing w:after="0" w:line="240" w:lineRule="auto"/>
        <w:ind w:right="-144" w:firstLine="709"/>
        <w:jc w:val="both"/>
        <w:rPr>
          <w:rFonts w:ascii="Times New Roman" w:eastAsia="Times New Roman" w:hAnsi="Times New Roman" w:cs="Times New Roman"/>
          <w:sz w:val="28"/>
          <w:szCs w:val="28"/>
          <w:lang w:eastAsia="ru-RU"/>
        </w:rPr>
      </w:pPr>
      <w:bookmarkStart w:id="18" w:name="P588"/>
      <w:bookmarkEnd w:id="18"/>
      <w:r w:rsidRPr="008777F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777F9" w:rsidRPr="008777F9"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8777F9"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F5090D" w:rsidRPr="008777F9" w:rsidRDefault="00F5090D"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4"/>
          <w:szCs w:val="24"/>
          <w:lang w:eastAsia="ru-RU"/>
        </w:rPr>
      </w:pPr>
    </w:p>
    <w:p w:rsidR="008777F9" w:rsidRPr="00F5090D" w:rsidRDefault="008777F9" w:rsidP="00D536E9">
      <w:pPr>
        <w:widowControl w:val="0"/>
        <w:autoSpaceDE w:val="0"/>
        <w:autoSpaceDN w:val="0"/>
        <w:adjustRightInd w:val="0"/>
        <w:spacing w:after="0" w:line="240" w:lineRule="auto"/>
        <w:ind w:right="-144"/>
        <w:jc w:val="right"/>
        <w:outlineLvl w:val="1"/>
        <w:rPr>
          <w:rFonts w:ascii="Times New Roman" w:eastAsiaTheme="minorEastAsia" w:hAnsi="Times New Roman" w:cs="Times New Roman"/>
          <w:sz w:val="28"/>
          <w:szCs w:val="28"/>
          <w:lang w:eastAsia="ru-RU"/>
        </w:rPr>
      </w:pPr>
      <w:r w:rsidRPr="00F5090D">
        <w:rPr>
          <w:rFonts w:ascii="Times New Roman" w:eastAsiaTheme="minorEastAsia" w:hAnsi="Times New Roman" w:cs="Times New Roman"/>
          <w:sz w:val="28"/>
          <w:szCs w:val="28"/>
          <w:lang w:eastAsia="ru-RU"/>
        </w:rPr>
        <w:t>Приложение 1</w:t>
      </w:r>
    </w:p>
    <w:p w:rsidR="008777F9" w:rsidRPr="008777F9" w:rsidRDefault="008777F9" w:rsidP="00F5090D">
      <w:pPr>
        <w:widowControl w:val="0"/>
        <w:autoSpaceDE w:val="0"/>
        <w:autoSpaceDN w:val="0"/>
        <w:adjustRightInd w:val="0"/>
        <w:spacing w:after="0" w:line="240" w:lineRule="auto"/>
        <w:ind w:left="5529" w:right="-144"/>
        <w:jc w:val="both"/>
        <w:rPr>
          <w:rFonts w:ascii="Calibri" w:eastAsiaTheme="minorEastAsia" w:hAnsi="Calibri" w:cs="Calibri"/>
          <w:lang w:eastAsia="ru-RU"/>
        </w:rPr>
      </w:pPr>
      <w:r w:rsidRPr="00F5090D">
        <w:rPr>
          <w:rFonts w:ascii="Times New Roman" w:eastAsiaTheme="minorEastAsia" w:hAnsi="Times New Roman" w:cs="Times New Roman"/>
          <w:sz w:val="28"/>
          <w:szCs w:val="28"/>
          <w:lang w:eastAsia="ru-RU"/>
        </w:rPr>
        <w:t xml:space="preserve"> </w:t>
      </w:r>
      <w:r w:rsidR="00F5090D">
        <w:rPr>
          <w:rFonts w:ascii="Times New Roman" w:eastAsiaTheme="minorEastAsia" w:hAnsi="Times New Roman" w:cs="Times New Roman"/>
          <w:sz w:val="28"/>
          <w:szCs w:val="28"/>
          <w:lang w:eastAsia="ru-RU"/>
        </w:rPr>
        <w:t xml:space="preserve"> </w:t>
      </w:r>
      <w:r w:rsidRPr="00F5090D">
        <w:rPr>
          <w:rFonts w:ascii="Times New Roman" w:eastAsiaTheme="minorEastAsia" w:hAnsi="Times New Roman" w:cs="Times New Roman"/>
          <w:sz w:val="28"/>
          <w:szCs w:val="28"/>
          <w:lang w:eastAsia="ru-RU"/>
        </w:rPr>
        <w:t>к административному регламенту</w:t>
      </w: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p>
    <w:p w:rsidR="008777F9" w:rsidRPr="008777F9" w:rsidRDefault="008777F9" w:rsidP="00F5090D">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 xml:space="preserve">В </w:t>
      </w:r>
      <w:r w:rsidR="00F5090D">
        <w:rPr>
          <w:rFonts w:ascii="Times New Roman" w:eastAsiaTheme="minorEastAsia" w:hAnsi="Times New Roman" w:cs="Times New Roman"/>
          <w:sz w:val="24"/>
          <w:szCs w:val="24"/>
          <w:lang w:eastAsia="ru-RU"/>
        </w:rPr>
        <w:t>администрацию_____________</w:t>
      </w:r>
    </w:p>
    <w:p w:rsidR="008777F9" w:rsidRPr="008777F9" w:rsidRDefault="008777F9" w:rsidP="00D536E9">
      <w:pPr>
        <w:widowControl w:val="0"/>
        <w:autoSpaceDE w:val="0"/>
        <w:autoSpaceDN w:val="0"/>
        <w:adjustRightInd w:val="0"/>
        <w:spacing w:after="0" w:line="240" w:lineRule="auto"/>
        <w:ind w:right="-144"/>
        <w:jc w:val="right"/>
        <w:rPr>
          <w:rFonts w:ascii="Courier New" w:eastAsiaTheme="minorEastAsia" w:hAnsi="Courier New" w:cs="Courier New"/>
          <w:sz w:val="20"/>
          <w:szCs w:val="20"/>
          <w:lang w:eastAsia="ru-RU"/>
        </w:rPr>
      </w:pPr>
      <w:r w:rsidRPr="008777F9">
        <w:rPr>
          <w:rFonts w:ascii="Courier New" w:eastAsiaTheme="minorEastAsia" w:hAnsi="Courier New" w:cs="Courier New"/>
          <w:sz w:val="20"/>
          <w:szCs w:val="20"/>
          <w:lang w:eastAsia="ru-RU"/>
        </w:rPr>
        <w:t xml:space="preserve">_______________________                                               </w:t>
      </w: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rPr>
          <w:rFonts w:ascii="Courier New" w:eastAsiaTheme="minorEastAsia" w:hAnsi="Courier New" w:cs="Courier New"/>
          <w:sz w:val="20"/>
          <w:szCs w:val="20"/>
          <w:lang w:eastAsia="ru-RU"/>
        </w:rPr>
      </w:pPr>
      <w:r w:rsidRPr="008777F9">
        <w:rPr>
          <w:rFonts w:ascii="Times New Roman" w:eastAsiaTheme="minorEastAsia" w:hAnsi="Times New Roman" w:cs="Times New Roman"/>
          <w:sz w:val="24"/>
          <w:szCs w:val="24"/>
          <w:lang w:eastAsia="ru-RU"/>
        </w:rPr>
        <w:t>от</w:t>
      </w:r>
      <w:r w:rsidRPr="008777F9">
        <w:rPr>
          <w:rFonts w:ascii="Courier New" w:eastAsiaTheme="minorEastAsia" w:hAnsi="Courier New" w:cs="Courier New"/>
          <w:sz w:val="20"/>
          <w:szCs w:val="20"/>
          <w:lang w:eastAsia="ru-RU"/>
        </w:rPr>
        <w:t>____________________________</w:t>
      </w: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___________________________</w:t>
      </w: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lastRenderedPageBreak/>
        <w:t xml:space="preserve"> (Ф.И.О, место жительства, реквизиты документа, </w:t>
      </w: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удостоверяющего личность заявителя, телефон,</w:t>
      </w:r>
    </w:p>
    <w:p w:rsidR="008777F9" w:rsidRPr="008777F9" w:rsidRDefault="008777F9" w:rsidP="00D536E9">
      <w:pPr>
        <w:widowControl w:val="0"/>
        <w:autoSpaceDE w:val="0"/>
        <w:autoSpaceDN w:val="0"/>
        <w:adjustRightInd w:val="0"/>
        <w:spacing w:after="0" w:line="240" w:lineRule="auto"/>
        <w:ind w:right="-144"/>
        <w:jc w:val="right"/>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 xml:space="preserve"> почтовый адрес, адрес электронной почты)</w:t>
      </w:r>
    </w:p>
    <w:p w:rsidR="008777F9" w:rsidRPr="008777F9" w:rsidRDefault="008777F9" w:rsidP="00D536E9">
      <w:pPr>
        <w:autoSpaceDE w:val="0"/>
        <w:autoSpaceDN w:val="0"/>
        <w:adjustRightInd w:val="0"/>
        <w:spacing w:after="0" w:line="240" w:lineRule="auto"/>
        <w:ind w:right="-144"/>
        <w:rPr>
          <w:rFonts w:ascii="Times New Roman" w:eastAsiaTheme="minorEastAsia" w:hAnsi="Times New Roman" w:cs="Times New Roman"/>
          <w:sz w:val="24"/>
          <w:szCs w:val="24"/>
          <w:lang w:eastAsia="ru-RU"/>
        </w:rPr>
      </w:pPr>
    </w:p>
    <w:p w:rsidR="008777F9" w:rsidRPr="008777F9" w:rsidRDefault="008777F9" w:rsidP="00D536E9">
      <w:pPr>
        <w:autoSpaceDE w:val="0"/>
        <w:autoSpaceDN w:val="0"/>
        <w:adjustRightInd w:val="0"/>
        <w:spacing w:after="0" w:line="240" w:lineRule="auto"/>
        <w:ind w:right="-144"/>
        <w:jc w:val="center"/>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ЗАЯВЛЕНИЕ</w:t>
      </w:r>
    </w:p>
    <w:p w:rsidR="008777F9" w:rsidRPr="008777F9" w:rsidRDefault="008777F9" w:rsidP="00D536E9">
      <w:pPr>
        <w:widowControl w:val="0"/>
        <w:autoSpaceDE w:val="0"/>
        <w:autoSpaceDN w:val="0"/>
        <w:adjustRightInd w:val="0"/>
        <w:spacing w:after="0" w:line="240" w:lineRule="auto"/>
        <w:ind w:right="-144"/>
        <w:jc w:val="center"/>
        <w:rPr>
          <w:rFonts w:ascii="ArialMT" w:eastAsiaTheme="minorEastAsia" w:hAnsi="ArialMT" w:cs="ArialMT"/>
          <w:sz w:val="26"/>
          <w:szCs w:val="26"/>
          <w:lang w:eastAsia="ru-RU"/>
        </w:rPr>
      </w:pPr>
      <w:r w:rsidRPr="008777F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8777F9" w:rsidRPr="008777F9" w:rsidRDefault="008777F9" w:rsidP="00D536E9">
      <w:pPr>
        <w:widowControl w:val="0"/>
        <w:autoSpaceDE w:val="0"/>
        <w:autoSpaceDN w:val="0"/>
        <w:adjustRightInd w:val="0"/>
        <w:spacing w:after="0" w:line="240" w:lineRule="auto"/>
        <w:ind w:right="-144"/>
        <w:rPr>
          <w:rFonts w:ascii="Times New Roman" w:eastAsiaTheme="minorEastAsia"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jc w:val="both"/>
        <w:rPr>
          <w:rFonts w:ascii="Times New Roman" w:hAnsi="Times New Roman" w:cs="Times New Roman"/>
          <w:sz w:val="28"/>
          <w:szCs w:val="28"/>
        </w:rPr>
      </w:pPr>
      <w:r w:rsidRPr="008777F9">
        <w:rPr>
          <w:rFonts w:ascii="ArialMT" w:eastAsiaTheme="minorEastAsia"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w:t>
      </w:r>
      <w:r w:rsidRPr="008777F9">
        <w:rPr>
          <w:rFonts w:ascii="Times New Roman" w:hAnsi="Times New Roman" w:cs="Times New Roman"/>
          <w:sz w:val="28"/>
          <w:szCs w:val="28"/>
        </w:rPr>
        <w:t xml:space="preserve"> </w:t>
      </w:r>
    </w:p>
    <w:p w:rsidR="008777F9" w:rsidRPr="008777F9" w:rsidRDefault="008777F9" w:rsidP="00D536E9">
      <w:pPr>
        <w:widowControl w:val="0"/>
        <w:autoSpaceDE w:val="0"/>
        <w:autoSpaceDN w:val="0"/>
        <w:adjustRightInd w:val="0"/>
        <w:spacing w:after="0" w:line="240" w:lineRule="auto"/>
        <w:ind w:right="-144"/>
        <w:jc w:val="center"/>
        <w:rPr>
          <w:rFonts w:ascii="ArialMT" w:eastAsiaTheme="minorEastAsia" w:hAnsi="ArialMT" w:cs="ArialMT"/>
          <w:sz w:val="20"/>
          <w:szCs w:val="20"/>
          <w:lang w:eastAsia="ru-RU"/>
        </w:rPr>
      </w:pPr>
      <w:r w:rsidRPr="008777F9">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8777F9" w:rsidRPr="008777F9" w:rsidRDefault="008777F9" w:rsidP="00D536E9">
      <w:pPr>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3" w:history="1">
        <w:r w:rsidRPr="008777F9">
          <w:rPr>
            <w:rFonts w:ascii="ArialMT" w:eastAsiaTheme="minorEastAsia" w:hAnsi="ArialMT" w:cs="ArialMT"/>
            <w:sz w:val="26"/>
            <w:szCs w:val="26"/>
            <w:lang w:eastAsia="ru-RU"/>
          </w:rPr>
          <w:t>кодекса</w:t>
        </w:r>
      </w:hyperlink>
      <w:r w:rsidRPr="008777F9">
        <w:rPr>
          <w:rFonts w:ascii="ArialMT" w:eastAsiaTheme="minorEastAsia" w:hAnsi="ArialMT" w:cs="ArialMT"/>
          <w:sz w:val="26"/>
          <w:szCs w:val="26"/>
          <w:lang w:eastAsia="ru-RU"/>
        </w:rPr>
        <w:t xml:space="preserve"> Российской Федерации.</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в целях ________________________________________________________________.</w:t>
      </w:r>
    </w:p>
    <w:p w:rsidR="008777F9" w:rsidRPr="008777F9" w:rsidRDefault="008777F9" w:rsidP="00D536E9">
      <w:pPr>
        <w:widowControl w:val="0"/>
        <w:autoSpaceDE w:val="0"/>
        <w:autoSpaceDN w:val="0"/>
        <w:adjustRightInd w:val="0"/>
        <w:spacing w:after="0" w:line="240" w:lineRule="auto"/>
        <w:ind w:right="-144"/>
        <w:jc w:val="center"/>
        <w:rPr>
          <w:rFonts w:ascii="ArialMT" w:eastAsiaTheme="minorEastAsia" w:hAnsi="ArialMT" w:cs="ArialMT"/>
          <w:sz w:val="16"/>
          <w:szCs w:val="16"/>
          <w:lang w:eastAsia="ru-RU"/>
        </w:rPr>
      </w:pPr>
      <w:r w:rsidRPr="008777F9">
        <w:rPr>
          <w:rFonts w:ascii="ArialMT" w:eastAsiaTheme="minorEastAsia" w:hAnsi="ArialMT" w:cs="ArialMT"/>
          <w:sz w:val="16"/>
          <w:szCs w:val="16"/>
          <w:lang w:eastAsia="ru-RU"/>
        </w:rPr>
        <w:t>(цель использования земельного участка)</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8777F9">
        <w:rPr>
          <w:rFonts w:ascii="ArialMT" w:eastAsiaTheme="minorEastAsia" w:hAnsi="ArialMT" w:cs="ArialMT"/>
          <w:sz w:val="26"/>
          <w:szCs w:val="26"/>
          <w:lang w:eastAsia="ru-RU"/>
        </w:rPr>
        <w:t>проектом:_</w:t>
      </w:r>
      <w:proofErr w:type="gramEnd"/>
      <w:r w:rsidRPr="008777F9">
        <w:rPr>
          <w:rFonts w:ascii="ArialMT" w:eastAsiaTheme="minorEastAsia" w:hAnsi="ArialMT" w:cs="ArialMT"/>
          <w:sz w:val="26"/>
          <w:szCs w:val="26"/>
          <w:lang w:eastAsia="ru-RU"/>
        </w:rPr>
        <w:t>______________________________________________________________</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_______________________________________________________________________</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Наименование объекта, кадастровый номер объекта_____________________________</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xml:space="preserve">Основание возникновения права собственности на объект </w:t>
      </w:r>
      <w:proofErr w:type="gramStart"/>
      <w:r w:rsidRPr="008777F9">
        <w:rPr>
          <w:rFonts w:ascii="ArialMT" w:eastAsiaTheme="minorEastAsia" w:hAnsi="ArialMT" w:cs="ArialMT"/>
          <w:sz w:val="26"/>
          <w:szCs w:val="26"/>
          <w:lang w:eastAsia="ru-RU"/>
        </w:rPr>
        <w:t>недвижимости:_</w:t>
      </w:r>
      <w:proofErr w:type="gramEnd"/>
      <w:r w:rsidRPr="008777F9">
        <w:rPr>
          <w:rFonts w:ascii="ArialMT" w:eastAsiaTheme="minorEastAsia" w:hAnsi="ArialMT" w:cs="ArialMT"/>
          <w:sz w:val="26"/>
          <w:szCs w:val="26"/>
          <w:lang w:eastAsia="ru-RU"/>
        </w:rPr>
        <w:t>_________________________________________________________________________________________________________________________________________</w:t>
      </w:r>
    </w:p>
    <w:p w:rsidR="008777F9" w:rsidRPr="008777F9" w:rsidRDefault="008777F9" w:rsidP="00D536E9">
      <w:pPr>
        <w:widowControl w:val="0"/>
        <w:autoSpaceDE w:val="0"/>
        <w:autoSpaceDN w:val="0"/>
        <w:adjustRightInd w:val="0"/>
        <w:spacing w:after="0" w:line="240" w:lineRule="auto"/>
        <w:ind w:right="-144"/>
        <w:jc w:val="both"/>
        <w:rPr>
          <w:rFonts w:ascii="ArialMT" w:eastAsiaTheme="minorEastAsia" w:hAnsi="ArialMT" w:cs="ArialMT"/>
          <w:sz w:val="26"/>
          <w:szCs w:val="26"/>
          <w:lang w:eastAsia="ru-RU"/>
        </w:rPr>
      </w:pPr>
      <w:r w:rsidRPr="008777F9">
        <w:rPr>
          <w:rFonts w:ascii="ArialMT" w:eastAsiaTheme="minorEastAsia" w:hAnsi="ArialMT" w:cs="ArialMT"/>
          <w:sz w:val="26"/>
          <w:szCs w:val="26"/>
          <w:lang w:eastAsia="ru-RU"/>
        </w:rPr>
        <w:t xml:space="preserve">Настоящим подтверждаю, что гараж </w:t>
      </w:r>
      <w:r w:rsidRPr="008777F9">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p>
    <w:p w:rsidR="008777F9" w:rsidRPr="008777F9" w:rsidRDefault="008777F9" w:rsidP="00D536E9">
      <w:pPr>
        <w:widowControl w:val="0"/>
        <w:autoSpaceDE w:val="0"/>
        <w:autoSpaceDN w:val="0"/>
        <w:adjustRightInd w:val="0"/>
        <w:spacing w:after="0" w:line="240" w:lineRule="auto"/>
        <w:ind w:right="-144"/>
        <w:jc w:val="both"/>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Приложение к заявлению:</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8777F9" w:rsidRPr="008777F9" w:rsidRDefault="008777F9" w:rsidP="00D536E9">
      <w:pPr>
        <w:widowControl w:val="0"/>
        <w:autoSpaceDE w:val="0"/>
        <w:autoSpaceDN w:val="0"/>
        <w:adjustRightInd w:val="0"/>
        <w:spacing w:after="0" w:line="240" w:lineRule="auto"/>
        <w:ind w:right="-144" w:firstLine="540"/>
        <w:jc w:val="both"/>
        <w:rPr>
          <w:rFonts w:ascii="ArialMT" w:eastAsiaTheme="minorEastAsia" w:hAnsi="ArialMT" w:cs="ArialMT"/>
          <w:sz w:val="20"/>
          <w:szCs w:val="20"/>
          <w:lang w:eastAsia="ru-RU"/>
        </w:rPr>
      </w:pPr>
      <w:r w:rsidRPr="008777F9">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8777F9" w:rsidRPr="008777F9" w:rsidRDefault="008777F9" w:rsidP="00D536E9">
      <w:pPr>
        <w:widowControl w:val="0"/>
        <w:autoSpaceDE w:val="0"/>
        <w:autoSpaceDN w:val="0"/>
        <w:adjustRightInd w:val="0"/>
        <w:spacing w:after="0" w:line="240" w:lineRule="auto"/>
        <w:ind w:right="-144"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8777F9">
        <w:rPr>
          <w:rFonts w:ascii="ArialMT" w:eastAsiaTheme="minorEastAsia" w:hAnsi="ArialMT" w:cs="ArialMT"/>
          <w:sz w:val="24"/>
          <w:szCs w:val="24"/>
          <w:lang w:eastAsia="ru-RU"/>
        </w:rPr>
        <w:t>ему</w:t>
      </w:r>
      <w:proofErr w:type="gramEnd"/>
      <w:r w:rsidRPr="008777F9">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8777F9" w:rsidRPr="008777F9" w:rsidRDefault="008777F9" w:rsidP="00D536E9">
      <w:pPr>
        <w:widowControl w:val="0"/>
        <w:autoSpaceDE w:val="0"/>
        <w:autoSpaceDN w:val="0"/>
        <w:adjustRightInd w:val="0"/>
        <w:spacing w:after="0" w:line="240" w:lineRule="auto"/>
        <w:ind w:right="-144"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777F9" w:rsidRPr="008777F9" w:rsidRDefault="008777F9" w:rsidP="00D536E9">
      <w:pPr>
        <w:widowControl w:val="0"/>
        <w:autoSpaceDE w:val="0"/>
        <w:autoSpaceDN w:val="0"/>
        <w:adjustRightInd w:val="0"/>
        <w:spacing w:after="0" w:line="240" w:lineRule="auto"/>
        <w:ind w:right="-144"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u w:val="single"/>
          <w:lang w:eastAsia="ru-RU"/>
        </w:rPr>
        <w:lastRenderedPageBreak/>
        <w:t>Примечание 1:</w:t>
      </w:r>
      <w:r w:rsidRPr="008777F9">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8777F9" w:rsidRPr="008777F9" w:rsidRDefault="008777F9" w:rsidP="00D536E9">
      <w:pPr>
        <w:widowControl w:val="0"/>
        <w:autoSpaceDE w:val="0"/>
        <w:autoSpaceDN w:val="0"/>
        <w:adjustRightInd w:val="0"/>
        <w:spacing w:after="0" w:line="240" w:lineRule="auto"/>
        <w:ind w:right="-144"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777F9" w:rsidRPr="008777F9" w:rsidRDefault="008777F9" w:rsidP="00D536E9">
      <w:pPr>
        <w:widowControl w:val="0"/>
        <w:autoSpaceDE w:val="0"/>
        <w:autoSpaceDN w:val="0"/>
        <w:adjustRightInd w:val="0"/>
        <w:spacing w:after="0" w:line="240" w:lineRule="auto"/>
        <w:ind w:right="-144" w:firstLine="540"/>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u w:val="single"/>
          <w:lang w:eastAsia="ru-RU"/>
        </w:rPr>
        <w:t>Примечание 2:</w:t>
      </w:r>
      <w:r w:rsidRPr="008777F9">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xml:space="preserve">3.3) технический план гаража, расположенного на испрашиваемом земельном участке </w:t>
      </w:r>
      <w:r w:rsidRPr="008777F9">
        <w:rPr>
          <w:rFonts w:ascii="ArialMT" w:eastAsiaTheme="minorEastAsia" w:hAnsi="ArialMT" w:cs="ArialMT"/>
          <w:sz w:val="24"/>
          <w:szCs w:val="24"/>
          <w:lang w:eastAsia="ru-RU"/>
        </w:rPr>
        <w:lastRenderedPageBreak/>
        <w:t>(за исключением случая, если с заявлением обратился заявитель, указанный в п. 1.2.5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777F9" w:rsidRPr="008777F9" w:rsidRDefault="008777F9" w:rsidP="00D536E9">
      <w:pPr>
        <w:widowControl w:val="0"/>
        <w:autoSpaceDE w:val="0"/>
        <w:autoSpaceDN w:val="0"/>
        <w:adjustRightInd w:val="0"/>
        <w:spacing w:after="0" w:line="240" w:lineRule="auto"/>
        <w:ind w:right="-144" w:firstLine="708"/>
        <w:jc w:val="both"/>
        <w:rPr>
          <w:rFonts w:ascii="ArialMT" w:eastAsiaTheme="minorEastAsia" w:hAnsi="ArialMT" w:cs="ArialMT"/>
          <w:sz w:val="24"/>
          <w:szCs w:val="24"/>
          <w:lang w:eastAsia="ru-RU"/>
        </w:rPr>
      </w:pPr>
      <w:r w:rsidRPr="008777F9">
        <w:rPr>
          <w:rFonts w:ascii="ArialMT" w:eastAsiaTheme="minorEastAsia" w:hAnsi="ArialMT" w:cs="ArialMT"/>
          <w:sz w:val="24"/>
          <w:szCs w:val="24"/>
          <w:u w:val="single"/>
          <w:lang w:eastAsia="ru-RU"/>
        </w:rPr>
        <w:t>Примечание 3:</w:t>
      </w:r>
      <w:r w:rsidRPr="008777F9">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8777F9" w:rsidRPr="008777F9" w:rsidRDefault="008777F9" w:rsidP="00D536E9">
      <w:pPr>
        <w:widowControl w:val="0"/>
        <w:autoSpaceDE w:val="0"/>
        <w:autoSpaceDN w:val="0"/>
        <w:adjustRightInd w:val="0"/>
        <w:spacing w:after="0" w:line="240" w:lineRule="auto"/>
        <w:ind w:right="-144" w:firstLine="709"/>
        <w:jc w:val="both"/>
        <w:rPr>
          <w:rFonts w:ascii="ArialMT" w:eastAsiaTheme="minorEastAsia" w:hAnsi="ArialMT" w:cs="ArialMT"/>
          <w:sz w:val="24"/>
          <w:szCs w:val="24"/>
          <w:lang w:eastAsia="ru-RU"/>
        </w:rPr>
      </w:pPr>
      <w:r w:rsidRPr="008777F9">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8777F9" w:rsidRPr="008777F9" w:rsidRDefault="008777F9" w:rsidP="00D536E9">
      <w:pPr>
        <w:widowControl w:val="0"/>
        <w:autoSpaceDE w:val="0"/>
        <w:autoSpaceDN w:val="0"/>
        <w:adjustRightInd w:val="0"/>
        <w:spacing w:after="0" w:line="240" w:lineRule="auto"/>
        <w:ind w:right="-144" w:firstLine="540"/>
        <w:jc w:val="both"/>
        <w:rPr>
          <w:rFonts w:ascii="Times New Roman" w:eastAsiaTheme="minorEastAsia" w:hAnsi="Times New Roman" w:cs="Times New Roman"/>
          <w:sz w:val="24"/>
          <w:szCs w:val="24"/>
          <w:lang w:eastAsia="ru-RU"/>
        </w:rPr>
      </w:pPr>
      <w:r w:rsidRPr="008777F9">
        <w:rPr>
          <w:rFonts w:ascii="Times New Roman" w:eastAsiaTheme="minorEastAsia" w:hAnsi="Times New Roman" w:cs="Times New Roman"/>
          <w:sz w:val="24"/>
          <w:szCs w:val="24"/>
          <w:u w:val="single"/>
          <w:lang w:eastAsia="ru-RU"/>
        </w:rPr>
        <w:t>Примечание 4:</w:t>
      </w:r>
      <w:r w:rsidRPr="008777F9">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777F9" w:rsidRPr="008777F9" w:rsidTr="001B654E">
        <w:tc>
          <w:tcPr>
            <w:tcW w:w="534" w:type="dxa"/>
            <w:tcBorders>
              <w:right w:val="single" w:sz="4" w:space="0" w:color="auto"/>
            </w:tcBorders>
            <w:shd w:val="clear" w:color="auto" w:fill="auto"/>
          </w:tcPr>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8777F9">
              <w:rPr>
                <w:rFonts w:ascii="Times New Roman" w:eastAsia="Times New Roman" w:hAnsi="Times New Roman" w:cs="Times New Roman"/>
                <w:sz w:val="24"/>
                <w:szCs w:val="24"/>
                <w:lang w:eastAsia="ru-RU"/>
              </w:rPr>
              <w:t>адресу:_</w:t>
            </w:r>
            <w:proofErr w:type="gramEnd"/>
            <w:r w:rsidRPr="008777F9">
              <w:rPr>
                <w:rFonts w:ascii="Times New Roman" w:eastAsia="Times New Roman" w:hAnsi="Times New Roman" w:cs="Times New Roman"/>
                <w:sz w:val="24"/>
                <w:szCs w:val="24"/>
                <w:lang w:eastAsia="ru-RU"/>
              </w:rPr>
              <w:t>_________________________________</w:t>
            </w:r>
          </w:p>
        </w:tc>
      </w:tr>
      <w:tr w:rsidR="008777F9" w:rsidRPr="008777F9" w:rsidTr="001B654E">
        <w:trPr>
          <w:trHeight w:val="461"/>
        </w:trPr>
        <w:tc>
          <w:tcPr>
            <w:tcW w:w="534" w:type="dxa"/>
            <w:tcBorders>
              <w:right w:val="single" w:sz="4" w:space="0" w:color="auto"/>
            </w:tcBorders>
            <w:shd w:val="clear" w:color="auto" w:fill="auto"/>
          </w:tcPr>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8777F9" w:rsidRPr="008777F9" w:rsidRDefault="008777F9" w:rsidP="00D536E9">
            <w:pPr>
              <w:widowControl w:val="0"/>
              <w:autoSpaceDE w:val="0"/>
              <w:autoSpaceDN w:val="0"/>
              <w:adjustRightInd w:val="0"/>
              <w:spacing w:after="0" w:line="240" w:lineRule="auto"/>
              <w:ind w:right="-144"/>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направить в электронной форме в личный кабинет на ПГУ ЛО/ЕПГУ</w:t>
            </w:r>
            <w:r w:rsidR="00AC1511">
              <w:rPr>
                <w:rFonts w:ascii="Times New Roman" w:eastAsia="Times New Roman" w:hAnsi="Times New Roman" w:cs="Times New Roman"/>
                <w:sz w:val="24"/>
                <w:szCs w:val="24"/>
                <w:lang w:eastAsia="ru-RU"/>
              </w:rPr>
              <w:t xml:space="preserve"> (при технической реализации)</w:t>
            </w:r>
          </w:p>
        </w:tc>
      </w:tr>
    </w:tbl>
    <w:p w:rsidR="008777F9" w:rsidRPr="008777F9" w:rsidRDefault="008777F9" w:rsidP="00D536E9">
      <w:pPr>
        <w:widowControl w:val="0"/>
        <w:autoSpaceDE w:val="0"/>
        <w:autoSpaceDN w:val="0"/>
        <w:adjustRightInd w:val="0"/>
        <w:spacing w:after="0" w:line="240" w:lineRule="auto"/>
        <w:ind w:right="-144"/>
        <w:rPr>
          <w:rFonts w:ascii="Times New Roman" w:eastAsiaTheme="minorEastAsia" w:hAnsi="Times New Roman" w:cs="Times New Roman"/>
          <w:sz w:val="20"/>
          <w:szCs w:val="20"/>
          <w:lang w:eastAsia="ru-RU"/>
        </w:rPr>
      </w:pPr>
      <w:r w:rsidRPr="008777F9">
        <w:rPr>
          <w:rFonts w:ascii="Times New Roman" w:eastAsiaTheme="minorEastAsia" w:hAnsi="Times New Roman" w:cs="Times New Roman"/>
          <w:sz w:val="20"/>
          <w:szCs w:val="20"/>
          <w:lang w:eastAsia="ru-RU"/>
        </w:rPr>
        <w:t xml:space="preserve">    </w:t>
      </w:r>
    </w:p>
    <w:p w:rsidR="008777F9" w:rsidRPr="008777F9" w:rsidRDefault="008777F9" w:rsidP="00D536E9">
      <w:pPr>
        <w:widowControl w:val="0"/>
        <w:autoSpaceDE w:val="0"/>
        <w:autoSpaceDN w:val="0"/>
        <w:adjustRightInd w:val="0"/>
        <w:spacing w:after="0" w:line="240" w:lineRule="auto"/>
        <w:ind w:right="-144"/>
        <w:rPr>
          <w:rFonts w:ascii="Times New Roman" w:eastAsiaTheme="minorEastAsia" w:hAnsi="Times New Roman" w:cs="Times New Roman"/>
          <w:sz w:val="20"/>
          <w:szCs w:val="20"/>
          <w:lang w:eastAsia="ru-RU"/>
        </w:rPr>
      </w:pPr>
    </w:p>
    <w:p w:rsidR="008777F9" w:rsidRPr="008777F9" w:rsidRDefault="008777F9" w:rsidP="00D536E9">
      <w:pPr>
        <w:widowControl w:val="0"/>
        <w:autoSpaceDE w:val="0"/>
        <w:autoSpaceDN w:val="0"/>
        <w:adjustRightInd w:val="0"/>
        <w:spacing w:after="0" w:line="240" w:lineRule="auto"/>
        <w:ind w:right="-144"/>
        <w:rPr>
          <w:rFonts w:ascii="Times New Roman" w:eastAsiaTheme="minorEastAsia" w:hAnsi="Times New Roman" w:cs="Times New Roman"/>
          <w:sz w:val="20"/>
          <w:szCs w:val="20"/>
          <w:lang w:eastAsia="ru-RU"/>
        </w:rPr>
      </w:pPr>
      <w:r w:rsidRPr="008777F9">
        <w:rPr>
          <w:rFonts w:ascii="Times New Roman" w:eastAsiaTheme="minorEastAsia" w:hAnsi="Times New Roman" w:cs="Times New Roman"/>
          <w:sz w:val="20"/>
          <w:szCs w:val="20"/>
          <w:lang w:eastAsia="ru-RU"/>
        </w:rPr>
        <w:t>«__» _________ 20__ год</w:t>
      </w:r>
    </w:p>
    <w:p w:rsidR="008777F9" w:rsidRPr="008777F9" w:rsidRDefault="008777F9" w:rsidP="00D536E9">
      <w:pPr>
        <w:widowControl w:val="0"/>
        <w:autoSpaceDE w:val="0"/>
        <w:autoSpaceDN w:val="0"/>
        <w:adjustRightInd w:val="0"/>
        <w:spacing w:after="0" w:line="240" w:lineRule="auto"/>
        <w:ind w:right="-144"/>
        <w:rPr>
          <w:rFonts w:ascii="Times New Roman" w:eastAsiaTheme="minorEastAsia" w:hAnsi="Times New Roman" w:cs="Times New Roman"/>
          <w:sz w:val="20"/>
          <w:szCs w:val="20"/>
          <w:lang w:eastAsia="ru-RU"/>
        </w:rPr>
      </w:pPr>
      <w:r w:rsidRPr="008777F9">
        <w:rPr>
          <w:rFonts w:ascii="Times New Roman" w:eastAsiaTheme="minorEastAsia" w:hAnsi="Times New Roman" w:cs="Times New Roman"/>
          <w:sz w:val="20"/>
          <w:szCs w:val="20"/>
          <w:lang w:eastAsia="ru-RU"/>
        </w:rPr>
        <w:t xml:space="preserve">   ________________   ____________________________________</w:t>
      </w:r>
    </w:p>
    <w:p w:rsidR="008777F9" w:rsidRPr="008777F9" w:rsidRDefault="008777F9" w:rsidP="00D536E9">
      <w:pPr>
        <w:widowControl w:val="0"/>
        <w:autoSpaceDE w:val="0"/>
        <w:autoSpaceDN w:val="0"/>
        <w:adjustRightInd w:val="0"/>
        <w:spacing w:after="0" w:line="240" w:lineRule="auto"/>
        <w:ind w:right="-144"/>
        <w:rPr>
          <w:rFonts w:ascii="Courier New" w:eastAsia="Times New Roman" w:hAnsi="Courier New" w:cs="Courier New"/>
          <w:sz w:val="20"/>
          <w:szCs w:val="20"/>
          <w:lang w:eastAsia="ru-RU"/>
        </w:rPr>
      </w:pPr>
      <w:r w:rsidRPr="008777F9">
        <w:rPr>
          <w:rFonts w:ascii="Times New Roman" w:eastAsiaTheme="minorEastAsia" w:hAnsi="Times New Roman" w:cs="Times New Roman"/>
          <w:i/>
          <w:sz w:val="20"/>
          <w:szCs w:val="20"/>
          <w:lang w:eastAsia="ru-RU"/>
        </w:rPr>
        <w:t xml:space="preserve">(подпись </w:t>
      </w:r>
      <w:proofErr w:type="gramStart"/>
      <w:r w:rsidRPr="008777F9">
        <w:rPr>
          <w:rFonts w:ascii="Times New Roman" w:eastAsiaTheme="minorEastAsia" w:hAnsi="Times New Roman" w:cs="Times New Roman"/>
          <w:i/>
          <w:sz w:val="20"/>
          <w:szCs w:val="20"/>
          <w:lang w:eastAsia="ru-RU"/>
        </w:rPr>
        <w:t xml:space="preserve">заявителя)   </w:t>
      </w:r>
      <w:proofErr w:type="gramEnd"/>
      <w:r w:rsidRPr="008777F9">
        <w:rPr>
          <w:rFonts w:ascii="Times New Roman" w:eastAsiaTheme="minorEastAsia" w:hAnsi="Times New Roman" w:cs="Times New Roman"/>
          <w:i/>
          <w:sz w:val="20"/>
          <w:szCs w:val="20"/>
          <w:lang w:eastAsia="ru-RU"/>
        </w:rPr>
        <w:t xml:space="preserve"> Ф.И.О. заявителя</w:t>
      </w:r>
      <w:bookmarkStart w:id="19" w:name="Par588"/>
      <w:bookmarkEnd w:id="19"/>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F5090D" w:rsidRDefault="00F5090D"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F5090D" w:rsidRPr="008777F9" w:rsidRDefault="00F5090D"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Согласие на обработку персональных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Я, _______________________________________________________________________,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roofErr w:type="gramStart"/>
      <w:r w:rsidRPr="008777F9">
        <w:rPr>
          <w:rFonts w:ascii="Times New Roman" w:eastAsia="Times New Roman" w:hAnsi="Times New Roman" w:cs="Times New Roman"/>
          <w:sz w:val="24"/>
          <w:szCs w:val="24"/>
          <w:lang w:eastAsia="ru-RU"/>
        </w:rPr>
        <w:t>в  соответствии</w:t>
      </w:r>
      <w:proofErr w:type="gramEnd"/>
      <w:r w:rsidRPr="008777F9">
        <w:rPr>
          <w:rFonts w:ascii="Times New Roman" w:eastAsia="Times New Roman" w:hAnsi="Times New Roman" w:cs="Times New Roman"/>
          <w:sz w:val="24"/>
          <w:szCs w:val="24"/>
          <w:lang w:eastAsia="ru-RU"/>
        </w:rPr>
        <w:t xml:space="preserve">  с </w:t>
      </w:r>
      <w:hyperlink r:id="rId24" w:history="1">
        <w:r w:rsidRPr="008777F9">
          <w:rPr>
            <w:rFonts w:ascii="Times New Roman" w:eastAsia="Times New Roman" w:hAnsi="Times New Roman" w:cs="Times New Roman"/>
            <w:sz w:val="24"/>
            <w:szCs w:val="24"/>
            <w:lang w:eastAsia="ru-RU"/>
          </w:rPr>
          <w:t>п. 4 ст. 9</w:t>
        </w:r>
      </w:hyperlink>
      <w:r w:rsidRPr="008777F9">
        <w:rPr>
          <w:rFonts w:ascii="Times New Roman" w:eastAsia="Times New Roman" w:hAnsi="Times New Roman" w:cs="Times New Roman"/>
          <w:sz w:val="24"/>
          <w:szCs w:val="24"/>
          <w:lang w:eastAsia="ru-RU"/>
        </w:rPr>
        <w:t xml:space="preserve"> Федерального закона  от  27.07.2006  № 152-ФЗ</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документ, удостоверяющий личность: 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(наименование документа, №, сведения о дате</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выдачи документа и выдавшем его органе)</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(Вариант: ________________________________________________________________,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lastRenderedPageBreak/>
        <w:t xml:space="preserve">        (фамилия, имя, отчество представителя субъекта персональных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зарегистрирован ______ по адресу: ________________________________________,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документ, удостоверяющий личность: 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(наименование документа, №, сведения о дате</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выдачи документа и выдавшем его органе)</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подтверждающего полномочия представителя))</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в целях ___________________________________________________________________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(указать цель обработки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даю согласие _____________________________________________________________,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персональных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находящемуся по адресу: ____________________________________,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субъекта   персональных   данных</w:t>
      </w:r>
      <w:proofErr w:type="gramStart"/>
      <w:r w:rsidRPr="008777F9">
        <w:rPr>
          <w:rFonts w:ascii="Times New Roman" w:eastAsia="Times New Roman" w:hAnsi="Times New Roman" w:cs="Times New Roman"/>
          <w:sz w:val="24"/>
          <w:szCs w:val="24"/>
          <w:lang w:eastAsia="ru-RU"/>
        </w:rPr>
        <w:t>),  то</w:t>
      </w:r>
      <w:proofErr w:type="gramEnd"/>
      <w:r w:rsidRPr="008777F9">
        <w:rPr>
          <w:rFonts w:ascii="Times New Roman" w:eastAsia="Times New Roman" w:hAnsi="Times New Roman" w:cs="Times New Roman"/>
          <w:sz w:val="24"/>
          <w:szCs w:val="24"/>
          <w:lang w:eastAsia="ru-RU"/>
        </w:rPr>
        <w:t xml:space="preserve">   есть   на   совершение   действий,</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roofErr w:type="gramStart"/>
      <w:r w:rsidRPr="008777F9">
        <w:rPr>
          <w:rFonts w:ascii="Times New Roman" w:eastAsia="Times New Roman" w:hAnsi="Times New Roman" w:cs="Times New Roman"/>
          <w:sz w:val="24"/>
          <w:szCs w:val="24"/>
          <w:lang w:eastAsia="ru-RU"/>
        </w:rPr>
        <w:t xml:space="preserve">предусмотренных  </w:t>
      </w:r>
      <w:hyperlink r:id="rId25" w:history="1">
        <w:r w:rsidRPr="008777F9">
          <w:rPr>
            <w:rFonts w:ascii="Times New Roman" w:eastAsia="Times New Roman" w:hAnsi="Times New Roman" w:cs="Times New Roman"/>
            <w:sz w:val="24"/>
            <w:szCs w:val="24"/>
            <w:lang w:eastAsia="ru-RU"/>
          </w:rPr>
          <w:t>п.</w:t>
        </w:r>
        <w:proofErr w:type="gramEnd"/>
        <w:r w:rsidRPr="008777F9">
          <w:rPr>
            <w:rFonts w:ascii="Times New Roman" w:eastAsia="Times New Roman" w:hAnsi="Times New Roman" w:cs="Times New Roman"/>
            <w:sz w:val="24"/>
            <w:szCs w:val="24"/>
            <w:lang w:eastAsia="ru-RU"/>
          </w:rPr>
          <w:t xml:space="preserve">  </w:t>
        </w:r>
        <w:proofErr w:type="gramStart"/>
        <w:r w:rsidRPr="008777F9">
          <w:rPr>
            <w:rFonts w:ascii="Times New Roman" w:eastAsia="Times New Roman" w:hAnsi="Times New Roman" w:cs="Times New Roman"/>
            <w:sz w:val="24"/>
            <w:szCs w:val="24"/>
            <w:lang w:eastAsia="ru-RU"/>
          </w:rPr>
          <w:t>3  ст.</w:t>
        </w:r>
        <w:proofErr w:type="gramEnd"/>
        <w:r w:rsidRPr="008777F9">
          <w:rPr>
            <w:rFonts w:ascii="Times New Roman" w:eastAsia="Times New Roman" w:hAnsi="Times New Roman" w:cs="Times New Roman"/>
            <w:sz w:val="24"/>
            <w:szCs w:val="24"/>
            <w:lang w:eastAsia="ru-RU"/>
          </w:rPr>
          <w:t xml:space="preserve"> 3</w:t>
        </w:r>
      </w:hyperlink>
      <w:r w:rsidRPr="008777F9">
        <w:rPr>
          <w:rFonts w:ascii="Times New Roman" w:eastAsia="Times New Roman" w:hAnsi="Times New Roman" w:cs="Times New Roman"/>
          <w:sz w:val="24"/>
          <w:szCs w:val="24"/>
          <w:lang w:eastAsia="ru-RU"/>
        </w:rPr>
        <w:t xml:space="preserve"> Федерального закона от 27.07.2006 № 152-ФЗ «О</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персональных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w:t>
      </w:r>
      <w:proofErr w:type="gramStart"/>
      <w:r w:rsidRPr="008777F9">
        <w:rPr>
          <w:rFonts w:ascii="Times New Roman" w:eastAsia="Times New Roman" w:hAnsi="Times New Roman" w:cs="Times New Roman"/>
          <w:sz w:val="24"/>
          <w:szCs w:val="24"/>
          <w:lang w:eastAsia="ru-RU"/>
        </w:rPr>
        <w:t>Настоящее  согласие</w:t>
      </w:r>
      <w:proofErr w:type="gramEnd"/>
      <w:r w:rsidRPr="008777F9">
        <w:rPr>
          <w:rFonts w:ascii="Times New Roman" w:eastAsia="Times New Roman" w:hAnsi="Times New Roman" w:cs="Times New Roman"/>
          <w:sz w:val="24"/>
          <w:szCs w:val="24"/>
          <w:lang w:eastAsia="ru-RU"/>
        </w:rPr>
        <w:t xml:space="preserve">  действует  со  дня  его подписания до дня отзыва в</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письменной форме.</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«__» ______________ ____ г.</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Субъект персональных данных:</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_______________/____________________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   (</w:t>
      </w:r>
      <w:proofErr w:type="gramStart"/>
      <w:r w:rsidRPr="008777F9">
        <w:rPr>
          <w:rFonts w:ascii="Times New Roman" w:eastAsia="Times New Roman" w:hAnsi="Times New Roman" w:cs="Times New Roman"/>
          <w:sz w:val="24"/>
          <w:szCs w:val="24"/>
          <w:lang w:eastAsia="ru-RU"/>
        </w:rPr>
        <w:t xml:space="preserve">подпись)   </w:t>
      </w:r>
      <w:proofErr w:type="gramEnd"/>
      <w:r w:rsidRPr="008777F9">
        <w:rPr>
          <w:rFonts w:ascii="Times New Roman" w:eastAsia="Times New Roman" w:hAnsi="Times New Roman" w:cs="Times New Roman"/>
          <w:sz w:val="24"/>
          <w:szCs w:val="24"/>
          <w:lang w:eastAsia="ru-RU"/>
        </w:rPr>
        <w:t xml:space="preserve">      (Ф.И.О.)</w:t>
      </w:r>
    </w:p>
    <w:p w:rsidR="008777F9" w:rsidRPr="008777F9" w:rsidRDefault="008777F9" w:rsidP="00D536E9">
      <w:pPr>
        <w:widowControl w:val="0"/>
        <w:autoSpaceDE w:val="0"/>
        <w:autoSpaceDN w:val="0"/>
        <w:spacing w:after="0" w:line="240" w:lineRule="auto"/>
        <w:ind w:right="-144" w:firstLine="540"/>
        <w:jc w:val="both"/>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right"/>
        <w:outlineLvl w:val="1"/>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sectPr w:rsidR="008777F9" w:rsidRPr="008777F9" w:rsidSect="00D536E9">
          <w:headerReference w:type="default" r:id="rId26"/>
          <w:footerReference w:type="default" r:id="rId27"/>
          <w:pgSz w:w="11906" w:h="16838"/>
          <w:pgMar w:top="542" w:right="850" w:bottom="567" w:left="1418" w:header="142" w:footer="0" w:gutter="0"/>
          <w:cols w:space="708"/>
          <w:titlePg/>
          <w:docGrid w:linePitch="360"/>
        </w:sectPr>
      </w:pPr>
    </w:p>
    <w:p w:rsidR="008777F9" w:rsidRPr="00F5090D" w:rsidRDefault="008777F9" w:rsidP="00D536E9">
      <w:pPr>
        <w:widowControl w:val="0"/>
        <w:autoSpaceDE w:val="0"/>
        <w:autoSpaceDN w:val="0"/>
        <w:spacing w:after="0" w:line="240" w:lineRule="auto"/>
        <w:ind w:right="-144"/>
        <w:jc w:val="right"/>
        <w:outlineLvl w:val="1"/>
        <w:rPr>
          <w:rFonts w:ascii="Times New Roman" w:eastAsia="Times New Roman" w:hAnsi="Times New Roman" w:cs="Times New Roman"/>
          <w:sz w:val="28"/>
          <w:szCs w:val="28"/>
          <w:lang w:eastAsia="ru-RU"/>
        </w:rPr>
      </w:pPr>
      <w:r w:rsidRPr="00F5090D">
        <w:rPr>
          <w:rFonts w:ascii="Times New Roman" w:eastAsia="Times New Roman" w:hAnsi="Times New Roman" w:cs="Times New Roman"/>
          <w:sz w:val="28"/>
          <w:szCs w:val="28"/>
          <w:lang w:eastAsia="ru-RU"/>
        </w:rPr>
        <w:lastRenderedPageBreak/>
        <w:t>Приложение 2</w:t>
      </w:r>
    </w:p>
    <w:p w:rsidR="008777F9" w:rsidRPr="008777F9" w:rsidRDefault="008777F9" w:rsidP="00D536E9">
      <w:pPr>
        <w:widowControl w:val="0"/>
        <w:autoSpaceDE w:val="0"/>
        <w:autoSpaceDN w:val="0"/>
        <w:spacing w:after="0" w:line="240" w:lineRule="auto"/>
        <w:ind w:right="-144"/>
        <w:jc w:val="right"/>
        <w:rPr>
          <w:rFonts w:ascii="Times New Roman" w:eastAsia="Times New Roman" w:hAnsi="Times New Roman" w:cs="Times New Roman"/>
          <w:sz w:val="24"/>
          <w:szCs w:val="24"/>
          <w:lang w:eastAsia="ru-RU"/>
        </w:rPr>
      </w:pPr>
      <w:r w:rsidRPr="00F5090D">
        <w:rPr>
          <w:rFonts w:ascii="Times New Roman" w:eastAsia="Times New Roman" w:hAnsi="Times New Roman" w:cs="Times New Roman"/>
          <w:sz w:val="28"/>
          <w:szCs w:val="28"/>
          <w:lang w:eastAsia="ru-RU"/>
        </w:rPr>
        <w:t>к административному регламенту</w:t>
      </w:r>
    </w:p>
    <w:p w:rsidR="008777F9" w:rsidRPr="008777F9" w:rsidRDefault="008777F9" w:rsidP="00D536E9">
      <w:pPr>
        <w:widowControl w:val="0"/>
        <w:autoSpaceDE w:val="0"/>
        <w:autoSpaceDN w:val="0"/>
        <w:spacing w:after="0" w:line="240" w:lineRule="auto"/>
        <w:ind w:right="-144"/>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0"/>
          <w:szCs w:val="20"/>
          <w:lang w:eastAsia="ru-RU"/>
        </w:rPr>
      </w:pPr>
      <w:r w:rsidRPr="008777F9">
        <w:rPr>
          <w:rFonts w:ascii="Courier New" w:eastAsia="Times New Roman" w:hAnsi="Courier New" w:cs="Courier New"/>
          <w:sz w:val="20"/>
          <w:szCs w:val="20"/>
          <w:lang w:eastAsia="ru-RU"/>
        </w:rPr>
        <w:t xml:space="preserve">                                               (</w:t>
      </w:r>
      <w:r w:rsidRPr="008777F9">
        <w:rPr>
          <w:rFonts w:ascii="Times New Roman" w:eastAsia="Times New Roman" w:hAnsi="Times New Roman" w:cs="Times New Roman"/>
          <w:sz w:val="20"/>
          <w:szCs w:val="20"/>
          <w:lang w:eastAsia="ru-RU"/>
        </w:rPr>
        <w:t>контактные данные заявителя адрес, телефон)</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РЕШЕНИЕ</w:t>
      </w:r>
    </w:p>
    <w:p w:rsidR="008777F9" w:rsidRPr="008777F9" w:rsidRDefault="008777F9" w:rsidP="00D536E9">
      <w:pPr>
        <w:widowControl w:val="0"/>
        <w:autoSpaceDE w:val="0"/>
        <w:autoSpaceDN w:val="0"/>
        <w:spacing w:after="0" w:line="240" w:lineRule="auto"/>
        <w:ind w:right="-144"/>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(постановление, распоряжение и т.п.)</w:t>
      </w:r>
    </w:p>
    <w:p w:rsidR="008777F9" w:rsidRPr="008777F9" w:rsidRDefault="008777F9" w:rsidP="00D536E9">
      <w:pPr>
        <w:widowControl w:val="0"/>
        <w:autoSpaceDE w:val="0"/>
        <w:autoSpaceDN w:val="0"/>
        <w:spacing w:after="0" w:line="240" w:lineRule="auto"/>
        <w:ind w:right="-144"/>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Глава Администрации                                     </w:t>
      </w:r>
      <w:r w:rsidR="00F5090D">
        <w:rPr>
          <w:rFonts w:ascii="Times New Roman" w:eastAsia="Times New Roman" w:hAnsi="Times New Roman" w:cs="Times New Roman"/>
          <w:sz w:val="24"/>
          <w:szCs w:val="24"/>
          <w:lang w:eastAsia="ru-RU"/>
        </w:rPr>
        <w:t xml:space="preserve">                           </w:t>
      </w:r>
      <w:r w:rsidRPr="008777F9">
        <w:rPr>
          <w:rFonts w:ascii="Times New Roman" w:eastAsia="Times New Roman" w:hAnsi="Times New Roman" w:cs="Times New Roman"/>
          <w:sz w:val="24"/>
          <w:szCs w:val="24"/>
          <w:lang w:eastAsia="ru-RU"/>
        </w:rPr>
        <w:t>_</w:t>
      </w:r>
      <w:r w:rsidR="00F5090D">
        <w:rPr>
          <w:rFonts w:ascii="Times New Roman" w:eastAsia="Times New Roman" w:hAnsi="Times New Roman" w:cs="Times New Roman"/>
          <w:sz w:val="24"/>
          <w:szCs w:val="24"/>
          <w:lang w:eastAsia="ru-RU"/>
        </w:rPr>
        <w:t>__________________________</w:t>
      </w:r>
    </w:p>
    <w:p w:rsidR="008777F9" w:rsidRP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8777F9" w:rsidRDefault="008777F9"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F5090D" w:rsidRPr="008777F9" w:rsidRDefault="00F5090D" w:rsidP="00D536E9">
      <w:pPr>
        <w:widowControl w:val="0"/>
        <w:autoSpaceDE w:val="0"/>
        <w:autoSpaceDN w:val="0"/>
        <w:spacing w:after="0" w:line="240" w:lineRule="auto"/>
        <w:ind w:right="-144"/>
        <w:jc w:val="right"/>
        <w:outlineLvl w:val="1"/>
        <w:rPr>
          <w:rFonts w:ascii="Calibri" w:eastAsia="Times New Roman" w:hAnsi="Calibri" w:cs="Calibri"/>
          <w:szCs w:val="20"/>
          <w:lang w:eastAsia="ru-RU"/>
        </w:rPr>
      </w:pPr>
    </w:p>
    <w:p w:rsidR="008777F9" w:rsidRPr="00F5090D" w:rsidRDefault="008777F9" w:rsidP="00D536E9">
      <w:pPr>
        <w:widowControl w:val="0"/>
        <w:autoSpaceDE w:val="0"/>
        <w:autoSpaceDN w:val="0"/>
        <w:spacing w:after="0" w:line="240" w:lineRule="auto"/>
        <w:ind w:right="-144"/>
        <w:jc w:val="right"/>
        <w:outlineLvl w:val="1"/>
        <w:rPr>
          <w:rFonts w:ascii="Times New Roman" w:eastAsia="Times New Roman" w:hAnsi="Times New Roman" w:cs="Times New Roman"/>
          <w:sz w:val="28"/>
          <w:szCs w:val="28"/>
          <w:lang w:eastAsia="ru-RU"/>
        </w:rPr>
      </w:pPr>
      <w:r w:rsidRPr="00F5090D">
        <w:rPr>
          <w:rFonts w:ascii="Times New Roman" w:eastAsia="Times New Roman" w:hAnsi="Times New Roman" w:cs="Times New Roman"/>
          <w:sz w:val="28"/>
          <w:szCs w:val="28"/>
          <w:lang w:eastAsia="ru-RU"/>
        </w:rPr>
        <w:lastRenderedPageBreak/>
        <w:t>Приложение 3</w:t>
      </w:r>
    </w:p>
    <w:p w:rsidR="008777F9" w:rsidRPr="00F5090D" w:rsidRDefault="008777F9" w:rsidP="00D536E9">
      <w:pPr>
        <w:widowControl w:val="0"/>
        <w:autoSpaceDE w:val="0"/>
        <w:autoSpaceDN w:val="0"/>
        <w:spacing w:after="0" w:line="240" w:lineRule="auto"/>
        <w:ind w:right="-144"/>
        <w:jc w:val="right"/>
        <w:rPr>
          <w:rFonts w:ascii="Times New Roman" w:eastAsia="Times New Roman" w:hAnsi="Times New Roman" w:cs="Times New Roman"/>
          <w:sz w:val="28"/>
          <w:szCs w:val="28"/>
          <w:lang w:eastAsia="ru-RU"/>
        </w:rPr>
      </w:pPr>
      <w:r w:rsidRPr="00F5090D">
        <w:rPr>
          <w:rFonts w:ascii="Times New Roman" w:eastAsia="Times New Roman" w:hAnsi="Times New Roman" w:cs="Times New Roman"/>
          <w:sz w:val="28"/>
          <w:szCs w:val="28"/>
          <w:lang w:eastAsia="ru-RU"/>
        </w:rPr>
        <w:t>к административному регламенту</w:t>
      </w:r>
    </w:p>
    <w:p w:rsidR="008777F9" w:rsidRPr="008777F9" w:rsidRDefault="008777F9" w:rsidP="00D536E9">
      <w:pPr>
        <w:widowControl w:val="0"/>
        <w:autoSpaceDE w:val="0"/>
        <w:autoSpaceDN w:val="0"/>
        <w:spacing w:after="0" w:line="240" w:lineRule="auto"/>
        <w:ind w:right="-144"/>
        <w:rPr>
          <w:rFonts w:ascii="Calibri" w:eastAsia="Times New Roman" w:hAnsi="Calibri" w:cs="Calibri"/>
          <w:szCs w:val="20"/>
          <w:lang w:eastAsia="ru-RU"/>
        </w:rPr>
      </w:pP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 xml:space="preserve">                                               ____________________________</w:t>
      </w: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0"/>
          <w:szCs w:val="20"/>
          <w:lang w:eastAsia="ru-RU"/>
        </w:rPr>
      </w:pPr>
      <w:r w:rsidRPr="008777F9">
        <w:rPr>
          <w:rFonts w:ascii="Courier New" w:eastAsia="Times New Roman" w:hAnsi="Courier New" w:cs="Courier New"/>
          <w:sz w:val="20"/>
          <w:szCs w:val="20"/>
          <w:lang w:eastAsia="ru-RU"/>
        </w:rPr>
        <w:t xml:space="preserve">                                               </w:t>
      </w:r>
      <w:r w:rsidRPr="008777F9">
        <w:rPr>
          <w:rFonts w:ascii="Times New Roman" w:eastAsia="Times New Roman" w:hAnsi="Times New Roman" w:cs="Times New Roman"/>
          <w:sz w:val="20"/>
          <w:szCs w:val="20"/>
          <w:lang w:eastAsia="ru-RU"/>
        </w:rPr>
        <w:t>(контактные данные заявителя адрес, телефон)</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РЕШЕНИЕ</w:t>
      </w:r>
    </w:p>
    <w:p w:rsidR="008777F9" w:rsidRPr="008777F9" w:rsidRDefault="008777F9" w:rsidP="00D536E9">
      <w:pPr>
        <w:widowControl w:val="0"/>
        <w:autoSpaceDE w:val="0"/>
        <w:autoSpaceDN w:val="0"/>
        <w:spacing w:after="0" w:line="240" w:lineRule="auto"/>
        <w:ind w:right="-144"/>
        <w:jc w:val="center"/>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об отказе в предоставлении муниципальной услуги</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center"/>
        <w:rPr>
          <w:rFonts w:ascii="Courier New" w:eastAsia="Times New Roman" w:hAnsi="Courier New" w:cs="Courier New"/>
          <w:sz w:val="20"/>
          <w:szCs w:val="20"/>
          <w:lang w:eastAsia="ru-RU"/>
        </w:rPr>
      </w:pPr>
      <w:r w:rsidRPr="008777F9">
        <w:rPr>
          <w:rFonts w:ascii="Courier New" w:eastAsia="Times New Roman" w:hAnsi="Courier New" w:cs="Courier New"/>
          <w:sz w:val="20"/>
          <w:szCs w:val="20"/>
          <w:lang w:eastAsia="ru-RU"/>
        </w:rPr>
        <w:t>___________________________________________________________________________</w:t>
      </w:r>
    </w:p>
    <w:p w:rsidR="008777F9" w:rsidRPr="008777F9" w:rsidRDefault="008777F9" w:rsidP="00D536E9">
      <w:pPr>
        <w:widowControl w:val="0"/>
        <w:autoSpaceDE w:val="0"/>
        <w:autoSpaceDN w:val="0"/>
        <w:spacing w:after="0" w:line="240" w:lineRule="auto"/>
        <w:ind w:right="-144"/>
        <w:jc w:val="both"/>
        <w:rPr>
          <w:rFonts w:ascii="Courier New" w:eastAsia="Times New Roman" w:hAnsi="Courier New" w:cs="Courier New"/>
          <w:sz w:val="20"/>
          <w:szCs w:val="20"/>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p>
    <w:p w:rsidR="008777F9" w:rsidRPr="008777F9" w:rsidRDefault="008777F9" w:rsidP="00D536E9">
      <w:pPr>
        <w:widowControl w:val="0"/>
        <w:autoSpaceDE w:val="0"/>
        <w:autoSpaceDN w:val="0"/>
        <w:spacing w:after="0" w:line="240" w:lineRule="auto"/>
        <w:ind w:right="-144"/>
        <w:jc w:val="both"/>
        <w:rPr>
          <w:rFonts w:ascii="Times New Roman" w:eastAsia="Times New Roman" w:hAnsi="Times New Roman" w:cs="Times New Roman"/>
          <w:sz w:val="24"/>
          <w:szCs w:val="24"/>
          <w:lang w:eastAsia="ru-RU"/>
        </w:rPr>
      </w:pPr>
      <w:r w:rsidRPr="008777F9">
        <w:rPr>
          <w:rFonts w:ascii="Times New Roman" w:eastAsia="Times New Roman" w:hAnsi="Times New Roman" w:cs="Times New Roman"/>
          <w:sz w:val="24"/>
          <w:szCs w:val="24"/>
          <w:lang w:eastAsia="ru-RU"/>
        </w:rPr>
        <w:t xml:space="preserve">Глава Администрации                    </w:t>
      </w:r>
      <w:r w:rsidRPr="008777F9">
        <w:rPr>
          <w:rFonts w:ascii="Times New Roman" w:eastAsia="Times New Roman" w:hAnsi="Times New Roman" w:cs="Times New Roman"/>
          <w:sz w:val="24"/>
          <w:szCs w:val="24"/>
          <w:lang w:eastAsia="ru-RU"/>
        </w:rPr>
        <w:tab/>
      </w:r>
      <w:r w:rsidRPr="008777F9">
        <w:rPr>
          <w:rFonts w:ascii="Times New Roman" w:eastAsia="Times New Roman" w:hAnsi="Times New Roman" w:cs="Times New Roman"/>
          <w:sz w:val="24"/>
          <w:szCs w:val="24"/>
          <w:lang w:eastAsia="ru-RU"/>
        </w:rPr>
        <w:tab/>
      </w:r>
      <w:r w:rsidRPr="008777F9">
        <w:rPr>
          <w:rFonts w:ascii="Times New Roman" w:eastAsia="Times New Roman" w:hAnsi="Times New Roman" w:cs="Times New Roman"/>
          <w:sz w:val="24"/>
          <w:szCs w:val="24"/>
          <w:lang w:eastAsia="ru-RU"/>
        </w:rPr>
        <w:tab/>
      </w:r>
      <w:r w:rsidRPr="008777F9">
        <w:rPr>
          <w:rFonts w:ascii="Times New Roman" w:eastAsia="Times New Roman" w:hAnsi="Times New Roman" w:cs="Times New Roman"/>
          <w:sz w:val="24"/>
          <w:szCs w:val="24"/>
          <w:lang w:eastAsia="ru-RU"/>
        </w:rPr>
        <w:tab/>
        <w:t xml:space="preserve">   </w:t>
      </w:r>
      <w:r w:rsidR="00F5090D">
        <w:rPr>
          <w:rFonts w:ascii="Times New Roman" w:eastAsia="Times New Roman" w:hAnsi="Times New Roman" w:cs="Times New Roman"/>
          <w:sz w:val="24"/>
          <w:szCs w:val="24"/>
          <w:lang w:eastAsia="ru-RU"/>
        </w:rPr>
        <w:t xml:space="preserve">   </w:t>
      </w:r>
      <w:r w:rsidRPr="008777F9">
        <w:rPr>
          <w:rFonts w:ascii="Times New Roman" w:eastAsia="Times New Roman" w:hAnsi="Times New Roman" w:cs="Times New Roman"/>
          <w:sz w:val="24"/>
          <w:szCs w:val="24"/>
          <w:lang w:eastAsia="ru-RU"/>
        </w:rPr>
        <w:t>____________________________</w:t>
      </w:r>
    </w:p>
    <w:p w:rsidR="008777F9" w:rsidRPr="00F41FE0" w:rsidRDefault="008777F9" w:rsidP="00D536E9">
      <w:pPr>
        <w:spacing w:after="0"/>
        <w:ind w:right="-144"/>
        <w:jc w:val="both"/>
        <w:rPr>
          <w:rFonts w:ascii="Times New Roman" w:hAnsi="Times New Roman" w:cs="Times New Roman"/>
          <w:sz w:val="28"/>
          <w:szCs w:val="28"/>
        </w:rPr>
      </w:pPr>
    </w:p>
    <w:sectPr w:rsidR="008777F9" w:rsidRPr="00F41FE0" w:rsidSect="00D536E9">
      <w:headerReference w:type="default" r:id="rId28"/>
      <w:pgSz w:w="11905" w:h="16838"/>
      <w:pgMar w:top="289" w:right="850" w:bottom="567" w:left="1418" w:header="142" w:footer="1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1D5" w:rsidRDefault="006D71D5" w:rsidP="0091481B">
      <w:pPr>
        <w:spacing w:after="0" w:line="240" w:lineRule="auto"/>
      </w:pPr>
      <w:r>
        <w:separator/>
      </w:r>
    </w:p>
  </w:endnote>
  <w:endnote w:type="continuationSeparator" w:id="0">
    <w:p w:rsidR="006D71D5" w:rsidRDefault="006D71D5" w:rsidP="0091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21" w:rsidRDefault="006B6B21">
    <w:pPr>
      <w:pStyle w:val="af3"/>
      <w:jc w:val="center"/>
    </w:pPr>
  </w:p>
  <w:p w:rsidR="006B6B21" w:rsidRDefault="006B6B2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1D5" w:rsidRDefault="006D71D5" w:rsidP="0091481B">
      <w:pPr>
        <w:spacing w:after="0" w:line="240" w:lineRule="auto"/>
      </w:pPr>
      <w:r>
        <w:separator/>
      </w:r>
    </w:p>
  </w:footnote>
  <w:footnote w:type="continuationSeparator" w:id="0">
    <w:p w:rsidR="006D71D5" w:rsidRDefault="006D71D5" w:rsidP="0091481B">
      <w:pPr>
        <w:spacing w:after="0" w:line="240" w:lineRule="auto"/>
      </w:pPr>
      <w:r>
        <w:continuationSeparator/>
      </w:r>
    </w:p>
  </w:footnote>
  <w:footnote w:id="1">
    <w:p w:rsidR="006B6B21" w:rsidRPr="00292D6B" w:rsidRDefault="006B6B21" w:rsidP="006669F0">
      <w:pPr>
        <w:jc w:val="both"/>
        <w:rPr>
          <w:rFonts w:ascii="Times New Roman" w:eastAsiaTheme="minorEastAsia" w:hAnsi="Times New Roman" w:cs="Times New Roman"/>
          <w:sz w:val="24"/>
          <w:szCs w:val="24"/>
          <w:lang w:eastAsia="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B21" w:rsidRDefault="006B6B2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936900"/>
      <w:docPartObj>
        <w:docPartGallery w:val="Page Numbers (Top of Page)"/>
        <w:docPartUnique/>
      </w:docPartObj>
    </w:sdtPr>
    <w:sdtEndPr/>
    <w:sdtContent>
      <w:p w:rsidR="006B6B21" w:rsidRDefault="006B6B21">
        <w:pPr>
          <w:pStyle w:val="af1"/>
          <w:jc w:val="center"/>
        </w:pPr>
        <w:r>
          <w:fldChar w:fldCharType="begin"/>
        </w:r>
        <w:r>
          <w:instrText>PAGE   \* MERGEFORMAT</w:instrText>
        </w:r>
        <w:r>
          <w:fldChar w:fldCharType="separate"/>
        </w:r>
        <w:r w:rsidR="0038266C">
          <w:rPr>
            <w:noProof/>
          </w:rPr>
          <w:t>35</w:t>
        </w:r>
        <w:r>
          <w:fldChar w:fldCharType="end"/>
        </w:r>
      </w:p>
    </w:sdtContent>
  </w:sdt>
  <w:p w:rsidR="006B6B21" w:rsidRDefault="006B6B2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4"/>
  </w:num>
  <w:num w:numId="2">
    <w:abstractNumId w:val="8"/>
  </w:num>
  <w:num w:numId="3">
    <w:abstractNumId w:val="25"/>
  </w:num>
  <w:num w:numId="4">
    <w:abstractNumId w:val="19"/>
  </w:num>
  <w:num w:numId="5">
    <w:abstractNumId w:val="3"/>
  </w:num>
  <w:num w:numId="6">
    <w:abstractNumId w:val="20"/>
  </w:num>
  <w:num w:numId="7">
    <w:abstractNumId w:val="0"/>
  </w:num>
  <w:num w:numId="8">
    <w:abstractNumId w:val="13"/>
  </w:num>
  <w:num w:numId="9">
    <w:abstractNumId w:val="39"/>
  </w:num>
  <w:num w:numId="10">
    <w:abstractNumId w:val="27"/>
  </w:num>
  <w:num w:numId="11">
    <w:abstractNumId w:val="24"/>
  </w:num>
  <w:num w:numId="12">
    <w:abstractNumId w:val="37"/>
  </w:num>
  <w:num w:numId="13">
    <w:abstractNumId w:val="12"/>
  </w:num>
  <w:num w:numId="14">
    <w:abstractNumId w:val="18"/>
  </w:num>
  <w:num w:numId="15">
    <w:abstractNumId w:val="14"/>
  </w:num>
  <w:num w:numId="16">
    <w:abstractNumId w:val="7"/>
  </w:num>
  <w:num w:numId="17">
    <w:abstractNumId w:val="26"/>
  </w:num>
  <w:num w:numId="18">
    <w:abstractNumId w:val="5"/>
  </w:num>
  <w:num w:numId="19">
    <w:abstractNumId w:val="15"/>
  </w:num>
  <w:num w:numId="20">
    <w:abstractNumId w:val="29"/>
  </w:num>
  <w:num w:numId="21">
    <w:abstractNumId w:val="32"/>
  </w:num>
  <w:num w:numId="22">
    <w:abstractNumId w:val="9"/>
  </w:num>
  <w:num w:numId="23">
    <w:abstractNumId w:val="38"/>
  </w:num>
  <w:num w:numId="24">
    <w:abstractNumId w:val="33"/>
  </w:num>
  <w:num w:numId="25">
    <w:abstractNumId w:val="10"/>
  </w:num>
  <w:num w:numId="26">
    <w:abstractNumId w:val="22"/>
  </w:num>
  <w:num w:numId="27">
    <w:abstractNumId w:val="11"/>
  </w:num>
  <w:num w:numId="28">
    <w:abstractNumId w:val="17"/>
  </w:num>
  <w:num w:numId="29">
    <w:abstractNumId w:val="35"/>
  </w:num>
  <w:num w:numId="30">
    <w:abstractNumId w:val="30"/>
  </w:num>
  <w:num w:numId="31">
    <w:abstractNumId w:val="23"/>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
  </w:num>
  <w:num w:numId="35">
    <w:abstractNumId w:val="6"/>
  </w:num>
  <w:num w:numId="36">
    <w:abstractNumId w:val="28"/>
  </w:num>
  <w:num w:numId="37">
    <w:abstractNumId w:val="16"/>
  </w:num>
  <w:num w:numId="38">
    <w:abstractNumId w:val="1"/>
  </w:num>
  <w:num w:numId="39">
    <w:abstractNumId w:val="4"/>
  </w:num>
  <w:num w:numId="40">
    <w:abstractNumId w:val="36"/>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D8F"/>
    <w:rsid w:val="00005FB3"/>
    <w:rsid w:val="00024767"/>
    <w:rsid w:val="000273D5"/>
    <w:rsid w:val="00042448"/>
    <w:rsid w:val="00062788"/>
    <w:rsid w:val="00091AC3"/>
    <w:rsid w:val="00097BB9"/>
    <w:rsid w:val="000A20A1"/>
    <w:rsid w:val="000B4B9A"/>
    <w:rsid w:val="000B7BF1"/>
    <w:rsid w:val="000F5284"/>
    <w:rsid w:val="001102EA"/>
    <w:rsid w:val="001148E9"/>
    <w:rsid w:val="001215E0"/>
    <w:rsid w:val="001217DE"/>
    <w:rsid w:val="00123A7B"/>
    <w:rsid w:val="00123C68"/>
    <w:rsid w:val="00134E31"/>
    <w:rsid w:val="00136EE9"/>
    <w:rsid w:val="001441B0"/>
    <w:rsid w:val="0014777E"/>
    <w:rsid w:val="0015062E"/>
    <w:rsid w:val="00160968"/>
    <w:rsid w:val="00163FD3"/>
    <w:rsid w:val="00170984"/>
    <w:rsid w:val="00177ECF"/>
    <w:rsid w:val="00180544"/>
    <w:rsid w:val="00187DCC"/>
    <w:rsid w:val="001909A2"/>
    <w:rsid w:val="0019510C"/>
    <w:rsid w:val="001A6369"/>
    <w:rsid w:val="001B55E7"/>
    <w:rsid w:val="001B5F20"/>
    <w:rsid w:val="001B654E"/>
    <w:rsid w:val="001C0351"/>
    <w:rsid w:val="001C199D"/>
    <w:rsid w:val="001C3A1D"/>
    <w:rsid w:val="001C719D"/>
    <w:rsid w:val="001D5708"/>
    <w:rsid w:val="001E5167"/>
    <w:rsid w:val="00202533"/>
    <w:rsid w:val="00215BD9"/>
    <w:rsid w:val="00225229"/>
    <w:rsid w:val="002320A6"/>
    <w:rsid w:val="0024188C"/>
    <w:rsid w:val="00263E75"/>
    <w:rsid w:val="00267C87"/>
    <w:rsid w:val="00271DB4"/>
    <w:rsid w:val="00275E77"/>
    <w:rsid w:val="0028395A"/>
    <w:rsid w:val="00286525"/>
    <w:rsid w:val="0029085A"/>
    <w:rsid w:val="002916AB"/>
    <w:rsid w:val="00295E44"/>
    <w:rsid w:val="00296275"/>
    <w:rsid w:val="002A3567"/>
    <w:rsid w:val="002B63E3"/>
    <w:rsid w:val="002B78B5"/>
    <w:rsid w:val="002C24B3"/>
    <w:rsid w:val="002C5939"/>
    <w:rsid w:val="002D0F16"/>
    <w:rsid w:val="002D2E07"/>
    <w:rsid w:val="002D44CB"/>
    <w:rsid w:val="002D478D"/>
    <w:rsid w:val="002E6EF9"/>
    <w:rsid w:val="002E7966"/>
    <w:rsid w:val="002F4DB7"/>
    <w:rsid w:val="00325FDC"/>
    <w:rsid w:val="00336F42"/>
    <w:rsid w:val="00336FDC"/>
    <w:rsid w:val="00341535"/>
    <w:rsid w:val="003421A2"/>
    <w:rsid w:val="00355988"/>
    <w:rsid w:val="00360755"/>
    <w:rsid w:val="0036506D"/>
    <w:rsid w:val="00366C5A"/>
    <w:rsid w:val="003678D7"/>
    <w:rsid w:val="00374A2D"/>
    <w:rsid w:val="0038266C"/>
    <w:rsid w:val="003842E5"/>
    <w:rsid w:val="003861DF"/>
    <w:rsid w:val="003A3CDB"/>
    <w:rsid w:val="003B3F4F"/>
    <w:rsid w:val="003B5D93"/>
    <w:rsid w:val="003C1D1E"/>
    <w:rsid w:val="003C3D6A"/>
    <w:rsid w:val="003C6F4E"/>
    <w:rsid w:val="003D5060"/>
    <w:rsid w:val="003D56A0"/>
    <w:rsid w:val="003D5ECD"/>
    <w:rsid w:val="003F6EEA"/>
    <w:rsid w:val="00412178"/>
    <w:rsid w:val="0041518E"/>
    <w:rsid w:val="00422B25"/>
    <w:rsid w:val="00430EA2"/>
    <w:rsid w:val="004349DE"/>
    <w:rsid w:val="00434C02"/>
    <w:rsid w:val="00444ED6"/>
    <w:rsid w:val="00456431"/>
    <w:rsid w:val="00477177"/>
    <w:rsid w:val="00494932"/>
    <w:rsid w:val="004E1082"/>
    <w:rsid w:val="004E1FD3"/>
    <w:rsid w:val="004E64F5"/>
    <w:rsid w:val="004E665E"/>
    <w:rsid w:val="004F2D7C"/>
    <w:rsid w:val="00513289"/>
    <w:rsid w:val="00513D6C"/>
    <w:rsid w:val="005149D8"/>
    <w:rsid w:val="005150E2"/>
    <w:rsid w:val="00516F5C"/>
    <w:rsid w:val="00520D2E"/>
    <w:rsid w:val="00525A20"/>
    <w:rsid w:val="005270CD"/>
    <w:rsid w:val="00534B01"/>
    <w:rsid w:val="00537272"/>
    <w:rsid w:val="005402A6"/>
    <w:rsid w:val="00540F85"/>
    <w:rsid w:val="00541047"/>
    <w:rsid w:val="00541527"/>
    <w:rsid w:val="005445CA"/>
    <w:rsid w:val="00546BE8"/>
    <w:rsid w:val="0055221E"/>
    <w:rsid w:val="005673EA"/>
    <w:rsid w:val="00574149"/>
    <w:rsid w:val="0057504B"/>
    <w:rsid w:val="005A3378"/>
    <w:rsid w:val="005B1685"/>
    <w:rsid w:val="005B473D"/>
    <w:rsid w:val="005D0312"/>
    <w:rsid w:val="005D0B4F"/>
    <w:rsid w:val="005D3D71"/>
    <w:rsid w:val="005E2E5B"/>
    <w:rsid w:val="005E4401"/>
    <w:rsid w:val="005F5923"/>
    <w:rsid w:val="00602D42"/>
    <w:rsid w:val="006059C5"/>
    <w:rsid w:val="0061119C"/>
    <w:rsid w:val="00631648"/>
    <w:rsid w:val="00642F08"/>
    <w:rsid w:val="006446BB"/>
    <w:rsid w:val="0065073C"/>
    <w:rsid w:val="00651D46"/>
    <w:rsid w:val="006529B9"/>
    <w:rsid w:val="00664F9E"/>
    <w:rsid w:val="006669F0"/>
    <w:rsid w:val="00693D49"/>
    <w:rsid w:val="006A08CD"/>
    <w:rsid w:val="006B6B21"/>
    <w:rsid w:val="006D04D8"/>
    <w:rsid w:val="006D5504"/>
    <w:rsid w:val="006D71D5"/>
    <w:rsid w:val="006D7AB0"/>
    <w:rsid w:val="00701689"/>
    <w:rsid w:val="00703B55"/>
    <w:rsid w:val="00705C43"/>
    <w:rsid w:val="00714D6A"/>
    <w:rsid w:val="00716211"/>
    <w:rsid w:val="007176F2"/>
    <w:rsid w:val="00725288"/>
    <w:rsid w:val="0072761A"/>
    <w:rsid w:val="00731BDA"/>
    <w:rsid w:val="007362C5"/>
    <w:rsid w:val="00740A86"/>
    <w:rsid w:val="00747C83"/>
    <w:rsid w:val="00753B45"/>
    <w:rsid w:val="0075697C"/>
    <w:rsid w:val="007579C5"/>
    <w:rsid w:val="007643A8"/>
    <w:rsid w:val="00771D87"/>
    <w:rsid w:val="00793B9C"/>
    <w:rsid w:val="007A27E5"/>
    <w:rsid w:val="007B1BBD"/>
    <w:rsid w:val="007C769B"/>
    <w:rsid w:val="007D7054"/>
    <w:rsid w:val="007F094D"/>
    <w:rsid w:val="007F0E5D"/>
    <w:rsid w:val="007F3351"/>
    <w:rsid w:val="007F59F1"/>
    <w:rsid w:val="00803088"/>
    <w:rsid w:val="00804598"/>
    <w:rsid w:val="00827F08"/>
    <w:rsid w:val="00832E83"/>
    <w:rsid w:val="008341E3"/>
    <w:rsid w:val="00835E16"/>
    <w:rsid w:val="00837A7F"/>
    <w:rsid w:val="008404B2"/>
    <w:rsid w:val="0084354A"/>
    <w:rsid w:val="00843808"/>
    <w:rsid w:val="00843EC8"/>
    <w:rsid w:val="00845239"/>
    <w:rsid w:val="008507F9"/>
    <w:rsid w:val="00853D90"/>
    <w:rsid w:val="008630BB"/>
    <w:rsid w:val="00863E2C"/>
    <w:rsid w:val="00870325"/>
    <w:rsid w:val="008724F6"/>
    <w:rsid w:val="00876DD9"/>
    <w:rsid w:val="008777F9"/>
    <w:rsid w:val="00882848"/>
    <w:rsid w:val="00896C7F"/>
    <w:rsid w:val="008A62A0"/>
    <w:rsid w:val="008C5A94"/>
    <w:rsid w:val="008C629E"/>
    <w:rsid w:val="008D2EBE"/>
    <w:rsid w:val="008D5CE4"/>
    <w:rsid w:val="008D5F27"/>
    <w:rsid w:val="008D6BDB"/>
    <w:rsid w:val="008F2E67"/>
    <w:rsid w:val="008F3FC0"/>
    <w:rsid w:val="00902EEE"/>
    <w:rsid w:val="00907D7C"/>
    <w:rsid w:val="0091481B"/>
    <w:rsid w:val="00921733"/>
    <w:rsid w:val="0092618A"/>
    <w:rsid w:val="00942BFF"/>
    <w:rsid w:val="009461F9"/>
    <w:rsid w:val="009526E3"/>
    <w:rsid w:val="00963900"/>
    <w:rsid w:val="009715C4"/>
    <w:rsid w:val="0098728F"/>
    <w:rsid w:val="00990A0E"/>
    <w:rsid w:val="009921B6"/>
    <w:rsid w:val="00995F82"/>
    <w:rsid w:val="009A4C98"/>
    <w:rsid w:val="009B1DD4"/>
    <w:rsid w:val="009C4E33"/>
    <w:rsid w:val="009D096B"/>
    <w:rsid w:val="009E1751"/>
    <w:rsid w:val="009E217A"/>
    <w:rsid w:val="009E5BBC"/>
    <w:rsid w:val="009F2EC0"/>
    <w:rsid w:val="00A0296F"/>
    <w:rsid w:val="00A1391B"/>
    <w:rsid w:val="00A178A1"/>
    <w:rsid w:val="00A27C6A"/>
    <w:rsid w:val="00A3558A"/>
    <w:rsid w:val="00A47326"/>
    <w:rsid w:val="00A50F45"/>
    <w:rsid w:val="00A725D6"/>
    <w:rsid w:val="00A807CA"/>
    <w:rsid w:val="00A975E7"/>
    <w:rsid w:val="00AA68E3"/>
    <w:rsid w:val="00AB6A4D"/>
    <w:rsid w:val="00AB73CA"/>
    <w:rsid w:val="00AB778C"/>
    <w:rsid w:val="00AC1511"/>
    <w:rsid w:val="00AD4E7D"/>
    <w:rsid w:val="00AD7C8A"/>
    <w:rsid w:val="00AE1742"/>
    <w:rsid w:val="00AE2B70"/>
    <w:rsid w:val="00AE5EA5"/>
    <w:rsid w:val="00AF10CB"/>
    <w:rsid w:val="00B02972"/>
    <w:rsid w:val="00B04D0D"/>
    <w:rsid w:val="00B068FA"/>
    <w:rsid w:val="00B12EDA"/>
    <w:rsid w:val="00B17BAA"/>
    <w:rsid w:val="00B24E0D"/>
    <w:rsid w:val="00B36CB5"/>
    <w:rsid w:val="00B40CC4"/>
    <w:rsid w:val="00B473DB"/>
    <w:rsid w:val="00B6021A"/>
    <w:rsid w:val="00B841F0"/>
    <w:rsid w:val="00BA1E63"/>
    <w:rsid w:val="00BB3257"/>
    <w:rsid w:val="00BB34BE"/>
    <w:rsid w:val="00BB4267"/>
    <w:rsid w:val="00BC26EA"/>
    <w:rsid w:val="00BC3A5C"/>
    <w:rsid w:val="00BD70C4"/>
    <w:rsid w:val="00BD7714"/>
    <w:rsid w:val="00BD77A3"/>
    <w:rsid w:val="00BE3F32"/>
    <w:rsid w:val="00BE6E4C"/>
    <w:rsid w:val="00BF6E7D"/>
    <w:rsid w:val="00C01FE2"/>
    <w:rsid w:val="00C0388C"/>
    <w:rsid w:val="00C07ED9"/>
    <w:rsid w:val="00C130D2"/>
    <w:rsid w:val="00C175E6"/>
    <w:rsid w:val="00C23E3A"/>
    <w:rsid w:val="00C26564"/>
    <w:rsid w:val="00C37C24"/>
    <w:rsid w:val="00C40C71"/>
    <w:rsid w:val="00C539F7"/>
    <w:rsid w:val="00C5453E"/>
    <w:rsid w:val="00C647E0"/>
    <w:rsid w:val="00C82C87"/>
    <w:rsid w:val="00CC330F"/>
    <w:rsid w:val="00CE50E4"/>
    <w:rsid w:val="00CE7F74"/>
    <w:rsid w:val="00CF3B5C"/>
    <w:rsid w:val="00CF5FAE"/>
    <w:rsid w:val="00D013F7"/>
    <w:rsid w:val="00D16FE1"/>
    <w:rsid w:val="00D2416F"/>
    <w:rsid w:val="00D25CD8"/>
    <w:rsid w:val="00D30B50"/>
    <w:rsid w:val="00D358CC"/>
    <w:rsid w:val="00D536E9"/>
    <w:rsid w:val="00D546B8"/>
    <w:rsid w:val="00D551DE"/>
    <w:rsid w:val="00D554D6"/>
    <w:rsid w:val="00D64105"/>
    <w:rsid w:val="00D6791D"/>
    <w:rsid w:val="00D70B18"/>
    <w:rsid w:val="00D75446"/>
    <w:rsid w:val="00D758E2"/>
    <w:rsid w:val="00D75F77"/>
    <w:rsid w:val="00D81206"/>
    <w:rsid w:val="00D91287"/>
    <w:rsid w:val="00D94337"/>
    <w:rsid w:val="00DA0F08"/>
    <w:rsid w:val="00DA1D27"/>
    <w:rsid w:val="00DA22B6"/>
    <w:rsid w:val="00DA6EBC"/>
    <w:rsid w:val="00DC3B36"/>
    <w:rsid w:val="00DC4825"/>
    <w:rsid w:val="00DD4B96"/>
    <w:rsid w:val="00DE2B99"/>
    <w:rsid w:val="00DE5CCB"/>
    <w:rsid w:val="00DE7346"/>
    <w:rsid w:val="00DF13F4"/>
    <w:rsid w:val="00DF3921"/>
    <w:rsid w:val="00E11511"/>
    <w:rsid w:val="00E30733"/>
    <w:rsid w:val="00E339DB"/>
    <w:rsid w:val="00E35CE5"/>
    <w:rsid w:val="00E42F96"/>
    <w:rsid w:val="00E44D60"/>
    <w:rsid w:val="00E62644"/>
    <w:rsid w:val="00E725E4"/>
    <w:rsid w:val="00E81912"/>
    <w:rsid w:val="00E84F7A"/>
    <w:rsid w:val="00E9005D"/>
    <w:rsid w:val="00EA396D"/>
    <w:rsid w:val="00EB29C0"/>
    <w:rsid w:val="00EB37D6"/>
    <w:rsid w:val="00EC25AA"/>
    <w:rsid w:val="00ED4E20"/>
    <w:rsid w:val="00EE4C0A"/>
    <w:rsid w:val="00F02CA0"/>
    <w:rsid w:val="00F123BC"/>
    <w:rsid w:val="00F178C6"/>
    <w:rsid w:val="00F22B62"/>
    <w:rsid w:val="00F41FE0"/>
    <w:rsid w:val="00F5090D"/>
    <w:rsid w:val="00F60661"/>
    <w:rsid w:val="00F62EEB"/>
    <w:rsid w:val="00F6428B"/>
    <w:rsid w:val="00F70FB5"/>
    <w:rsid w:val="00F756AE"/>
    <w:rsid w:val="00F76252"/>
    <w:rsid w:val="00F774F5"/>
    <w:rsid w:val="00F7773C"/>
    <w:rsid w:val="00F82D36"/>
    <w:rsid w:val="00F90212"/>
    <w:rsid w:val="00F948A8"/>
    <w:rsid w:val="00FA323B"/>
    <w:rsid w:val="00FA5601"/>
    <w:rsid w:val="00FB26F5"/>
    <w:rsid w:val="00FB39D5"/>
    <w:rsid w:val="00FB4874"/>
    <w:rsid w:val="00FB5087"/>
    <w:rsid w:val="00FC3ACB"/>
    <w:rsid w:val="00FC51D4"/>
    <w:rsid w:val="00FC5E4C"/>
    <w:rsid w:val="00FC62FD"/>
    <w:rsid w:val="00FC71A8"/>
    <w:rsid w:val="00FD244B"/>
    <w:rsid w:val="00FE293F"/>
    <w:rsid w:val="00FE7391"/>
    <w:rsid w:val="00FF0148"/>
    <w:rsid w:val="00FF15F6"/>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3E894-E47A-4DA6-BB5E-38119DE6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nhideWhenUsed/>
    <w:rsid w:val="00642F08"/>
    <w:pPr>
      <w:spacing w:line="240" w:lineRule="auto"/>
    </w:pPr>
    <w:rPr>
      <w:sz w:val="20"/>
      <w:szCs w:val="20"/>
    </w:rPr>
  </w:style>
  <w:style w:type="character" w:customStyle="1" w:styleId="a9">
    <w:name w:val="Текст примечания Знак"/>
    <w:basedOn w:val="a0"/>
    <w:link w:val="a8"/>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AD4E7D"/>
    <w:pPr>
      <w:spacing w:after="0" w:line="240" w:lineRule="auto"/>
    </w:pPr>
    <w:rPr>
      <w:rFonts w:ascii="Times New Roman" w:eastAsia="Times New Roman" w:hAnsi="Times New Roman" w:cs="Times New Roman"/>
      <w:bCs/>
      <w:sz w:val="24"/>
      <w:szCs w:val="20"/>
      <w:lang w:eastAsia="ru-RU"/>
    </w:rPr>
  </w:style>
  <w:style w:type="paragraph" w:customStyle="1" w:styleId="af0">
    <w:name w:val="Название проектного документа"/>
    <w:basedOn w:val="a"/>
    <w:rsid w:val="0091481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1">
    <w:name w:val="header"/>
    <w:basedOn w:val="a"/>
    <w:link w:val="af2"/>
    <w:uiPriority w:val="99"/>
    <w:unhideWhenUsed/>
    <w:rsid w:val="0091481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1481B"/>
  </w:style>
  <w:style w:type="paragraph" w:styleId="af3">
    <w:name w:val="footer"/>
    <w:basedOn w:val="a"/>
    <w:link w:val="af4"/>
    <w:uiPriority w:val="99"/>
    <w:unhideWhenUsed/>
    <w:rsid w:val="0091481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1481B"/>
  </w:style>
  <w:style w:type="numbering" w:customStyle="1" w:styleId="1">
    <w:name w:val="Нет списка1"/>
    <w:next w:val="a2"/>
    <w:uiPriority w:val="99"/>
    <w:semiHidden/>
    <w:unhideWhenUsed/>
    <w:rsid w:val="00DA22B6"/>
  </w:style>
  <w:style w:type="numbering" w:customStyle="1" w:styleId="11">
    <w:name w:val="Нет списка11"/>
    <w:next w:val="a2"/>
    <w:uiPriority w:val="99"/>
    <w:semiHidden/>
    <w:unhideWhenUsed/>
    <w:rsid w:val="00DA22B6"/>
  </w:style>
  <w:style w:type="paragraph" w:styleId="af5">
    <w:name w:val="Title"/>
    <w:basedOn w:val="a"/>
    <w:link w:val="af6"/>
    <w:qFormat/>
    <w:rsid w:val="00DA22B6"/>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DA22B6"/>
    <w:rPr>
      <w:rFonts w:ascii="Times New Roman" w:eastAsia="Times New Roman" w:hAnsi="Times New Roman" w:cs="Times New Roman"/>
      <w:sz w:val="28"/>
      <w:szCs w:val="24"/>
      <w:lang w:val="x-none" w:eastAsia="x-none"/>
    </w:rPr>
  </w:style>
  <w:style w:type="paragraph" w:styleId="af7">
    <w:name w:val="footnote text"/>
    <w:basedOn w:val="a"/>
    <w:link w:val="af8"/>
    <w:uiPriority w:val="99"/>
    <w:semiHidden/>
    <w:unhideWhenUsed/>
    <w:rsid w:val="00DA22B6"/>
    <w:pPr>
      <w:spacing w:after="0" w:line="240" w:lineRule="auto"/>
    </w:pPr>
    <w:rPr>
      <w:sz w:val="20"/>
      <w:szCs w:val="20"/>
    </w:rPr>
  </w:style>
  <w:style w:type="character" w:customStyle="1" w:styleId="af8">
    <w:name w:val="Текст сноски Знак"/>
    <w:basedOn w:val="a0"/>
    <w:link w:val="af7"/>
    <w:uiPriority w:val="99"/>
    <w:semiHidden/>
    <w:rsid w:val="00DA22B6"/>
    <w:rPr>
      <w:sz w:val="20"/>
      <w:szCs w:val="20"/>
    </w:rPr>
  </w:style>
  <w:style w:type="character" w:styleId="af9">
    <w:name w:val="footnote reference"/>
    <w:basedOn w:val="a0"/>
    <w:uiPriority w:val="99"/>
    <w:semiHidden/>
    <w:unhideWhenUsed/>
    <w:rsid w:val="00DA22B6"/>
    <w:rPr>
      <w:vertAlign w:val="superscript"/>
    </w:rPr>
  </w:style>
  <w:style w:type="paragraph" w:styleId="afa">
    <w:name w:val="endnote text"/>
    <w:basedOn w:val="a"/>
    <w:link w:val="afb"/>
    <w:uiPriority w:val="99"/>
    <w:semiHidden/>
    <w:unhideWhenUsed/>
    <w:rsid w:val="00DA22B6"/>
    <w:pPr>
      <w:spacing w:after="0" w:line="240" w:lineRule="auto"/>
    </w:pPr>
    <w:rPr>
      <w:sz w:val="20"/>
      <w:szCs w:val="20"/>
    </w:rPr>
  </w:style>
  <w:style w:type="character" w:customStyle="1" w:styleId="afb">
    <w:name w:val="Текст концевой сноски Знак"/>
    <w:basedOn w:val="a0"/>
    <w:link w:val="afa"/>
    <w:uiPriority w:val="99"/>
    <w:semiHidden/>
    <w:rsid w:val="00DA22B6"/>
    <w:rPr>
      <w:sz w:val="20"/>
      <w:szCs w:val="20"/>
    </w:rPr>
  </w:style>
  <w:style w:type="character" w:styleId="afc">
    <w:name w:val="endnote reference"/>
    <w:basedOn w:val="a0"/>
    <w:uiPriority w:val="99"/>
    <w:semiHidden/>
    <w:unhideWhenUsed/>
    <w:rsid w:val="00DA22B6"/>
    <w:rPr>
      <w:vertAlign w:val="superscript"/>
    </w:rPr>
  </w:style>
  <w:style w:type="numbering" w:customStyle="1" w:styleId="21">
    <w:name w:val="Нет списка2"/>
    <w:next w:val="a2"/>
    <w:uiPriority w:val="99"/>
    <w:semiHidden/>
    <w:unhideWhenUsed/>
    <w:rsid w:val="008777F9"/>
  </w:style>
  <w:style w:type="numbering" w:customStyle="1" w:styleId="12">
    <w:name w:val="Нет списка12"/>
    <w:next w:val="a2"/>
    <w:uiPriority w:val="99"/>
    <w:semiHidden/>
    <w:unhideWhenUsed/>
    <w:rsid w:val="008777F9"/>
  </w:style>
  <w:style w:type="character" w:customStyle="1" w:styleId="ConsPlusNormal0">
    <w:name w:val="ConsPlusNormal Знак"/>
    <w:link w:val="ConsPlusNormal"/>
    <w:locked/>
    <w:rsid w:val="00843EC8"/>
    <w:rPr>
      <w:rFonts w:ascii="Calibri" w:eastAsiaTheme="minorEastAsia" w:hAnsi="Calibri" w:cs="Calibri"/>
      <w:lang w:eastAsia="ru-RU"/>
    </w:rPr>
  </w:style>
  <w:style w:type="paragraph" w:customStyle="1" w:styleId="stylet1">
    <w:name w:val="stylet1"/>
    <w:basedOn w:val="a"/>
    <w:rsid w:val="00843E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19694114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83955752">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8921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yperlink" Target="consultantplus://offline/ref=E661085ED54F412FA5CA6470B032C1BB03930D6A0843493D44858794BCC1F3B37FEFC86A6441066B22RBL" TargetMode="External"/><Relationship Id="rId5" Type="http://schemas.openxmlformats.org/officeDocument/2006/relationships/webSettings" Target="webSetting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yperlink" Target="consultantplus://offline/ref=943C3E4ED707235AAF95FD027AE90424F9F5D9864E6FFBC66B1839A31C5E8571887FAA9FFF370A42030AF69A19G1X2M" TargetMode="External"/><Relationship Id="rId28" Type="http://schemas.openxmlformats.org/officeDocument/2006/relationships/header" Target="header2.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settings" Target="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19669-6033-44DB-8EE1-733B4F72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14265</Words>
  <Characters>81311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Закупки-2</cp:lastModifiedBy>
  <cp:revision>39</cp:revision>
  <cp:lastPrinted>2017-08-15T06:18:00Z</cp:lastPrinted>
  <dcterms:created xsi:type="dcterms:W3CDTF">2023-04-22T07:47:00Z</dcterms:created>
  <dcterms:modified xsi:type="dcterms:W3CDTF">2024-11-20T14:27:00Z</dcterms:modified>
</cp:coreProperties>
</file>