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1F162" w14:textId="77777777" w:rsidR="008669D1" w:rsidRDefault="008669D1" w:rsidP="008669D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                                          ПРОЕКТ</w:t>
      </w:r>
    </w:p>
    <w:p w14:paraId="4DDFBD39" w14:textId="77777777" w:rsidR="00392725" w:rsidRDefault="00392725" w:rsidP="008669D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1BE5EA03" w14:textId="77777777" w:rsidR="008669D1" w:rsidRPr="00AE2944" w:rsidRDefault="008669D1" w:rsidP="008669D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AE2944">
        <w:rPr>
          <w:rFonts w:ascii="Times New Roman" w:hAnsi="Times New Roman" w:cs="Times New Roman"/>
          <w:bCs w:val="0"/>
          <w:sz w:val="32"/>
          <w:szCs w:val="32"/>
        </w:rPr>
        <w:t>НИКОЛЬСКОЕ ГОРОДСКОЕ ПОСЕЛЕНИЕ</w:t>
      </w:r>
    </w:p>
    <w:p w14:paraId="5E4F2B69" w14:textId="77777777" w:rsidR="008669D1" w:rsidRPr="00AE2944" w:rsidRDefault="008669D1" w:rsidP="008669D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AE2944">
        <w:rPr>
          <w:rFonts w:ascii="Times New Roman" w:hAnsi="Times New Roman" w:cs="Times New Roman"/>
          <w:bCs w:val="0"/>
          <w:sz w:val="32"/>
          <w:szCs w:val="32"/>
        </w:rPr>
        <w:t>ТОСНЕНСКОГО РАЙОНА ЛЕНИНГРАДСКОЙ ОБЛАСТИ</w:t>
      </w:r>
    </w:p>
    <w:p w14:paraId="1E414F70" w14:textId="77777777" w:rsidR="008669D1" w:rsidRPr="00AE2944" w:rsidRDefault="008669D1" w:rsidP="008669D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14:paraId="4A912B91" w14:textId="77777777" w:rsidR="008669D1" w:rsidRPr="00AE2944" w:rsidRDefault="008669D1" w:rsidP="008669D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AE2944">
        <w:rPr>
          <w:rFonts w:ascii="Times New Roman" w:hAnsi="Times New Roman" w:cs="Times New Roman"/>
          <w:bCs w:val="0"/>
          <w:sz w:val="32"/>
          <w:szCs w:val="32"/>
        </w:rPr>
        <w:t>АДМИНИСТРАЦИЯ</w:t>
      </w:r>
    </w:p>
    <w:p w14:paraId="3E413623" w14:textId="77777777" w:rsidR="008669D1" w:rsidRPr="00AE2944" w:rsidRDefault="008669D1" w:rsidP="008669D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14:paraId="66C6BC19" w14:textId="77777777" w:rsidR="008669D1" w:rsidRPr="00AE2944" w:rsidRDefault="008669D1" w:rsidP="008669D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AE2944">
        <w:rPr>
          <w:rFonts w:ascii="Times New Roman" w:hAnsi="Times New Roman" w:cs="Times New Roman"/>
          <w:bCs w:val="0"/>
          <w:sz w:val="32"/>
          <w:szCs w:val="32"/>
        </w:rPr>
        <w:t>П О С Т А Н О В Л Е Н И Е</w:t>
      </w:r>
    </w:p>
    <w:p w14:paraId="16ED5447" w14:textId="77777777" w:rsidR="008669D1" w:rsidRPr="00024B93" w:rsidRDefault="008669D1" w:rsidP="00024B93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14:paraId="29C6EB74" w14:textId="77777777" w:rsidR="00024B93" w:rsidRPr="00E75833" w:rsidRDefault="00024B93" w:rsidP="00024B93">
      <w:pPr>
        <w:spacing w:after="150" w:line="238" w:lineRule="atLeast"/>
        <w:rPr>
          <w:rFonts w:ascii="Times New Roman" w:eastAsia="Times New Roman" w:hAnsi="Times New Roman" w:cs="Times New Roman"/>
          <w:color w:val="242424"/>
          <w:lang w:eastAsia="ru-RU"/>
        </w:rPr>
      </w:pPr>
      <w:r w:rsidRPr="00E75833">
        <w:rPr>
          <w:rFonts w:ascii="Times New Roman" w:eastAsia="Times New Roman" w:hAnsi="Times New Roman" w:cs="Times New Roman"/>
          <w:color w:val="242424"/>
          <w:lang w:eastAsia="ru-RU"/>
        </w:rPr>
        <w:t xml:space="preserve">от </w:t>
      </w:r>
      <w:r w:rsidR="00E75833" w:rsidRPr="00E75833">
        <w:rPr>
          <w:rFonts w:ascii="Times New Roman" w:eastAsia="Times New Roman" w:hAnsi="Times New Roman" w:cs="Times New Roman"/>
          <w:color w:val="242424"/>
          <w:lang w:eastAsia="ru-RU"/>
        </w:rPr>
        <w:t xml:space="preserve">_______________ № </w:t>
      </w:r>
    </w:p>
    <w:p w14:paraId="37AA13AD" w14:textId="1D1A6685" w:rsidR="008669D1" w:rsidRPr="00392725" w:rsidRDefault="00024B93" w:rsidP="00392725">
      <w:pPr>
        <w:pStyle w:val="a3"/>
        <w:ind w:right="34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725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формирования</w:t>
      </w:r>
      <w:r w:rsidR="00392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2725">
        <w:rPr>
          <w:rFonts w:ascii="Times New Roman" w:hAnsi="Times New Roman" w:cs="Times New Roman"/>
          <w:sz w:val="28"/>
          <w:szCs w:val="28"/>
          <w:lang w:eastAsia="ru-RU"/>
        </w:rPr>
        <w:t>перечня налоговых расходов и оценки</w:t>
      </w:r>
      <w:r w:rsidR="00392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2725">
        <w:rPr>
          <w:rFonts w:ascii="Times New Roman" w:hAnsi="Times New Roman" w:cs="Times New Roman"/>
          <w:sz w:val="28"/>
          <w:szCs w:val="28"/>
          <w:lang w:eastAsia="ru-RU"/>
        </w:rPr>
        <w:t xml:space="preserve">налоговых расходов </w:t>
      </w:r>
      <w:r w:rsidR="008669D1" w:rsidRPr="00392725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="00392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69D1" w:rsidRPr="00392725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Тосненского района</w:t>
      </w:r>
      <w:r w:rsidR="00392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69D1" w:rsidRPr="00392725">
        <w:rPr>
          <w:rFonts w:ascii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14:paraId="12C1A35A" w14:textId="77777777" w:rsidR="00E75833" w:rsidRPr="00392725" w:rsidRDefault="00E75833" w:rsidP="003927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A44CAA" w14:textId="77777777" w:rsidR="00392725" w:rsidRPr="00392725" w:rsidRDefault="00024B93" w:rsidP="003927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725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174.3 Бюджетного кодекса Российской Федерации</w:t>
      </w:r>
      <w:r w:rsidR="00C74863" w:rsidRPr="00392725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392725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CC7778" w:rsidRPr="00392725">
        <w:rPr>
          <w:rFonts w:ascii="Times New Roman" w:hAnsi="Times New Roman" w:cs="Times New Roman"/>
          <w:sz w:val="28"/>
          <w:szCs w:val="28"/>
          <w:lang w:eastAsia="ru-RU"/>
        </w:rPr>
        <w:t xml:space="preserve">Никольского городского поселения Тосненского района Ленинградской области </w:t>
      </w:r>
    </w:p>
    <w:p w14:paraId="217BC727" w14:textId="03E19FB4" w:rsidR="00024B93" w:rsidRPr="00392725" w:rsidRDefault="00392725" w:rsidP="00392725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ПОСТАНОВЛЯЕТ</w:t>
      </w:r>
      <w:r w:rsidR="00024B93" w:rsidRPr="0039272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</w:t>
      </w:r>
    </w:p>
    <w:p w14:paraId="2493E40F" w14:textId="77777777" w:rsidR="00024B93" w:rsidRPr="00392725" w:rsidRDefault="00024B93" w:rsidP="003927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725">
        <w:rPr>
          <w:rFonts w:ascii="Times New Roman" w:hAnsi="Times New Roman" w:cs="Times New Roman"/>
          <w:sz w:val="28"/>
          <w:szCs w:val="28"/>
          <w:lang w:eastAsia="ru-RU"/>
        </w:rPr>
        <w:t>1. Утвердить </w:t>
      </w:r>
      <w:hyperlink r:id="rId4" w:anchor="Par28" w:history="1">
        <w:r w:rsidRPr="00392725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</w:t>
        </w:r>
      </w:hyperlink>
      <w:r w:rsidRPr="00392725">
        <w:rPr>
          <w:rFonts w:ascii="Times New Roman" w:hAnsi="Times New Roman" w:cs="Times New Roman"/>
          <w:sz w:val="28"/>
          <w:szCs w:val="28"/>
          <w:lang w:eastAsia="ru-RU"/>
        </w:rPr>
        <w:t xml:space="preserve">орядок формирования перечня налоговых расходов и оценки налоговых расходов </w:t>
      </w:r>
      <w:r w:rsidR="00CC7778" w:rsidRPr="00392725">
        <w:rPr>
          <w:rFonts w:ascii="Times New Roman" w:hAnsi="Times New Roman" w:cs="Times New Roman"/>
          <w:sz w:val="28"/>
          <w:szCs w:val="28"/>
          <w:lang w:eastAsia="ru-RU"/>
        </w:rPr>
        <w:t>Никольского городского поселения Тосненского района Ленинградской области.</w:t>
      </w:r>
    </w:p>
    <w:p w14:paraId="58A0D276" w14:textId="0150E467" w:rsidR="00024B93" w:rsidRPr="00392725" w:rsidRDefault="00024B93" w:rsidP="003927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725">
        <w:rPr>
          <w:rFonts w:ascii="Times New Roman" w:hAnsi="Times New Roman" w:cs="Times New Roman"/>
          <w:sz w:val="28"/>
          <w:szCs w:val="28"/>
          <w:lang w:eastAsia="ru-RU"/>
        </w:rPr>
        <w:t>3. Постановление вступает в силу со дня его официального опубликования и распространяется на бюджетные правоотношения, возникающие с 1 января 202</w:t>
      </w:r>
      <w:r w:rsidR="00C74863" w:rsidRPr="0039272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92725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2CB6EFDB" w14:textId="024B10F0" w:rsidR="00024B93" w:rsidRPr="00392725" w:rsidRDefault="00024B93" w:rsidP="003927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725">
        <w:rPr>
          <w:rFonts w:ascii="Times New Roman" w:hAnsi="Times New Roman" w:cs="Times New Roman"/>
          <w:sz w:val="28"/>
          <w:szCs w:val="28"/>
          <w:lang w:eastAsia="ru-RU"/>
        </w:rPr>
        <w:t xml:space="preserve">4. Опубликовать настоящее постановление на официальном сайте администрации </w:t>
      </w:r>
      <w:r w:rsidR="00CC7778" w:rsidRPr="00392725">
        <w:rPr>
          <w:rFonts w:ascii="Times New Roman" w:hAnsi="Times New Roman" w:cs="Times New Roman"/>
          <w:sz w:val="28"/>
          <w:szCs w:val="28"/>
          <w:lang w:eastAsia="ru-RU"/>
        </w:rPr>
        <w:t xml:space="preserve">Никольского городского поселения Тосненского района Ленинградской области </w:t>
      </w:r>
      <w:r w:rsidRPr="00392725">
        <w:rPr>
          <w:rFonts w:ascii="Times New Roman" w:hAnsi="Times New Roman" w:cs="Times New Roman"/>
          <w:sz w:val="28"/>
          <w:szCs w:val="28"/>
          <w:lang w:eastAsia="ru-RU"/>
        </w:rPr>
        <w:t xml:space="preserve">в сети </w:t>
      </w:r>
      <w:r w:rsidR="00C74863" w:rsidRPr="0039272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92725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="00C74863" w:rsidRPr="00392725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011C691F" w14:textId="77777777" w:rsidR="00024B93" w:rsidRPr="00392725" w:rsidRDefault="00024B93" w:rsidP="003927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725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CC7778" w:rsidRPr="00392725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председателя комитета финансов, экономики, бухгалтерского учета и отчетности Козлову Наталью Викторовну.</w:t>
      </w:r>
    </w:p>
    <w:p w14:paraId="39F98575" w14:textId="77777777" w:rsidR="00CC7778" w:rsidRPr="00392725" w:rsidRDefault="00CC7778" w:rsidP="00024B93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14:paraId="5A2F755A" w14:textId="24DADC1E" w:rsidR="00392725" w:rsidRPr="00392725" w:rsidRDefault="00024B93" w:rsidP="00392725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9272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Глава администрации </w:t>
      </w:r>
      <w:r w:rsidR="00CC7778" w:rsidRPr="0039272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</w:t>
      </w:r>
      <w:r w:rsidR="00D64430" w:rsidRPr="0039272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</w:t>
      </w:r>
      <w:r w:rsidR="00CC7778" w:rsidRPr="0039272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</w:t>
      </w:r>
      <w:r w:rsidR="00D64430" w:rsidRPr="0039272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Е.В. Миклашевич</w:t>
      </w:r>
    </w:p>
    <w:p w14:paraId="59410C88" w14:textId="77777777" w:rsidR="00392725" w:rsidRPr="00392725" w:rsidRDefault="00392725" w:rsidP="003927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725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Данный проект нормативно-правового акта размещен на официальном сайте муниципального образования Никольское городское поселение Тосненского района Ленинградской области с целью обеспечения проведения независимой антикоррупционной экспертизы проекта нормативного правового акта.</w:t>
      </w:r>
    </w:p>
    <w:p w14:paraId="2F8AB37F" w14:textId="77777777" w:rsidR="00392725" w:rsidRPr="00392725" w:rsidRDefault="00392725" w:rsidP="003927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14CCCD" w14:textId="77777777" w:rsidR="00392725" w:rsidRPr="00392725" w:rsidRDefault="00392725" w:rsidP="003927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72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за счет собственных средств указанных юридических лиц и физических лиц.</w:t>
      </w:r>
    </w:p>
    <w:p w14:paraId="7401C11E" w14:textId="77777777" w:rsidR="00392725" w:rsidRPr="00392725" w:rsidRDefault="00392725" w:rsidP="003927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5A846D" w14:textId="77777777" w:rsidR="00392725" w:rsidRPr="00392725" w:rsidRDefault="00392725" w:rsidP="003927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72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 и рассмотрение экспертных заключений, составленных независимыми экспертами, проводившими независимую антикоррупционную экспертизу нормативного правового акта муниципального образования Никольское городское поселение Тосненского района Ленинградской области и проекта нормативного правового акта муниципального образования Никольское городское поселение Тосненского района Ленинградской области, осуществляет юридический отдел администрации Никольского городского поселения Тосненского района Ленинградской области.</w:t>
      </w:r>
    </w:p>
    <w:p w14:paraId="65970C0F" w14:textId="77777777" w:rsidR="00392725" w:rsidRPr="00392725" w:rsidRDefault="00392725" w:rsidP="003927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B679B5" w14:textId="4061CFB7" w:rsidR="00392725" w:rsidRPr="00392725" w:rsidRDefault="00392725" w:rsidP="003927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7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Экспертные заключения по результатам независимой антикоррупционной экспертизы необходимо направлять на адрес электронной почты администрации Никольского городского поселения Тосненского района Ленинградской области Nikolskoeadm@mail.ru. Прием заключений проводится </w:t>
      </w:r>
      <w:r w:rsidRPr="003927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15.02.2021 по 24</w:t>
      </w:r>
      <w:bookmarkStart w:id="0" w:name="_GoBack"/>
      <w:bookmarkEnd w:id="0"/>
      <w:r w:rsidRPr="003927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.02.2021</w:t>
      </w:r>
      <w:r w:rsidRPr="0039272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01D3D3D" w14:textId="77777777" w:rsidR="00392725" w:rsidRPr="00392725" w:rsidRDefault="00392725" w:rsidP="00024B93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sectPr w:rsidR="00392725" w:rsidRPr="00392725" w:rsidSect="00392725">
          <w:pgSz w:w="11906" w:h="16838"/>
          <w:pgMar w:top="284" w:right="707" w:bottom="426" w:left="1418" w:header="708" w:footer="708" w:gutter="0"/>
          <w:cols w:space="708"/>
          <w:docGrid w:linePitch="360"/>
        </w:sectPr>
      </w:pPr>
    </w:p>
    <w:p w14:paraId="480DFB82" w14:textId="77777777" w:rsidR="00392725" w:rsidRDefault="00392725" w:rsidP="00392725">
      <w:pPr>
        <w:spacing w:after="0" w:line="238" w:lineRule="atLeast"/>
        <w:ind w:left="538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9272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Приложение </w:t>
      </w:r>
    </w:p>
    <w:p w14:paraId="6D6B4FE0" w14:textId="77777777" w:rsidR="00392725" w:rsidRDefault="00392725" w:rsidP="00392725">
      <w:pPr>
        <w:spacing w:after="0" w:line="238" w:lineRule="atLeast"/>
        <w:ind w:left="538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9272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администрации </w:t>
      </w:r>
      <w:r w:rsidRPr="0039272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Никольского городского поселения Тосненского района </w:t>
      </w:r>
    </w:p>
    <w:p w14:paraId="7616CB4E" w14:textId="77777777" w:rsidR="00392725" w:rsidRDefault="00392725" w:rsidP="00392725">
      <w:pPr>
        <w:spacing w:after="0" w:line="238" w:lineRule="atLeast"/>
        <w:ind w:left="538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9272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Ленинградской области </w:t>
      </w:r>
    </w:p>
    <w:p w14:paraId="69B5E518" w14:textId="63826D10" w:rsidR="00392725" w:rsidRPr="00392725" w:rsidRDefault="00392725" w:rsidP="00392725">
      <w:pPr>
        <w:spacing w:after="0" w:line="238" w:lineRule="atLeast"/>
        <w:ind w:left="5387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9272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 _________ № _______</w:t>
      </w:r>
    </w:p>
    <w:p w14:paraId="5DFD2DFA" w14:textId="77777777" w:rsidR="00392725" w:rsidRDefault="00392725" w:rsidP="00D31B11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54D9C154" w14:textId="77777777" w:rsidR="00392725" w:rsidRDefault="00392725" w:rsidP="00D31B11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0EB86B0F" w14:textId="77777777" w:rsidR="00024B93" w:rsidRPr="00D31B11" w:rsidRDefault="00392725" w:rsidP="00D31B11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hyperlink r:id="rId5" w:anchor="Par28" w:history="1">
        <w:r w:rsidR="00024B93" w:rsidRPr="00D31B11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lang w:eastAsia="ru-RU"/>
          </w:rPr>
          <w:t>П</w:t>
        </w:r>
      </w:hyperlink>
      <w:r w:rsidR="00024B93" w:rsidRPr="00D3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орядок</w:t>
      </w:r>
    </w:p>
    <w:p w14:paraId="53EFE315" w14:textId="77777777" w:rsidR="00024B93" w:rsidRPr="00D31B11" w:rsidRDefault="00024B93" w:rsidP="00D31B11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формирования перечня налоговых расходов и оценки налоговых расходов </w:t>
      </w:r>
      <w:r w:rsidR="00D64430" w:rsidRPr="00D31B11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Никольского городского поселения Тосненского района Ленинградской области</w:t>
      </w:r>
    </w:p>
    <w:p w14:paraId="34E78528" w14:textId="77777777" w:rsidR="00024B93" w:rsidRPr="00D31B11" w:rsidRDefault="00024B93" w:rsidP="00D31B11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I. Общие положения</w:t>
      </w:r>
    </w:p>
    <w:p w14:paraId="30EC11EB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 Настоящий Порядок определяют правила формирования перечня налоговых расходов (далее – перечень) и оценки налоговых расходов (далее – оценка) </w:t>
      </w:r>
      <w:r w:rsidR="00D64430"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Никольского городского поселения Тосненского района Ленинградской области</w:t>
      </w: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(далее - муниципальное образование).</w:t>
      </w:r>
    </w:p>
    <w:p w14:paraId="6B783BA9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Налоговые расходы муниципального образования - выпадающие доходы бюджета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программам.</w:t>
      </w:r>
    </w:p>
    <w:p w14:paraId="7E95B3AF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Перечень налоговых расходов муниципального образования содержит сведения о распределении налоговых расходов муниципального образования в соответствии с целями муниципальных программ и их структурных элементов и (или)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расходов.</w:t>
      </w:r>
    </w:p>
    <w:p w14:paraId="501B32FD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Кураторы налоговых расходов - орган местного самоуправления</w:t>
      </w:r>
      <w:r w:rsidR="00D64430"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</w:t>
      </w: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</w:p>
    <w:p w14:paraId="3E7FFBD6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Перечень налоговых расходов (налоговых льгот) муниципального образования включает все налоговые расходы (налоговые льготы), установленные нормативными правовыми актами муниципального образования.</w:t>
      </w:r>
    </w:p>
    <w:p w14:paraId="4EED181C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 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</w:r>
    </w:p>
    <w:p w14:paraId="78C2BC11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7. Налоговые расходы (налоговые льготы), соответствующие целям социально-экономической политики муниципального образования, реализуемые в рамках нескольких муниципальных программ муниципального образования, относятся к нераспределенным налоговым расходам (налоговым льготам).</w:t>
      </w:r>
    </w:p>
    <w:p w14:paraId="61B5C678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8. Налоговые расходы (налоговые льготы), которые не соответствуют перечисленным выше критериям, относятся к непрограммным налоговым расходам (налоговым льготам).</w:t>
      </w:r>
    </w:p>
    <w:p w14:paraId="158BD1D2" w14:textId="77777777" w:rsidR="00024B93" w:rsidRPr="00D31B11" w:rsidRDefault="00024B93" w:rsidP="00D31B11">
      <w:pPr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9. Нормативные характеристики налоговых расходов муниципального образования» - сведения о положениях нормативных правовых актов, которыми предусматриваются налоговые льготы, освобождения и иные преференции по налогам, сборам (далее-льготы), наименованиях налогов, </w:t>
      </w: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сборов, по которым установлены льготы, категориях плательщиков, для которых предусмотрены льготы, а также иные характеристики по перечню </w:t>
      </w:r>
      <w:r w:rsidRPr="00D31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hyperlink r:id="rId6" w:anchor="Par133" w:history="1">
        <w:r w:rsidRPr="00D31B1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приложению</w:t>
        </w:r>
      </w:hyperlink>
      <w:r w:rsidRPr="00D31B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FD322B" w14:textId="77777777" w:rsidR="00024B93" w:rsidRPr="00D31B11" w:rsidRDefault="00024B93" w:rsidP="00D31B11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10. Фискальные характеристики налоговых расходов муниципального образования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</w:t>
      </w:r>
      <w:r w:rsidRPr="00D31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 </w:t>
      </w:r>
      <w:hyperlink r:id="rId7" w:anchor="Par133" w:history="1">
        <w:r w:rsidRPr="00D31B1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приложением</w:t>
        </w:r>
      </w:hyperlink>
      <w:r w:rsidRPr="00D3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</w:t>
      </w: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настоящему Порядку.</w:t>
      </w:r>
    </w:p>
    <w:p w14:paraId="1F7A5D09" w14:textId="77777777" w:rsidR="00024B93" w:rsidRPr="00D31B11" w:rsidRDefault="00024B93" w:rsidP="00D31B11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11. Целевые характеристики налоговых расходов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</w:t>
      </w:r>
      <w:r w:rsidRPr="00D31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 </w:t>
      </w:r>
      <w:hyperlink r:id="rId8" w:anchor="Par133" w:history="1">
        <w:r w:rsidRPr="00D31B1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приложением</w:t>
        </w:r>
      </w:hyperlink>
      <w:r w:rsidRPr="00D3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</w:t>
      </w: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настоящему Порядку.</w:t>
      </w:r>
    </w:p>
    <w:p w14:paraId="344FEBB3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12. Оценка налоговых расходов муниципального образования - комплекс мероприятий по оценке объемов налоговых расходов муниципального образования, обусловленных льготами, предоставленными плательщикам, </w:t>
      </w:r>
      <w:proofErr w:type="gramStart"/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 также</w:t>
      </w:r>
      <w:proofErr w:type="gramEnd"/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 оценке эффективности налоговых расходов муниципального образования.</w:t>
      </w:r>
    </w:p>
    <w:p w14:paraId="79120C2A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13. Оценка объемов налоговых расходов муниципального образования - определение объемов выпадающих доходов бюджетов муниципального образования, обусловленных льготами, предоставленными плательщикам.</w:t>
      </w:r>
    </w:p>
    <w:p w14:paraId="446994CE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14. Оценка эффективности налоговых расходов муниципального образования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образования.</w:t>
      </w:r>
    </w:p>
    <w:p w14:paraId="217E6BE5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15. 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населения.</w:t>
      </w:r>
    </w:p>
    <w:p w14:paraId="09FDE77E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16. 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бюджетов муниципального образования.</w:t>
      </w:r>
    </w:p>
    <w:p w14:paraId="6CA68232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17. 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муниципального образования.</w:t>
      </w:r>
    </w:p>
    <w:p w14:paraId="4ADDA58F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18. В целях оценки налоговых расходов муниципального образования </w:t>
      </w:r>
      <w:r w:rsidR="00D64430"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Отдел бухгалтерского учета и отчетности</w:t>
      </w: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администрации </w:t>
      </w:r>
      <w:r w:rsidR="00D64430"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Никольского городского поселения Тосненского района Ленинградской области</w:t>
      </w: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(далее – финансовый отдел):</w:t>
      </w:r>
    </w:p>
    <w:p w14:paraId="34254048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а) формирует перечень налоговых расходов муниципального образования;</w:t>
      </w:r>
    </w:p>
    <w:p w14:paraId="141FE220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б) формирует оценку объемов налоговых расходов муниципального образования за отчетный финансовый год, а также оценку объемов налоговых расходов муниципального образования на текущий финансовый год, очередной финансовый год и плановый период;</w:t>
      </w:r>
    </w:p>
    <w:p w14:paraId="2632A28B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в) осуществляет обобщение результатов оценки эффективности налоговых расходов муниципального образования, проводимой кураторами налоговых расходов.</w:t>
      </w:r>
    </w:p>
    <w:p w14:paraId="7F927BD2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19. В целях оценки налоговых расходов муниципального образования налоговый орган формирует, и представляют в финансовый отдел в отношении каждого налогового расхода информацию о фискальных характеристиках налоговых расходов муниципального образования за отчетный финансовый год, а также информацию о стимулирующих налоговых расходах муниципального образования за 6 лет, предшествующих отчетному финансовому году.</w:t>
      </w:r>
    </w:p>
    <w:p w14:paraId="31A51283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20. В целях оценки налоговых расходов муниципального образования кураторы налоговых расходов:</w:t>
      </w:r>
    </w:p>
    <w:p w14:paraId="24C402BC" w14:textId="77777777" w:rsidR="00024B93" w:rsidRPr="00D31B11" w:rsidRDefault="00024B93" w:rsidP="00D31B11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а) формируют информацию о нормативных, целевых и фискальных характеристиках налоговых расходов муниципального образования, </w:t>
      </w:r>
      <w:r w:rsidRPr="00D31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предусмотренную </w:t>
      </w:r>
      <w:hyperlink r:id="rId9" w:anchor="Par133" w:history="1">
        <w:r w:rsidRPr="00D31B1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приложением</w:t>
        </w:r>
      </w:hyperlink>
      <w:r w:rsidRPr="00D3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</w:t>
      </w: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настоящему Порядку;</w:t>
      </w:r>
    </w:p>
    <w:p w14:paraId="0EA9A34B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б) осуществляют оценку эффективности каждого курируемого налогового расхода муниципального образования и направляют результаты такой оценки в финансовый отдел.</w:t>
      </w:r>
    </w:p>
    <w:p w14:paraId="1CEA222E" w14:textId="77777777" w:rsidR="00024B93" w:rsidRPr="00D31B11" w:rsidRDefault="00024B93" w:rsidP="00D31B11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II. Формирование перечня налоговых расходов</w:t>
      </w:r>
    </w:p>
    <w:p w14:paraId="5D2DFF73" w14:textId="77777777" w:rsidR="00024B93" w:rsidRPr="00D31B11" w:rsidRDefault="00024B93" w:rsidP="00D31B11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муниципального образования</w:t>
      </w:r>
    </w:p>
    <w:p w14:paraId="48ADB638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21. Проект перечня налоговых расходов муниципального образования на очередной финансовый год и плановый период (далее-проект перечня налоговых расходов) формируется </w:t>
      </w:r>
      <w:r w:rsidR="00D64430"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отделом бухгалтерского учета и отчетности администрации Никольского городского поселения Тосненского района Ленинградской области</w:t>
      </w: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ежегодно до 30 сентября текущего финансового года и направляется на согласование ответственным исполнителям муниципальных программ муниципального образования, а также в заинтересованные</w:t>
      </w:r>
      <w:r w:rsidR="00D64430"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органы местного самоуправления, </w:t>
      </w: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которые предлагается определить проектом перечня налоговых расходов в качестве кураторов налоговых расходов.</w:t>
      </w:r>
    </w:p>
    <w:p w14:paraId="4B345B35" w14:textId="77777777" w:rsidR="00024B93" w:rsidRPr="00D31B11" w:rsidRDefault="00024B93" w:rsidP="00D31B11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22. Органы, указанные в </w:t>
      </w:r>
      <w:hyperlink r:id="rId10" w:anchor="Par62" w:history="1">
        <w:r w:rsidRPr="00D31B1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пункте </w:t>
        </w:r>
      </w:hyperlink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21 настоящего Порядка в срок до 15 октября текущего финансового года рассматривают проект перечня налоговых расходов на предмет предлагаемого распределения налоговых расходов муниципального образования в соответствии с целями муниципальных программ муниципального образования, их структурных элементов и (или) направлениям деятельности, не входящим в муниципальные программы муниципального образования, и определения кураторов налоговых расходов, и в случае несогласия с указанным распределением направляют в финансовый отдел предложения по уточнению проекта перечня налоговых расходов.</w:t>
      </w:r>
    </w:p>
    <w:p w14:paraId="329BEA6E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случае если указанные предложения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14:paraId="227D4033" w14:textId="77777777" w:rsidR="00024B93" w:rsidRPr="00D31B11" w:rsidRDefault="00024B93" w:rsidP="00D31B11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случае если результаты рассмотрения не направлены в </w:t>
      </w:r>
      <w:r w:rsidR="00D64A89"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отдел бухгалтерского учета и отчетности администрации Никольского городского поселения Тосненского района Ленинградской </w:t>
      </w: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течение срока, указанного </w:t>
      </w:r>
      <w:r w:rsidRPr="00D31B1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11" w:anchor="Par63" w:history="1">
        <w:r w:rsidRPr="00D31B1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абзаце первом</w:t>
        </w:r>
      </w:hyperlink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настоящего пункта, проект перечня налоговых расходов считается согласованным.</w:t>
      </w:r>
    </w:p>
    <w:p w14:paraId="3A14ADE2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случае если замечания к отдельным позициям проекта перечня налоговых расходов не содержит конкретных предложений по уточнению распределения налоговых расходов, указанных в абзаце первом настоящего пункта, проект перечня налоговых расходов считается согласованным в отношении соответствующих позиций.</w:t>
      </w:r>
    </w:p>
    <w:p w14:paraId="465F8A46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23. Перечень налоговых расходов муниципального образования на очередной финансовый год формируется до 15 ноября текущего финансового года и утверждается </w:t>
      </w:r>
      <w:r w:rsidR="00D27A57"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Распоряжением Главы администрации</w:t>
      </w: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</w:t>
      </w:r>
    </w:p>
    <w:p w14:paraId="5A486ABB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случае уточнения структурных элементов муниципальных программ муниципального образования в рамках рассмотрения и утверждения проекта решения о местном бюджете на очередной финансовый год и плановый период, перечень налоговых расходов утверждается до 30 декабря текущего финансового года.</w:t>
      </w:r>
    </w:p>
    <w:p w14:paraId="273376D4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24. В срок, не позднее 15 рабочих дней после завершения процедур, установленных в пункте 23 настоящего Порядка, перечень налоговых расходов муниципального образования размещается на официальном сайте администрации муниципальном образовании в информационно-телекоммуникационной сети «Интернет».</w:t>
      </w:r>
    </w:p>
    <w:p w14:paraId="7C627642" w14:textId="77777777" w:rsidR="00024B93" w:rsidRPr="00D31B11" w:rsidRDefault="00024B93" w:rsidP="00D31B11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25. В случае внесения изменений в перечень муниципальных программ муниципального образования, структурные элементы муниципальных программ муниципального образования и </w:t>
      </w: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(или) в случае изменения полномочий органов и организаций, указанных в </w:t>
      </w:r>
      <w:hyperlink r:id="rId12" w:anchor="Par62" w:history="1">
        <w:r w:rsidRPr="00D31B1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пункте </w:t>
        </w:r>
      </w:hyperlink>
      <w:r w:rsidRPr="00D3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настоящего Порядка, в связи с которыми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 в </w:t>
      </w:r>
      <w:r w:rsidR="00D27A57"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отдел бухгалтерского учета и отчетности администрации Никольского городского поселения Тосненского района Ленинградской </w:t>
      </w: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соответствующую информацию для уточнения указанного перечня налоговых расходов муниципального образования.</w:t>
      </w:r>
    </w:p>
    <w:p w14:paraId="685FBA9C" w14:textId="77777777" w:rsidR="00D27A57" w:rsidRPr="00D31B11" w:rsidRDefault="00D27A57" w:rsidP="00D31B11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3B86DD98" w14:textId="77777777" w:rsidR="00024B93" w:rsidRPr="00D31B11" w:rsidRDefault="00024B93" w:rsidP="00D31B11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III. Порядок оценки налоговых расходов муниципального образования</w:t>
      </w:r>
    </w:p>
    <w:p w14:paraId="3FEFF1C7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26. Методики оценки эффективности налоговых расходов муниципального образования разрабатываются кураторами налоговых расходов и утверждаются по согласованию с </w:t>
      </w:r>
      <w:r w:rsidR="00BC026F"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отдел бухгалтерского учета и отчетности администрации Никольского городского поселения Тосненского района Ленинградской</w:t>
      </w: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731B25CC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27. Оценка эффективности налоговых расходов муниципального образования (в том числе нераспределенных) осуществляется кураторами налоговых расходов и включает:</w:t>
      </w:r>
    </w:p>
    <w:p w14:paraId="73860063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а) оценку целесообразности налоговых расходов муниципального образования;</w:t>
      </w:r>
    </w:p>
    <w:p w14:paraId="76C9CAC6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б) оценку результативности налоговых расходов муниципального образования.</w:t>
      </w:r>
    </w:p>
    <w:p w14:paraId="36751507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целях оценки эффективности налоговых расходов муниципального образования </w:t>
      </w:r>
      <w:r w:rsidR="00FB1777"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отдел бухгалтерского учета и отчетности администрации Никольского городского поселения Тосненского района Ленинградской</w:t>
      </w: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формирует и направляет ежегодно, до 1 сентября текущего финансового года, кураторам налоговых расходов оценку фактических объемов налоговых расходов муниципального образования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муниципального образования на основании информации налогового органа.</w:t>
      </w:r>
    </w:p>
    <w:p w14:paraId="44B47433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28. Критериями целесообразности налоговых расходов муниципального образования являются:</w:t>
      </w:r>
    </w:p>
    <w:p w14:paraId="59DAAD61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а) соответствие налоговых расходов муниципального образования целям муниципальных программ муниципального образования, их структурных элементов и (или) целям социально-экономической политики муниципального образования, не относящимся к муниципальным программам муниципального образования (в отношении непрограммных налоговых расходов);</w:t>
      </w:r>
    </w:p>
    <w:p w14:paraId="353A4ECF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б) востребованность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14:paraId="18EE3C9C" w14:textId="77777777" w:rsidR="00024B93" w:rsidRPr="00D31B11" w:rsidRDefault="00024B93" w:rsidP="00D31B11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29. В случае несоответствия налоговых расходов муниципального образования хотя бы одному из критериев, указанных </w:t>
      </w:r>
      <w:r w:rsidRPr="00D31B1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13" w:anchor="Par80" w:history="1">
        <w:r w:rsidRPr="00D31B1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пункте </w:t>
        </w:r>
      </w:hyperlink>
      <w:r w:rsidRPr="00D3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</w:t>
      </w: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настоящего Порядка, куратору налогового расхода надлежит представить в финансовый отдел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14:paraId="0697E53F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30. В качестве критерия результативности налогового расхода муниципального образования определяется не менее одного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либо иной показатель (индикатор), на значение которого оказывают влияние налоговые расходы муниципального образования.</w:t>
      </w:r>
    </w:p>
    <w:p w14:paraId="0C425AB0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31.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14:paraId="689DB946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14:paraId="05D99A22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32. В целях проведения оценки бюджетной эффективности налоговых расходов муниципального образования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муниципального образования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14:paraId="07FACCD1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33. В качестве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могут учитываться в том числе:</w:t>
      </w:r>
    </w:p>
    <w:p w14:paraId="3B9025D3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14:paraId="2407D676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б) предоставление муниципальных гарантий муниципального образования по обязательствам плательщиков, имеющих право на льготы;</w:t>
      </w:r>
    </w:p>
    <w:p w14:paraId="5BBB394B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14:paraId="3891D693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34. 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образования:</w:t>
      </w:r>
    </w:p>
    <w:p w14:paraId="4DE1A78F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 значимости вклада налогового расхода муниципального образования в достижение соответствующих показателей (индикаторов);</w:t>
      </w:r>
    </w:p>
    <w:p w14:paraId="64E5F0D7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14:paraId="6455446A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35. По результатам оценки эффективности соответствующих налоговых расходов куратор налогового расхода муниципального образования формирует общий вывод о степени их эффективности и рекомендации о целесообразности их дальнейшего осуществления.</w:t>
      </w:r>
    </w:p>
    <w:p w14:paraId="362E8E52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Результаты оценки эффективности налоговых расходов муниципального образования, рекомендации по результатам указанной оценки направляются кураторами налоговых расходов в </w:t>
      </w:r>
      <w:r w:rsidR="00FB1777"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отдел бухгалтерского учета и отчетности администрации Никольского городского поселения Тосненского района Ленинградской </w:t>
      </w: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ежегодно до 31 октября текущего финансового года для обобщения.</w:t>
      </w:r>
    </w:p>
    <w:p w14:paraId="3316A446" w14:textId="77777777" w:rsidR="00024B93" w:rsidRPr="00D31B11" w:rsidRDefault="00024B93" w:rsidP="00D31B1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31B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36. Результаты оценки налоговых расходов муниципального образования учитываются при формировании основных направлений бюджетной, налоговой и долговой политики муниципального образования, а также при проведении оценки эффективности реализации муниципальных программ.</w:t>
      </w:r>
    </w:p>
    <w:p w14:paraId="1223C837" w14:textId="77777777" w:rsidR="00392725" w:rsidRDefault="00392725" w:rsidP="00024B93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lang w:eastAsia="ru-RU"/>
        </w:rPr>
        <w:sectPr w:rsidR="00392725" w:rsidSect="00392725">
          <w:pgSz w:w="11906" w:h="16838"/>
          <w:pgMar w:top="1134" w:right="707" w:bottom="851" w:left="1418" w:header="708" w:footer="708" w:gutter="0"/>
          <w:cols w:space="708"/>
          <w:docGrid w:linePitch="360"/>
        </w:sectPr>
      </w:pPr>
    </w:p>
    <w:p w14:paraId="5A58D231" w14:textId="77777777" w:rsidR="00024B93" w:rsidRPr="00392725" w:rsidRDefault="00FB1777" w:rsidP="00392725">
      <w:pPr>
        <w:pStyle w:val="a3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39272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024B93" w:rsidRPr="00392725">
        <w:rPr>
          <w:rFonts w:ascii="Times New Roman" w:hAnsi="Times New Roman" w:cs="Times New Roman"/>
          <w:sz w:val="28"/>
          <w:szCs w:val="28"/>
          <w:lang w:eastAsia="ru-RU"/>
        </w:rPr>
        <w:t>риложение</w:t>
      </w:r>
    </w:p>
    <w:p w14:paraId="1C848B27" w14:textId="77777777" w:rsidR="00024B93" w:rsidRPr="00392725" w:rsidRDefault="00024B93" w:rsidP="00392725">
      <w:pPr>
        <w:pStyle w:val="a3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392725">
        <w:rPr>
          <w:rFonts w:ascii="Times New Roman" w:hAnsi="Times New Roman" w:cs="Times New Roman"/>
          <w:sz w:val="28"/>
          <w:szCs w:val="28"/>
          <w:lang w:eastAsia="ru-RU"/>
        </w:rPr>
        <w:t>к Порядку формирования</w:t>
      </w:r>
    </w:p>
    <w:p w14:paraId="23DB197B" w14:textId="77777777" w:rsidR="00024B93" w:rsidRPr="00392725" w:rsidRDefault="00024B93" w:rsidP="00392725">
      <w:pPr>
        <w:pStyle w:val="a3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392725">
        <w:rPr>
          <w:rFonts w:ascii="Times New Roman" w:hAnsi="Times New Roman" w:cs="Times New Roman"/>
          <w:sz w:val="28"/>
          <w:szCs w:val="28"/>
          <w:lang w:eastAsia="ru-RU"/>
        </w:rPr>
        <w:t>перечня налоговых расходов и оценки</w:t>
      </w:r>
    </w:p>
    <w:p w14:paraId="1B40D835" w14:textId="77777777" w:rsidR="00392725" w:rsidRDefault="00024B93" w:rsidP="00392725">
      <w:pPr>
        <w:pStyle w:val="a3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392725">
        <w:rPr>
          <w:rFonts w:ascii="Times New Roman" w:hAnsi="Times New Roman" w:cs="Times New Roman"/>
          <w:sz w:val="28"/>
          <w:szCs w:val="28"/>
          <w:lang w:eastAsia="ru-RU"/>
        </w:rPr>
        <w:t xml:space="preserve">налоговых расходов </w:t>
      </w:r>
    </w:p>
    <w:p w14:paraId="276D5402" w14:textId="21B32B0B" w:rsidR="00024B93" w:rsidRPr="00392725" w:rsidRDefault="00FB1777" w:rsidP="00392725">
      <w:pPr>
        <w:pStyle w:val="a3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392725">
        <w:rPr>
          <w:rFonts w:ascii="Times New Roman" w:hAnsi="Times New Roman" w:cs="Times New Roman"/>
          <w:sz w:val="28"/>
          <w:szCs w:val="28"/>
          <w:lang w:eastAsia="ru-RU"/>
        </w:rPr>
        <w:t>Никольского городского поселения</w:t>
      </w:r>
    </w:p>
    <w:p w14:paraId="283C9FC7" w14:textId="77777777" w:rsidR="00FB1777" w:rsidRPr="00E75833" w:rsidRDefault="00FB1777" w:rsidP="00FB1777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lang w:eastAsia="ru-RU"/>
        </w:rPr>
      </w:pPr>
    </w:p>
    <w:p w14:paraId="38CA60F9" w14:textId="77777777" w:rsidR="00024B93" w:rsidRPr="00E75833" w:rsidRDefault="00024B93" w:rsidP="00024B93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lang w:eastAsia="ru-RU"/>
        </w:rPr>
      </w:pPr>
      <w:r w:rsidRPr="00E75833">
        <w:rPr>
          <w:rFonts w:ascii="Times New Roman" w:eastAsia="Times New Roman" w:hAnsi="Times New Roman" w:cs="Times New Roman"/>
          <w:b/>
          <w:bCs/>
          <w:color w:val="242424"/>
          <w:lang w:eastAsia="ru-RU"/>
        </w:rPr>
        <w:t xml:space="preserve">Информация о нормативных, целевых и фискальных характеристиках налоговых расходов </w:t>
      </w:r>
      <w:r w:rsidR="00FB1777">
        <w:rPr>
          <w:rFonts w:ascii="Times New Roman" w:eastAsia="Times New Roman" w:hAnsi="Times New Roman" w:cs="Times New Roman"/>
          <w:b/>
          <w:bCs/>
          <w:color w:val="242424"/>
          <w:lang w:eastAsia="ru-RU"/>
        </w:rPr>
        <w:t>Никольского городского поселения Тосненского района Ленинградской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050"/>
        <w:gridCol w:w="2306"/>
      </w:tblGrid>
      <w:tr w:rsidR="00024B93" w:rsidRPr="00E75833" w14:paraId="5AA2C0F1" w14:textId="77777777" w:rsidTr="00024B9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F6F577" w14:textId="77777777" w:rsidR="00024B93" w:rsidRPr="00E75833" w:rsidRDefault="00024B93" w:rsidP="00024B9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Предоставляемая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33BB3D" w14:textId="77777777" w:rsidR="00024B93" w:rsidRPr="00E75833" w:rsidRDefault="00024B93" w:rsidP="00024B9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Источник данных</w:t>
            </w:r>
          </w:p>
        </w:tc>
      </w:tr>
      <w:tr w:rsidR="00024B93" w:rsidRPr="00E75833" w14:paraId="51FE6A2A" w14:textId="77777777" w:rsidTr="00024B9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D0B6B7" w14:textId="77777777" w:rsidR="00024B93" w:rsidRPr="00E75833" w:rsidRDefault="00024B93" w:rsidP="00024B9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I. Нормативные характеристики налогового расхода </w:t>
            </w:r>
            <w:r w:rsidR="00FB1777" w:rsidRPr="00FB1777">
              <w:rPr>
                <w:rFonts w:ascii="Times New Roman" w:eastAsia="Times New Roman" w:hAnsi="Times New Roman" w:cs="Times New Roman"/>
                <w:bCs/>
                <w:color w:val="242424"/>
                <w:lang w:eastAsia="ru-RU"/>
              </w:rPr>
              <w:t>Никольского городского поселения Тосненского района Ленинградской области</w:t>
            </w:r>
            <w:r w:rsidRPr="00FB1777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(</w:t>
            </w: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далее-налоговый расход)</w:t>
            </w:r>
          </w:p>
        </w:tc>
      </w:tr>
      <w:tr w:rsidR="00024B93" w:rsidRPr="00E75833" w14:paraId="53A2D26D" w14:textId="77777777" w:rsidTr="00024B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3BA560" w14:textId="77777777" w:rsidR="00024B93" w:rsidRPr="00E75833" w:rsidRDefault="00024B93" w:rsidP="00024B9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441EBB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Нормативные правовые акты, которыми предусматриваются налоговые льготы, освобождения и иные преференции по налогам, сборам (пункт, подпункт, абзац)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5BB105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уполномоченный орган местного самоуправления</w:t>
            </w:r>
          </w:p>
        </w:tc>
      </w:tr>
      <w:tr w:rsidR="00024B93" w:rsidRPr="00E75833" w14:paraId="5E7D1039" w14:textId="77777777" w:rsidTr="00024B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6F6F9F" w14:textId="77777777" w:rsidR="00024B93" w:rsidRPr="00E75833" w:rsidRDefault="00024B93" w:rsidP="00024B9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1A004D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8A6623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уполномоченный орган местного самоуправления</w:t>
            </w:r>
          </w:p>
        </w:tc>
      </w:tr>
      <w:tr w:rsidR="00024B93" w:rsidRPr="00E75833" w14:paraId="508C1689" w14:textId="77777777" w:rsidTr="00024B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E44DCB" w14:textId="77777777" w:rsidR="00024B93" w:rsidRPr="00E75833" w:rsidRDefault="00024B93" w:rsidP="00024B9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8964F4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F29007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уполномоченный орган местного самоуправления</w:t>
            </w:r>
          </w:p>
        </w:tc>
      </w:tr>
      <w:tr w:rsidR="00024B93" w:rsidRPr="00E75833" w14:paraId="78E896E2" w14:textId="77777777" w:rsidTr="00024B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49763D" w14:textId="77777777" w:rsidR="00024B93" w:rsidRPr="00E75833" w:rsidRDefault="00024B93" w:rsidP="00024B9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49CE4B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Дата начала действия, предоставленного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47BB556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уполномоченный орган местного самоуправления</w:t>
            </w:r>
          </w:p>
        </w:tc>
      </w:tr>
      <w:tr w:rsidR="00024B93" w:rsidRPr="00E75833" w14:paraId="2C785661" w14:textId="77777777" w:rsidTr="00024B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F14980" w14:textId="77777777" w:rsidR="00024B93" w:rsidRPr="00E75833" w:rsidRDefault="00024B93" w:rsidP="00024B9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9D6E77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Период действия налоговых льгот, освобождений и иных преференций по налогам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A3C98F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уполномоченный орган местного самоуправления</w:t>
            </w:r>
          </w:p>
        </w:tc>
      </w:tr>
      <w:tr w:rsidR="00024B93" w:rsidRPr="00E75833" w14:paraId="141BF4D9" w14:textId="77777777" w:rsidTr="00024B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96A281" w14:textId="77777777" w:rsidR="00024B93" w:rsidRPr="00E75833" w:rsidRDefault="00024B93" w:rsidP="00024B9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E4EB7A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2AA581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уполномоченный орган местного самоуправления</w:t>
            </w:r>
          </w:p>
        </w:tc>
      </w:tr>
      <w:tr w:rsidR="00024B93" w:rsidRPr="00E75833" w14:paraId="2948BBBF" w14:textId="77777777" w:rsidTr="00024B9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8CD80A" w14:textId="77777777" w:rsidR="00024B93" w:rsidRPr="00E75833" w:rsidRDefault="00024B93" w:rsidP="00024B9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II. Целевые характеристики налогового расхода </w:t>
            </w:r>
            <w:r w:rsidR="00FB1777" w:rsidRPr="00FB1777">
              <w:rPr>
                <w:rFonts w:ascii="Times New Roman" w:eastAsia="Times New Roman" w:hAnsi="Times New Roman" w:cs="Times New Roman"/>
                <w:bCs/>
                <w:color w:val="242424"/>
                <w:lang w:eastAsia="ru-RU"/>
              </w:rPr>
              <w:t>Никольского городского поселения Тосненского района Ленинградской области</w:t>
            </w:r>
          </w:p>
        </w:tc>
      </w:tr>
      <w:tr w:rsidR="00024B93" w:rsidRPr="00E75833" w14:paraId="627B0879" w14:textId="77777777" w:rsidTr="00024B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574622" w14:textId="77777777" w:rsidR="00024B93" w:rsidRPr="00E75833" w:rsidRDefault="00024B93" w:rsidP="00024B9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2A6596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88002A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уполномоченный орган местного самоуправления</w:t>
            </w:r>
          </w:p>
        </w:tc>
      </w:tr>
      <w:tr w:rsidR="00024B93" w:rsidRPr="00E75833" w14:paraId="36694827" w14:textId="77777777" w:rsidTr="00024B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00F329" w14:textId="77777777" w:rsidR="00024B93" w:rsidRPr="00E75833" w:rsidRDefault="00024B93" w:rsidP="00024B9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7D2045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Целевая категория налогового расхода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4BCFA2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уполномоченный орган местного самоуправления</w:t>
            </w:r>
          </w:p>
        </w:tc>
      </w:tr>
      <w:tr w:rsidR="00024B93" w:rsidRPr="00E75833" w14:paraId="56DC583D" w14:textId="77777777" w:rsidTr="00024B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01D2E5" w14:textId="77777777" w:rsidR="00024B93" w:rsidRPr="00E75833" w:rsidRDefault="00024B93" w:rsidP="00024B9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043CAF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98E6D4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уполномоченный орган местного самоуправления</w:t>
            </w:r>
          </w:p>
        </w:tc>
      </w:tr>
      <w:tr w:rsidR="00024B93" w:rsidRPr="00E75833" w14:paraId="3560C58C" w14:textId="77777777" w:rsidTr="00024B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31F480" w14:textId="77777777" w:rsidR="00024B93" w:rsidRPr="00E75833" w:rsidRDefault="00024B93" w:rsidP="00024B9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7DB242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2C6D10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уполномоченный орган местного самоуправления</w:t>
            </w:r>
          </w:p>
        </w:tc>
      </w:tr>
      <w:tr w:rsidR="00024B93" w:rsidRPr="00E75833" w14:paraId="21B9D8F2" w14:textId="77777777" w:rsidTr="00024B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875151" w14:textId="77777777" w:rsidR="00024B93" w:rsidRPr="00E75833" w:rsidRDefault="00024B93" w:rsidP="00024B9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4778E0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F50B29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уполномоченный орган местного самоуправления</w:t>
            </w:r>
          </w:p>
        </w:tc>
      </w:tr>
      <w:tr w:rsidR="00024B93" w:rsidRPr="00E75833" w14:paraId="7D4BC6BE" w14:textId="77777777" w:rsidTr="00024B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C48677" w14:textId="77777777" w:rsidR="00024B93" w:rsidRPr="00E75833" w:rsidRDefault="00024B93" w:rsidP="00024B9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67792C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A03CDC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уполномоченный орган местного самоуправления</w:t>
            </w:r>
          </w:p>
        </w:tc>
      </w:tr>
      <w:tr w:rsidR="00024B93" w:rsidRPr="00E75833" w14:paraId="57F4C908" w14:textId="77777777" w:rsidTr="00024B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146CEB" w14:textId="77777777" w:rsidR="00024B93" w:rsidRPr="00E75833" w:rsidRDefault="00024B93" w:rsidP="00024B9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A363FD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3FBAF9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уполномоченный орган местного самоуправления</w:t>
            </w:r>
          </w:p>
        </w:tc>
      </w:tr>
      <w:tr w:rsidR="00024B93" w:rsidRPr="00E75833" w14:paraId="207FF1AE" w14:textId="77777777" w:rsidTr="00024B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4D12B5E" w14:textId="77777777" w:rsidR="00024B93" w:rsidRPr="00E75833" w:rsidRDefault="00024B93" w:rsidP="00024B9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79B1D4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Наименования муниципальных программ муниципального образования,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 (непрограммные направления деятельности),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A7F573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уполномоченный орган местного самоуправления</w:t>
            </w:r>
          </w:p>
        </w:tc>
      </w:tr>
      <w:tr w:rsidR="00024B93" w:rsidRPr="00E75833" w14:paraId="610196C6" w14:textId="77777777" w:rsidTr="00024B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675CD3" w14:textId="77777777" w:rsidR="00024B93" w:rsidRPr="00E75833" w:rsidRDefault="00024B93" w:rsidP="00024B9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6108D6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Наименования структурных элементов муниципальных программ муниципального образования,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C9CA8B9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уполномоченный орган местного самоуправления</w:t>
            </w:r>
          </w:p>
        </w:tc>
      </w:tr>
      <w:tr w:rsidR="00024B93" w:rsidRPr="00E75833" w14:paraId="05B5C377" w14:textId="77777777" w:rsidTr="00024B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021468" w14:textId="77777777" w:rsidR="00024B93" w:rsidRPr="00E75833" w:rsidRDefault="00024B93" w:rsidP="00024B9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D59188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Фактические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3CC748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уполномоченный орган местного самоуправления</w:t>
            </w:r>
          </w:p>
        </w:tc>
      </w:tr>
      <w:tr w:rsidR="00024B93" w:rsidRPr="00E75833" w14:paraId="395C3C7F" w14:textId="77777777" w:rsidTr="00024B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186973" w14:textId="77777777" w:rsidR="00024B93" w:rsidRPr="00E75833" w:rsidRDefault="00024B93" w:rsidP="00024B9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92239D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Прогнозные (оценочные)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</w:t>
            </w: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lastRenderedPageBreak/>
              <w:t>программам муниципального образования,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6D18C7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lastRenderedPageBreak/>
              <w:t>уполномоченный орган местного самоуправления</w:t>
            </w:r>
          </w:p>
        </w:tc>
      </w:tr>
      <w:tr w:rsidR="00024B93" w:rsidRPr="00E75833" w14:paraId="15297569" w14:textId="77777777" w:rsidTr="00024B9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89A270" w14:textId="77777777" w:rsidR="00024B93" w:rsidRPr="00E75833" w:rsidRDefault="00024B93" w:rsidP="00024B9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III. Фискальные характеристики налогового расхода </w:t>
            </w:r>
            <w:r w:rsidR="00FB1777" w:rsidRPr="00FB1777">
              <w:rPr>
                <w:rFonts w:ascii="Times New Roman" w:eastAsia="Times New Roman" w:hAnsi="Times New Roman" w:cs="Times New Roman"/>
                <w:bCs/>
                <w:color w:val="242424"/>
                <w:lang w:eastAsia="ru-RU"/>
              </w:rPr>
              <w:t>Никольского городского поселения Тосненского района Ленинградской области</w:t>
            </w:r>
          </w:p>
        </w:tc>
      </w:tr>
      <w:tr w:rsidR="00024B93" w:rsidRPr="00E75833" w14:paraId="1F031D9A" w14:textId="77777777" w:rsidTr="00024B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8A04FF" w14:textId="77777777" w:rsidR="00024B93" w:rsidRPr="00E75833" w:rsidRDefault="00024B93" w:rsidP="00024B9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EEB242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395F1F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налоговый орган</w:t>
            </w:r>
          </w:p>
        </w:tc>
      </w:tr>
      <w:tr w:rsidR="00024B93" w:rsidRPr="00E75833" w14:paraId="68763C58" w14:textId="77777777" w:rsidTr="00024B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9361A7" w14:textId="77777777" w:rsidR="00024B93" w:rsidRPr="00E75833" w:rsidRDefault="00024B93" w:rsidP="00024B9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16332A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B59085" w14:textId="77777777" w:rsidR="00024B93" w:rsidRPr="00E75833" w:rsidRDefault="00FB1777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О</w:t>
            </w:r>
            <w:r w:rsidR="00024B93"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бухгалтерского учета и отчетности</w:t>
            </w:r>
          </w:p>
        </w:tc>
      </w:tr>
      <w:tr w:rsidR="00024B93" w:rsidRPr="00E75833" w14:paraId="4D8516FC" w14:textId="77777777" w:rsidTr="00024B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F5E9E4" w14:textId="77777777" w:rsidR="00024B93" w:rsidRPr="00E75833" w:rsidRDefault="00024B93" w:rsidP="00024B9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1A9536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DB1A1A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налоговый орган</w:t>
            </w:r>
          </w:p>
        </w:tc>
      </w:tr>
      <w:tr w:rsidR="00024B93" w:rsidRPr="00E75833" w14:paraId="4E6F9C36" w14:textId="77777777" w:rsidTr="00024B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CF9C97" w14:textId="77777777" w:rsidR="00024B93" w:rsidRPr="00E75833" w:rsidRDefault="00024B93" w:rsidP="00024B9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B70B93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43BB26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налоговый орган</w:t>
            </w:r>
          </w:p>
        </w:tc>
      </w:tr>
      <w:tr w:rsidR="00024B93" w:rsidRPr="00E75833" w14:paraId="3F9507FE" w14:textId="77777777" w:rsidTr="00024B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C8A3C0" w14:textId="77777777" w:rsidR="00024B93" w:rsidRPr="00E75833" w:rsidRDefault="00024B93" w:rsidP="00024B9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3ED84F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Базовый объем налогов, сборов, задекларированный для уплаты в бюджет муниципального образования плательщиками налогов, сборов по видам налога, сбора,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FD4D8D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налоговый орган</w:t>
            </w:r>
          </w:p>
        </w:tc>
      </w:tr>
      <w:tr w:rsidR="00024B93" w:rsidRPr="00E75833" w14:paraId="678E181D" w14:textId="77777777" w:rsidTr="00024B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607928" w14:textId="77777777" w:rsidR="00024B93" w:rsidRPr="00E75833" w:rsidRDefault="00024B93" w:rsidP="00024B9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14E439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Объем налогов, сборов задекларированный для уплаты в уплаты в бюджет муниципального образования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843FBD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налоговый орган</w:t>
            </w:r>
          </w:p>
        </w:tc>
      </w:tr>
      <w:tr w:rsidR="00024B93" w:rsidRPr="00E75833" w14:paraId="7DCC35A1" w14:textId="77777777" w:rsidTr="00024B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40044C" w14:textId="77777777" w:rsidR="00024B93" w:rsidRPr="00E75833" w:rsidRDefault="00024B93" w:rsidP="00024B9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F1C9CD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Результат оценки эффективности налогового расхода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D7906C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уполномоченный орган местного самоуправления</w:t>
            </w:r>
          </w:p>
        </w:tc>
      </w:tr>
      <w:tr w:rsidR="00024B93" w:rsidRPr="00E75833" w14:paraId="054FF96A" w14:textId="77777777" w:rsidTr="00024B9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325CBF" w14:textId="77777777" w:rsidR="00024B93" w:rsidRPr="00E75833" w:rsidRDefault="00024B93" w:rsidP="00024B93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1CDD96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7583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6"/>
            </w:tblGrid>
            <w:tr w:rsidR="00FB1777" w:rsidRPr="00E75833" w14:paraId="2EF82891" w14:textId="77777777" w:rsidTr="00CD34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14:paraId="276D80EF" w14:textId="77777777" w:rsidR="00FB1777" w:rsidRPr="00E75833" w:rsidRDefault="00FB1777" w:rsidP="00FB1777">
                  <w:pPr>
                    <w:spacing w:after="150" w:line="238" w:lineRule="atLeast"/>
                    <w:rPr>
                      <w:rFonts w:ascii="Times New Roman" w:eastAsia="Times New Roman" w:hAnsi="Times New Roman" w:cs="Times New Roman"/>
                      <w:color w:val="242424"/>
                      <w:lang w:eastAsia="ru-RU"/>
                    </w:rPr>
                  </w:pPr>
                  <w:r w:rsidRPr="00E75833">
                    <w:rPr>
                      <w:rFonts w:ascii="Times New Roman" w:eastAsia="Times New Roman" w:hAnsi="Times New Roman" w:cs="Times New Roman"/>
                      <w:color w:val="242424"/>
                      <w:lang w:eastAsia="ru-RU"/>
                    </w:rPr>
                    <w:t>Отдел</w:t>
                  </w:r>
                  <w:r>
                    <w:rPr>
                      <w:rFonts w:ascii="Times New Roman" w:eastAsia="Times New Roman" w:hAnsi="Times New Roman" w:cs="Times New Roman"/>
                      <w:color w:val="242424"/>
                      <w:lang w:eastAsia="ru-RU"/>
                    </w:rPr>
                    <w:t xml:space="preserve"> бухгалтерского учета и отчетности</w:t>
                  </w:r>
                </w:p>
              </w:tc>
            </w:tr>
          </w:tbl>
          <w:p w14:paraId="0139110E" w14:textId="77777777" w:rsidR="00024B93" w:rsidRPr="00E75833" w:rsidRDefault="00024B93" w:rsidP="00024B93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</w:p>
        </w:tc>
      </w:tr>
    </w:tbl>
    <w:p w14:paraId="68201B3E" w14:textId="77777777" w:rsidR="008531D6" w:rsidRPr="00E75833" w:rsidRDefault="008531D6">
      <w:pPr>
        <w:rPr>
          <w:rFonts w:ascii="Times New Roman" w:hAnsi="Times New Roman" w:cs="Times New Roman"/>
        </w:rPr>
      </w:pPr>
    </w:p>
    <w:sectPr w:rsidR="008531D6" w:rsidRPr="00E75833" w:rsidSect="00392725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93"/>
    <w:rsid w:val="00024B93"/>
    <w:rsid w:val="00392725"/>
    <w:rsid w:val="008531D6"/>
    <w:rsid w:val="008669D1"/>
    <w:rsid w:val="00BC026F"/>
    <w:rsid w:val="00C74863"/>
    <w:rsid w:val="00CC7778"/>
    <w:rsid w:val="00D27A57"/>
    <w:rsid w:val="00D31B11"/>
    <w:rsid w:val="00D64430"/>
    <w:rsid w:val="00D64A89"/>
    <w:rsid w:val="00E75833"/>
    <w:rsid w:val="00E8257D"/>
    <w:rsid w:val="00FB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0930"/>
  <w15:chartTrackingRefBased/>
  <w15:docId w15:val="{D0D43774-831C-41AF-980D-39D2458A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66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3927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2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gadm.ru/regulatory/10607/" TargetMode="External"/><Relationship Id="rId13" Type="http://schemas.openxmlformats.org/officeDocument/2006/relationships/hyperlink" Target="http://www.krgadm.ru/regulatory/1060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rgadm.ru/regulatory/10607/" TargetMode="External"/><Relationship Id="rId12" Type="http://schemas.openxmlformats.org/officeDocument/2006/relationships/hyperlink" Target="http://www.krgadm.ru/regulatory/1060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gadm.ru/regulatory/10607/" TargetMode="External"/><Relationship Id="rId11" Type="http://schemas.openxmlformats.org/officeDocument/2006/relationships/hyperlink" Target="http://www.krgadm.ru/regulatory/10607/" TargetMode="External"/><Relationship Id="rId5" Type="http://schemas.openxmlformats.org/officeDocument/2006/relationships/hyperlink" Target="http://www.krgadm.ru/regulatory/10607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rgadm.ru/regulatory/10607/" TargetMode="External"/><Relationship Id="rId4" Type="http://schemas.openxmlformats.org/officeDocument/2006/relationships/hyperlink" Target="http://www.krgadm.ru/regulatory/10607/" TargetMode="External"/><Relationship Id="rId9" Type="http://schemas.openxmlformats.org/officeDocument/2006/relationships/hyperlink" Target="http://www.krgadm.ru/regulatory/1060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3876</Words>
  <Characters>22096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adm-zakaz</dc:creator>
  <cp:keywords/>
  <dc:description/>
  <cp:lastModifiedBy>user-m</cp:lastModifiedBy>
  <cp:revision>2</cp:revision>
  <cp:lastPrinted>2021-02-15T09:06:00Z</cp:lastPrinted>
  <dcterms:created xsi:type="dcterms:W3CDTF">2021-02-15T09:11:00Z</dcterms:created>
  <dcterms:modified xsi:type="dcterms:W3CDTF">2021-02-15T09:11:00Z</dcterms:modified>
</cp:coreProperties>
</file>