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D6" w:rsidRDefault="0005465C" w:rsidP="00483CF1">
      <w:pPr>
        <w:spacing w:line="360" w:lineRule="auto"/>
        <w:jc w:val="right"/>
      </w:pPr>
      <w:r>
        <w:rPr>
          <w:noProof/>
        </w:rPr>
        <w:pict>
          <v:rect id="Прямоугольник 9" o:spid="_x0000_s1028" style="position:absolute;left:0;text-align:left;margin-left:-85.05pt;margin-top:-59.35pt;width:87.15pt;height:848.8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" fillcolor="#eaa316" stroked="f" strokeweight="2pt">
            <v:path arrowok="t"/>
          </v:rect>
        </w:pict>
      </w:r>
      <w:r w:rsidR="00805148">
        <w:rPr>
          <w:noProof/>
        </w:rPr>
        <w:drawing>
          <wp:inline distT="0" distB="0" distL="0" distR="0">
            <wp:extent cx="3086100" cy="1054100"/>
            <wp:effectExtent l="19050" t="0" r="0" b="0"/>
            <wp:docPr id="1" name="Рисунок 5" descr="Описание: http://www.urbanica.spb.ru/logo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urbanica.spb.ru/logo_crop.png"/>
                    <pic:cNvPicPr>
                      <a:picLocks noChangeAspect="1" noChangeArrowheads="1"/>
                    </pic:cNvPicPr>
                  </pic:nvPicPr>
                  <pic:blipFill>
                    <a:blip r:embed="rId9"/>
                    <a:srcRect/>
                    <a:stretch>
                      <a:fillRect/>
                    </a:stretch>
                  </pic:blipFill>
                  <pic:spPr bwMode="auto">
                    <a:xfrm>
                      <a:off x="0" y="0"/>
                      <a:ext cx="3086100" cy="1054100"/>
                    </a:xfrm>
                    <a:prstGeom prst="rect">
                      <a:avLst/>
                    </a:prstGeom>
                    <a:noFill/>
                    <a:ln w="9525">
                      <a:noFill/>
                      <a:miter lim="800000"/>
                      <a:headEnd/>
                      <a:tailEnd/>
                    </a:ln>
                  </pic:spPr>
                </pic:pic>
              </a:graphicData>
            </a:graphic>
          </wp:inline>
        </w:drawing>
      </w:r>
    </w:p>
    <w:p w:rsidR="00483CF1" w:rsidRPr="00EC0557" w:rsidRDefault="00483CF1" w:rsidP="00483CF1">
      <w:pPr>
        <w:jc w:val="right"/>
        <w:rPr>
          <w:rFonts w:ascii="Calibri" w:hAnsi="Calibri" w:cs="Calibri"/>
          <w:sz w:val="22"/>
          <w:szCs w:val="22"/>
        </w:rPr>
      </w:pPr>
      <w:r w:rsidRPr="00EC0557">
        <w:rPr>
          <w:rFonts w:ascii="Calibri" w:hAnsi="Calibri" w:cs="Calibri"/>
          <w:sz w:val="22"/>
          <w:szCs w:val="22"/>
        </w:rPr>
        <w:t xml:space="preserve">ИНСТИТУТ </w:t>
      </w:r>
    </w:p>
    <w:p w:rsidR="00483CF1" w:rsidRPr="00EC0557" w:rsidRDefault="00483CF1" w:rsidP="00483CF1">
      <w:pPr>
        <w:jc w:val="right"/>
        <w:rPr>
          <w:rFonts w:ascii="Calibri" w:hAnsi="Calibri" w:cs="Calibri"/>
          <w:sz w:val="22"/>
          <w:szCs w:val="22"/>
        </w:rPr>
      </w:pPr>
      <w:r w:rsidRPr="00EC0557">
        <w:rPr>
          <w:rFonts w:ascii="Calibri" w:hAnsi="Calibri" w:cs="Calibri"/>
          <w:sz w:val="22"/>
          <w:szCs w:val="22"/>
        </w:rPr>
        <w:t xml:space="preserve">ТЕРРИТОРИАЛЬНОГО </w:t>
      </w:r>
    </w:p>
    <w:p w:rsidR="00483CF1" w:rsidRPr="00EC0557" w:rsidRDefault="00483CF1" w:rsidP="00483CF1">
      <w:pPr>
        <w:jc w:val="right"/>
        <w:rPr>
          <w:rFonts w:ascii="Calibri" w:hAnsi="Calibri" w:cs="Calibri"/>
          <w:sz w:val="22"/>
          <w:szCs w:val="22"/>
        </w:rPr>
      </w:pPr>
      <w:r w:rsidRPr="00EC0557">
        <w:rPr>
          <w:rFonts w:ascii="Calibri" w:hAnsi="Calibri" w:cs="Calibri"/>
          <w:sz w:val="22"/>
          <w:szCs w:val="22"/>
        </w:rPr>
        <w:t>ПЛАНИРОВАНИЯ</w:t>
      </w:r>
    </w:p>
    <w:p w:rsidR="00756DD6" w:rsidRDefault="0005465C" w:rsidP="00F15114">
      <w:r>
        <w:rPr>
          <w:noProof/>
        </w:rPr>
        <w:pict>
          <v:rect id="Прямоугольник 10" o:spid="_x0000_s1027" style="position:absolute;left:0;text-align:left;margin-left:144.3pt;margin-top:2.25pt;width:342.9pt;height:3.6pt;flip:y;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" fillcolor="#eaa316" stroked="f" strokeweight="2pt">
            <v:path arrowok="t"/>
          </v:rect>
        </w:pict>
      </w:r>
    </w:p>
    <w:p w:rsidR="00756DD6" w:rsidRPr="00483CF1" w:rsidRDefault="00756DD6" w:rsidP="00F15114">
      <w:pPr>
        <w:jc w:val="right"/>
        <w:rPr>
          <w:rFonts w:ascii="Arial" w:hAnsi="Arial" w:cs="Arial"/>
        </w:rPr>
      </w:pPr>
      <w:r w:rsidRPr="00483CF1">
        <w:rPr>
          <w:rFonts w:ascii="Arial" w:hAnsi="Arial" w:cs="Arial"/>
        </w:rPr>
        <w:t>Несекретно</w:t>
      </w:r>
    </w:p>
    <w:p w:rsidR="00756DD6" w:rsidRPr="00483CF1" w:rsidRDefault="00756DD6" w:rsidP="00F15114">
      <w:pPr>
        <w:jc w:val="right"/>
        <w:rPr>
          <w:rFonts w:ascii="Arial" w:hAnsi="Arial" w:cs="Arial"/>
        </w:rPr>
      </w:pPr>
      <w:r w:rsidRPr="00483CF1">
        <w:rPr>
          <w:rFonts w:ascii="Arial" w:hAnsi="Arial" w:cs="Arial"/>
        </w:rPr>
        <w:t>Инв. №</w:t>
      </w:r>
      <w:r w:rsidR="00BE0A17">
        <w:rPr>
          <w:rFonts w:ascii="Arial" w:hAnsi="Arial" w:cs="Arial"/>
        </w:rPr>
        <w:t xml:space="preserve">4724/201 </w:t>
      </w:r>
      <w:r w:rsidRPr="00483CF1">
        <w:rPr>
          <w:rFonts w:ascii="Arial" w:hAnsi="Arial" w:cs="Arial"/>
        </w:rPr>
        <w:t>н/с</w:t>
      </w:r>
    </w:p>
    <w:p w:rsidR="00756DD6" w:rsidRPr="00483CF1" w:rsidRDefault="00756DD6" w:rsidP="00F15114">
      <w:pPr>
        <w:jc w:val="right"/>
        <w:rPr>
          <w:rFonts w:ascii="Arial" w:hAnsi="Arial" w:cs="Arial"/>
        </w:rPr>
      </w:pPr>
      <w:r w:rsidRPr="00483CF1">
        <w:rPr>
          <w:rFonts w:ascii="Arial" w:hAnsi="Arial" w:cs="Arial"/>
        </w:rPr>
        <w:t>Экз. №1</w:t>
      </w:r>
    </w:p>
    <w:p w:rsidR="00756DD6" w:rsidRDefault="00756DD6" w:rsidP="00F15114">
      <w:pPr>
        <w:spacing w:line="360" w:lineRule="auto"/>
        <w:jc w:val="center"/>
        <w:rPr>
          <w:b/>
          <w:bCs/>
          <w:sz w:val="44"/>
          <w:szCs w:val="44"/>
        </w:rPr>
      </w:pPr>
    </w:p>
    <w:p w:rsidR="00483CF1" w:rsidRDefault="00483CF1" w:rsidP="00483CF1">
      <w:pPr>
        <w:tabs>
          <w:tab w:val="left" w:pos="567"/>
        </w:tabs>
        <w:ind w:left="567"/>
        <w:rPr>
          <w:rFonts w:ascii="Arial Black" w:hAnsi="Arial Black" w:cs="Arial"/>
          <w:sz w:val="40"/>
        </w:rPr>
      </w:pPr>
      <w:r>
        <w:rPr>
          <w:rFonts w:ascii="Arial Black" w:hAnsi="Arial Black" w:cs="Arial"/>
          <w:sz w:val="40"/>
        </w:rPr>
        <w:t xml:space="preserve">ПРАВИЛА ЗЕМЛЕПОЛЬЗОВАНИЯ </w:t>
      </w:r>
    </w:p>
    <w:p w:rsidR="00483CF1" w:rsidRDefault="00483CF1" w:rsidP="00483CF1">
      <w:pPr>
        <w:tabs>
          <w:tab w:val="left" w:pos="567"/>
        </w:tabs>
        <w:ind w:left="567"/>
        <w:rPr>
          <w:rFonts w:ascii="Arial Black" w:hAnsi="Arial Black" w:cs="Arial"/>
          <w:sz w:val="40"/>
        </w:rPr>
      </w:pPr>
      <w:r>
        <w:rPr>
          <w:rFonts w:ascii="Arial Black" w:hAnsi="Arial Black" w:cs="Arial"/>
          <w:sz w:val="40"/>
        </w:rPr>
        <w:t>И ЗАСТРОЙКИ</w:t>
      </w:r>
    </w:p>
    <w:p w:rsidR="00483CF1" w:rsidRPr="00292DDC" w:rsidRDefault="00483CF1" w:rsidP="00483CF1">
      <w:pPr>
        <w:tabs>
          <w:tab w:val="left" w:pos="567"/>
        </w:tabs>
        <w:ind w:left="567"/>
        <w:rPr>
          <w:rFonts w:ascii="Arial Black" w:hAnsi="Arial Black" w:cs="Arial"/>
          <w:sz w:val="32"/>
          <w:szCs w:val="32"/>
        </w:rPr>
      </w:pPr>
      <w:r w:rsidRPr="00292DDC">
        <w:rPr>
          <w:rFonts w:ascii="Arial Black" w:hAnsi="Arial Black" w:cs="Arial"/>
          <w:sz w:val="32"/>
          <w:szCs w:val="32"/>
        </w:rPr>
        <w:t>муниципального образования</w:t>
      </w:r>
    </w:p>
    <w:p w:rsidR="00483CF1" w:rsidRPr="00292DDC" w:rsidRDefault="00483CF1" w:rsidP="00483CF1">
      <w:pPr>
        <w:tabs>
          <w:tab w:val="left" w:pos="567"/>
        </w:tabs>
        <w:ind w:left="567"/>
        <w:rPr>
          <w:rFonts w:ascii="Arial Black" w:hAnsi="Arial Black" w:cs="Arial"/>
          <w:sz w:val="32"/>
          <w:szCs w:val="32"/>
        </w:rPr>
      </w:pPr>
      <w:r>
        <w:rPr>
          <w:rFonts w:ascii="Arial Black" w:hAnsi="Arial Black" w:cs="Arial"/>
          <w:sz w:val="32"/>
          <w:szCs w:val="32"/>
        </w:rPr>
        <w:t>Никольское городское</w:t>
      </w:r>
      <w:r w:rsidRPr="00292DDC">
        <w:rPr>
          <w:rFonts w:ascii="Arial Black" w:hAnsi="Arial Black" w:cs="Arial"/>
          <w:sz w:val="32"/>
          <w:szCs w:val="32"/>
        </w:rPr>
        <w:t xml:space="preserve"> поселение</w:t>
      </w:r>
    </w:p>
    <w:p w:rsidR="00483CF1" w:rsidRDefault="00483CF1" w:rsidP="00483CF1">
      <w:pPr>
        <w:tabs>
          <w:tab w:val="left" w:pos="567"/>
        </w:tabs>
        <w:ind w:left="567"/>
        <w:rPr>
          <w:rFonts w:ascii="Arial Black" w:hAnsi="Arial Black" w:cs="Arial"/>
          <w:sz w:val="32"/>
          <w:szCs w:val="32"/>
        </w:rPr>
      </w:pPr>
      <w:r>
        <w:rPr>
          <w:rFonts w:ascii="Arial Black" w:hAnsi="Arial Black" w:cs="Arial"/>
          <w:sz w:val="32"/>
          <w:szCs w:val="32"/>
        </w:rPr>
        <w:t>Тосненского</w:t>
      </w:r>
      <w:r w:rsidRPr="00292DDC">
        <w:rPr>
          <w:rFonts w:ascii="Arial Black" w:hAnsi="Arial Black" w:cs="Arial"/>
          <w:sz w:val="32"/>
          <w:szCs w:val="32"/>
        </w:rPr>
        <w:t xml:space="preserve"> района </w:t>
      </w:r>
    </w:p>
    <w:p w:rsidR="00483CF1" w:rsidRDefault="00483CF1" w:rsidP="00483CF1">
      <w:pPr>
        <w:tabs>
          <w:tab w:val="left" w:pos="567"/>
        </w:tabs>
        <w:ind w:left="567"/>
        <w:rPr>
          <w:rFonts w:ascii="Arial Black" w:hAnsi="Arial Black" w:cs="Arial"/>
          <w:sz w:val="32"/>
          <w:szCs w:val="32"/>
        </w:rPr>
      </w:pPr>
      <w:r w:rsidRPr="00292DDC">
        <w:rPr>
          <w:rFonts w:ascii="Arial Black" w:hAnsi="Arial Black" w:cs="Arial"/>
          <w:sz w:val="32"/>
          <w:szCs w:val="32"/>
        </w:rPr>
        <w:t>Ленинградской области</w:t>
      </w:r>
    </w:p>
    <w:p w:rsidR="00CC2F63" w:rsidRDefault="00CC2F63" w:rsidP="00483CF1">
      <w:pPr>
        <w:tabs>
          <w:tab w:val="left" w:pos="567"/>
        </w:tabs>
        <w:ind w:left="567"/>
        <w:rPr>
          <w:rFonts w:ascii="Arial Black" w:hAnsi="Arial Black" w:cs="Arial"/>
          <w:sz w:val="32"/>
          <w:szCs w:val="32"/>
        </w:rPr>
      </w:pPr>
    </w:p>
    <w:p w:rsidR="00CC2F63" w:rsidRDefault="00CC2F63" w:rsidP="00483CF1">
      <w:pPr>
        <w:tabs>
          <w:tab w:val="left" w:pos="567"/>
        </w:tabs>
        <w:ind w:left="567"/>
        <w:rPr>
          <w:rFonts w:ascii="Arial Black" w:hAnsi="Arial Black" w:cs="Arial"/>
          <w:szCs w:val="28"/>
        </w:rPr>
      </w:pPr>
    </w:p>
    <w:p w:rsidR="00FF2C8D" w:rsidRDefault="00FF2C8D" w:rsidP="00483CF1">
      <w:pPr>
        <w:tabs>
          <w:tab w:val="left" w:pos="567"/>
        </w:tabs>
        <w:ind w:left="567"/>
        <w:rPr>
          <w:rFonts w:ascii="Arial Black" w:hAnsi="Arial Black" w:cs="Arial"/>
          <w:szCs w:val="28"/>
        </w:rPr>
      </w:pPr>
    </w:p>
    <w:p w:rsidR="00FF2C8D" w:rsidRDefault="00FF2C8D" w:rsidP="00483CF1">
      <w:pPr>
        <w:tabs>
          <w:tab w:val="left" w:pos="567"/>
        </w:tabs>
        <w:ind w:left="567"/>
        <w:rPr>
          <w:rFonts w:ascii="Arial Black" w:hAnsi="Arial Black" w:cs="Arial"/>
          <w:sz w:val="32"/>
          <w:szCs w:val="32"/>
        </w:rPr>
      </w:pPr>
    </w:p>
    <w:p w:rsidR="00483CF1" w:rsidRPr="00292DDC" w:rsidRDefault="00483CF1" w:rsidP="00483CF1">
      <w:pPr>
        <w:tabs>
          <w:tab w:val="left" w:pos="567"/>
        </w:tabs>
        <w:ind w:left="567"/>
        <w:rPr>
          <w:rFonts w:ascii="Arial Black" w:hAnsi="Arial Black" w:cs="Arial"/>
          <w:sz w:val="32"/>
          <w:szCs w:val="32"/>
        </w:rPr>
      </w:pPr>
      <w:r>
        <w:rPr>
          <w:rFonts w:ascii="Arial Black" w:hAnsi="Arial Black" w:cs="Arial"/>
          <w:sz w:val="32"/>
          <w:szCs w:val="32"/>
        </w:rPr>
        <w:t>ЧАСТЬ 1</w:t>
      </w:r>
    </w:p>
    <w:p w:rsidR="00483CF1" w:rsidRPr="00103125" w:rsidRDefault="00483CF1" w:rsidP="00483CF1">
      <w:pPr>
        <w:tabs>
          <w:tab w:val="left" w:pos="567"/>
        </w:tabs>
        <w:ind w:left="567"/>
        <w:rPr>
          <w:rFonts w:ascii="Arial" w:hAnsi="Arial" w:cs="Arial"/>
        </w:rPr>
      </w:pPr>
    </w:p>
    <w:p w:rsidR="00483CF1" w:rsidRPr="00103125" w:rsidRDefault="00483CF1" w:rsidP="00483CF1">
      <w:pPr>
        <w:tabs>
          <w:tab w:val="left" w:pos="567"/>
        </w:tabs>
        <w:ind w:left="567"/>
        <w:rPr>
          <w:rFonts w:ascii="Arial" w:hAnsi="Arial" w:cs="Arial"/>
        </w:rPr>
      </w:pPr>
    </w:p>
    <w:p w:rsidR="00483CF1" w:rsidRPr="00103125" w:rsidRDefault="00805148" w:rsidP="00483CF1">
      <w:pPr>
        <w:tabs>
          <w:tab w:val="left" w:pos="8449"/>
        </w:tabs>
        <w:rPr>
          <w:rFonts w:ascii="Arial" w:hAnsi="Arial" w:cs="Arial"/>
        </w:rPr>
      </w:pPr>
      <w:r>
        <w:rPr>
          <w:noProof/>
        </w:rPr>
        <w:drawing>
          <wp:anchor distT="0" distB="0" distL="114300" distR="114300" simplePos="0" relativeHeight="251659776" behindDoc="0" locked="0" layoutInCell="1" allowOverlap="1">
            <wp:simplePos x="0" y="0"/>
            <wp:positionH relativeFrom="column">
              <wp:posOffset>-95885</wp:posOffset>
            </wp:positionH>
            <wp:positionV relativeFrom="paragraph">
              <wp:posOffset>9745345</wp:posOffset>
            </wp:positionV>
            <wp:extent cx="8362315" cy="1010285"/>
            <wp:effectExtent l="19050" t="0" r="635" b="0"/>
            <wp:wrapNone/>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srcRect/>
                    <a:stretch>
                      <a:fillRect/>
                    </a:stretch>
                  </pic:blipFill>
                  <pic:spPr bwMode="auto">
                    <a:xfrm>
                      <a:off x="0" y="0"/>
                      <a:ext cx="8362315" cy="1010285"/>
                    </a:xfrm>
                    <a:prstGeom prst="rect">
                      <a:avLst/>
                    </a:prstGeom>
                    <a:noFill/>
                    <a:ln w="9525">
                      <a:noFill/>
                      <a:miter lim="800000"/>
                      <a:headEnd/>
                      <a:tailEnd/>
                    </a:ln>
                  </pic:spPr>
                </pic:pic>
              </a:graphicData>
            </a:graphic>
          </wp:anchor>
        </w:drawing>
      </w:r>
      <w:r>
        <w:rPr>
          <w:noProof/>
        </w:rPr>
        <w:drawing>
          <wp:anchor distT="0" distB="0" distL="114300" distR="114300" simplePos="0" relativeHeight="251660800" behindDoc="0" locked="0" layoutInCell="1" allowOverlap="1">
            <wp:simplePos x="0" y="0"/>
            <wp:positionH relativeFrom="column">
              <wp:posOffset>-95885</wp:posOffset>
            </wp:positionH>
            <wp:positionV relativeFrom="paragraph">
              <wp:posOffset>9745345</wp:posOffset>
            </wp:positionV>
            <wp:extent cx="8362315" cy="1010285"/>
            <wp:effectExtent l="19050" t="0" r="635" b="0"/>
            <wp:wrapNone/>
            <wp:docPr id="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srcRect/>
                    <a:stretch>
                      <a:fillRect/>
                    </a:stretch>
                  </pic:blipFill>
                  <pic:spPr bwMode="auto">
                    <a:xfrm>
                      <a:off x="0" y="0"/>
                      <a:ext cx="8362315" cy="1010285"/>
                    </a:xfrm>
                    <a:prstGeom prst="rect">
                      <a:avLst/>
                    </a:prstGeom>
                    <a:noFill/>
                    <a:ln w="9525">
                      <a:noFill/>
                      <a:miter lim="800000"/>
                      <a:headEnd/>
                      <a:tailEnd/>
                    </a:ln>
                  </pic:spPr>
                </pic:pic>
              </a:graphicData>
            </a:graphic>
          </wp:anchor>
        </w:drawing>
      </w:r>
    </w:p>
    <w:p w:rsidR="00483CF1" w:rsidRDefault="00483CF1" w:rsidP="00483CF1">
      <w:pPr>
        <w:tabs>
          <w:tab w:val="left" w:pos="8449"/>
        </w:tabs>
        <w:rPr>
          <w:rFonts w:ascii="Arial" w:hAnsi="Arial" w:cs="Arial"/>
        </w:rPr>
      </w:pPr>
      <w:r w:rsidRPr="00103125">
        <w:rPr>
          <w:rFonts w:ascii="Arial" w:hAnsi="Arial" w:cs="Arial"/>
        </w:rPr>
        <w:t xml:space="preserve">   </w:t>
      </w:r>
    </w:p>
    <w:p w:rsidR="00483CF1" w:rsidRDefault="00483CF1" w:rsidP="00483CF1">
      <w:pPr>
        <w:tabs>
          <w:tab w:val="left" w:pos="8449"/>
        </w:tabs>
        <w:rPr>
          <w:rFonts w:ascii="Arial" w:hAnsi="Arial" w:cs="Arial"/>
        </w:rPr>
      </w:pPr>
    </w:p>
    <w:p w:rsidR="00483CF1" w:rsidRDefault="00483CF1" w:rsidP="00483CF1">
      <w:pPr>
        <w:tabs>
          <w:tab w:val="left" w:pos="8449"/>
        </w:tabs>
        <w:rPr>
          <w:rFonts w:ascii="Arial" w:hAnsi="Arial" w:cs="Arial"/>
        </w:rPr>
      </w:pPr>
    </w:p>
    <w:p w:rsidR="00483CF1" w:rsidRDefault="00483CF1" w:rsidP="00483CF1">
      <w:pPr>
        <w:tabs>
          <w:tab w:val="left" w:pos="8449"/>
        </w:tabs>
        <w:rPr>
          <w:rFonts w:ascii="Arial" w:hAnsi="Arial" w:cs="Arial"/>
        </w:rPr>
      </w:pPr>
    </w:p>
    <w:p w:rsidR="00483CF1" w:rsidRDefault="00483CF1" w:rsidP="00483CF1">
      <w:pPr>
        <w:tabs>
          <w:tab w:val="left" w:pos="8449"/>
        </w:tabs>
        <w:rPr>
          <w:rFonts w:ascii="Arial" w:hAnsi="Arial" w:cs="Arial"/>
        </w:rPr>
      </w:pPr>
    </w:p>
    <w:p w:rsidR="00483CF1" w:rsidRDefault="00805148" w:rsidP="00483CF1">
      <w:pPr>
        <w:tabs>
          <w:tab w:val="left" w:pos="8449"/>
        </w:tabs>
        <w:rPr>
          <w:rFonts w:ascii="Arial" w:hAnsi="Arial" w:cs="Arial"/>
        </w:rPr>
      </w:pPr>
      <w:r>
        <w:rPr>
          <w:noProof/>
        </w:rPr>
        <w:drawing>
          <wp:anchor distT="0" distB="0" distL="114300" distR="114300" simplePos="0" relativeHeight="251656704" behindDoc="0" locked="0" layoutInCell="1" allowOverlap="1">
            <wp:simplePos x="0" y="0"/>
            <wp:positionH relativeFrom="column">
              <wp:posOffset>-95885</wp:posOffset>
            </wp:positionH>
            <wp:positionV relativeFrom="paragraph">
              <wp:posOffset>9745345</wp:posOffset>
            </wp:positionV>
            <wp:extent cx="8362315" cy="1010285"/>
            <wp:effectExtent l="19050" t="0" r="635" b="0"/>
            <wp:wrapNone/>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srcRect/>
                    <a:stretch>
                      <a:fillRect/>
                    </a:stretch>
                  </pic:blipFill>
                  <pic:spPr bwMode="auto">
                    <a:xfrm>
                      <a:off x="0" y="0"/>
                      <a:ext cx="8362315" cy="101028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column">
              <wp:posOffset>-95885</wp:posOffset>
            </wp:positionH>
            <wp:positionV relativeFrom="paragraph">
              <wp:posOffset>9745345</wp:posOffset>
            </wp:positionV>
            <wp:extent cx="8362315" cy="1010285"/>
            <wp:effectExtent l="19050" t="0" r="635" b="0"/>
            <wp:wrapNone/>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srcRect/>
                    <a:stretch>
                      <a:fillRect/>
                    </a:stretch>
                  </pic:blipFill>
                  <pic:spPr bwMode="auto">
                    <a:xfrm>
                      <a:off x="0" y="0"/>
                      <a:ext cx="8362315" cy="1010285"/>
                    </a:xfrm>
                    <a:prstGeom prst="rect">
                      <a:avLst/>
                    </a:prstGeom>
                    <a:noFill/>
                    <a:ln w="9525">
                      <a:noFill/>
                      <a:miter lim="800000"/>
                      <a:headEnd/>
                      <a:tailEnd/>
                    </a:ln>
                  </pic:spPr>
                </pic:pic>
              </a:graphicData>
            </a:graphic>
          </wp:anchor>
        </w:drawing>
      </w:r>
    </w:p>
    <w:p w:rsidR="00483CF1" w:rsidRDefault="00483CF1" w:rsidP="00483CF1">
      <w:pPr>
        <w:tabs>
          <w:tab w:val="left" w:pos="8449"/>
        </w:tabs>
        <w:rPr>
          <w:rFonts w:ascii="Arial" w:hAnsi="Arial" w:cs="Arial"/>
        </w:rPr>
      </w:pPr>
    </w:p>
    <w:p w:rsidR="00483CF1" w:rsidRDefault="0005465C" w:rsidP="00483CF1">
      <w:pPr>
        <w:tabs>
          <w:tab w:val="left" w:pos="8449"/>
        </w:tabs>
        <w:rPr>
          <w:rFonts w:ascii="Arial" w:hAnsi="Arial" w:cs="Arial"/>
        </w:rPr>
      </w:pPr>
      <w:r>
        <w:rPr>
          <w:rFonts w:ascii="Arial" w:hAnsi="Arial" w:cs="Arial"/>
          <w:noProof/>
        </w:rPr>
        <w:pict>
          <v:rect id="Прямоугольник 8" o:spid="_x0000_s1031" style="position:absolute;left:0;text-align:left;margin-left:150.3pt;margin-top:2.9pt;width:342.9pt;height:3.55pt;flip:y;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" fillcolor="#eaa316" stroked="f" strokeweight="2pt"/>
        </w:pict>
      </w:r>
    </w:p>
    <w:p w:rsidR="00483CF1" w:rsidRPr="00103125" w:rsidRDefault="00483CF1" w:rsidP="00483CF1">
      <w:pPr>
        <w:tabs>
          <w:tab w:val="left" w:pos="8449"/>
        </w:tabs>
        <w:rPr>
          <w:rFonts w:ascii="Arial" w:hAnsi="Arial" w:cs="Arial"/>
        </w:rPr>
      </w:pPr>
      <w:r w:rsidRPr="00103125">
        <w:rPr>
          <w:rFonts w:ascii="Arial" w:hAnsi="Arial" w:cs="Arial"/>
        </w:rPr>
        <w:tab/>
      </w:r>
    </w:p>
    <w:p w:rsidR="00483CF1" w:rsidRPr="00103125" w:rsidRDefault="00483CF1" w:rsidP="00483CF1">
      <w:pPr>
        <w:jc w:val="right"/>
        <w:rPr>
          <w:rFonts w:ascii="Arial" w:hAnsi="Arial" w:cs="Arial"/>
        </w:rPr>
      </w:pPr>
      <w:r w:rsidRPr="00103125">
        <w:rPr>
          <w:rFonts w:ascii="Arial" w:hAnsi="Arial" w:cs="Arial"/>
        </w:rPr>
        <w:t>Санкт-Петербург</w:t>
      </w:r>
    </w:p>
    <w:p w:rsidR="00483CF1" w:rsidRPr="00103125" w:rsidRDefault="00483CF1" w:rsidP="00483CF1">
      <w:pPr>
        <w:jc w:val="right"/>
        <w:rPr>
          <w:rFonts w:ascii="Arial" w:hAnsi="Arial" w:cs="Arial"/>
        </w:rPr>
      </w:pPr>
      <w:r w:rsidRPr="00103125">
        <w:rPr>
          <w:rFonts w:ascii="Arial" w:hAnsi="Arial" w:cs="Arial"/>
        </w:rPr>
        <w:t>20</w:t>
      </w:r>
      <w:r>
        <w:rPr>
          <w:rFonts w:ascii="Arial" w:hAnsi="Arial" w:cs="Arial"/>
        </w:rPr>
        <w:t>1</w:t>
      </w:r>
      <w:r w:rsidR="00B47F5C">
        <w:rPr>
          <w:rFonts w:ascii="Arial" w:hAnsi="Arial" w:cs="Arial"/>
        </w:rPr>
        <w:t>4</w:t>
      </w:r>
    </w:p>
    <w:p w:rsidR="00CC2F63" w:rsidRDefault="00CC2F63" w:rsidP="00BE0A17">
      <w:pPr>
        <w:pStyle w:val="a7"/>
        <w:spacing w:before="0" w:beforeAutospacing="0" w:after="0" w:afterAutospacing="0" w:line="360" w:lineRule="auto"/>
        <w:jc w:val="center"/>
        <w:rPr>
          <w:b/>
          <w:bCs/>
        </w:rPr>
      </w:pPr>
    </w:p>
    <w:p w:rsidR="006768D4" w:rsidRDefault="00435913" w:rsidP="00BE0A17">
      <w:pPr>
        <w:pStyle w:val="a7"/>
        <w:spacing w:before="0" w:beforeAutospacing="0" w:after="0" w:afterAutospacing="0" w:line="360" w:lineRule="auto"/>
        <w:jc w:val="center"/>
      </w:pPr>
      <w:r w:rsidRPr="00F15114">
        <w:rPr>
          <w:b/>
          <w:bCs/>
        </w:rPr>
        <w:lastRenderedPageBreak/>
        <w:t>СОДЕРЖАНИЕ</w:t>
      </w:r>
    </w:p>
    <w:p w:rsidR="00A75FF5" w:rsidRDefault="001E753B">
      <w:pPr>
        <w:pStyle w:val="11"/>
        <w:tabs>
          <w:tab w:val="right" w:leader="dot" w:pos="9345"/>
        </w:tabs>
        <w:rPr>
          <w:rFonts w:asciiTheme="minorHAnsi" w:eastAsiaTheme="minorEastAsia" w:hAnsiTheme="minorHAnsi" w:cstheme="minorBidi"/>
          <w:b w:val="0"/>
          <w:caps w:val="0"/>
          <w:noProof/>
          <w:sz w:val="22"/>
          <w:szCs w:val="22"/>
        </w:rPr>
      </w:pPr>
      <w:r>
        <w:fldChar w:fldCharType="begin"/>
      </w:r>
      <w:r w:rsidR="003C586E">
        <w:instrText xml:space="preserve"> TOC \o "1-3" \h \z \u </w:instrText>
      </w:r>
      <w:r>
        <w:fldChar w:fldCharType="separate"/>
      </w:r>
      <w:hyperlink w:anchor="_Toc333503061" w:history="1">
        <w:r w:rsidR="00A75FF5" w:rsidRPr="00BC1D6E">
          <w:rPr>
            <w:rStyle w:val="af"/>
            <w:noProof/>
          </w:rPr>
          <w:t>Преамбула.</w:t>
        </w:r>
        <w:r w:rsidR="00A75FF5">
          <w:rPr>
            <w:noProof/>
            <w:webHidden/>
          </w:rPr>
          <w:tab/>
        </w:r>
        <w:r>
          <w:rPr>
            <w:noProof/>
            <w:webHidden/>
          </w:rPr>
          <w:fldChar w:fldCharType="begin"/>
        </w:r>
        <w:r w:rsidR="00A75FF5">
          <w:rPr>
            <w:noProof/>
            <w:webHidden/>
          </w:rPr>
          <w:instrText xml:space="preserve"> PAGEREF _Toc333503061 \h </w:instrText>
        </w:r>
        <w:r>
          <w:rPr>
            <w:noProof/>
            <w:webHidden/>
          </w:rPr>
        </w:r>
        <w:r>
          <w:rPr>
            <w:noProof/>
            <w:webHidden/>
          </w:rPr>
          <w:fldChar w:fldCharType="separate"/>
        </w:r>
        <w:r w:rsidR="00FF4788">
          <w:rPr>
            <w:noProof/>
            <w:webHidden/>
          </w:rPr>
          <w:t>4</w:t>
        </w:r>
        <w:r>
          <w:rPr>
            <w:noProof/>
            <w:webHidden/>
          </w:rPr>
          <w:fldChar w:fldCharType="end"/>
        </w:r>
      </w:hyperlink>
    </w:p>
    <w:p w:rsidR="00A75FF5" w:rsidRDefault="0005465C">
      <w:pPr>
        <w:pStyle w:val="11"/>
        <w:tabs>
          <w:tab w:val="right" w:leader="dot" w:pos="9345"/>
        </w:tabs>
        <w:rPr>
          <w:rFonts w:asciiTheme="minorHAnsi" w:eastAsiaTheme="minorEastAsia" w:hAnsiTheme="minorHAnsi" w:cstheme="minorBidi"/>
          <w:b w:val="0"/>
          <w:caps w:val="0"/>
          <w:noProof/>
          <w:sz w:val="22"/>
          <w:szCs w:val="22"/>
        </w:rPr>
      </w:pPr>
      <w:hyperlink w:anchor="_Toc333503062" w:history="1">
        <w:r w:rsidR="00A75FF5" w:rsidRPr="00BC1D6E">
          <w:rPr>
            <w:rStyle w:val="af"/>
            <w:rFonts w:ascii="Times New Roman" w:hAnsi="Times New Roman"/>
            <w:noProof/>
          </w:rPr>
          <w:t xml:space="preserve">ЧАСТЬ </w:t>
        </w:r>
        <w:r w:rsidR="00A75FF5" w:rsidRPr="00BC1D6E">
          <w:rPr>
            <w:rStyle w:val="af"/>
            <w:rFonts w:ascii="Times New Roman" w:hAnsi="Times New Roman"/>
            <w:noProof/>
            <w:lang w:val="en-US"/>
          </w:rPr>
          <w:t>I</w:t>
        </w:r>
        <w:r w:rsidR="00A75FF5" w:rsidRPr="00BC1D6E">
          <w:rPr>
            <w:rStyle w:val="af"/>
            <w:rFonts w:ascii="Times New Roman" w:hAnsi="Times New Roman"/>
            <w:noProof/>
          </w:rPr>
          <w:t>. ПОРЯДОК РЕГУЛИРОВАНИЯ ЗЕМЛЕПОЛЬЗОВАНИЯ И ЗАСТРОЙКИ НА ОСНОВЕ ГРАДОСТРОИТЕЛЬНОГО ЗОНИРОВАНИЯ.</w:t>
        </w:r>
        <w:r w:rsidR="00A75FF5">
          <w:rPr>
            <w:noProof/>
            <w:webHidden/>
          </w:rPr>
          <w:tab/>
        </w:r>
        <w:r w:rsidR="001E753B">
          <w:rPr>
            <w:noProof/>
            <w:webHidden/>
          </w:rPr>
          <w:fldChar w:fldCharType="begin"/>
        </w:r>
        <w:r w:rsidR="00A75FF5">
          <w:rPr>
            <w:noProof/>
            <w:webHidden/>
          </w:rPr>
          <w:instrText xml:space="preserve"> PAGEREF _Toc333503062 \h </w:instrText>
        </w:r>
        <w:r w:rsidR="001E753B">
          <w:rPr>
            <w:noProof/>
            <w:webHidden/>
          </w:rPr>
        </w:r>
        <w:r w:rsidR="001E753B">
          <w:rPr>
            <w:noProof/>
            <w:webHidden/>
          </w:rPr>
          <w:fldChar w:fldCharType="separate"/>
        </w:r>
        <w:r w:rsidR="00FF4788">
          <w:rPr>
            <w:noProof/>
            <w:webHidden/>
          </w:rPr>
          <w:t>6</w:t>
        </w:r>
        <w:r w:rsidR="001E753B">
          <w:rPr>
            <w:noProof/>
            <w:webHidden/>
          </w:rPr>
          <w:fldChar w:fldCharType="end"/>
        </w:r>
      </w:hyperlink>
    </w:p>
    <w:p w:rsidR="00A75FF5" w:rsidRDefault="0005465C">
      <w:pPr>
        <w:pStyle w:val="20"/>
        <w:tabs>
          <w:tab w:val="right" w:leader="dot" w:pos="9345"/>
        </w:tabs>
        <w:rPr>
          <w:rFonts w:asciiTheme="minorHAnsi" w:eastAsiaTheme="minorEastAsia" w:hAnsiTheme="minorHAnsi" w:cstheme="minorBidi"/>
          <w:b w:val="0"/>
          <w:noProof/>
          <w:sz w:val="22"/>
          <w:szCs w:val="22"/>
        </w:rPr>
      </w:pPr>
      <w:hyperlink w:anchor="_Toc333503063" w:history="1">
        <w:r w:rsidR="00A75FF5" w:rsidRPr="00BC1D6E">
          <w:rPr>
            <w:rStyle w:val="af"/>
            <w:noProof/>
          </w:rPr>
          <w:t>ГЛАВА 1. ОБЩИЕ ПОЛОЖЕНИЯ.</w:t>
        </w:r>
        <w:r w:rsidR="00A75FF5">
          <w:rPr>
            <w:noProof/>
            <w:webHidden/>
          </w:rPr>
          <w:tab/>
        </w:r>
        <w:r w:rsidR="001E753B">
          <w:rPr>
            <w:noProof/>
            <w:webHidden/>
          </w:rPr>
          <w:fldChar w:fldCharType="begin"/>
        </w:r>
        <w:r w:rsidR="00A75FF5">
          <w:rPr>
            <w:noProof/>
            <w:webHidden/>
          </w:rPr>
          <w:instrText xml:space="preserve"> PAGEREF _Toc333503063 \h </w:instrText>
        </w:r>
        <w:r w:rsidR="001E753B">
          <w:rPr>
            <w:noProof/>
            <w:webHidden/>
          </w:rPr>
        </w:r>
        <w:r w:rsidR="001E753B">
          <w:rPr>
            <w:noProof/>
            <w:webHidden/>
          </w:rPr>
          <w:fldChar w:fldCharType="separate"/>
        </w:r>
        <w:r w:rsidR="00FF4788">
          <w:rPr>
            <w:noProof/>
            <w:webHidden/>
          </w:rPr>
          <w:t>6</w:t>
        </w:r>
        <w:r w:rsidR="001E753B">
          <w:rPr>
            <w:noProof/>
            <w:webHidden/>
          </w:rPr>
          <w:fldChar w:fldCharType="end"/>
        </w:r>
      </w:hyperlink>
    </w:p>
    <w:p w:rsidR="00A75FF5" w:rsidRPr="00A75FF5" w:rsidRDefault="0005465C">
      <w:pPr>
        <w:pStyle w:val="30"/>
        <w:tabs>
          <w:tab w:val="right" w:leader="dot" w:pos="9345"/>
        </w:tabs>
        <w:rPr>
          <w:rFonts w:asciiTheme="minorHAnsi" w:eastAsiaTheme="minorEastAsia" w:hAnsiTheme="minorHAnsi" w:cstheme="minorBidi"/>
          <w:noProof/>
          <w:sz w:val="22"/>
          <w:szCs w:val="22"/>
        </w:rPr>
      </w:pPr>
      <w:hyperlink w:anchor="_Toc333503064" w:history="1">
        <w:r w:rsidR="00A75FF5" w:rsidRPr="00A75FF5">
          <w:rPr>
            <w:rStyle w:val="af"/>
            <w:noProof/>
          </w:rPr>
          <w:t>Статья 1. Основные понятия, используемые в Правилах.</w:t>
        </w:r>
        <w:r w:rsidR="00A75FF5" w:rsidRPr="00A75FF5">
          <w:rPr>
            <w:noProof/>
            <w:webHidden/>
          </w:rPr>
          <w:tab/>
        </w:r>
        <w:r w:rsidR="001E753B" w:rsidRPr="00A75FF5">
          <w:rPr>
            <w:noProof/>
            <w:webHidden/>
          </w:rPr>
          <w:fldChar w:fldCharType="begin"/>
        </w:r>
        <w:r w:rsidR="00A75FF5" w:rsidRPr="00A75FF5">
          <w:rPr>
            <w:noProof/>
            <w:webHidden/>
          </w:rPr>
          <w:instrText xml:space="preserve"> PAGEREF _Toc333503064 \h </w:instrText>
        </w:r>
        <w:r w:rsidR="001E753B" w:rsidRPr="00A75FF5">
          <w:rPr>
            <w:noProof/>
            <w:webHidden/>
          </w:rPr>
        </w:r>
        <w:r w:rsidR="001E753B" w:rsidRPr="00A75FF5">
          <w:rPr>
            <w:noProof/>
            <w:webHidden/>
          </w:rPr>
          <w:fldChar w:fldCharType="separate"/>
        </w:r>
        <w:r w:rsidR="00FF4788">
          <w:rPr>
            <w:noProof/>
            <w:webHidden/>
          </w:rPr>
          <w:t>6</w:t>
        </w:r>
        <w:r w:rsidR="001E753B" w:rsidRPr="00A75FF5">
          <w:rPr>
            <w:noProof/>
            <w:webHidden/>
          </w:rPr>
          <w:fldChar w:fldCharType="end"/>
        </w:r>
      </w:hyperlink>
    </w:p>
    <w:p w:rsidR="00A75FF5" w:rsidRPr="00A75FF5" w:rsidRDefault="0005465C">
      <w:pPr>
        <w:pStyle w:val="30"/>
        <w:tabs>
          <w:tab w:val="right" w:leader="dot" w:pos="9345"/>
        </w:tabs>
        <w:rPr>
          <w:rFonts w:asciiTheme="minorHAnsi" w:eastAsiaTheme="minorEastAsia" w:hAnsiTheme="minorHAnsi" w:cstheme="minorBidi"/>
          <w:noProof/>
          <w:sz w:val="22"/>
          <w:szCs w:val="22"/>
        </w:rPr>
      </w:pPr>
      <w:hyperlink w:anchor="_Toc333503065" w:history="1">
        <w:r w:rsidR="00A75FF5" w:rsidRPr="00A75FF5">
          <w:rPr>
            <w:rStyle w:val="af"/>
            <w:bCs/>
            <w:noProof/>
          </w:rPr>
          <w:t>Статья 2. Правовые основания введения, назначение и область применения Правил землепользования и застройки.</w:t>
        </w:r>
        <w:r w:rsidR="00A75FF5" w:rsidRPr="00A75FF5">
          <w:rPr>
            <w:noProof/>
            <w:webHidden/>
          </w:rPr>
          <w:tab/>
        </w:r>
        <w:r w:rsidR="001E753B" w:rsidRPr="00A75FF5">
          <w:rPr>
            <w:noProof/>
            <w:webHidden/>
          </w:rPr>
          <w:fldChar w:fldCharType="begin"/>
        </w:r>
        <w:r w:rsidR="00A75FF5" w:rsidRPr="00A75FF5">
          <w:rPr>
            <w:noProof/>
            <w:webHidden/>
          </w:rPr>
          <w:instrText xml:space="preserve"> PAGEREF _Toc333503065 \h </w:instrText>
        </w:r>
        <w:r w:rsidR="001E753B" w:rsidRPr="00A75FF5">
          <w:rPr>
            <w:noProof/>
            <w:webHidden/>
          </w:rPr>
        </w:r>
        <w:r w:rsidR="001E753B" w:rsidRPr="00A75FF5">
          <w:rPr>
            <w:noProof/>
            <w:webHidden/>
          </w:rPr>
          <w:fldChar w:fldCharType="separate"/>
        </w:r>
        <w:r w:rsidR="00FF4788">
          <w:rPr>
            <w:noProof/>
            <w:webHidden/>
          </w:rPr>
          <w:t>14</w:t>
        </w:r>
        <w:r w:rsidR="001E753B" w:rsidRPr="00A75FF5">
          <w:rPr>
            <w:noProof/>
            <w:webHidden/>
          </w:rPr>
          <w:fldChar w:fldCharType="end"/>
        </w:r>
      </w:hyperlink>
    </w:p>
    <w:p w:rsidR="00A75FF5" w:rsidRPr="00A75FF5" w:rsidRDefault="0005465C">
      <w:pPr>
        <w:pStyle w:val="30"/>
        <w:tabs>
          <w:tab w:val="right" w:leader="dot" w:pos="9345"/>
        </w:tabs>
        <w:rPr>
          <w:rFonts w:asciiTheme="minorHAnsi" w:eastAsiaTheme="minorEastAsia" w:hAnsiTheme="minorHAnsi" w:cstheme="minorBidi"/>
          <w:noProof/>
          <w:sz w:val="22"/>
          <w:szCs w:val="22"/>
        </w:rPr>
      </w:pPr>
      <w:hyperlink w:anchor="_Toc333503066" w:history="1">
        <w:r w:rsidR="00A75FF5" w:rsidRPr="00A75FF5">
          <w:rPr>
            <w:rStyle w:val="af"/>
            <w:noProof/>
          </w:rPr>
          <w:t>Статья 3. Состав и структура Правил.</w:t>
        </w:r>
        <w:r w:rsidR="00A75FF5" w:rsidRPr="00A75FF5">
          <w:rPr>
            <w:noProof/>
            <w:webHidden/>
          </w:rPr>
          <w:tab/>
        </w:r>
        <w:r w:rsidR="001E753B" w:rsidRPr="00A75FF5">
          <w:rPr>
            <w:noProof/>
            <w:webHidden/>
          </w:rPr>
          <w:fldChar w:fldCharType="begin"/>
        </w:r>
        <w:r w:rsidR="00A75FF5" w:rsidRPr="00A75FF5">
          <w:rPr>
            <w:noProof/>
            <w:webHidden/>
          </w:rPr>
          <w:instrText xml:space="preserve"> PAGEREF _Toc333503066 \h </w:instrText>
        </w:r>
        <w:r w:rsidR="001E753B" w:rsidRPr="00A75FF5">
          <w:rPr>
            <w:noProof/>
            <w:webHidden/>
          </w:rPr>
        </w:r>
        <w:r w:rsidR="001E753B" w:rsidRPr="00A75FF5">
          <w:rPr>
            <w:noProof/>
            <w:webHidden/>
          </w:rPr>
          <w:fldChar w:fldCharType="separate"/>
        </w:r>
        <w:r w:rsidR="00FF4788">
          <w:rPr>
            <w:noProof/>
            <w:webHidden/>
          </w:rPr>
          <w:t>15</w:t>
        </w:r>
        <w:r w:rsidR="001E753B" w:rsidRPr="00A75FF5">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67" w:history="1">
        <w:r w:rsidR="00A75FF5" w:rsidRPr="00BC1D6E">
          <w:rPr>
            <w:rStyle w:val="af"/>
            <w:noProof/>
          </w:rPr>
          <w:t>Статья 4. Градостроительные регламенты и их применение.</w:t>
        </w:r>
        <w:r w:rsidR="00A75FF5">
          <w:rPr>
            <w:noProof/>
            <w:webHidden/>
          </w:rPr>
          <w:tab/>
        </w:r>
        <w:r w:rsidR="001E753B">
          <w:rPr>
            <w:noProof/>
            <w:webHidden/>
          </w:rPr>
          <w:fldChar w:fldCharType="begin"/>
        </w:r>
        <w:r w:rsidR="00A75FF5">
          <w:rPr>
            <w:noProof/>
            <w:webHidden/>
          </w:rPr>
          <w:instrText xml:space="preserve"> PAGEREF _Toc333503067 \h </w:instrText>
        </w:r>
        <w:r w:rsidR="001E753B">
          <w:rPr>
            <w:noProof/>
            <w:webHidden/>
          </w:rPr>
        </w:r>
        <w:r w:rsidR="001E753B">
          <w:rPr>
            <w:noProof/>
            <w:webHidden/>
          </w:rPr>
          <w:fldChar w:fldCharType="separate"/>
        </w:r>
        <w:r w:rsidR="00FF4788">
          <w:rPr>
            <w:noProof/>
            <w:webHidden/>
          </w:rPr>
          <w:t>17</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68" w:history="1">
        <w:r w:rsidR="00A75FF5" w:rsidRPr="00BC1D6E">
          <w:rPr>
            <w:rStyle w:val="af"/>
            <w:bCs/>
            <w:noProof/>
          </w:rPr>
          <w:t>Статья 5. Открытость и доступность информации о землепользовании и застройке. Участие граждан в принятии решений по вопросам землепользования и застройки.</w:t>
        </w:r>
        <w:r w:rsidR="00A75FF5">
          <w:rPr>
            <w:noProof/>
            <w:webHidden/>
          </w:rPr>
          <w:tab/>
        </w:r>
        <w:r w:rsidR="001E753B">
          <w:rPr>
            <w:noProof/>
            <w:webHidden/>
          </w:rPr>
          <w:fldChar w:fldCharType="begin"/>
        </w:r>
        <w:r w:rsidR="00A75FF5">
          <w:rPr>
            <w:noProof/>
            <w:webHidden/>
          </w:rPr>
          <w:instrText xml:space="preserve"> PAGEREF _Toc333503068 \h </w:instrText>
        </w:r>
        <w:r w:rsidR="001E753B">
          <w:rPr>
            <w:noProof/>
            <w:webHidden/>
          </w:rPr>
        </w:r>
        <w:r w:rsidR="001E753B">
          <w:rPr>
            <w:noProof/>
            <w:webHidden/>
          </w:rPr>
          <w:fldChar w:fldCharType="separate"/>
        </w:r>
        <w:r w:rsidR="00FF4788">
          <w:rPr>
            <w:noProof/>
            <w:webHidden/>
          </w:rPr>
          <w:t>21</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69" w:history="1">
        <w:r w:rsidR="00A75FF5" w:rsidRPr="00BC1D6E">
          <w:rPr>
            <w:rStyle w:val="af"/>
            <w:bCs/>
            <w:noProof/>
          </w:rPr>
          <w:t>Статья 6. Общие положения о физических и юридических лицах, осуществляющих землепользование и застройку.</w:t>
        </w:r>
        <w:r w:rsidR="00A75FF5">
          <w:rPr>
            <w:noProof/>
            <w:webHidden/>
          </w:rPr>
          <w:tab/>
        </w:r>
        <w:r w:rsidR="001E753B">
          <w:rPr>
            <w:noProof/>
            <w:webHidden/>
          </w:rPr>
          <w:fldChar w:fldCharType="begin"/>
        </w:r>
        <w:r w:rsidR="00A75FF5">
          <w:rPr>
            <w:noProof/>
            <w:webHidden/>
          </w:rPr>
          <w:instrText xml:space="preserve"> PAGEREF _Toc333503069 \h </w:instrText>
        </w:r>
        <w:r w:rsidR="001E753B">
          <w:rPr>
            <w:noProof/>
            <w:webHidden/>
          </w:rPr>
        </w:r>
        <w:r w:rsidR="001E753B">
          <w:rPr>
            <w:noProof/>
            <w:webHidden/>
          </w:rPr>
          <w:fldChar w:fldCharType="separate"/>
        </w:r>
        <w:r w:rsidR="00FF4788">
          <w:rPr>
            <w:noProof/>
            <w:webHidden/>
          </w:rPr>
          <w:t>21</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70" w:history="1">
        <w:r w:rsidR="00A75FF5" w:rsidRPr="00BC1D6E">
          <w:rPr>
            <w:rStyle w:val="af"/>
            <w:bCs/>
            <w:noProof/>
          </w:rPr>
          <w:t>Статья 7. Полномочия органов местного самоуправления в области градостроительных отношений.</w:t>
        </w:r>
        <w:r w:rsidR="00A75FF5">
          <w:rPr>
            <w:noProof/>
            <w:webHidden/>
          </w:rPr>
          <w:tab/>
        </w:r>
        <w:r w:rsidR="001E753B">
          <w:rPr>
            <w:noProof/>
            <w:webHidden/>
          </w:rPr>
          <w:fldChar w:fldCharType="begin"/>
        </w:r>
        <w:r w:rsidR="00A75FF5">
          <w:rPr>
            <w:noProof/>
            <w:webHidden/>
          </w:rPr>
          <w:instrText xml:space="preserve"> PAGEREF _Toc333503070 \h </w:instrText>
        </w:r>
        <w:r w:rsidR="001E753B">
          <w:rPr>
            <w:noProof/>
            <w:webHidden/>
          </w:rPr>
        </w:r>
        <w:r w:rsidR="001E753B">
          <w:rPr>
            <w:noProof/>
            <w:webHidden/>
          </w:rPr>
          <w:fldChar w:fldCharType="separate"/>
        </w:r>
        <w:r w:rsidR="00FF4788">
          <w:rPr>
            <w:noProof/>
            <w:webHidden/>
          </w:rPr>
          <w:t>25</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71" w:history="1">
        <w:r w:rsidR="00A75FF5" w:rsidRPr="00BC1D6E">
          <w:rPr>
            <w:rStyle w:val="af"/>
            <w:noProof/>
          </w:rPr>
          <w:t>Статья 9. Положения о комиссии по землепользованию и застройке.</w:t>
        </w:r>
        <w:r w:rsidR="00A75FF5">
          <w:rPr>
            <w:noProof/>
            <w:webHidden/>
          </w:rPr>
          <w:tab/>
        </w:r>
        <w:r w:rsidR="001E753B">
          <w:rPr>
            <w:noProof/>
            <w:webHidden/>
          </w:rPr>
          <w:fldChar w:fldCharType="begin"/>
        </w:r>
        <w:r w:rsidR="00A75FF5">
          <w:rPr>
            <w:noProof/>
            <w:webHidden/>
          </w:rPr>
          <w:instrText xml:space="preserve"> PAGEREF _Toc333503071 \h </w:instrText>
        </w:r>
        <w:r w:rsidR="001E753B">
          <w:rPr>
            <w:noProof/>
            <w:webHidden/>
          </w:rPr>
        </w:r>
        <w:r w:rsidR="001E753B">
          <w:rPr>
            <w:noProof/>
            <w:webHidden/>
          </w:rPr>
          <w:fldChar w:fldCharType="separate"/>
        </w:r>
        <w:r w:rsidR="00FF4788">
          <w:rPr>
            <w:noProof/>
            <w:webHidden/>
          </w:rPr>
          <w:t>27</w:t>
        </w:r>
        <w:r w:rsidR="001E753B">
          <w:rPr>
            <w:noProof/>
            <w:webHidden/>
          </w:rPr>
          <w:fldChar w:fldCharType="end"/>
        </w:r>
      </w:hyperlink>
    </w:p>
    <w:p w:rsidR="00A75FF5" w:rsidRDefault="0005465C">
      <w:pPr>
        <w:pStyle w:val="20"/>
        <w:tabs>
          <w:tab w:val="right" w:leader="dot" w:pos="9345"/>
        </w:tabs>
        <w:rPr>
          <w:rFonts w:asciiTheme="minorHAnsi" w:eastAsiaTheme="minorEastAsia" w:hAnsiTheme="minorHAnsi" w:cstheme="minorBidi"/>
          <w:b w:val="0"/>
          <w:noProof/>
          <w:sz w:val="22"/>
          <w:szCs w:val="22"/>
        </w:rPr>
      </w:pPr>
      <w:hyperlink w:anchor="_Toc333503072" w:history="1">
        <w:r w:rsidR="00A75FF5" w:rsidRPr="00BC1D6E">
          <w:rPr>
            <w:rStyle w:val="af"/>
            <w:bCs/>
            <w:noProof/>
          </w:rPr>
          <w:t>ГЛАВА 2. ГРАДОСТРОИТЕЛЬНАЯ ПОДГОТОВКА ЗЕМЕЛЬНЫХ УЧАСТКОВ В ЦЕЛЯХ ПРЕДОСТАВЛЕНИЯ ЗАИНТЕРЕСОВАННЫМ ЛИЦАМ.</w:t>
        </w:r>
        <w:r w:rsidR="00A75FF5">
          <w:rPr>
            <w:noProof/>
            <w:webHidden/>
          </w:rPr>
          <w:tab/>
        </w:r>
        <w:r w:rsidR="001E753B">
          <w:rPr>
            <w:noProof/>
            <w:webHidden/>
          </w:rPr>
          <w:fldChar w:fldCharType="begin"/>
        </w:r>
        <w:r w:rsidR="00A75FF5">
          <w:rPr>
            <w:noProof/>
            <w:webHidden/>
          </w:rPr>
          <w:instrText xml:space="preserve"> PAGEREF _Toc333503072 \h </w:instrText>
        </w:r>
        <w:r w:rsidR="001E753B">
          <w:rPr>
            <w:noProof/>
            <w:webHidden/>
          </w:rPr>
        </w:r>
        <w:r w:rsidR="001E753B">
          <w:rPr>
            <w:noProof/>
            <w:webHidden/>
          </w:rPr>
          <w:fldChar w:fldCharType="separate"/>
        </w:r>
        <w:r w:rsidR="00FF4788">
          <w:rPr>
            <w:noProof/>
            <w:webHidden/>
          </w:rPr>
          <w:t>29</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73" w:history="1">
        <w:r w:rsidR="00A75FF5" w:rsidRPr="00BC1D6E">
          <w:rPr>
            <w:rStyle w:val="af"/>
            <w:bCs/>
            <w:noProof/>
          </w:rPr>
          <w:t>Статья 10. Общие положения о градостроительной подготовке земельных участков в целях предоставления заинтересованным лицам для строительства.</w:t>
        </w:r>
        <w:r w:rsidR="00A75FF5">
          <w:rPr>
            <w:noProof/>
            <w:webHidden/>
          </w:rPr>
          <w:tab/>
        </w:r>
        <w:r w:rsidR="001E753B">
          <w:rPr>
            <w:noProof/>
            <w:webHidden/>
          </w:rPr>
          <w:fldChar w:fldCharType="begin"/>
        </w:r>
        <w:r w:rsidR="00A75FF5">
          <w:rPr>
            <w:noProof/>
            <w:webHidden/>
          </w:rPr>
          <w:instrText xml:space="preserve"> PAGEREF _Toc333503073 \h </w:instrText>
        </w:r>
        <w:r w:rsidR="001E753B">
          <w:rPr>
            <w:noProof/>
            <w:webHidden/>
          </w:rPr>
        </w:r>
        <w:r w:rsidR="001E753B">
          <w:rPr>
            <w:noProof/>
            <w:webHidden/>
          </w:rPr>
          <w:fldChar w:fldCharType="separate"/>
        </w:r>
        <w:r w:rsidR="00FF4788">
          <w:rPr>
            <w:noProof/>
            <w:webHidden/>
          </w:rPr>
          <w:t>29</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74" w:history="1">
        <w:r w:rsidR="00A75FF5" w:rsidRPr="00BC1D6E">
          <w:rPr>
            <w:rStyle w:val="af"/>
            <w:bCs/>
            <w:noProof/>
          </w:rPr>
          <w:t>Статья 11.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A75FF5">
          <w:rPr>
            <w:noProof/>
            <w:webHidden/>
          </w:rPr>
          <w:tab/>
        </w:r>
        <w:r w:rsidR="001E753B">
          <w:rPr>
            <w:noProof/>
            <w:webHidden/>
          </w:rPr>
          <w:fldChar w:fldCharType="begin"/>
        </w:r>
        <w:r w:rsidR="00A75FF5">
          <w:rPr>
            <w:noProof/>
            <w:webHidden/>
          </w:rPr>
          <w:instrText xml:space="preserve"> PAGEREF _Toc333503074 \h </w:instrText>
        </w:r>
        <w:r w:rsidR="001E753B">
          <w:rPr>
            <w:noProof/>
            <w:webHidden/>
          </w:rPr>
        </w:r>
        <w:r w:rsidR="001E753B">
          <w:rPr>
            <w:noProof/>
            <w:webHidden/>
          </w:rPr>
          <w:fldChar w:fldCharType="separate"/>
        </w:r>
        <w:r w:rsidR="00FF4788">
          <w:rPr>
            <w:noProof/>
            <w:webHidden/>
          </w:rPr>
          <w:t>32</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75" w:history="1">
        <w:r w:rsidR="00A75FF5" w:rsidRPr="00BC1D6E">
          <w:rPr>
            <w:rStyle w:val="af"/>
            <w:iCs/>
            <w:noProof/>
          </w:rPr>
          <w:t>Статья 12.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00A75FF5">
          <w:rPr>
            <w:noProof/>
            <w:webHidden/>
          </w:rPr>
          <w:tab/>
        </w:r>
        <w:r w:rsidR="001E753B">
          <w:rPr>
            <w:noProof/>
            <w:webHidden/>
          </w:rPr>
          <w:fldChar w:fldCharType="begin"/>
        </w:r>
        <w:r w:rsidR="00A75FF5">
          <w:rPr>
            <w:noProof/>
            <w:webHidden/>
          </w:rPr>
          <w:instrText xml:space="preserve"> PAGEREF _Toc333503075 \h </w:instrText>
        </w:r>
        <w:r w:rsidR="001E753B">
          <w:rPr>
            <w:noProof/>
            <w:webHidden/>
          </w:rPr>
        </w:r>
        <w:r w:rsidR="001E753B">
          <w:rPr>
            <w:noProof/>
            <w:webHidden/>
          </w:rPr>
          <w:fldChar w:fldCharType="separate"/>
        </w:r>
        <w:r w:rsidR="00FF4788">
          <w:rPr>
            <w:noProof/>
            <w:webHidden/>
          </w:rPr>
          <w:t>34</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76" w:history="1">
        <w:r w:rsidR="00A75FF5" w:rsidRPr="00BC1D6E">
          <w:rPr>
            <w:rStyle w:val="af"/>
            <w:iCs/>
            <w:noProof/>
          </w:rPr>
          <w:t>Статья 13.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Никольского городского поселения.</w:t>
        </w:r>
        <w:r w:rsidR="00A75FF5">
          <w:rPr>
            <w:noProof/>
            <w:webHidden/>
          </w:rPr>
          <w:tab/>
        </w:r>
        <w:r w:rsidR="001E753B">
          <w:rPr>
            <w:noProof/>
            <w:webHidden/>
          </w:rPr>
          <w:fldChar w:fldCharType="begin"/>
        </w:r>
        <w:r w:rsidR="00A75FF5">
          <w:rPr>
            <w:noProof/>
            <w:webHidden/>
          </w:rPr>
          <w:instrText xml:space="preserve"> PAGEREF _Toc333503076 \h </w:instrText>
        </w:r>
        <w:r w:rsidR="001E753B">
          <w:rPr>
            <w:noProof/>
            <w:webHidden/>
          </w:rPr>
        </w:r>
        <w:r w:rsidR="001E753B">
          <w:rPr>
            <w:noProof/>
            <w:webHidden/>
          </w:rPr>
          <w:fldChar w:fldCharType="separate"/>
        </w:r>
        <w:r w:rsidR="00FF4788">
          <w:rPr>
            <w:noProof/>
            <w:webHidden/>
          </w:rPr>
          <w:t>37</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77" w:history="1">
        <w:r w:rsidR="00A75FF5" w:rsidRPr="00BC1D6E">
          <w:rPr>
            <w:rStyle w:val="af"/>
            <w:iCs/>
            <w:noProof/>
          </w:rPr>
          <w:t>Статья 14.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sidR="00A75FF5">
          <w:rPr>
            <w:noProof/>
            <w:webHidden/>
          </w:rPr>
          <w:tab/>
        </w:r>
        <w:r w:rsidR="001E753B">
          <w:rPr>
            <w:noProof/>
            <w:webHidden/>
          </w:rPr>
          <w:fldChar w:fldCharType="begin"/>
        </w:r>
        <w:r w:rsidR="00A75FF5">
          <w:rPr>
            <w:noProof/>
            <w:webHidden/>
          </w:rPr>
          <w:instrText xml:space="preserve"> PAGEREF _Toc333503077 \h </w:instrText>
        </w:r>
        <w:r w:rsidR="001E753B">
          <w:rPr>
            <w:noProof/>
            <w:webHidden/>
          </w:rPr>
        </w:r>
        <w:r w:rsidR="001E753B">
          <w:rPr>
            <w:noProof/>
            <w:webHidden/>
          </w:rPr>
          <w:fldChar w:fldCharType="separate"/>
        </w:r>
        <w:r w:rsidR="00FF4788">
          <w:rPr>
            <w:noProof/>
            <w:webHidden/>
          </w:rPr>
          <w:t>39</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78" w:history="1">
        <w:r w:rsidR="00A75FF5" w:rsidRPr="00BC1D6E">
          <w:rPr>
            <w:rStyle w:val="af"/>
            <w:iCs/>
            <w:noProof/>
          </w:rPr>
          <w:t>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либо администрации  Никольского городского поселения.</w:t>
        </w:r>
        <w:r w:rsidR="00A75FF5">
          <w:rPr>
            <w:noProof/>
            <w:webHidden/>
          </w:rPr>
          <w:tab/>
        </w:r>
        <w:r w:rsidR="001E753B">
          <w:rPr>
            <w:noProof/>
            <w:webHidden/>
          </w:rPr>
          <w:fldChar w:fldCharType="begin"/>
        </w:r>
        <w:r w:rsidR="00A75FF5">
          <w:rPr>
            <w:noProof/>
            <w:webHidden/>
          </w:rPr>
          <w:instrText xml:space="preserve"> PAGEREF _Toc333503078 \h </w:instrText>
        </w:r>
        <w:r w:rsidR="001E753B">
          <w:rPr>
            <w:noProof/>
            <w:webHidden/>
          </w:rPr>
        </w:r>
        <w:r w:rsidR="001E753B">
          <w:rPr>
            <w:noProof/>
            <w:webHidden/>
          </w:rPr>
          <w:fldChar w:fldCharType="separate"/>
        </w:r>
        <w:r w:rsidR="00FF4788">
          <w:rPr>
            <w:noProof/>
            <w:webHidden/>
          </w:rPr>
          <w:t>40</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79" w:history="1">
        <w:r w:rsidR="00A75FF5" w:rsidRPr="00BC1D6E">
          <w:rPr>
            <w:rStyle w:val="af"/>
            <w:iCs/>
            <w:noProof/>
          </w:rPr>
          <w:t>Статья 16.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r w:rsidR="00A75FF5">
          <w:rPr>
            <w:noProof/>
            <w:webHidden/>
          </w:rPr>
          <w:tab/>
        </w:r>
        <w:r w:rsidR="001E753B">
          <w:rPr>
            <w:noProof/>
            <w:webHidden/>
          </w:rPr>
          <w:fldChar w:fldCharType="begin"/>
        </w:r>
        <w:r w:rsidR="00A75FF5">
          <w:rPr>
            <w:noProof/>
            <w:webHidden/>
          </w:rPr>
          <w:instrText xml:space="preserve"> PAGEREF _Toc333503079 \h </w:instrText>
        </w:r>
        <w:r w:rsidR="001E753B">
          <w:rPr>
            <w:noProof/>
            <w:webHidden/>
          </w:rPr>
        </w:r>
        <w:r w:rsidR="001E753B">
          <w:rPr>
            <w:noProof/>
            <w:webHidden/>
          </w:rPr>
          <w:fldChar w:fldCharType="separate"/>
        </w:r>
        <w:r w:rsidR="00FF4788">
          <w:rPr>
            <w:noProof/>
            <w:webHidden/>
          </w:rPr>
          <w:t>42</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80" w:history="1">
        <w:r w:rsidR="00A75FF5" w:rsidRPr="00BC1D6E">
          <w:rPr>
            <w:rStyle w:val="af"/>
            <w:noProof/>
          </w:rPr>
          <w:t>Статья 17.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A75FF5">
          <w:rPr>
            <w:noProof/>
            <w:webHidden/>
          </w:rPr>
          <w:tab/>
        </w:r>
        <w:r w:rsidR="001E753B">
          <w:rPr>
            <w:noProof/>
            <w:webHidden/>
          </w:rPr>
          <w:fldChar w:fldCharType="begin"/>
        </w:r>
        <w:r w:rsidR="00A75FF5">
          <w:rPr>
            <w:noProof/>
            <w:webHidden/>
          </w:rPr>
          <w:instrText xml:space="preserve"> PAGEREF _Toc333503080 \h </w:instrText>
        </w:r>
        <w:r w:rsidR="001E753B">
          <w:rPr>
            <w:noProof/>
            <w:webHidden/>
          </w:rPr>
        </w:r>
        <w:r w:rsidR="001E753B">
          <w:rPr>
            <w:noProof/>
            <w:webHidden/>
          </w:rPr>
          <w:fldChar w:fldCharType="separate"/>
        </w:r>
        <w:r w:rsidR="00FF4788">
          <w:rPr>
            <w:noProof/>
            <w:webHidden/>
          </w:rPr>
          <w:t>44</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81" w:history="1">
        <w:r w:rsidR="00A75FF5" w:rsidRPr="00BC1D6E">
          <w:rPr>
            <w:rStyle w:val="af"/>
            <w:noProof/>
          </w:rPr>
          <w:t>Статья 18.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r w:rsidR="00A75FF5">
          <w:rPr>
            <w:noProof/>
            <w:webHidden/>
          </w:rPr>
          <w:tab/>
        </w:r>
        <w:r w:rsidR="001E753B">
          <w:rPr>
            <w:noProof/>
            <w:webHidden/>
          </w:rPr>
          <w:fldChar w:fldCharType="begin"/>
        </w:r>
        <w:r w:rsidR="00A75FF5">
          <w:rPr>
            <w:noProof/>
            <w:webHidden/>
          </w:rPr>
          <w:instrText xml:space="preserve"> PAGEREF _Toc333503081 \h </w:instrText>
        </w:r>
        <w:r w:rsidR="001E753B">
          <w:rPr>
            <w:noProof/>
            <w:webHidden/>
          </w:rPr>
        </w:r>
        <w:r w:rsidR="001E753B">
          <w:rPr>
            <w:noProof/>
            <w:webHidden/>
          </w:rPr>
          <w:fldChar w:fldCharType="separate"/>
        </w:r>
        <w:r w:rsidR="00FF4788">
          <w:rPr>
            <w:noProof/>
            <w:webHidden/>
          </w:rPr>
          <w:t>48</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82" w:history="1">
        <w:r w:rsidR="00A75FF5" w:rsidRPr="00BC1D6E">
          <w:rPr>
            <w:rStyle w:val="af"/>
            <w:noProof/>
          </w:rPr>
          <w:t>Статья 19.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A75FF5">
          <w:rPr>
            <w:noProof/>
            <w:webHidden/>
          </w:rPr>
          <w:tab/>
        </w:r>
        <w:r w:rsidR="001E753B">
          <w:rPr>
            <w:noProof/>
            <w:webHidden/>
          </w:rPr>
          <w:fldChar w:fldCharType="begin"/>
        </w:r>
        <w:r w:rsidR="00A75FF5">
          <w:rPr>
            <w:noProof/>
            <w:webHidden/>
          </w:rPr>
          <w:instrText xml:space="preserve"> PAGEREF _Toc333503082 \h </w:instrText>
        </w:r>
        <w:r w:rsidR="001E753B">
          <w:rPr>
            <w:noProof/>
            <w:webHidden/>
          </w:rPr>
        </w:r>
        <w:r w:rsidR="001E753B">
          <w:rPr>
            <w:noProof/>
            <w:webHidden/>
          </w:rPr>
          <w:fldChar w:fldCharType="separate"/>
        </w:r>
        <w:r w:rsidR="00FF4788">
          <w:rPr>
            <w:noProof/>
            <w:webHidden/>
          </w:rPr>
          <w:t>49</w:t>
        </w:r>
        <w:r w:rsidR="001E753B">
          <w:rPr>
            <w:noProof/>
            <w:webHidden/>
          </w:rPr>
          <w:fldChar w:fldCharType="end"/>
        </w:r>
      </w:hyperlink>
    </w:p>
    <w:p w:rsidR="00A75FF5" w:rsidRDefault="0005465C">
      <w:pPr>
        <w:pStyle w:val="20"/>
        <w:tabs>
          <w:tab w:val="right" w:leader="dot" w:pos="9345"/>
        </w:tabs>
        <w:rPr>
          <w:rFonts w:asciiTheme="minorHAnsi" w:eastAsiaTheme="minorEastAsia" w:hAnsiTheme="minorHAnsi" w:cstheme="minorBidi"/>
          <w:b w:val="0"/>
          <w:noProof/>
          <w:sz w:val="22"/>
          <w:szCs w:val="22"/>
        </w:rPr>
      </w:pPr>
      <w:hyperlink w:anchor="_Toc333503083" w:history="1">
        <w:r w:rsidR="00A75FF5" w:rsidRPr="00BC1D6E">
          <w:rPr>
            <w:rStyle w:val="af"/>
            <w:bCs/>
            <w:iCs/>
            <w:noProof/>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A75FF5">
          <w:rPr>
            <w:noProof/>
            <w:webHidden/>
          </w:rPr>
          <w:tab/>
        </w:r>
        <w:r w:rsidR="001E753B">
          <w:rPr>
            <w:noProof/>
            <w:webHidden/>
          </w:rPr>
          <w:fldChar w:fldCharType="begin"/>
        </w:r>
        <w:r w:rsidR="00A75FF5">
          <w:rPr>
            <w:noProof/>
            <w:webHidden/>
          </w:rPr>
          <w:instrText xml:space="preserve"> PAGEREF _Toc333503083 \h </w:instrText>
        </w:r>
        <w:r w:rsidR="001E753B">
          <w:rPr>
            <w:noProof/>
            <w:webHidden/>
          </w:rPr>
        </w:r>
        <w:r w:rsidR="001E753B">
          <w:rPr>
            <w:noProof/>
            <w:webHidden/>
          </w:rPr>
          <w:fldChar w:fldCharType="separate"/>
        </w:r>
        <w:r w:rsidR="00FF4788">
          <w:rPr>
            <w:noProof/>
            <w:webHidden/>
          </w:rPr>
          <w:t>53</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84" w:history="1">
        <w:r w:rsidR="00A75FF5" w:rsidRPr="00BC1D6E">
          <w:rPr>
            <w:rStyle w:val="af"/>
            <w:bCs/>
            <w:noProof/>
          </w:rPr>
          <w:t>Статья 20. Виды разрешенного использования земельных участков и объектов капитального строительства.</w:t>
        </w:r>
        <w:r w:rsidR="00A75FF5">
          <w:rPr>
            <w:noProof/>
            <w:webHidden/>
          </w:rPr>
          <w:tab/>
        </w:r>
        <w:r w:rsidR="001E753B">
          <w:rPr>
            <w:noProof/>
            <w:webHidden/>
          </w:rPr>
          <w:fldChar w:fldCharType="begin"/>
        </w:r>
        <w:r w:rsidR="00A75FF5">
          <w:rPr>
            <w:noProof/>
            <w:webHidden/>
          </w:rPr>
          <w:instrText xml:space="preserve"> PAGEREF _Toc333503084 \h </w:instrText>
        </w:r>
        <w:r w:rsidR="001E753B">
          <w:rPr>
            <w:noProof/>
            <w:webHidden/>
          </w:rPr>
        </w:r>
        <w:r w:rsidR="001E753B">
          <w:rPr>
            <w:noProof/>
            <w:webHidden/>
          </w:rPr>
          <w:fldChar w:fldCharType="separate"/>
        </w:r>
        <w:r w:rsidR="00FF4788">
          <w:rPr>
            <w:noProof/>
            <w:webHidden/>
          </w:rPr>
          <w:t>53</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85" w:history="1">
        <w:r w:rsidR="00A75FF5" w:rsidRPr="00BC1D6E">
          <w:rPr>
            <w:rStyle w:val="af"/>
            <w:bCs/>
            <w:noProof/>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A75FF5">
          <w:rPr>
            <w:noProof/>
            <w:webHidden/>
          </w:rPr>
          <w:tab/>
        </w:r>
        <w:r w:rsidR="001E753B">
          <w:rPr>
            <w:noProof/>
            <w:webHidden/>
          </w:rPr>
          <w:fldChar w:fldCharType="begin"/>
        </w:r>
        <w:r w:rsidR="00A75FF5">
          <w:rPr>
            <w:noProof/>
            <w:webHidden/>
          </w:rPr>
          <w:instrText xml:space="preserve"> PAGEREF _Toc333503085 \h </w:instrText>
        </w:r>
        <w:r w:rsidR="001E753B">
          <w:rPr>
            <w:noProof/>
            <w:webHidden/>
          </w:rPr>
        </w:r>
        <w:r w:rsidR="001E753B">
          <w:rPr>
            <w:noProof/>
            <w:webHidden/>
          </w:rPr>
          <w:fldChar w:fldCharType="separate"/>
        </w:r>
        <w:r w:rsidR="00FF4788">
          <w:rPr>
            <w:noProof/>
            <w:webHidden/>
          </w:rPr>
          <w:t>54</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86" w:history="1">
        <w:r w:rsidR="00A75FF5" w:rsidRPr="00BC1D6E">
          <w:rPr>
            <w:rStyle w:val="af"/>
            <w:bCs/>
            <w:noProof/>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75FF5">
          <w:rPr>
            <w:noProof/>
            <w:webHidden/>
          </w:rPr>
          <w:tab/>
        </w:r>
        <w:r w:rsidR="001E753B">
          <w:rPr>
            <w:noProof/>
            <w:webHidden/>
          </w:rPr>
          <w:fldChar w:fldCharType="begin"/>
        </w:r>
        <w:r w:rsidR="00A75FF5">
          <w:rPr>
            <w:noProof/>
            <w:webHidden/>
          </w:rPr>
          <w:instrText xml:space="preserve"> PAGEREF _Toc333503086 \h </w:instrText>
        </w:r>
        <w:r w:rsidR="001E753B">
          <w:rPr>
            <w:noProof/>
            <w:webHidden/>
          </w:rPr>
        </w:r>
        <w:r w:rsidR="001E753B">
          <w:rPr>
            <w:noProof/>
            <w:webHidden/>
          </w:rPr>
          <w:fldChar w:fldCharType="separate"/>
        </w:r>
        <w:r w:rsidR="00FF4788">
          <w:rPr>
            <w:noProof/>
            <w:webHidden/>
          </w:rPr>
          <w:t>56</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87" w:history="1">
        <w:r w:rsidR="00A75FF5" w:rsidRPr="00BC1D6E">
          <w:rPr>
            <w:rStyle w:val="af"/>
            <w:bCs/>
            <w:noProof/>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A75FF5">
          <w:rPr>
            <w:noProof/>
            <w:webHidden/>
          </w:rPr>
          <w:tab/>
        </w:r>
        <w:r w:rsidR="001E753B">
          <w:rPr>
            <w:noProof/>
            <w:webHidden/>
          </w:rPr>
          <w:fldChar w:fldCharType="begin"/>
        </w:r>
        <w:r w:rsidR="00A75FF5">
          <w:rPr>
            <w:noProof/>
            <w:webHidden/>
          </w:rPr>
          <w:instrText xml:space="preserve"> PAGEREF _Toc333503087 \h </w:instrText>
        </w:r>
        <w:r w:rsidR="001E753B">
          <w:rPr>
            <w:noProof/>
            <w:webHidden/>
          </w:rPr>
        </w:r>
        <w:r w:rsidR="001E753B">
          <w:rPr>
            <w:noProof/>
            <w:webHidden/>
          </w:rPr>
          <w:fldChar w:fldCharType="separate"/>
        </w:r>
        <w:r w:rsidR="00FF4788">
          <w:rPr>
            <w:noProof/>
            <w:webHidden/>
          </w:rPr>
          <w:t>57</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88" w:history="1">
        <w:r w:rsidR="00A75FF5" w:rsidRPr="00BC1D6E">
          <w:rPr>
            <w:rStyle w:val="af"/>
            <w:noProof/>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A75FF5">
          <w:rPr>
            <w:noProof/>
            <w:webHidden/>
          </w:rPr>
          <w:tab/>
        </w:r>
        <w:r w:rsidR="001E753B">
          <w:rPr>
            <w:noProof/>
            <w:webHidden/>
          </w:rPr>
          <w:fldChar w:fldCharType="begin"/>
        </w:r>
        <w:r w:rsidR="00A75FF5">
          <w:rPr>
            <w:noProof/>
            <w:webHidden/>
          </w:rPr>
          <w:instrText xml:space="preserve"> PAGEREF _Toc333503088 \h </w:instrText>
        </w:r>
        <w:r w:rsidR="001E753B">
          <w:rPr>
            <w:noProof/>
            <w:webHidden/>
          </w:rPr>
        </w:r>
        <w:r w:rsidR="001E753B">
          <w:rPr>
            <w:noProof/>
            <w:webHidden/>
          </w:rPr>
          <w:fldChar w:fldCharType="separate"/>
        </w:r>
        <w:r w:rsidR="00FF4788">
          <w:rPr>
            <w:noProof/>
            <w:webHidden/>
          </w:rPr>
          <w:t>57</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89" w:history="1">
        <w:r w:rsidR="00A75FF5" w:rsidRPr="00BC1D6E">
          <w:rPr>
            <w:rStyle w:val="af"/>
            <w:bCs/>
            <w:noProof/>
          </w:rPr>
          <w:t>Статья 25. Использование земельных участков, объектов капитального строительства, не соответствующих требованиям градостроительных регламентов.</w:t>
        </w:r>
        <w:r w:rsidR="00A75FF5">
          <w:rPr>
            <w:noProof/>
            <w:webHidden/>
          </w:rPr>
          <w:tab/>
        </w:r>
        <w:r w:rsidR="001E753B">
          <w:rPr>
            <w:noProof/>
            <w:webHidden/>
          </w:rPr>
          <w:fldChar w:fldCharType="begin"/>
        </w:r>
        <w:r w:rsidR="00A75FF5">
          <w:rPr>
            <w:noProof/>
            <w:webHidden/>
          </w:rPr>
          <w:instrText xml:space="preserve"> PAGEREF _Toc333503089 \h </w:instrText>
        </w:r>
        <w:r w:rsidR="001E753B">
          <w:rPr>
            <w:noProof/>
            <w:webHidden/>
          </w:rPr>
        </w:r>
        <w:r w:rsidR="001E753B">
          <w:rPr>
            <w:noProof/>
            <w:webHidden/>
          </w:rPr>
          <w:fldChar w:fldCharType="separate"/>
        </w:r>
        <w:r w:rsidR="00FF4788">
          <w:rPr>
            <w:noProof/>
            <w:webHidden/>
          </w:rPr>
          <w:t>58</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90" w:history="1">
        <w:r w:rsidR="00A75FF5" w:rsidRPr="00BC1D6E">
          <w:rPr>
            <w:rStyle w:val="af"/>
            <w:noProof/>
          </w:rPr>
          <w:t>Статья 26. Использование территорий общего пользования и земельных участков, применительно к которым не устанавливаются градостроительные регламенты.</w:t>
        </w:r>
        <w:r w:rsidR="00A75FF5">
          <w:rPr>
            <w:noProof/>
            <w:webHidden/>
          </w:rPr>
          <w:tab/>
        </w:r>
        <w:r w:rsidR="001E753B">
          <w:rPr>
            <w:noProof/>
            <w:webHidden/>
          </w:rPr>
          <w:fldChar w:fldCharType="begin"/>
        </w:r>
        <w:r w:rsidR="00A75FF5">
          <w:rPr>
            <w:noProof/>
            <w:webHidden/>
          </w:rPr>
          <w:instrText xml:space="preserve"> PAGEREF _Toc333503090 \h </w:instrText>
        </w:r>
        <w:r w:rsidR="001E753B">
          <w:rPr>
            <w:noProof/>
            <w:webHidden/>
          </w:rPr>
        </w:r>
        <w:r w:rsidR="001E753B">
          <w:rPr>
            <w:noProof/>
            <w:webHidden/>
          </w:rPr>
          <w:fldChar w:fldCharType="separate"/>
        </w:r>
        <w:r w:rsidR="00FF4788">
          <w:rPr>
            <w:noProof/>
            <w:webHidden/>
          </w:rPr>
          <w:t>59</w:t>
        </w:r>
        <w:r w:rsidR="001E753B">
          <w:rPr>
            <w:noProof/>
            <w:webHidden/>
          </w:rPr>
          <w:fldChar w:fldCharType="end"/>
        </w:r>
      </w:hyperlink>
    </w:p>
    <w:p w:rsidR="00A75FF5" w:rsidRDefault="0005465C">
      <w:pPr>
        <w:pStyle w:val="20"/>
        <w:tabs>
          <w:tab w:val="right" w:leader="dot" w:pos="9345"/>
        </w:tabs>
        <w:rPr>
          <w:rFonts w:asciiTheme="minorHAnsi" w:eastAsiaTheme="minorEastAsia" w:hAnsiTheme="minorHAnsi" w:cstheme="minorBidi"/>
          <w:b w:val="0"/>
          <w:noProof/>
          <w:sz w:val="22"/>
          <w:szCs w:val="22"/>
        </w:rPr>
      </w:pPr>
      <w:hyperlink w:anchor="_Toc333503091" w:history="1">
        <w:r w:rsidR="00A75FF5" w:rsidRPr="00BC1D6E">
          <w:rPr>
            <w:rStyle w:val="af"/>
            <w:noProof/>
          </w:rPr>
          <w:t>ГЛАВА 4. ИЗЪЯТИЕ И РЕЗЕРВИРОВАНИЕ ЗЕМЕЛЬНЫХ УЧАСТКОВ ДЛЯ МУНИЦИПАЛЬНЫХ НУЖД. УСТАНОВЛЕНИЕ ПУБЛИЧНЫХ СЕРВИТУТОВ.</w:t>
        </w:r>
        <w:r w:rsidR="00A75FF5">
          <w:rPr>
            <w:noProof/>
            <w:webHidden/>
          </w:rPr>
          <w:tab/>
        </w:r>
        <w:r w:rsidR="001E753B">
          <w:rPr>
            <w:noProof/>
            <w:webHidden/>
          </w:rPr>
          <w:fldChar w:fldCharType="begin"/>
        </w:r>
        <w:r w:rsidR="00A75FF5">
          <w:rPr>
            <w:noProof/>
            <w:webHidden/>
          </w:rPr>
          <w:instrText xml:space="preserve"> PAGEREF _Toc333503091 \h </w:instrText>
        </w:r>
        <w:r w:rsidR="001E753B">
          <w:rPr>
            <w:noProof/>
            <w:webHidden/>
          </w:rPr>
        </w:r>
        <w:r w:rsidR="001E753B">
          <w:rPr>
            <w:noProof/>
            <w:webHidden/>
          </w:rPr>
          <w:fldChar w:fldCharType="separate"/>
        </w:r>
        <w:r w:rsidR="00FF4788">
          <w:rPr>
            <w:noProof/>
            <w:webHidden/>
          </w:rPr>
          <w:t>60</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92" w:history="1">
        <w:r w:rsidR="00A75FF5" w:rsidRPr="00BC1D6E">
          <w:rPr>
            <w:rStyle w:val="af"/>
            <w:noProof/>
          </w:rPr>
          <w:t>Статья 27. Основания для изъятия земельных участков для реализации государственных, муниципальных нужд.</w:t>
        </w:r>
        <w:r w:rsidR="00A75FF5">
          <w:rPr>
            <w:noProof/>
            <w:webHidden/>
          </w:rPr>
          <w:tab/>
        </w:r>
        <w:r w:rsidR="001E753B">
          <w:rPr>
            <w:noProof/>
            <w:webHidden/>
          </w:rPr>
          <w:fldChar w:fldCharType="begin"/>
        </w:r>
        <w:r w:rsidR="00A75FF5">
          <w:rPr>
            <w:noProof/>
            <w:webHidden/>
          </w:rPr>
          <w:instrText xml:space="preserve"> PAGEREF _Toc333503092 \h </w:instrText>
        </w:r>
        <w:r w:rsidR="001E753B">
          <w:rPr>
            <w:noProof/>
            <w:webHidden/>
          </w:rPr>
        </w:r>
        <w:r w:rsidR="001E753B">
          <w:rPr>
            <w:noProof/>
            <w:webHidden/>
          </w:rPr>
          <w:fldChar w:fldCharType="separate"/>
        </w:r>
        <w:r w:rsidR="00FF4788">
          <w:rPr>
            <w:noProof/>
            <w:webHidden/>
          </w:rPr>
          <w:t>60</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93" w:history="1">
        <w:r w:rsidR="00A75FF5" w:rsidRPr="00BC1D6E">
          <w:rPr>
            <w:rStyle w:val="af"/>
            <w:bCs/>
            <w:iCs/>
            <w:noProof/>
          </w:rPr>
          <w:t>Статья 28. Возмещение убытков при изъятии земельных участков для муниципальных нужд.</w:t>
        </w:r>
        <w:r w:rsidR="00A75FF5">
          <w:rPr>
            <w:noProof/>
            <w:webHidden/>
          </w:rPr>
          <w:tab/>
        </w:r>
        <w:r w:rsidR="001E753B">
          <w:rPr>
            <w:noProof/>
            <w:webHidden/>
          </w:rPr>
          <w:fldChar w:fldCharType="begin"/>
        </w:r>
        <w:r w:rsidR="00A75FF5">
          <w:rPr>
            <w:noProof/>
            <w:webHidden/>
          </w:rPr>
          <w:instrText xml:space="preserve"> PAGEREF _Toc333503093 \h </w:instrText>
        </w:r>
        <w:r w:rsidR="001E753B">
          <w:rPr>
            <w:noProof/>
            <w:webHidden/>
          </w:rPr>
        </w:r>
        <w:r w:rsidR="001E753B">
          <w:rPr>
            <w:noProof/>
            <w:webHidden/>
          </w:rPr>
          <w:fldChar w:fldCharType="separate"/>
        </w:r>
        <w:r w:rsidR="00FF4788">
          <w:rPr>
            <w:noProof/>
            <w:webHidden/>
          </w:rPr>
          <w:t>61</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94" w:history="1">
        <w:r w:rsidR="00A75FF5" w:rsidRPr="00BC1D6E">
          <w:rPr>
            <w:rStyle w:val="af"/>
            <w:bCs/>
            <w:noProof/>
          </w:rPr>
          <w:t>Статья 29. Резервирование земельных участков для реализации муниципальных нужд.</w:t>
        </w:r>
        <w:r w:rsidR="00A75FF5">
          <w:rPr>
            <w:noProof/>
            <w:webHidden/>
          </w:rPr>
          <w:tab/>
        </w:r>
        <w:r w:rsidR="001E753B">
          <w:rPr>
            <w:noProof/>
            <w:webHidden/>
          </w:rPr>
          <w:fldChar w:fldCharType="begin"/>
        </w:r>
        <w:r w:rsidR="00A75FF5">
          <w:rPr>
            <w:noProof/>
            <w:webHidden/>
          </w:rPr>
          <w:instrText xml:space="preserve"> PAGEREF _Toc333503094 \h </w:instrText>
        </w:r>
        <w:r w:rsidR="001E753B">
          <w:rPr>
            <w:noProof/>
            <w:webHidden/>
          </w:rPr>
        </w:r>
        <w:r w:rsidR="001E753B">
          <w:rPr>
            <w:noProof/>
            <w:webHidden/>
          </w:rPr>
          <w:fldChar w:fldCharType="separate"/>
        </w:r>
        <w:r w:rsidR="00FF4788">
          <w:rPr>
            <w:noProof/>
            <w:webHidden/>
          </w:rPr>
          <w:t>61</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95" w:history="1">
        <w:r w:rsidR="00A75FF5" w:rsidRPr="00BC1D6E">
          <w:rPr>
            <w:rStyle w:val="af"/>
            <w:bCs/>
            <w:noProof/>
          </w:rPr>
          <w:t>Статья 30. Установление публичных сервитутов.</w:t>
        </w:r>
        <w:r w:rsidR="00A75FF5">
          <w:rPr>
            <w:noProof/>
            <w:webHidden/>
          </w:rPr>
          <w:tab/>
        </w:r>
        <w:r w:rsidR="001E753B">
          <w:rPr>
            <w:noProof/>
            <w:webHidden/>
          </w:rPr>
          <w:fldChar w:fldCharType="begin"/>
        </w:r>
        <w:r w:rsidR="00A75FF5">
          <w:rPr>
            <w:noProof/>
            <w:webHidden/>
          </w:rPr>
          <w:instrText xml:space="preserve"> PAGEREF _Toc333503095 \h </w:instrText>
        </w:r>
        <w:r w:rsidR="001E753B">
          <w:rPr>
            <w:noProof/>
            <w:webHidden/>
          </w:rPr>
        </w:r>
        <w:r w:rsidR="001E753B">
          <w:rPr>
            <w:noProof/>
            <w:webHidden/>
          </w:rPr>
          <w:fldChar w:fldCharType="separate"/>
        </w:r>
        <w:r w:rsidR="00FF4788">
          <w:rPr>
            <w:noProof/>
            <w:webHidden/>
          </w:rPr>
          <w:t>62</w:t>
        </w:r>
        <w:r w:rsidR="001E753B">
          <w:rPr>
            <w:noProof/>
            <w:webHidden/>
          </w:rPr>
          <w:fldChar w:fldCharType="end"/>
        </w:r>
      </w:hyperlink>
    </w:p>
    <w:p w:rsidR="00A75FF5" w:rsidRDefault="0005465C">
      <w:pPr>
        <w:pStyle w:val="20"/>
        <w:tabs>
          <w:tab w:val="right" w:leader="dot" w:pos="9345"/>
        </w:tabs>
        <w:rPr>
          <w:rFonts w:asciiTheme="minorHAnsi" w:eastAsiaTheme="minorEastAsia" w:hAnsiTheme="minorHAnsi" w:cstheme="minorBidi"/>
          <w:b w:val="0"/>
          <w:noProof/>
          <w:sz w:val="22"/>
          <w:szCs w:val="22"/>
        </w:rPr>
      </w:pPr>
      <w:hyperlink w:anchor="_Toc333503096" w:history="1">
        <w:r w:rsidR="00A75FF5" w:rsidRPr="00BC1D6E">
          <w:rPr>
            <w:rStyle w:val="af"/>
            <w:bCs/>
            <w:iCs/>
            <w:noProof/>
          </w:rPr>
          <w:t>ГЛАВА 5. ПОЛОЖЕНИЯ О ПОДГОТОВКЕ ДОКУМЕНТАЦИИ ПО ПЛАНИРОВКЕ ТЕРРИТОРИИ.</w:t>
        </w:r>
        <w:r w:rsidR="00A75FF5">
          <w:rPr>
            <w:noProof/>
            <w:webHidden/>
          </w:rPr>
          <w:tab/>
        </w:r>
        <w:r w:rsidR="001E753B">
          <w:rPr>
            <w:noProof/>
            <w:webHidden/>
          </w:rPr>
          <w:fldChar w:fldCharType="begin"/>
        </w:r>
        <w:r w:rsidR="00A75FF5">
          <w:rPr>
            <w:noProof/>
            <w:webHidden/>
          </w:rPr>
          <w:instrText xml:space="preserve"> PAGEREF _Toc333503096 \h </w:instrText>
        </w:r>
        <w:r w:rsidR="001E753B">
          <w:rPr>
            <w:noProof/>
            <w:webHidden/>
          </w:rPr>
        </w:r>
        <w:r w:rsidR="001E753B">
          <w:rPr>
            <w:noProof/>
            <w:webHidden/>
          </w:rPr>
          <w:fldChar w:fldCharType="separate"/>
        </w:r>
        <w:r w:rsidR="00FF4788">
          <w:rPr>
            <w:noProof/>
            <w:webHidden/>
          </w:rPr>
          <w:t>63</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97" w:history="1">
        <w:r w:rsidR="00A75FF5" w:rsidRPr="00BC1D6E">
          <w:rPr>
            <w:rStyle w:val="af"/>
            <w:bCs/>
            <w:noProof/>
          </w:rPr>
          <w:t>Статья 31. Общие положения о планировке территории.</w:t>
        </w:r>
        <w:r w:rsidR="00A75FF5">
          <w:rPr>
            <w:noProof/>
            <w:webHidden/>
          </w:rPr>
          <w:tab/>
        </w:r>
        <w:r w:rsidR="001E753B">
          <w:rPr>
            <w:noProof/>
            <w:webHidden/>
          </w:rPr>
          <w:fldChar w:fldCharType="begin"/>
        </w:r>
        <w:r w:rsidR="00A75FF5">
          <w:rPr>
            <w:noProof/>
            <w:webHidden/>
          </w:rPr>
          <w:instrText xml:space="preserve"> PAGEREF _Toc333503097 \h </w:instrText>
        </w:r>
        <w:r w:rsidR="001E753B">
          <w:rPr>
            <w:noProof/>
            <w:webHidden/>
          </w:rPr>
        </w:r>
        <w:r w:rsidR="001E753B">
          <w:rPr>
            <w:noProof/>
            <w:webHidden/>
          </w:rPr>
          <w:fldChar w:fldCharType="separate"/>
        </w:r>
        <w:r w:rsidR="00FF4788">
          <w:rPr>
            <w:noProof/>
            <w:webHidden/>
          </w:rPr>
          <w:t>63</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98" w:history="1">
        <w:r w:rsidR="00A75FF5" w:rsidRPr="00BC1D6E">
          <w:rPr>
            <w:rStyle w:val="af"/>
            <w:bCs/>
            <w:noProof/>
          </w:rPr>
          <w:t>Статья 32. Особенности подготовки документации по планировке территории.</w:t>
        </w:r>
        <w:r w:rsidR="00A75FF5">
          <w:rPr>
            <w:noProof/>
            <w:webHidden/>
          </w:rPr>
          <w:tab/>
        </w:r>
        <w:r w:rsidR="001E753B">
          <w:rPr>
            <w:noProof/>
            <w:webHidden/>
          </w:rPr>
          <w:fldChar w:fldCharType="begin"/>
        </w:r>
        <w:r w:rsidR="00A75FF5">
          <w:rPr>
            <w:noProof/>
            <w:webHidden/>
          </w:rPr>
          <w:instrText xml:space="preserve"> PAGEREF _Toc333503098 \h </w:instrText>
        </w:r>
        <w:r w:rsidR="001E753B">
          <w:rPr>
            <w:noProof/>
            <w:webHidden/>
          </w:rPr>
        </w:r>
        <w:r w:rsidR="001E753B">
          <w:rPr>
            <w:noProof/>
            <w:webHidden/>
          </w:rPr>
          <w:fldChar w:fldCharType="separate"/>
        </w:r>
        <w:r w:rsidR="00FF4788">
          <w:rPr>
            <w:noProof/>
            <w:webHidden/>
          </w:rPr>
          <w:t>65</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099" w:history="1">
        <w:r w:rsidR="00A75FF5" w:rsidRPr="00BC1D6E">
          <w:rPr>
            <w:rStyle w:val="af"/>
            <w:bCs/>
            <w:noProof/>
          </w:rPr>
          <w:t>Статья 33. Работы по формированию земельных участков.</w:t>
        </w:r>
        <w:r w:rsidR="00A75FF5">
          <w:rPr>
            <w:noProof/>
            <w:webHidden/>
          </w:rPr>
          <w:tab/>
        </w:r>
        <w:r w:rsidR="001E753B">
          <w:rPr>
            <w:noProof/>
            <w:webHidden/>
          </w:rPr>
          <w:fldChar w:fldCharType="begin"/>
        </w:r>
        <w:r w:rsidR="00A75FF5">
          <w:rPr>
            <w:noProof/>
            <w:webHidden/>
          </w:rPr>
          <w:instrText xml:space="preserve"> PAGEREF _Toc333503099 \h </w:instrText>
        </w:r>
        <w:r w:rsidR="001E753B">
          <w:rPr>
            <w:noProof/>
            <w:webHidden/>
          </w:rPr>
        </w:r>
        <w:r w:rsidR="001E753B">
          <w:rPr>
            <w:noProof/>
            <w:webHidden/>
          </w:rPr>
          <w:fldChar w:fldCharType="separate"/>
        </w:r>
        <w:r w:rsidR="00FF4788">
          <w:rPr>
            <w:noProof/>
            <w:webHidden/>
          </w:rPr>
          <w:t>66</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00" w:history="1">
        <w:r w:rsidR="00A75FF5" w:rsidRPr="00BC1D6E">
          <w:rPr>
            <w:rStyle w:val="af"/>
            <w:noProof/>
          </w:rPr>
          <w:t>Статья 34. Условия предоставления (изъятия) земельных участков.</w:t>
        </w:r>
        <w:r w:rsidR="00A75FF5">
          <w:rPr>
            <w:noProof/>
            <w:webHidden/>
          </w:rPr>
          <w:tab/>
        </w:r>
        <w:r w:rsidR="001E753B">
          <w:rPr>
            <w:noProof/>
            <w:webHidden/>
          </w:rPr>
          <w:fldChar w:fldCharType="begin"/>
        </w:r>
        <w:r w:rsidR="00A75FF5">
          <w:rPr>
            <w:noProof/>
            <w:webHidden/>
          </w:rPr>
          <w:instrText xml:space="preserve"> PAGEREF _Toc333503100 \h </w:instrText>
        </w:r>
        <w:r w:rsidR="001E753B">
          <w:rPr>
            <w:noProof/>
            <w:webHidden/>
          </w:rPr>
        </w:r>
        <w:r w:rsidR="001E753B">
          <w:rPr>
            <w:noProof/>
            <w:webHidden/>
          </w:rPr>
          <w:fldChar w:fldCharType="separate"/>
        </w:r>
        <w:r w:rsidR="00FF4788">
          <w:rPr>
            <w:noProof/>
            <w:webHidden/>
          </w:rPr>
          <w:t>68</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01" w:history="1">
        <w:r w:rsidR="00A75FF5" w:rsidRPr="00BC1D6E">
          <w:rPr>
            <w:rStyle w:val="af"/>
            <w:noProof/>
          </w:rPr>
          <w:t>Процедуры предоставления земельных участков, сформированных из состава государственных или муниципальных земель:</w:t>
        </w:r>
        <w:r w:rsidR="00A75FF5">
          <w:rPr>
            <w:noProof/>
            <w:webHidden/>
          </w:rPr>
          <w:tab/>
        </w:r>
        <w:r w:rsidR="001E753B">
          <w:rPr>
            <w:noProof/>
            <w:webHidden/>
          </w:rPr>
          <w:fldChar w:fldCharType="begin"/>
        </w:r>
        <w:r w:rsidR="00A75FF5">
          <w:rPr>
            <w:noProof/>
            <w:webHidden/>
          </w:rPr>
          <w:instrText xml:space="preserve"> PAGEREF _Toc333503101 \h </w:instrText>
        </w:r>
        <w:r w:rsidR="001E753B">
          <w:rPr>
            <w:noProof/>
            <w:webHidden/>
          </w:rPr>
        </w:r>
        <w:r w:rsidR="001E753B">
          <w:rPr>
            <w:noProof/>
            <w:webHidden/>
          </w:rPr>
          <w:fldChar w:fldCharType="separate"/>
        </w:r>
        <w:r w:rsidR="00FF4788">
          <w:rPr>
            <w:noProof/>
            <w:webHidden/>
          </w:rPr>
          <w:t>68</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02" w:history="1">
        <w:r w:rsidR="00A75FF5" w:rsidRPr="00BC1D6E">
          <w:rPr>
            <w:rStyle w:val="af"/>
            <w:bCs/>
            <w:noProof/>
          </w:rPr>
          <w:t>Статья 35. Нормы предоставления земельных участков.</w:t>
        </w:r>
        <w:r w:rsidR="00A75FF5">
          <w:rPr>
            <w:noProof/>
            <w:webHidden/>
          </w:rPr>
          <w:tab/>
        </w:r>
        <w:r w:rsidR="001E753B">
          <w:rPr>
            <w:noProof/>
            <w:webHidden/>
          </w:rPr>
          <w:fldChar w:fldCharType="begin"/>
        </w:r>
        <w:r w:rsidR="00A75FF5">
          <w:rPr>
            <w:noProof/>
            <w:webHidden/>
          </w:rPr>
          <w:instrText xml:space="preserve"> PAGEREF _Toc333503102 \h </w:instrText>
        </w:r>
        <w:r w:rsidR="001E753B">
          <w:rPr>
            <w:noProof/>
            <w:webHidden/>
          </w:rPr>
        </w:r>
        <w:r w:rsidR="001E753B">
          <w:rPr>
            <w:noProof/>
            <w:webHidden/>
          </w:rPr>
          <w:fldChar w:fldCharType="separate"/>
        </w:r>
        <w:r w:rsidR="00FF4788">
          <w:rPr>
            <w:noProof/>
            <w:webHidden/>
          </w:rPr>
          <w:t>72</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03" w:history="1">
        <w:r w:rsidR="00A75FF5" w:rsidRPr="00BC1D6E">
          <w:rPr>
            <w:rStyle w:val="af"/>
            <w:bCs/>
            <w:noProof/>
          </w:rPr>
          <w:t>Статья 36.  Межевание территории.</w:t>
        </w:r>
        <w:r w:rsidR="00A75FF5">
          <w:rPr>
            <w:noProof/>
            <w:webHidden/>
          </w:rPr>
          <w:tab/>
        </w:r>
        <w:r w:rsidR="001E753B">
          <w:rPr>
            <w:noProof/>
            <w:webHidden/>
          </w:rPr>
          <w:fldChar w:fldCharType="begin"/>
        </w:r>
        <w:r w:rsidR="00A75FF5">
          <w:rPr>
            <w:noProof/>
            <w:webHidden/>
          </w:rPr>
          <w:instrText xml:space="preserve"> PAGEREF _Toc333503103 \h </w:instrText>
        </w:r>
        <w:r w:rsidR="001E753B">
          <w:rPr>
            <w:noProof/>
            <w:webHidden/>
          </w:rPr>
        </w:r>
        <w:r w:rsidR="001E753B">
          <w:rPr>
            <w:noProof/>
            <w:webHidden/>
          </w:rPr>
          <w:fldChar w:fldCharType="separate"/>
        </w:r>
        <w:r w:rsidR="00FF4788">
          <w:rPr>
            <w:noProof/>
            <w:webHidden/>
          </w:rPr>
          <w:t>73</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04" w:history="1">
        <w:r w:rsidR="00A75FF5" w:rsidRPr="00BC1D6E">
          <w:rPr>
            <w:rStyle w:val="af"/>
            <w:bCs/>
            <w:noProof/>
          </w:rPr>
          <w:t>Статья 37. Градостроительный план земельного участка.</w:t>
        </w:r>
        <w:r w:rsidR="00A75FF5">
          <w:rPr>
            <w:noProof/>
            <w:webHidden/>
          </w:rPr>
          <w:tab/>
        </w:r>
        <w:r w:rsidR="001E753B">
          <w:rPr>
            <w:noProof/>
            <w:webHidden/>
          </w:rPr>
          <w:fldChar w:fldCharType="begin"/>
        </w:r>
        <w:r w:rsidR="00A75FF5">
          <w:rPr>
            <w:noProof/>
            <w:webHidden/>
          </w:rPr>
          <w:instrText xml:space="preserve"> PAGEREF _Toc333503104 \h </w:instrText>
        </w:r>
        <w:r w:rsidR="001E753B">
          <w:rPr>
            <w:noProof/>
            <w:webHidden/>
          </w:rPr>
        </w:r>
        <w:r w:rsidR="001E753B">
          <w:rPr>
            <w:noProof/>
            <w:webHidden/>
          </w:rPr>
          <w:fldChar w:fldCharType="separate"/>
        </w:r>
        <w:r w:rsidR="00FF4788">
          <w:rPr>
            <w:noProof/>
            <w:webHidden/>
          </w:rPr>
          <w:t>73</w:t>
        </w:r>
        <w:r w:rsidR="001E753B">
          <w:rPr>
            <w:noProof/>
            <w:webHidden/>
          </w:rPr>
          <w:fldChar w:fldCharType="end"/>
        </w:r>
      </w:hyperlink>
    </w:p>
    <w:p w:rsidR="00A75FF5" w:rsidRDefault="0005465C">
      <w:pPr>
        <w:pStyle w:val="20"/>
        <w:tabs>
          <w:tab w:val="right" w:leader="dot" w:pos="9345"/>
        </w:tabs>
        <w:rPr>
          <w:rFonts w:asciiTheme="minorHAnsi" w:eastAsiaTheme="minorEastAsia" w:hAnsiTheme="minorHAnsi" w:cstheme="minorBidi"/>
          <w:b w:val="0"/>
          <w:noProof/>
          <w:sz w:val="22"/>
          <w:szCs w:val="22"/>
        </w:rPr>
      </w:pPr>
      <w:hyperlink w:anchor="_Toc333503105" w:history="1">
        <w:r w:rsidR="00A75FF5" w:rsidRPr="00BC1D6E">
          <w:rPr>
            <w:rStyle w:val="af"/>
            <w:bCs/>
            <w:noProof/>
          </w:rPr>
          <w:t>ГЛАВА 6. СТРОИТЕЛЬНЫЕ ИЗМЕНЕНИЯ ОБЪЕКТОВ НЕДВИЖИМОСТИ.</w:t>
        </w:r>
        <w:r w:rsidR="00A75FF5">
          <w:rPr>
            <w:noProof/>
            <w:webHidden/>
          </w:rPr>
          <w:tab/>
        </w:r>
        <w:r w:rsidR="001E753B">
          <w:rPr>
            <w:noProof/>
            <w:webHidden/>
          </w:rPr>
          <w:fldChar w:fldCharType="begin"/>
        </w:r>
        <w:r w:rsidR="00A75FF5">
          <w:rPr>
            <w:noProof/>
            <w:webHidden/>
          </w:rPr>
          <w:instrText xml:space="preserve"> PAGEREF _Toc333503105 \h </w:instrText>
        </w:r>
        <w:r w:rsidR="001E753B">
          <w:rPr>
            <w:noProof/>
            <w:webHidden/>
          </w:rPr>
        </w:r>
        <w:r w:rsidR="001E753B">
          <w:rPr>
            <w:noProof/>
            <w:webHidden/>
          </w:rPr>
          <w:fldChar w:fldCharType="separate"/>
        </w:r>
        <w:r w:rsidR="00FF4788">
          <w:rPr>
            <w:noProof/>
            <w:webHidden/>
          </w:rPr>
          <w:t>75</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06" w:history="1">
        <w:r w:rsidR="00A75FF5" w:rsidRPr="00A75FF5">
          <w:rPr>
            <w:rStyle w:val="af"/>
            <w:bCs/>
            <w:noProof/>
            <w:u w:val="none"/>
          </w:rPr>
          <w:t>Статья 38. Право на строительные изменения объектов недвижимости и основания для его реализации.</w:t>
        </w:r>
        <w:r w:rsidR="00A75FF5">
          <w:rPr>
            <w:noProof/>
            <w:webHidden/>
          </w:rPr>
          <w:tab/>
        </w:r>
        <w:r w:rsidR="001E753B">
          <w:rPr>
            <w:noProof/>
            <w:webHidden/>
          </w:rPr>
          <w:fldChar w:fldCharType="begin"/>
        </w:r>
        <w:r w:rsidR="00A75FF5">
          <w:rPr>
            <w:noProof/>
            <w:webHidden/>
          </w:rPr>
          <w:instrText xml:space="preserve"> PAGEREF _Toc333503106 \h </w:instrText>
        </w:r>
        <w:r w:rsidR="001E753B">
          <w:rPr>
            <w:noProof/>
            <w:webHidden/>
          </w:rPr>
        </w:r>
        <w:r w:rsidR="001E753B">
          <w:rPr>
            <w:noProof/>
            <w:webHidden/>
          </w:rPr>
          <w:fldChar w:fldCharType="separate"/>
        </w:r>
        <w:r w:rsidR="00FF4788">
          <w:rPr>
            <w:noProof/>
            <w:webHidden/>
          </w:rPr>
          <w:t>75</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07" w:history="1">
        <w:r w:rsidR="00A75FF5" w:rsidRPr="00BC1D6E">
          <w:rPr>
            <w:rStyle w:val="af"/>
            <w:noProof/>
          </w:rPr>
          <w:t>Статья 39. Подготовка проектной документации.</w:t>
        </w:r>
        <w:r w:rsidR="00A75FF5">
          <w:rPr>
            <w:noProof/>
            <w:webHidden/>
          </w:rPr>
          <w:tab/>
        </w:r>
        <w:r w:rsidR="001E753B">
          <w:rPr>
            <w:noProof/>
            <w:webHidden/>
          </w:rPr>
          <w:fldChar w:fldCharType="begin"/>
        </w:r>
        <w:r w:rsidR="00A75FF5">
          <w:rPr>
            <w:noProof/>
            <w:webHidden/>
          </w:rPr>
          <w:instrText xml:space="preserve"> PAGEREF _Toc333503107 \h </w:instrText>
        </w:r>
        <w:r w:rsidR="001E753B">
          <w:rPr>
            <w:noProof/>
            <w:webHidden/>
          </w:rPr>
        </w:r>
        <w:r w:rsidR="001E753B">
          <w:rPr>
            <w:noProof/>
            <w:webHidden/>
          </w:rPr>
          <w:fldChar w:fldCharType="separate"/>
        </w:r>
        <w:r w:rsidR="00FF4788">
          <w:rPr>
            <w:noProof/>
            <w:webHidden/>
          </w:rPr>
          <w:t>76</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08" w:history="1">
        <w:r w:rsidR="00A75FF5" w:rsidRPr="00BC1D6E">
          <w:rPr>
            <w:rStyle w:val="af"/>
            <w:noProof/>
          </w:rPr>
          <w:t>Статья 40. Выдача разрешений на строительство.</w:t>
        </w:r>
        <w:r w:rsidR="00A75FF5">
          <w:rPr>
            <w:noProof/>
            <w:webHidden/>
          </w:rPr>
          <w:tab/>
        </w:r>
        <w:r w:rsidR="001E753B">
          <w:rPr>
            <w:noProof/>
            <w:webHidden/>
          </w:rPr>
          <w:fldChar w:fldCharType="begin"/>
        </w:r>
        <w:r w:rsidR="00A75FF5">
          <w:rPr>
            <w:noProof/>
            <w:webHidden/>
          </w:rPr>
          <w:instrText xml:space="preserve"> PAGEREF _Toc333503108 \h </w:instrText>
        </w:r>
        <w:r w:rsidR="001E753B">
          <w:rPr>
            <w:noProof/>
            <w:webHidden/>
          </w:rPr>
        </w:r>
        <w:r w:rsidR="001E753B">
          <w:rPr>
            <w:noProof/>
            <w:webHidden/>
          </w:rPr>
          <w:fldChar w:fldCharType="separate"/>
        </w:r>
        <w:r w:rsidR="00FF4788">
          <w:rPr>
            <w:noProof/>
            <w:webHidden/>
          </w:rPr>
          <w:t>78</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09" w:history="1">
        <w:r w:rsidR="00A75FF5" w:rsidRPr="00BC1D6E">
          <w:rPr>
            <w:rStyle w:val="af"/>
            <w:noProof/>
          </w:rPr>
          <w:t>Статья 41. Строительство, реконструкция, капитальный ремонт объекта капитального строительства.</w:t>
        </w:r>
        <w:r w:rsidR="00A75FF5">
          <w:rPr>
            <w:noProof/>
            <w:webHidden/>
          </w:rPr>
          <w:tab/>
        </w:r>
        <w:r w:rsidR="001E753B">
          <w:rPr>
            <w:noProof/>
            <w:webHidden/>
          </w:rPr>
          <w:fldChar w:fldCharType="begin"/>
        </w:r>
        <w:r w:rsidR="00A75FF5">
          <w:rPr>
            <w:noProof/>
            <w:webHidden/>
          </w:rPr>
          <w:instrText xml:space="preserve"> PAGEREF _Toc333503109 \h </w:instrText>
        </w:r>
        <w:r w:rsidR="001E753B">
          <w:rPr>
            <w:noProof/>
            <w:webHidden/>
          </w:rPr>
        </w:r>
        <w:r w:rsidR="001E753B">
          <w:rPr>
            <w:noProof/>
            <w:webHidden/>
          </w:rPr>
          <w:fldChar w:fldCharType="separate"/>
        </w:r>
        <w:r w:rsidR="00FF4788">
          <w:rPr>
            <w:noProof/>
            <w:webHidden/>
          </w:rPr>
          <w:t>79</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10" w:history="1">
        <w:r w:rsidR="00A75FF5" w:rsidRPr="00BC1D6E">
          <w:rPr>
            <w:rStyle w:val="af"/>
            <w:noProof/>
          </w:rPr>
          <w:t>Статья 42. Выдача разрешения на ввод в эксплуатацию.</w:t>
        </w:r>
        <w:r w:rsidR="00A75FF5">
          <w:rPr>
            <w:noProof/>
            <w:webHidden/>
          </w:rPr>
          <w:tab/>
        </w:r>
        <w:r w:rsidR="001E753B">
          <w:rPr>
            <w:noProof/>
            <w:webHidden/>
          </w:rPr>
          <w:fldChar w:fldCharType="begin"/>
        </w:r>
        <w:r w:rsidR="00A75FF5">
          <w:rPr>
            <w:noProof/>
            <w:webHidden/>
          </w:rPr>
          <w:instrText xml:space="preserve"> PAGEREF _Toc333503110 \h </w:instrText>
        </w:r>
        <w:r w:rsidR="001E753B">
          <w:rPr>
            <w:noProof/>
            <w:webHidden/>
          </w:rPr>
        </w:r>
        <w:r w:rsidR="001E753B">
          <w:rPr>
            <w:noProof/>
            <w:webHidden/>
          </w:rPr>
          <w:fldChar w:fldCharType="separate"/>
        </w:r>
        <w:r w:rsidR="00FF4788">
          <w:rPr>
            <w:noProof/>
            <w:webHidden/>
          </w:rPr>
          <w:t>81</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11" w:history="1">
        <w:r w:rsidR="00A75FF5" w:rsidRPr="00BC1D6E">
          <w:rPr>
            <w:rStyle w:val="af"/>
            <w:noProof/>
          </w:rPr>
          <w:t>Статья 43. Строительный контроль.</w:t>
        </w:r>
        <w:r w:rsidR="00A75FF5">
          <w:rPr>
            <w:noProof/>
            <w:webHidden/>
          </w:rPr>
          <w:tab/>
        </w:r>
        <w:r w:rsidR="001E753B">
          <w:rPr>
            <w:noProof/>
            <w:webHidden/>
          </w:rPr>
          <w:fldChar w:fldCharType="begin"/>
        </w:r>
        <w:r w:rsidR="00A75FF5">
          <w:rPr>
            <w:noProof/>
            <w:webHidden/>
          </w:rPr>
          <w:instrText xml:space="preserve"> PAGEREF _Toc333503111 \h </w:instrText>
        </w:r>
        <w:r w:rsidR="001E753B">
          <w:rPr>
            <w:noProof/>
            <w:webHidden/>
          </w:rPr>
        </w:r>
        <w:r w:rsidR="001E753B">
          <w:rPr>
            <w:noProof/>
            <w:webHidden/>
          </w:rPr>
          <w:fldChar w:fldCharType="separate"/>
        </w:r>
        <w:r w:rsidR="00FF4788">
          <w:rPr>
            <w:noProof/>
            <w:webHidden/>
          </w:rPr>
          <w:t>84</w:t>
        </w:r>
        <w:r w:rsidR="001E753B">
          <w:rPr>
            <w:noProof/>
            <w:webHidden/>
          </w:rPr>
          <w:fldChar w:fldCharType="end"/>
        </w:r>
      </w:hyperlink>
    </w:p>
    <w:p w:rsidR="00A75FF5" w:rsidRDefault="0005465C">
      <w:pPr>
        <w:pStyle w:val="20"/>
        <w:tabs>
          <w:tab w:val="right" w:leader="dot" w:pos="9345"/>
        </w:tabs>
        <w:rPr>
          <w:rFonts w:asciiTheme="minorHAnsi" w:eastAsiaTheme="minorEastAsia" w:hAnsiTheme="minorHAnsi" w:cstheme="minorBidi"/>
          <w:b w:val="0"/>
          <w:noProof/>
          <w:sz w:val="22"/>
          <w:szCs w:val="22"/>
        </w:rPr>
      </w:pPr>
      <w:hyperlink w:anchor="_Toc333503112" w:history="1">
        <w:r w:rsidR="00A75FF5" w:rsidRPr="00BC1D6E">
          <w:rPr>
            <w:rStyle w:val="af"/>
            <w:bCs/>
            <w:noProof/>
          </w:rPr>
          <w:t>ГЛАВА 6. ПОЛОЖЕНИЯ О ПРОВЕДЕНИИ ПУБЛИЧНЫХ СЛУШАНИЙ ПО ВОПРОСАМ ЗЕМЛЕПОЛЬЗОВАНИЯ И ЗАСТРОЙКИ.</w:t>
        </w:r>
        <w:r w:rsidR="00A75FF5">
          <w:rPr>
            <w:noProof/>
            <w:webHidden/>
          </w:rPr>
          <w:tab/>
        </w:r>
        <w:r w:rsidR="001E753B">
          <w:rPr>
            <w:noProof/>
            <w:webHidden/>
          </w:rPr>
          <w:fldChar w:fldCharType="begin"/>
        </w:r>
        <w:r w:rsidR="00A75FF5">
          <w:rPr>
            <w:noProof/>
            <w:webHidden/>
          </w:rPr>
          <w:instrText xml:space="preserve"> PAGEREF _Toc333503112 \h </w:instrText>
        </w:r>
        <w:r w:rsidR="001E753B">
          <w:rPr>
            <w:noProof/>
            <w:webHidden/>
          </w:rPr>
        </w:r>
        <w:r w:rsidR="001E753B">
          <w:rPr>
            <w:noProof/>
            <w:webHidden/>
          </w:rPr>
          <w:fldChar w:fldCharType="separate"/>
        </w:r>
        <w:r w:rsidR="00FF4788">
          <w:rPr>
            <w:noProof/>
            <w:webHidden/>
          </w:rPr>
          <w:t>85</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13" w:history="1">
        <w:r w:rsidR="00A75FF5" w:rsidRPr="00BC1D6E">
          <w:rPr>
            <w:rStyle w:val="af"/>
            <w:bCs/>
            <w:noProof/>
          </w:rPr>
          <w:t>Статья 44. Общие положения о публичных слушаниях по вопросам землепользования и застройки.</w:t>
        </w:r>
        <w:r w:rsidR="00A75FF5">
          <w:rPr>
            <w:noProof/>
            <w:webHidden/>
          </w:rPr>
          <w:tab/>
        </w:r>
        <w:r w:rsidR="001E753B">
          <w:rPr>
            <w:noProof/>
            <w:webHidden/>
          </w:rPr>
          <w:fldChar w:fldCharType="begin"/>
        </w:r>
        <w:r w:rsidR="00A75FF5">
          <w:rPr>
            <w:noProof/>
            <w:webHidden/>
          </w:rPr>
          <w:instrText xml:space="preserve"> PAGEREF _Toc333503113 \h </w:instrText>
        </w:r>
        <w:r w:rsidR="001E753B">
          <w:rPr>
            <w:noProof/>
            <w:webHidden/>
          </w:rPr>
        </w:r>
        <w:r w:rsidR="001E753B">
          <w:rPr>
            <w:noProof/>
            <w:webHidden/>
          </w:rPr>
          <w:fldChar w:fldCharType="separate"/>
        </w:r>
        <w:r w:rsidR="00FF4788">
          <w:rPr>
            <w:noProof/>
            <w:webHidden/>
          </w:rPr>
          <w:t>85</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14" w:history="1">
        <w:r w:rsidR="00A75FF5" w:rsidRPr="00BC1D6E">
          <w:rPr>
            <w:rStyle w:val="af"/>
            <w:bCs/>
            <w:noProof/>
          </w:rPr>
          <w:t>Статья 45. Порядок проведения публичных слушаний по вопросам землепользования и застройки.</w:t>
        </w:r>
        <w:r w:rsidR="00A75FF5">
          <w:rPr>
            <w:noProof/>
            <w:webHidden/>
          </w:rPr>
          <w:tab/>
        </w:r>
        <w:r w:rsidR="001E753B">
          <w:rPr>
            <w:noProof/>
            <w:webHidden/>
          </w:rPr>
          <w:fldChar w:fldCharType="begin"/>
        </w:r>
        <w:r w:rsidR="00A75FF5">
          <w:rPr>
            <w:noProof/>
            <w:webHidden/>
          </w:rPr>
          <w:instrText xml:space="preserve"> PAGEREF _Toc333503114 \h </w:instrText>
        </w:r>
        <w:r w:rsidR="001E753B">
          <w:rPr>
            <w:noProof/>
            <w:webHidden/>
          </w:rPr>
        </w:r>
        <w:r w:rsidR="001E753B">
          <w:rPr>
            <w:noProof/>
            <w:webHidden/>
          </w:rPr>
          <w:fldChar w:fldCharType="separate"/>
        </w:r>
        <w:r w:rsidR="00FF4788">
          <w:rPr>
            <w:noProof/>
            <w:webHidden/>
          </w:rPr>
          <w:t>88</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15" w:history="1">
        <w:r w:rsidR="00A75FF5" w:rsidRPr="00BC1D6E">
          <w:rPr>
            <w:rStyle w:val="af"/>
            <w:bCs/>
            <w:noProof/>
          </w:rPr>
          <w:t>Статья 46. Публичные слушания применительно к рассмотрению вопросов о специальном согласовании, отклонениях от предельных параметров.</w:t>
        </w:r>
        <w:r w:rsidR="00A75FF5">
          <w:rPr>
            <w:noProof/>
            <w:webHidden/>
          </w:rPr>
          <w:tab/>
        </w:r>
        <w:r w:rsidR="001E753B">
          <w:rPr>
            <w:noProof/>
            <w:webHidden/>
          </w:rPr>
          <w:fldChar w:fldCharType="begin"/>
        </w:r>
        <w:r w:rsidR="00A75FF5">
          <w:rPr>
            <w:noProof/>
            <w:webHidden/>
          </w:rPr>
          <w:instrText xml:space="preserve"> PAGEREF _Toc333503115 \h </w:instrText>
        </w:r>
        <w:r w:rsidR="001E753B">
          <w:rPr>
            <w:noProof/>
            <w:webHidden/>
          </w:rPr>
        </w:r>
        <w:r w:rsidR="001E753B">
          <w:rPr>
            <w:noProof/>
            <w:webHidden/>
          </w:rPr>
          <w:fldChar w:fldCharType="separate"/>
        </w:r>
        <w:r w:rsidR="00FF4788">
          <w:rPr>
            <w:noProof/>
            <w:webHidden/>
          </w:rPr>
          <w:t>90</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16" w:history="1">
        <w:r w:rsidR="00A75FF5" w:rsidRPr="00BC1D6E">
          <w:rPr>
            <w:rStyle w:val="af"/>
            <w:bCs/>
            <w:noProof/>
          </w:rPr>
          <w:t>Статья 47. Публичные слушания по вопросам подготовке документации по планировке и межевания территории.</w:t>
        </w:r>
        <w:r w:rsidR="00A75FF5">
          <w:rPr>
            <w:noProof/>
            <w:webHidden/>
          </w:rPr>
          <w:tab/>
        </w:r>
        <w:r w:rsidR="001E753B">
          <w:rPr>
            <w:noProof/>
            <w:webHidden/>
          </w:rPr>
          <w:fldChar w:fldCharType="begin"/>
        </w:r>
        <w:r w:rsidR="00A75FF5">
          <w:rPr>
            <w:noProof/>
            <w:webHidden/>
          </w:rPr>
          <w:instrText xml:space="preserve"> PAGEREF _Toc333503116 \h </w:instrText>
        </w:r>
        <w:r w:rsidR="001E753B">
          <w:rPr>
            <w:noProof/>
            <w:webHidden/>
          </w:rPr>
        </w:r>
        <w:r w:rsidR="001E753B">
          <w:rPr>
            <w:noProof/>
            <w:webHidden/>
          </w:rPr>
          <w:fldChar w:fldCharType="separate"/>
        </w:r>
        <w:r w:rsidR="00FF4788">
          <w:rPr>
            <w:noProof/>
            <w:webHidden/>
          </w:rPr>
          <w:t>93</w:t>
        </w:r>
        <w:r w:rsidR="001E753B">
          <w:rPr>
            <w:noProof/>
            <w:webHidden/>
          </w:rPr>
          <w:fldChar w:fldCharType="end"/>
        </w:r>
      </w:hyperlink>
    </w:p>
    <w:p w:rsidR="00A75FF5" w:rsidRDefault="0005465C">
      <w:pPr>
        <w:pStyle w:val="20"/>
        <w:tabs>
          <w:tab w:val="right" w:leader="dot" w:pos="9345"/>
        </w:tabs>
        <w:rPr>
          <w:rFonts w:asciiTheme="minorHAnsi" w:eastAsiaTheme="minorEastAsia" w:hAnsiTheme="minorHAnsi" w:cstheme="minorBidi"/>
          <w:b w:val="0"/>
          <w:noProof/>
          <w:sz w:val="22"/>
          <w:szCs w:val="22"/>
        </w:rPr>
      </w:pPr>
      <w:hyperlink w:anchor="_Toc333503117" w:history="1">
        <w:r w:rsidR="00A75FF5" w:rsidRPr="00BC1D6E">
          <w:rPr>
            <w:rStyle w:val="af"/>
            <w:bCs/>
            <w:noProof/>
          </w:rPr>
          <w:t>ГЛАВА 7. ИНФОРМАЦИОННАЯ СИСТЕМА ОБЕСПЕЧЕНИЯ ГРАДОСТРОИТЕЛЬНОЙ ДЕЯТЕЛЬНОСТИ.</w:t>
        </w:r>
        <w:r w:rsidR="00A75FF5">
          <w:rPr>
            <w:noProof/>
            <w:webHidden/>
          </w:rPr>
          <w:tab/>
        </w:r>
        <w:r w:rsidR="001E753B">
          <w:rPr>
            <w:noProof/>
            <w:webHidden/>
          </w:rPr>
          <w:fldChar w:fldCharType="begin"/>
        </w:r>
        <w:r w:rsidR="00A75FF5">
          <w:rPr>
            <w:noProof/>
            <w:webHidden/>
          </w:rPr>
          <w:instrText xml:space="preserve"> PAGEREF _Toc333503117 \h </w:instrText>
        </w:r>
        <w:r w:rsidR="001E753B">
          <w:rPr>
            <w:noProof/>
            <w:webHidden/>
          </w:rPr>
        </w:r>
        <w:r w:rsidR="001E753B">
          <w:rPr>
            <w:noProof/>
            <w:webHidden/>
          </w:rPr>
          <w:fldChar w:fldCharType="separate"/>
        </w:r>
        <w:r w:rsidR="00FF4788">
          <w:rPr>
            <w:noProof/>
            <w:webHidden/>
          </w:rPr>
          <w:t>95</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18" w:history="1">
        <w:r w:rsidR="00A75FF5" w:rsidRPr="00BC1D6E">
          <w:rPr>
            <w:rStyle w:val="af"/>
            <w:noProof/>
          </w:rPr>
          <w:t>Статья 48. Общие положения об информационной системе обеспечения градостроительной деятельности.</w:t>
        </w:r>
        <w:r w:rsidR="00A75FF5">
          <w:rPr>
            <w:noProof/>
            <w:webHidden/>
          </w:rPr>
          <w:tab/>
        </w:r>
        <w:r w:rsidR="001E753B">
          <w:rPr>
            <w:noProof/>
            <w:webHidden/>
          </w:rPr>
          <w:fldChar w:fldCharType="begin"/>
        </w:r>
        <w:r w:rsidR="00A75FF5">
          <w:rPr>
            <w:noProof/>
            <w:webHidden/>
          </w:rPr>
          <w:instrText xml:space="preserve"> PAGEREF _Toc333503118 \h </w:instrText>
        </w:r>
        <w:r w:rsidR="001E753B">
          <w:rPr>
            <w:noProof/>
            <w:webHidden/>
          </w:rPr>
        </w:r>
        <w:r w:rsidR="001E753B">
          <w:rPr>
            <w:noProof/>
            <w:webHidden/>
          </w:rPr>
          <w:fldChar w:fldCharType="separate"/>
        </w:r>
        <w:r w:rsidR="00FF4788">
          <w:rPr>
            <w:noProof/>
            <w:webHidden/>
          </w:rPr>
          <w:t>95</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19" w:history="1">
        <w:r w:rsidR="00A75FF5" w:rsidRPr="00BC1D6E">
          <w:rPr>
            <w:rStyle w:val="af"/>
            <w:noProof/>
          </w:rPr>
          <w:t>Статья 49. Состав документов и материалов, направляемых в информационную систему обеспечения градостроительной деятельности и размещаемых в ней</w:t>
        </w:r>
        <w:r w:rsidR="00A75FF5">
          <w:rPr>
            <w:noProof/>
            <w:webHidden/>
          </w:rPr>
          <w:tab/>
        </w:r>
        <w:r w:rsidR="001E753B">
          <w:rPr>
            <w:noProof/>
            <w:webHidden/>
          </w:rPr>
          <w:fldChar w:fldCharType="begin"/>
        </w:r>
        <w:r w:rsidR="00A75FF5">
          <w:rPr>
            <w:noProof/>
            <w:webHidden/>
          </w:rPr>
          <w:instrText xml:space="preserve"> PAGEREF _Toc333503119 \h </w:instrText>
        </w:r>
        <w:r w:rsidR="001E753B">
          <w:rPr>
            <w:noProof/>
            <w:webHidden/>
          </w:rPr>
        </w:r>
        <w:r w:rsidR="001E753B">
          <w:rPr>
            <w:noProof/>
            <w:webHidden/>
          </w:rPr>
          <w:fldChar w:fldCharType="separate"/>
        </w:r>
        <w:r w:rsidR="00FF4788">
          <w:rPr>
            <w:noProof/>
            <w:webHidden/>
          </w:rPr>
          <w:t>96</w:t>
        </w:r>
        <w:r w:rsidR="001E753B">
          <w:rPr>
            <w:noProof/>
            <w:webHidden/>
          </w:rPr>
          <w:fldChar w:fldCharType="end"/>
        </w:r>
      </w:hyperlink>
    </w:p>
    <w:p w:rsidR="00A75FF5" w:rsidRDefault="0005465C">
      <w:pPr>
        <w:pStyle w:val="20"/>
        <w:tabs>
          <w:tab w:val="right" w:leader="dot" w:pos="9345"/>
        </w:tabs>
        <w:rPr>
          <w:rFonts w:asciiTheme="minorHAnsi" w:eastAsiaTheme="minorEastAsia" w:hAnsiTheme="minorHAnsi" w:cstheme="minorBidi"/>
          <w:b w:val="0"/>
          <w:noProof/>
          <w:sz w:val="22"/>
          <w:szCs w:val="22"/>
        </w:rPr>
      </w:pPr>
      <w:hyperlink w:anchor="_Toc333503120" w:history="1">
        <w:r w:rsidR="00A75FF5" w:rsidRPr="00BC1D6E">
          <w:rPr>
            <w:rStyle w:val="af"/>
            <w:bCs/>
            <w:noProof/>
          </w:rPr>
          <w:t>ГЛАВА 8. ПОЛОЖЕНИЯ О ВНЕСЕНИИ ИЗМЕНЕНИЙ В ПРАВИЛА ЗЕМЕЛЕПОЛЬЗОВАНИЯ И ЗАСТРОЙКИ.</w:t>
        </w:r>
        <w:r w:rsidR="00A75FF5">
          <w:rPr>
            <w:noProof/>
            <w:webHidden/>
          </w:rPr>
          <w:tab/>
        </w:r>
        <w:r w:rsidR="001E753B">
          <w:rPr>
            <w:noProof/>
            <w:webHidden/>
          </w:rPr>
          <w:fldChar w:fldCharType="begin"/>
        </w:r>
        <w:r w:rsidR="00A75FF5">
          <w:rPr>
            <w:noProof/>
            <w:webHidden/>
          </w:rPr>
          <w:instrText xml:space="preserve"> PAGEREF _Toc333503120 \h </w:instrText>
        </w:r>
        <w:r w:rsidR="001E753B">
          <w:rPr>
            <w:noProof/>
            <w:webHidden/>
          </w:rPr>
        </w:r>
        <w:r w:rsidR="001E753B">
          <w:rPr>
            <w:noProof/>
            <w:webHidden/>
          </w:rPr>
          <w:fldChar w:fldCharType="separate"/>
        </w:r>
        <w:r w:rsidR="00FF4788">
          <w:rPr>
            <w:noProof/>
            <w:webHidden/>
          </w:rPr>
          <w:t>97</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21" w:history="1">
        <w:r w:rsidR="00A75FF5" w:rsidRPr="00BC1D6E">
          <w:rPr>
            <w:rStyle w:val="af"/>
            <w:bCs/>
            <w:noProof/>
          </w:rPr>
          <w:t>Статья 50. Основания для внесения изменений в Правила землепользования и застройки.</w:t>
        </w:r>
        <w:r w:rsidR="00A75FF5">
          <w:rPr>
            <w:noProof/>
            <w:webHidden/>
          </w:rPr>
          <w:tab/>
        </w:r>
        <w:r w:rsidR="001E753B">
          <w:rPr>
            <w:noProof/>
            <w:webHidden/>
          </w:rPr>
          <w:fldChar w:fldCharType="begin"/>
        </w:r>
        <w:r w:rsidR="00A75FF5">
          <w:rPr>
            <w:noProof/>
            <w:webHidden/>
          </w:rPr>
          <w:instrText xml:space="preserve"> PAGEREF _Toc333503121 \h </w:instrText>
        </w:r>
        <w:r w:rsidR="001E753B">
          <w:rPr>
            <w:noProof/>
            <w:webHidden/>
          </w:rPr>
        </w:r>
        <w:r w:rsidR="001E753B">
          <w:rPr>
            <w:noProof/>
            <w:webHidden/>
          </w:rPr>
          <w:fldChar w:fldCharType="separate"/>
        </w:r>
        <w:r w:rsidR="00FF4788">
          <w:rPr>
            <w:noProof/>
            <w:webHidden/>
          </w:rPr>
          <w:t>97</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22" w:history="1">
        <w:r w:rsidR="00A75FF5" w:rsidRPr="00BC1D6E">
          <w:rPr>
            <w:rStyle w:val="af"/>
            <w:noProof/>
          </w:rPr>
          <w:t>Статья 51. Порядок внесения изменений в Правила землепользования и застройки</w:t>
        </w:r>
        <w:r w:rsidR="00A75FF5">
          <w:rPr>
            <w:noProof/>
            <w:webHidden/>
          </w:rPr>
          <w:tab/>
        </w:r>
        <w:r w:rsidR="001E753B">
          <w:rPr>
            <w:noProof/>
            <w:webHidden/>
          </w:rPr>
          <w:fldChar w:fldCharType="begin"/>
        </w:r>
        <w:r w:rsidR="00A75FF5">
          <w:rPr>
            <w:noProof/>
            <w:webHidden/>
          </w:rPr>
          <w:instrText xml:space="preserve"> PAGEREF _Toc333503122 \h </w:instrText>
        </w:r>
        <w:r w:rsidR="001E753B">
          <w:rPr>
            <w:noProof/>
            <w:webHidden/>
          </w:rPr>
        </w:r>
        <w:r w:rsidR="001E753B">
          <w:rPr>
            <w:noProof/>
            <w:webHidden/>
          </w:rPr>
          <w:fldChar w:fldCharType="separate"/>
        </w:r>
        <w:r w:rsidR="00FF4788">
          <w:rPr>
            <w:noProof/>
            <w:webHidden/>
          </w:rPr>
          <w:t>98</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23" w:history="1">
        <w:r w:rsidR="00A75FF5" w:rsidRPr="00BC1D6E">
          <w:rPr>
            <w:rStyle w:val="af"/>
            <w:bCs/>
            <w:noProof/>
          </w:rPr>
          <w:t>ГЛАВА 9. ПОЛОЖЕНИЯ О РЕГУЛИРОВАНИИ ИНЫХ ВОПРОСОВ ЗЕМЕЛЕПОЛЬЗОВАНИЯ И ЗАСТРОЙКИ.</w:t>
        </w:r>
        <w:r w:rsidR="00A75FF5">
          <w:rPr>
            <w:noProof/>
            <w:webHidden/>
          </w:rPr>
          <w:tab/>
        </w:r>
        <w:r w:rsidR="001E753B">
          <w:rPr>
            <w:noProof/>
            <w:webHidden/>
          </w:rPr>
          <w:fldChar w:fldCharType="begin"/>
        </w:r>
        <w:r w:rsidR="00A75FF5">
          <w:rPr>
            <w:noProof/>
            <w:webHidden/>
          </w:rPr>
          <w:instrText xml:space="preserve"> PAGEREF _Toc333503123 \h </w:instrText>
        </w:r>
        <w:r w:rsidR="001E753B">
          <w:rPr>
            <w:noProof/>
            <w:webHidden/>
          </w:rPr>
        </w:r>
        <w:r w:rsidR="001E753B">
          <w:rPr>
            <w:noProof/>
            <w:webHidden/>
          </w:rPr>
          <w:fldChar w:fldCharType="separate"/>
        </w:r>
        <w:r w:rsidR="00FF4788">
          <w:rPr>
            <w:noProof/>
            <w:webHidden/>
          </w:rPr>
          <w:t>99</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24" w:history="1">
        <w:r w:rsidR="00A75FF5" w:rsidRPr="00A75FF5">
          <w:rPr>
            <w:rStyle w:val="af"/>
            <w:bCs/>
            <w:noProof/>
            <w:u w:val="none"/>
          </w:rPr>
          <w:t xml:space="preserve">Статья 52. </w:t>
        </w:r>
        <w:r w:rsidR="00A75FF5" w:rsidRPr="00A75FF5">
          <w:rPr>
            <w:rStyle w:val="af"/>
            <w:noProof/>
            <w:u w:val="none"/>
          </w:rPr>
          <w:t>Порядок создания, изменения (реконструкции) объектов благоустройства.</w:t>
        </w:r>
        <w:r w:rsidR="00A75FF5">
          <w:rPr>
            <w:noProof/>
            <w:webHidden/>
          </w:rPr>
          <w:tab/>
        </w:r>
        <w:r w:rsidR="001E753B">
          <w:rPr>
            <w:noProof/>
            <w:webHidden/>
          </w:rPr>
          <w:fldChar w:fldCharType="begin"/>
        </w:r>
        <w:r w:rsidR="00A75FF5">
          <w:rPr>
            <w:noProof/>
            <w:webHidden/>
          </w:rPr>
          <w:instrText xml:space="preserve"> PAGEREF _Toc333503124 \h </w:instrText>
        </w:r>
        <w:r w:rsidR="001E753B">
          <w:rPr>
            <w:noProof/>
            <w:webHidden/>
          </w:rPr>
        </w:r>
        <w:r w:rsidR="001E753B">
          <w:rPr>
            <w:noProof/>
            <w:webHidden/>
          </w:rPr>
          <w:fldChar w:fldCharType="separate"/>
        </w:r>
        <w:r w:rsidR="00FF4788">
          <w:rPr>
            <w:noProof/>
            <w:webHidden/>
          </w:rPr>
          <w:t>99</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25" w:history="1">
        <w:r w:rsidR="00A75FF5" w:rsidRPr="00BC1D6E">
          <w:rPr>
            <w:rStyle w:val="af"/>
            <w:bCs/>
            <w:noProof/>
          </w:rPr>
          <w:t>Статья 53. Порядок содержания, ремонта и изменения фасадов зданий, сооружений.</w:t>
        </w:r>
        <w:r w:rsidR="00A75FF5">
          <w:rPr>
            <w:noProof/>
            <w:webHidden/>
          </w:rPr>
          <w:tab/>
        </w:r>
        <w:r w:rsidR="001E753B">
          <w:rPr>
            <w:noProof/>
            <w:webHidden/>
          </w:rPr>
          <w:fldChar w:fldCharType="begin"/>
        </w:r>
        <w:r w:rsidR="00A75FF5">
          <w:rPr>
            <w:noProof/>
            <w:webHidden/>
          </w:rPr>
          <w:instrText xml:space="preserve"> PAGEREF _Toc333503125 \h </w:instrText>
        </w:r>
        <w:r w:rsidR="001E753B">
          <w:rPr>
            <w:noProof/>
            <w:webHidden/>
          </w:rPr>
        </w:r>
        <w:r w:rsidR="001E753B">
          <w:rPr>
            <w:noProof/>
            <w:webHidden/>
          </w:rPr>
          <w:fldChar w:fldCharType="separate"/>
        </w:r>
        <w:r w:rsidR="00FF4788">
          <w:rPr>
            <w:noProof/>
            <w:webHidden/>
          </w:rPr>
          <w:t>100</w:t>
        </w:r>
        <w:r w:rsidR="001E753B">
          <w:rPr>
            <w:noProof/>
            <w:webHidden/>
          </w:rPr>
          <w:fldChar w:fldCharType="end"/>
        </w:r>
      </w:hyperlink>
    </w:p>
    <w:p w:rsidR="00A75FF5" w:rsidRDefault="0005465C">
      <w:pPr>
        <w:pStyle w:val="30"/>
        <w:tabs>
          <w:tab w:val="right" w:leader="dot" w:pos="9345"/>
        </w:tabs>
        <w:rPr>
          <w:rFonts w:asciiTheme="minorHAnsi" w:eastAsiaTheme="minorEastAsia" w:hAnsiTheme="minorHAnsi" w:cstheme="minorBidi"/>
          <w:noProof/>
          <w:sz w:val="22"/>
          <w:szCs w:val="22"/>
        </w:rPr>
      </w:pPr>
      <w:hyperlink w:anchor="_Toc333503126" w:history="1">
        <w:r w:rsidR="00A75FF5" w:rsidRPr="00BC1D6E">
          <w:rPr>
            <w:rStyle w:val="af"/>
            <w:bCs/>
            <w:noProof/>
          </w:rPr>
          <w:t>Статья 54. Общие требования, предъявляемые к элементам благоустройства.</w:t>
        </w:r>
        <w:r w:rsidR="00A75FF5">
          <w:rPr>
            <w:noProof/>
            <w:webHidden/>
          </w:rPr>
          <w:tab/>
        </w:r>
        <w:r w:rsidR="001E753B">
          <w:rPr>
            <w:noProof/>
            <w:webHidden/>
          </w:rPr>
          <w:fldChar w:fldCharType="begin"/>
        </w:r>
        <w:r w:rsidR="00A75FF5">
          <w:rPr>
            <w:noProof/>
            <w:webHidden/>
          </w:rPr>
          <w:instrText xml:space="preserve"> PAGEREF _Toc333503126 \h </w:instrText>
        </w:r>
        <w:r w:rsidR="001E753B">
          <w:rPr>
            <w:noProof/>
            <w:webHidden/>
          </w:rPr>
        </w:r>
        <w:r w:rsidR="001E753B">
          <w:rPr>
            <w:noProof/>
            <w:webHidden/>
          </w:rPr>
          <w:fldChar w:fldCharType="separate"/>
        </w:r>
        <w:r w:rsidR="00FF4788">
          <w:rPr>
            <w:noProof/>
            <w:webHidden/>
          </w:rPr>
          <w:t>100</w:t>
        </w:r>
        <w:r w:rsidR="001E753B">
          <w:rPr>
            <w:noProof/>
            <w:webHidden/>
          </w:rPr>
          <w:fldChar w:fldCharType="end"/>
        </w:r>
      </w:hyperlink>
    </w:p>
    <w:p w:rsidR="0064144A" w:rsidRPr="00805148" w:rsidRDefault="001E753B" w:rsidP="00A75FF5">
      <w:pPr>
        <w:spacing w:line="360" w:lineRule="auto"/>
        <w:rPr>
          <w:b/>
          <w:sz w:val="26"/>
        </w:rPr>
      </w:pPr>
      <w:r>
        <w:lastRenderedPageBreak/>
        <w:fldChar w:fldCharType="end"/>
      </w:r>
      <w:bookmarkStart w:id="0" w:name="_Toc333503061"/>
      <w:r w:rsidR="0064144A" w:rsidRPr="00805148">
        <w:rPr>
          <w:b/>
          <w:sz w:val="26"/>
        </w:rPr>
        <w:t>Преамбула</w:t>
      </w:r>
      <w:r w:rsidR="007B53E1" w:rsidRPr="00805148">
        <w:rPr>
          <w:b/>
          <w:sz w:val="26"/>
        </w:rPr>
        <w:t>.</w:t>
      </w:r>
      <w:bookmarkEnd w:id="0"/>
    </w:p>
    <w:p w:rsidR="0064144A" w:rsidRPr="00805148" w:rsidRDefault="0064144A" w:rsidP="00805148">
      <w:pPr>
        <w:pStyle w:val="a7"/>
        <w:spacing w:before="0" w:beforeAutospacing="0" w:after="120" w:afterAutospacing="0"/>
        <w:jc w:val="both"/>
        <w:rPr>
          <w:sz w:val="26"/>
        </w:rPr>
      </w:pPr>
      <w:r w:rsidRPr="00805148">
        <w:rPr>
          <w:sz w:val="26"/>
        </w:rPr>
        <w:t>Правила землепользования и застройки Никольского городского поселения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Ленинградской области, Уставом Никольского городского поселения Тосненского района Ленинградской области, а также с уч</w:t>
      </w:r>
      <w:r w:rsidR="00572C76" w:rsidRPr="00805148">
        <w:rPr>
          <w:sz w:val="26"/>
        </w:rPr>
        <w:t>ё</w:t>
      </w:r>
      <w:r w:rsidRPr="00805148">
        <w:rPr>
          <w:sz w:val="26"/>
        </w:rPr>
        <w:t>том положений иных актов и документов, определяющих основные направления социально-экономического и градостроительного развития Никольского городского поселения, охраны его культурного наследия, окружающей среды и рационального использования природных ресурсов.</w:t>
      </w:r>
      <w:r w:rsidR="00E50A16">
        <w:rPr>
          <w:sz w:val="26"/>
        </w:rPr>
        <w:t xml:space="preserve"> </w:t>
      </w:r>
      <w:bookmarkStart w:id="1" w:name="_GoBack"/>
      <w:bookmarkEnd w:id="1"/>
    </w:p>
    <w:p w:rsidR="0064144A" w:rsidRPr="00805148" w:rsidRDefault="0064144A" w:rsidP="00805148">
      <w:pPr>
        <w:pStyle w:val="a8"/>
        <w:spacing w:after="120"/>
        <w:ind w:firstLine="0"/>
        <w:rPr>
          <w:sz w:val="26"/>
          <w:szCs w:val="24"/>
        </w:rPr>
      </w:pPr>
      <w:r w:rsidRPr="00805148">
        <w:rPr>
          <w:sz w:val="26"/>
          <w:szCs w:val="24"/>
        </w:rPr>
        <w:t>Целями Правил землепользования и застройки (далее – Правила) являются:</w:t>
      </w:r>
    </w:p>
    <w:p w:rsidR="0064144A" w:rsidRPr="00805148" w:rsidRDefault="0064144A" w:rsidP="00805148">
      <w:pPr>
        <w:pStyle w:val="ConsNormal"/>
        <w:widowControl/>
        <w:numPr>
          <w:ilvl w:val="0"/>
          <w:numId w:val="1"/>
        </w:numPr>
        <w:tabs>
          <w:tab w:val="clear" w:pos="1429"/>
          <w:tab w:val="num" w:pos="900"/>
        </w:tabs>
        <w:spacing w:after="120"/>
        <w:ind w:left="0" w:right="0" w:firstLine="0"/>
        <w:jc w:val="both"/>
        <w:rPr>
          <w:rFonts w:ascii="Times New Roman" w:hAnsi="Times New Roman" w:cs="Times New Roman"/>
          <w:sz w:val="26"/>
          <w:szCs w:val="24"/>
        </w:rPr>
      </w:pPr>
      <w:r w:rsidRPr="00805148">
        <w:rPr>
          <w:rFonts w:ascii="Times New Roman" w:hAnsi="Times New Roman" w:cs="Times New Roman"/>
          <w:sz w:val="26"/>
          <w:szCs w:val="24"/>
        </w:rPr>
        <w:t>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64144A" w:rsidRPr="00805148" w:rsidRDefault="0064144A" w:rsidP="00805148">
      <w:pPr>
        <w:pStyle w:val="ConsNormal"/>
        <w:widowControl/>
        <w:numPr>
          <w:ilvl w:val="0"/>
          <w:numId w:val="1"/>
        </w:numPr>
        <w:tabs>
          <w:tab w:val="clear" w:pos="1429"/>
          <w:tab w:val="num" w:pos="900"/>
        </w:tabs>
        <w:spacing w:after="120"/>
        <w:ind w:left="0" w:right="0" w:firstLine="0"/>
        <w:jc w:val="both"/>
        <w:rPr>
          <w:rFonts w:ascii="Times New Roman" w:hAnsi="Times New Roman" w:cs="Times New Roman"/>
          <w:sz w:val="26"/>
          <w:szCs w:val="24"/>
        </w:rPr>
      </w:pPr>
      <w:r w:rsidRPr="00805148">
        <w:rPr>
          <w:rFonts w:ascii="Times New Roman" w:hAnsi="Times New Roman" w:cs="Times New Roman"/>
          <w:sz w:val="26"/>
          <w:szCs w:val="24"/>
        </w:rPr>
        <w:t>создание условий для планировки территории муниципального образования;</w:t>
      </w:r>
    </w:p>
    <w:p w:rsidR="0064144A" w:rsidRPr="00805148" w:rsidRDefault="0064144A" w:rsidP="00805148">
      <w:pPr>
        <w:pStyle w:val="ConsNormal"/>
        <w:widowControl/>
        <w:numPr>
          <w:ilvl w:val="0"/>
          <w:numId w:val="1"/>
        </w:numPr>
        <w:tabs>
          <w:tab w:val="clear" w:pos="1429"/>
          <w:tab w:val="num" w:pos="900"/>
        </w:tabs>
        <w:spacing w:after="120"/>
        <w:ind w:left="0" w:right="0" w:firstLine="0"/>
        <w:jc w:val="both"/>
        <w:rPr>
          <w:rFonts w:ascii="Times New Roman" w:hAnsi="Times New Roman" w:cs="Times New Roman"/>
          <w:sz w:val="26"/>
          <w:szCs w:val="24"/>
        </w:rPr>
      </w:pPr>
      <w:r w:rsidRPr="00805148">
        <w:rPr>
          <w:rFonts w:ascii="Times New Roman" w:hAnsi="Times New Roman" w:cs="Times New Roman"/>
          <w:sz w:val="26"/>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4144A" w:rsidRPr="00805148" w:rsidRDefault="0064144A" w:rsidP="00805148">
      <w:pPr>
        <w:pStyle w:val="ConsNormal"/>
        <w:widowControl/>
        <w:numPr>
          <w:ilvl w:val="0"/>
          <w:numId w:val="1"/>
        </w:numPr>
        <w:tabs>
          <w:tab w:val="clear" w:pos="1429"/>
          <w:tab w:val="num" w:pos="900"/>
        </w:tabs>
        <w:spacing w:after="120"/>
        <w:ind w:left="0" w:right="0" w:firstLine="0"/>
        <w:jc w:val="both"/>
        <w:rPr>
          <w:rFonts w:ascii="Times New Roman" w:hAnsi="Times New Roman" w:cs="Times New Roman"/>
          <w:sz w:val="26"/>
          <w:szCs w:val="24"/>
        </w:rPr>
      </w:pPr>
      <w:r w:rsidRPr="00805148">
        <w:rPr>
          <w:rFonts w:ascii="Times New Roman" w:hAnsi="Times New Roman" w:cs="Times New Roman"/>
          <w:sz w:val="26"/>
          <w:szCs w:val="24"/>
        </w:rPr>
        <w:t>создание условий для привлечения инвестиций, в том числе пут</w:t>
      </w:r>
      <w:r w:rsidR="00572C76" w:rsidRPr="00805148">
        <w:rPr>
          <w:rFonts w:ascii="Times New Roman" w:hAnsi="Times New Roman" w:cs="Times New Roman"/>
          <w:sz w:val="26"/>
          <w:szCs w:val="24"/>
        </w:rPr>
        <w:t>ё</w:t>
      </w:r>
      <w:r w:rsidRPr="00805148">
        <w:rPr>
          <w:rFonts w:ascii="Times New Roman" w:hAnsi="Times New Roman" w:cs="Times New Roman"/>
          <w:sz w:val="26"/>
          <w:szCs w:val="24"/>
        </w:rPr>
        <w:t>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64144A" w:rsidRPr="00805148" w:rsidRDefault="0064144A" w:rsidP="00805148">
      <w:pPr>
        <w:numPr>
          <w:ilvl w:val="0"/>
          <w:numId w:val="1"/>
        </w:numPr>
        <w:tabs>
          <w:tab w:val="clear" w:pos="1429"/>
          <w:tab w:val="num" w:pos="900"/>
        </w:tabs>
        <w:spacing w:after="120"/>
        <w:ind w:left="0" w:firstLine="0"/>
        <w:rPr>
          <w:color w:val="000000"/>
          <w:sz w:val="26"/>
          <w:szCs w:val="24"/>
        </w:rPr>
      </w:pPr>
      <w:r w:rsidRPr="00805148">
        <w:rPr>
          <w:color w:val="000000"/>
          <w:sz w:val="26"/>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64144A" w:rsidRPr="00805148" w:rsidRDefault="0064144A" w:rsidP="00805148">
      <w:pPr>
        <w:pStyle w:val="ConsNormal"/>
        <w:widowControl/>
        <w:numPr>
          <w:ilvl w:val="0"/>
          <w:numId w:val="1"/>
        </w:numPr>
        <w:tabs>
          <w:tab w:val="clear" w:pos="1429"/>
          <w:tab w:val="num" w:pos="900"/>
        </w:tabs>
        <w:spacing w:after="120"/>
        <w:ind w:left="0" w:right="0" w:firstLine="0"/>
        <w:jc w:val="both"/>
        <w:rPr>
          <w:rFonts w:ascii="Times New Roman" w:hAnsi="Times New Roman" w:cs="Times New Roman"/>
          <w:sz w:val="26"/>
          <w:szCs w:val="24"/>
        </w:rPr>
      </w:pPr>
      <w:r w:rsidRPr="00805148">
        <w:rPr>
          <w:rFonts w:ascii="Times New Roman" w:hAnsi="Times New Roman" w:cs="Times New Roman"/>
          <w:sz w:val="26"/>
          <w:szCs w:val="24"/>
        </w:rPr>
        <w:t>защита прав граждан и обеспечение равенства прав физических и юридических лиц в градостроительных отношениях;</w:t>
      </w:r>
    </w:p>
    <w:p w:rsidR="0064144A" w:rsidRPr="00805148" w:rsidRDefault="0064144A" w:rsidP="00805148">
      <w:pPr>
        <w:pStyle w:val="ConsNormal"/>
        <w:widowControl/>
        <w:numPr>
          <w:ilvl w:val="0"/>
          <w:numId w:val="1"/>
        </w:numPr>
        <w:tabs>
          <w:tab w:val="clear" w:pos="1429"/>
          <w:tab w:val="num" w:pos="900"/>
        </w:tabs>
        <w:spacing w:after="120"/>
        <w:ind w:left="0" w:right="0" w:firstLine="0"/>
        <w:jc w:val="both"/>
        <w:rPr>
          <w:rFonts w:ascii="Times New Roman" w:hAnsi="Times New Roman" w:cs="Times New Roman"/>
          <w:sz w:val="26"/>
          <w:szCs w:val="24"/>
        </w:rPr>
      </w:pPr>
      <w:r w:rsidRPr="00805148">
        <w:rPr>
          <w:rFonts w:ascii="Times New Roman" w:hAnsi="Times New Roman" w:cs="Times New Roman"/>
          <w:sz w:val="26"/>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F15114" w:rsidRPr="00805148" w:rsidRDefault="00F15114" w:rsidP="00805148">
      <w:pPr>
        <w:numPr>
          <w:ilvl w:val="0"/>
          <w:numId w:val="1"/>
        </w:numPr>
        <w:tabs>
          <w:tab w:val="num" w:pos="900"/>
        </w:tabs>
        <w:spacing w:after="120"/>
        <w:ind w:left="0" w:firstLine="0"/>
        <w:rPr>
          <w:sz w:val="26"/>
          <w:szCs w:val="24"/>
        </w:rPr>
      </w:pPr>
      <w:r w:rsidRPr="00805148">
        <w:rPr>
          <w:sz w:val="26"/>
          <w:szCs w:val="24"/>
        </w:rPr>
        <w:t>создание правовой, методической и информационной основы для последовательного развития современной системы градорегулирования, ориентированной на рыночные преобразования в сфере недвижимости,  использование современных технологий в планировании развития и управлении процессами обустройства и</w:t>
      </w:r>
      <w:r w:rsidR="00572C76" w:rsidRPr="00805148">
        <w:rPr>
          <w:sz w:val="26"/>
          <w:szCs w:val="24"/>
        </w:rPr>
        <w:t xml:space="preserve"> застройки территории поселения;</w:t>
      </w:r>
    </w:p>
    <w:p w:rsidR="0064144A" w:rsidRPr="00805148" w:rsidRDefault="0064144A" w:rsidP="00805148">
      <w:pPr>
        <w:numPr>
          <w:ilvl w:val="0"/>
          <w:numId w:val="1"/>
        </w:numPr>
        <w:tabs>
          <w:tab w:val="clear" w:pos="1429"/>
          <w:tab w:val="num" w:pos="900"/>
        </w:tabs>
        <w:spacing w:after="120"/>
        <w:ind w:left="0" w:firstLine="0"/>
        <w:rPr>
          <w:sz w:val="26"/>
          <w:szCs w:val="24"/>
        </w:rPr>
      </w:pPr>
      <w:r w:rsidRPr="00805148">
        <w:rPr>
          <w:sz w:val="26"/>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F15114" w:rsidRPr="00805148" w:rsidRDefault="00F15114" w:rsidP="00805148">
      <w:pPr>
        <w:pStyle w:val="afc"/>
        <w:tabs>
          <w:tab w:val="left" w:pos="900"/>
        </w:tabs>
        <w:spacing w:after="120" w:line="240" w:lineRule="auto"/>
        <w:ind w:left="0"/>
        <w:jc w:val="both"/>
        <w:rPr>
          <w:rFonts w:ascii="Times New Roman" w:hAnsi="Times New Roman"/>
          <w:sz w:val="26"/>
          <w:szCs w:val="24"/>
        </w:rPr>
      </w:pPr>
      <w:r w:rsidRPr="00805148">
        <w:rPr>
          <w:rFonts w:ascii="Times New Roman" w:hAnsi="Times New Roman"/>
          <w:sz w:val="26"/>
          <w:szCs w:val="24"/>
        </w:rPr>
        <w:t>Задачами разработки Правил являются:</w:t>
      </w:r>
    </w:p>
    <w:p w:rsidR="00F15114" w:rsidRPr="00805148" w:rsidRDefault="00F15114" w:rsidP="00805148">
      <w:pPr>
        <w:numPr>
          <w:ilvl w:val="0"/>
          <w:numId w:val="48"/>
        </w:numPr>
        <w:tabs>
          <w:tab w:val="left" w:pos="900"/>
        </w:tabs>
        <w:spacing w:after="120"/>
        <w:ind w:left="0" w:firstLine="0"/>
        <w:rPr>
          <w:sz w:val="26"/>
          <w:szCs w:val="24"/>
        </w:rPr>
      </w:pPr>
      <w:r w:rsidRPr="00805148">
        <w:rPr>
          <w:sz w:val="26"/>
          <w:szCs w:val="24"/>
        </w:rPr>
        <w:t xml:space="preserve">проведение градостроительного зонирования территории муниципального образования Никольское городское поселение Тосненского муниципального </w:t>
      </w:r>
      <w:r w:rsidRPr="00805148">
        <w:rPr>
          <w:sz w:val="26"/>
          <w:szCs w:val="24"/>
        </w:rPr>
        <w:lastRenderedPageBreak/>
        <w:t>района Ленинградской области  в целях определения территориальных зон и установления градостроительных регламентов</w:t>
      </w:r>
      <w:r w:rsidR="00572C76" w:rsidRPr="00805148">
        <w:rPr>
          <w:sz w:val="26"/>
          <w:szCs w:val="24"/>
        </w:rPr>
        <w:t>;</w:t>
      </w:r>
    </w:p>
    <w:p w:rsidR="00F15114" w:rsidRPr="00805148" w:rsidRDefault="00F15114" w:rsidP="00805148">
      <w:pPr>
        <w:numPr>
          <w:ilvl w:val="0"/>
          <w:numId w:val="48"/>
        </w:numPr>
        <w:tabs>
          <w:tab w:val="left" w:pos="900"/>
        </w:tabs>
        <w:spacing w:after="120"/>
        <w:ind w:left="0" w:firstLine="0"/>
        <w:rPr>
          <w:sz w:val="26"/>
          <w:szCs w:val="24"/>
        </w:rPr>
      </w:pPr>
      <w:r w:rsidRPr="00805148">
        <w:rPr>
          <w:sz w:val="26"/>
          <w:szCs w:val="24"/>
        </w:rPr>
        <w:t>разделение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городской территории, ее дальнейшего строительного освоения и преобразования;</w:t>
      </w:r>
    </w:p>
    <w:p w:rsidR="00F15114" w:rsidRPr="00805148" w:rsidRDefault="00F15114" w:rsidP="00805148">
      <w:pPr>
        <w:numPr>
          <w:ilvl w:val="0"/>
          <w:numId w:val="48"/>
        </w:numPr>
        <w:tabs>
          <w:tab w:val="left" w:pos="900"/>
        </w:tabs>
        <w:spacing w:after="120"/>
        <w:ind w:left="0" w:firstLine="0"/>
        <w:rPr>
          <w:sz w:val="26"/>
          <w:szCs w:val="24"/>
        </w:rPr>
      </w:pPr>
      <w:r w:rsidRPr="00805148">
        <w:rPr>
          <w:sz w:val="26"/>
          <w:szCs w:val="24"/>
        </w:rPr>
        <w:t>предоставление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F15114" w:rsidRPr="00805148" w:rsidRDefault="00F15114" w:rsidP="00805148">
      <w:pPr>
        <w:numPr>
          <w:ilvl w:val="0"/>
          <w:numId w:val="48"/>
        </w:numPr>
        <w:tabs>
          <w:tab w:val="left" w:pos="900"/>
        </w:tabs>
        <w:spacing w:after="120"/>
        <w:ind w:left="0" w:firstLine="0"/>
        <w:rPr>
          <w:sz w:val="26"/>
          <w:szCs w:val="24"/>
        </w:rPr>
      </w:pPr>
      <w:r w:rsidRPr="00805148">
        <w:rPr>
          <w:sz w:val="26"/>
          <w:szCs w:val="24"/>
        </w:rPr>
        <w:t>подготовка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F15114" w:rsidRPr="00805148" w:rsidRDefault="00F15114" w:rsidP="00805148">
      <w:pPr>
        <w:numPr>
          <w:ilvl w:val="0"/>
          <w:numId w:val="48"/>
        </w:numPr>
        <w:tabs>
          <w:tab w:val="left" w:pos="900"/>
        </w:tabs>
        <w:spacing w:after="120"/>
        <w:ind w:left="0" w:firstLine="0"/>
        <w:rPr>
          <w:sz w:val="26"/>
          <w:szCs w:val="24"/>
        </w:rPr>
      </w:pPr>
      <w:r w:rsidRPr="00805148">
        <w:rPr>
          <w:sz w:val="26"/>
          <w:szCs w:val="24"/>
        </w:rPr>
        <w:t>предоставление разрешений на строительство, разрешений на ввод в эксплуатацию вновь построенных, реконструированных объектов;</w:t>
      </w:r>
    </w:p>
    <w:p w:rsidR="00F15114" w:rsidRPr="00805148" w:rsidRDefault="00F15114" w:rsidP="00805148">
      <w:pPr>
        <w:numPr>
          <w:ilvl w:val="0"/>
          <w:numId w:val="48"/>
        </w:numPr>
        <w:tabs>
          <w:tab w:val="left" w:pos="900"/>
        </w:tabs>
        <w:spacing w:after="120"/>
        <w:ind w:left="0" w:firstLine="0"/>
        <w:rPr>
          <w:sz w:val="26"/>
          <w:szCs w:val="24"/>
        </w:rPr>
      </w:pPr>
      <w:r w:rsidRPr="00805148">
        <w:rPr>
          <w:sz w:val="26"/>
          <w:szCs w:val="24"/>
        </w:rPr>
        <w:t>контроль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F15114" w:rsidRPr="00805148" w:rsidRDefault="00F15114" w:rsidP="00805148">
      <w:pPr>
        <w:numPr>
          <w:ilvl w:val="0"/>
          <w:numId w:val="48"/>
        </w:numPr>
        <w:tabs>
          <w:tab w:val="left" w:pos="900"/>
        </w:tabs>
        <w:spacing w:after="120"/>
        <w:ind w:left="0" w:firstLine="0"/>
        <w:rPr>
          <w:sz w:val="26"/>
          <w:szCs w:val="24"/>
        </w:rPr>
      </w:pPr>
      <w:r w:rsidRPr="00805148">
        <w:rPr>
          <w:sz w:val="26"/>
          <w:szCs w:val="24"/>
        </w:rPr>
        <w:t>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F15114" w:rsidRPr="00805148" w:rsidRDefault="00F15114" w:rsidP="00805148">
      <w:pPr>
        <w:numPr>
          <w:ilvl w:val="0"/>
          <w:numId w:val="48"/>
        </w:numPr>
        <w:tabs>
          <w:tab w:val="left" w:pos="900"/>
        </w:tabs>
        <w:spacing w:after="120"/>
        <w:ind w:left="0" w:firstLine="0"/>
        <w:rPr>
          <w:sz w:val="26"/>
          <w:szCs w:val="24"/>
        </w:rPr>
      </w:pPr>
      <w:r w:rsidRPr="00805148">
        <w:rPr>
          <w:sz w:val="26"/>
          <w:szCs w:val="24"/>
        </w:rPr>
        <w:t>внесение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F15114" w:rsidRPr="00805148" w:rsidRDefault="00F15114" w:rsidP="00805148">
      <w:pPr>
        <w:numPr>
          <w:ilvl w:val="0"/>
          <w:numId w:val="48"/>
        </w:numPr>
        <w:tabs>
          <w:tab w:val="left" w:pos="900"/>
        </w:tabs>
        <w:spacing w:after="120"/>
        <w:ind w:left="0" w:firstLine="0"/>
        <w:rPr>
          <w:sz w:val="26"/>
          <w:szCs w:val="24"/>
        </w:rPr>
      </w:pPr>
      <w:r w:rsidRPr="00805148">
        <w:rPr>
          <w:sz w:val="26"/>
          <w:szCs w:val="24"/>
        </w:rPr>
        <w:t>обеспечение баланса интересов землепользователей, с одной стороны, и муниципального образования Никольское городское поселение Тосненского муниципального района Ленинградской области, с другой, создавая тем самым систему гарантий через определ</w:t>
      </w:r>
      <w:r w:rsidR="00572C76" w:rsidRPr="00805148">
        <w:rPr>
          <w:sz w:val="26"/>
          <w:szCs w:val="24"/>
        </w:rPr>
        <w:t>ё</w:t>
      </w:r>
      <w:r w:rsidRPr="00805148">
        <w:rPr>
          <w:sz w:val="26"/>
          <w:szCs w:val="24"/>
        </w:rPr>
        <w:t>нный диапазон разреш</w:t>
      </w:r>
      <w:r w:rsidR="00572C76" w:rsidRPr="00805148">
        <w:rPr>
          <w:sz w:val="26"/>
          <w:szCs w:val="24"/>
        </w:rPr>
        <w:t>ё</w:t>
      </w:r>
      <w:r w:rsidRPr="00805148">
        <w:rPr>
          <w:sz w:val="26"/>
          <w:szCs w:val="24"/>
        </w:rPr>
        <w:t>нной деятельности в пределах каждой уч</w:t>
      </w:r>
      <w:r w:rsidR="00572C76" w:rsidRPr="00805148">
        <w:rPr>
          <w:sz w:val="26"/>
          <w:szCs w:val="24"/>
        </w:rPr>
        <w:t>ё</w:t>
      </w:r>
      <w:r w:rsidRPr="00805148">
        <w:rPr>
          <w:sz w:val="26"/>
          <w:szCs w:val="24"/>
        </w:rPr>
        <w:t>тной единицы территории.</w:t>
      </w:r>
    </w:p>
    <w:p w:rsidR="0064144A" w:rsidRPr="00805148" w:rsidRDefault="0064144A" w:rsidP="00805148">
      <w:pPr>
        <w:pStyle w:val="a8"/>
        <w:tabs>
          <w:tab w:val="left" w:pos="900"/>
        </w:tabs>
        <w:spacing w:after="120"/>
        <w:ind w:firstLine="0"/>
        <w:rPr>
          <w:sz w:val="26"/>
          <w:szCs w:val="24"/>
        </w:rPr>
      </w:pPr>
      <w:r w:rsidRPr="00805148">
        <w:rPr>
          <w:sz w:val="26"/>
          <w:szCs w:val="24"/>
        </w:rPr>
        <w:t>Правила застройки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64144A" w:rsidRPr="00805148" w:rsidRDefault="0064144A" w:rsidP="00805148">
      <w:pPr>
        <w:numPr>
          <w:ilvl w:val="0"/>
          <w:numId w:val="1"/>
        </w:numPr>
        <w:tabs>
          <w:tab w:val="clear" w:pos="1429"/>
          <w:tab w:val="left" w:pos="900"/>
        </w:tabs>
        <w:spacing w:after="120"/>
        <w:ind w:left="0" w:firstLine="0"/>
        <w:rPr>
          <w:sz w:val="26"/>
          <w:szCs w:val="24"/>
        </w:rPr>
      </w:pPr>
      <w:r w:rsidRPr="00805148">
        <w:rPr>
          <w:sz w:val="26"/>
          <w:szCs w:val="24"/>
        </w:rPr>
        <w:t>подготовка документации по планировке территории;</w:t>
      </w:r>
    </w:p>
    <w:p w:rsidR="0064144A" w:rsidRPr="00805148" w:rsidRDefault="0064144A" w:rsidP="00805148">
      <w:pPr>
        <w:numPr>
          <w:ilvl w:val="0"/>
          <w:numId w:val="1"/>
        </w:numPr>
        <w:tabs>
          <w:tab w:val="clear" w:pos="1429"/>
          <w:tab w:val="left" w:pos="900"/>
        </w:tabs>
        <w:spacing w:after="120"/>
        <w:ind w:left="0" w:firstLine="0"/>
        <w:rPr>
          <w:sz w:val="26"/>
          <w:szCs w:val="24"/>
        </w:rPr>
      </w:pPr>
      <w:r w:rsidRPr="00805148">
        <w:rPr>
          <w:sz w:val="26"/>
          <w:szCs w:val="24"/>
        </w:rPr>
        <w:t>внесение изменений в настоящие Правила;</w:t>
      </w:r>
    </w:p>
    <w:p w:rsidR="0064144A" w:rsidRPr="00805148" w:rsidRDefault="0064144A" w:rsidP="00805148">
      <w:pPr>
        <w:numPr>
          <w:ilvl w:val="0"/>
          <w:numId w:val="1"/>
        </w:numPr>
        <w:tabs>
          <w:tab w:val="clear" w:pos="1429"/>
          <w:tab w:val="left" w:pos="900"/>
        </w:tabs>
        <w:spacing w:after="120"/>
        <w:ind w:left="0" w:firstLine="0"/>
        <w:rPr>
          <w:sz w:val="26"/>
          <w:szCs w:val="24"/>
        </w:rPr>
      </w:pPr>
      <w:r w:rsidRPr="00805148">
        <w:rPr>
          <w:sz w:val="26"/>
          <w:szCs w:val="24"/>
        </w:rPr>
        <w:t>организация и проведение публичных слушаний по вопросам землепользования и застройки;</w:t>
      </w:r>
    </w:p>
    <w:p w:rsidR="0064144A" w:rsidRPr="00805148" w:rsidRDefault="0064144A" w:rsidP="00805148">
      <w:pPr>
        <w:numPr>
          <w:ilvl w:val="0"/>
          <w:numId w:val="1"/>
        </w:numPr>
        <w:tabs>
          <w:tab w:val="clear" w:pos="1429"/>
          <w:tab w:val="left" w:pos="900"/>
        </w:tabs>
        <w:spacing w:after="120"/>
        <w:ind w:left="0" w:firstLine="0"/>
        <w:rPr>
          <w:sz w:val="26"/>
          <w:szCs w:val="24"/>
        </w:rPr>
      </w:pPr>
      <w:r w:rsidRPr="00805148">
        <w:rPr>
          <w:sz w:val="26"/>
          <w:szCs w:val="24"/>
        </w:rPr>
        <w:t>предоставление разрешения на условно разрешённый вид использования земельного участка или объекта капитального строительства;</w:t>
      </w:r>
    </w:p>
    <w:p w:rsidR="0064144A" w:rsidRPr="00805148" w:rsidRDefault="0064144A" w:rsidP="00805148">
      <w:pPr>
        <w:numPr>
          <w:ilvl w:val="0"/>
          <w:numId w:val="1"/>
        </w:numPr>
        <w:tabs>
          <w:tab w:val="clear" w:pos="1429"/>
          <w:tab w:val="left" w:pos="900"/>
        </w:tabs>
        <w:spacing w:after="120"/>
        <w:ind w:left="0" w:firstLine="0"/>
        <w:rPr>
          <w:sz w:val="26"/>
          <w:szCs w:val="24"/>
        </w:rPr>
      </w:pPr>
      <w:r w:rsidRPr="00805148">
        <w:rPr>
          <w:sz w:val="26"/>
          <w:szCs w:val="24"/>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64144A" w:rsidRPr="00805148" w:rsidRDefault="0064144A" w:rsidP="00805148">
      <w:pPr>
        <w:numPr>
          <w:ilvl w:val="0"/>
          <w:numId w:val="1"/>
        </w:numPr>
        <w:tabs>
          <w:tab w:val="clear" w:pos="1429"/>
          <w:tab w:val="left" w:pos="900"/>
        </w:tabs>
        <w:spacing w:after="120"/>
        <w:ind w:left="0" w:firstLine="0"/>
        <w:rPr>
          <w:sz w:val="26"/>
          <w:szCs w:val="24"/>
        </w:rPr>
      </w:pPr>
      <w:r w:rsidRPr="00805148">
        <w:rPr>
          <w:sz w:val="26"/>
          <w:szCs w:val="24"/>
        </w:rPr>
        <w:t>выдача разрешений на строительство, разрешений на ввод объектов в эксплуатацию;</w:t>
      </w:r>
    </w:p>
    <w:p w:rsidR="0064144A" w:rsidRPr="00805148" w:rsidRDefault="0064144A" w:rsidP="00805148">
      <w:pPr>
        <w:numPr>
          <w:ilvl w:val="0"/>
          <w:numId w:val="1"/>
        </w:numPr>
        <w:tabs>
          <w:tab w:val="clear" w:pos="1429"/>
          <w:tab w:val="left" w:pos="900"/>
        </w:tabs>
        <w:spacing w:after="120"/>
        <w:ind w:left="0" w:firstLine="0"/>
        <w:rPr>
          <w:sz w:val="26"/>
          <w:szCs w:val="24"/>
        </w:rPr>
      </w:pPr>
      <w:r w:rsidRPr="00805148">
        <w:rPr>
          <w:sz w:val="26"/>
          <w:szCs w:val="24"/>
        </w:rPr>
        <w:lastRenderedPageBreak/>
        <w:t>обеспечение открытости и доступности для физических и юридических лиц информации о землепользовании и застройк</w:t>
      </w:r>
      <w:r w:rsidR="00572C76" w:rsidRPr="00805148">
        <w:rPr>
          <w:sz w:val="26"/>
          <w:szCs w:val="24"/>
        </w:rPr>
        <w:t>е</w:t>
      </w:r>
      <w:r w:rsidRPr="00805148">
        <w:rPr>
          <w:sz w:val="26"/>
          <w:szCs w:val="24"/>
        </w:rPr>
        <w:t>, а также их участия в принятии решений по этим вопросам посредством публичных слушаний;</w:t>
      </w:r>
    </w:p>
    <w:p w:rsidR="0064144A" w:rsidRPr="00805148" w:rsidRDefault="0064144A" w:rsidP="00805148">
      <w:pPr>
        <w:numPr>
          <w:ilvl w:val="0"/>
          <w:numId w:val="1"/>
        </w:numPr>
        <w:tabs>
          <w:tab w:val="clear" w:pos="1429"/>
          <w:tab w:val="left" w:pos="900"/>
        </w:tabs>
        <w:spacing w:after="120"/>
        <w:ind w:left="0" w:firstLine="0"/>
        <w:rPr>
          <w:sz w:val="26"/>
          <w:szCs w:val="24"/>
        </w:rPr>
      </w:pPr>
      <w:r w:rsidRPr="00805148">
        <w:rPr>
          <w:sz w:val="26"/>
          <w:szCs w:val="24"/>
        </w:rPr>
        <w:t>внесение изменений в настоящие Правила.</w:t>
      </w:r>
    </w:p>
    <w:p w:rsidR="0064144A" w:rsidRPr="00805148" w:rsidRDefault="0064144A" w:rsidP="00805148">
      <w:pPr>
        <w:spacing w:after="120"/>
        <w:rPr>
          <w:sz w:val="26"/>
          <w:szCs w:val="24"/>
        </w:rPr>
      </w:pPr>
    </w:p>
    <w:p w:rsidR="00F15114" w:rsidRPr="003C586E" w:rsidRDefault="00F15114" w:rsidP="003C586E">
      <w:pPr>
        <w:pStyle w:val="1"/>
        <w:numPr>
          <w:ilvl w:val="0"/>
          <w:numId w:val="0"/>
        </w:numPr>
        <w:spacing w:after="120"/>
        <w:rPr>
          <w:rFonts w:ascii="Times New Roman" w:hAnsi="Times New Roman"/>
          <w:b/>
          <w:i w:val="0"/>
          <w:sz w:val="26"/>
          <w:szCs w:val="24"/>
        </w:rPr>
      </w:pPr>
      <w:bookmarkStart w:id="2" w:name="_Toc333503062"/>
      <w:r w:rsidRPr="003C586E">
        <w:rPr>
          <w:rFonts w:ascii="Times New Roman" w:hAnsi="Times New Roman"/>
          <w:b/>
          <w:i w:val="0"/>
          <w:sz w:val="26"/>
          <w:szCs w:val="24"/>
        </w:rPr>
        <w:t xml:space="preserve">ЧАСТЬ </w:t>
      </w:r>
      <w:r w:rsidRPr="003C586E">
        <w:rPr>
          <w:rFonts w:ascii="Times New Roman" w:hAnsi="Times New Roman"/>
          <w:b/>
          <w:i w:val="0"/>
          <w:sz w:val="26"/>
          <w:szCs w:val="24"/>
          <w:lang w:val="en-US"/>
        </w:rPr>
        <w:t>I</w:t>
      </w:r>
      <w:r w:rsidRPr="003C586E">
        <w:rPr>
          <w:rFonts w:ascii="Times New Roman" w:hAnsi="Times New Roman"/>
          <w:b/>
          <w:i w:val="0"/>
          <w:sz w:val="26"/>
          <w:szCs w:val="24"/>
        </w:rPr>
        <w:t>. ПОРЯДОК РЕГУЛИРОВАНИЯ ЗЕМЛЕПОЛЬЗОВАНИЯ И ЗАСТРОЙКИ НА ОСНОВЕ ГРАДОСТРОИТЕЛЬНОГО ЗОНИРОВАНИЯ</w:t>
      </w:r>
      <w:r w:rsidR="00572C76" w:rsidRPr="003C586E">
        <w:rPr>
          <w:rFonts w:ascii="Times New Roman" w:hAnsi="Times New Roman"/>
          <w:b/>
          <w:i w:val="0"/>
          <w:sz w:val="26"/>
          <w:szCs w:val="24"/>
        </w:rPr>
        <w:t>.</w:t>
      </w:r>
      <w:bookmarkEnd w:id="2"/>
    </w:p>
    <w:p w:rsidR="00F15114" w:rsidRPr="003C586E" w:rsidRDefault="00F15114" w:rsidP="003C586E">
      <w:pPr>
        <w:pStyle w:val="2"/>
        <w:numPr>
          <w:ilvl w:val="0"/>
          <w:numId w:val="0"/>
        </w:numPr>
        <w:spacing w:after="120"/>
        <w:jc w:val="both"/>
        <w:rPr>
          <w:rFonts w:ascii="Times New Roman" w:hAnsi="Times New Roman"/>
          <w:b/>
          <w:i/>
          <w:sz w:val="26"/>
          <w:szCs w:val="24"/>
        </w:rPr>
      </w:pPr>
      <w:bookmarkStart w:id="3" w:name="_Toc333503063"/>
      <w:r w:rsidRPr="003C586E">
        <w:rPr>
          <w:rFonts w:ascii="Times New Roman" w:hAnsi="Times New Roman"/>
          <w:b/>
          <w:sz w:val="26"/>
          <w:szCs w:val="24"/>
        </w:rPr>
        <w:t>ГЛАВА 1. ОБЩИЕ ПОЛОЖЕНИЯ</w:t>
      </w:r>
      <w:r w:rsidR="0032761A" w:rsidRPr="003C586E">
        <w:rPr>
          <w:rFonts w:ascii="Times New Roman" w:hAnsi="Times New Roman"/>
          <w:b/>
          <w:sz w:val="26"/>
          <w:szCs w:val="24"/>
        </w:rPr>
        <w:t>.</w:t>
      </w:r>
      <w:bookmarkEnd w:id="3"/>
    </w:p>
    <w:p w:rsidR="00F15114" w:rsidRPr="00805148" w:rsidRDefault="00F15114" w:rsidP="003C586E">
      <w:pPr>
        <w:pStyle w:val="a7"/>
        <w:spacing w:before="0" w:beforeAutospacing="0" w:after="120" w:afterAutospacing="0"/>
        <w:jc w:val="both"/>
        <w:outlineLvl w:val="2"/>
        <w:rPr>
          <w:b/>
          <w:sz w:val="26"/>
        </w:rPr>
      </w:pPr>
      <w:bookmarkStart w:id="4" w:name="_Toc333503064"/>
      <w:r w:rsidRPr="00805148">
        <w:rPr>
          <w:b/>
          <w:sz w:val="26"/>
        </w:rPr>
        <w:t>Статья 1. Основные понятия, используемые в Правилах</w:t>
      </w:r>
      <w:r w:rsidR="0032761A" w:rsidRPr="00805148">
        <w:rPr>
          <w:b/>
          <w:sz w:val="26"/>
        </w:rPr>
        <w:t>.</w:t>
      </w:r>
      <w:bookmarkEnd w:id="4"/>
    </w:p>
    <w:p w:rsidR="00F15114" w:rsidRPr="00805148" w:rsidRDefault="00F15114" w:rsidP="00805148">
      <w:pPr>
        <w:pStyle w:val="a7"/>
        <w:spacing w:before="0" w:beforeAutospacing="0" w:after="120" w:afterAutospacing="0"/>
        <w:jc w:val="both"/>
        <w:rPr>
          <w:b/>
          <w:sz w:val="26"/>
          <w:u w:val="single"/>
        </w:rPr>
      </w:pPr>
      <w:r w:rsidRPr="00805148">
        <w:rPr>
          <w:b/>
          <w:sz w:val="26"/>
          <w:u w:val="single"/>
        </w:rPr>
        <w:t>Понятия, используемые в настоящих Правилах, применяются в следующем значении</w:t>
      </w:r>
      <w:r w:rsidR="003F1946" w:rsidRPr="00805148">
        <w:rPr>
          <w:b/>
          <w:sz w:val="26"/>
          <w:u w:val="single"/>
        </w:rPr>
        <w:t>:</w:t>
      </w:r>
    </w:p>
    <w:p w:rsidR="00F15114" w:rsidRPr="00805148" w:rsidRDefault="000C2798" w:rsidP="00805148">
      <w:pPr>
        <w:pStyle w:val="a7"/>
        <w:spacing w:before="0" w:beforeAutospacing="0" w:after="120" w:afterAutospacing="0"/>
        <w:jc w:val="both"/>
        <w:rPr>
          <w:sz w:val="26"/>
        </w:rPr>
      </w:pPr>
      <w:r w:rsidRPr="00805148">
        <w:rPr>
          <w:b/>
          <w:bCs/>
          <w:sz w:val="26"/>
        </w:rPr>
        <w:t>А</w:t>
      </w:r>
      <w:r w:rsidR="00F15114" w:rsidRPr="00805148">
        <w:rPr>
          <w:b/>
          <w:bCs/>
          <w:sz w:val="26"/>
        </w:rPr>
        <w:t>кт выбора площадки под строительство</w:t>
      </w:r>
      <w:r w:rsidR="00F15114" w:rsidRPr="00805148">
        <w:rPr>
          <w:sz w:val="26"/>
        </w:rPr>
        <w:t xml:space="preserve">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w:t>
      </w:r>
      <w:r w:rsidR="00572C76" w:rsidRPr="00805148">
        <w:rPr>
          <w:sz w:val="26"/>
        </w:rPr>
        <w:t>угих</w:t>
      </w:r>
      <w:r w:rsidR="00F15114" w:rsidRPr="00805148">
        <w:rPr>
          <w:sz w:val="26"/>
        </w:rPr>
        <w:t xml:space="preserve">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rsidR="00F15114" w:rsidRPr="00805148" w:rsidRDefault="000C2798" w:rsidP="00805148">
      <w:pPr>
        <w:spacing w:after="120"/>
        <w:rPr>
          <w:sz w:val="26"/>
          <w:szCs w:val="24"/>
        </w:rPr>
      </w:pPr>
      <w:r w:rsidRPr="00805148">
        <w:rPr>
          <w:b/>
          <w:bCs/>
          <w:sz w:val="26"/>
          <w:szCs w:val="24"/>
        </w:rPr>
        <w:t>А</w:t>
      </w:r>
      <w:r w:rsidR="00F15114" w:rsidRPr="00805148">
        <w:rPr>
          <w:b/>
          <w:bCs/>
          <w:sz w:val="26"/>
          <w:szCs w:val="24"/>
        </w:rPr>
        <w:t>кт приемки объекта капитального строительства</w:t>
      </w:r>
      <w:r w:rsidR="00F15114" w:rsidRPr="00805148">
        <w:rPr>
          <w:sz w:val="26"/>
          <w:szCs w:val="24"/>
        </w:rPr>
        <w:t xml:space="preserve">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F15114" w:rsidRPr="00805148" w:rsidRDefault="009969C8" w:rsidP="00805148">
      <w:pPr>
        <w:pStyle w:val="afc"/>
        <w:tabs>
          <w:tab w:val="left" w:pos="0"/>
          <w:tab w:val="left" w:pos="567"/>
        </w:tabs>
        <w:autoSpaceDE w:val="0"/>
        <w:autoSpaceDN w:val="0"/>
        <w:adjustRightInd w:val="0"/>
        <w:spacing w:after="120" w:line="240" w:lineRule="auto"/>
        <w:ind w:left="0"/>
        <w:jc w:val="both"/>
        <w:rPr>
          <w:rFonts w:ascii="Times New Roman" w:hAnsi="Times New Roman"/>
          <w:bCs/>
          <w:sz w:val="26"/>
          <w:szCs w:val="24"/>
        </w:rPr>
      </w:pPr>
      <w:r w:rsidRPr="00805148">
        <w:rPr>
          <w:rFonts w:ascii="Times New Roman" w:hAnsi="Times New Roman"/>
          <w:b/>
          <w:bCs/>
          <w:sz w:val="26"/>
          <w:szCs w:val="24"/>
        </w:rPr>
        <w:t>А</w:t>
      </w:r>
      <w:r w:rsidR="00F15114" w:rsidRPr="00805148">
        <w:rPr>
          <w:rFonts w:ascii="Times New Roman" w:hAnsi="Times New Roman"/>
          <w:b/>
          <w:bCs/>
          <w:sz w:val="26"/>
          <w:szCs w:val="24"/>
        </w:rPr>
        <w:t>рендаторы земельных участков</w:t>
      </w:r>
      <w:r w:rsidR="00F15114" w:rsidRPr="00805148">
        <w:rPr>
          <w:rFonts w:ascii="Times New Roman" w:hAnsi="Times New Roman"/>
          <w:bCs/>
          <w:sz w:val="26"/>
          <w:szCs w:val="24"/>
        </w:rPr>
        <w:t xml:space="preserve"> – лица, владеющие и пользующиеся земельными участками по договору аренды (субаренды);</w:t>
      </w:r>
    </w:p>
    <w:p w:rsidR="00F15114" w:rsidRPr="00805148" w:rsidRDefault="009969C8" w:rsidP="00805148">
      <w:pPr>
        <w:pStyle w:val="a7"/>
        <w:spacing w:before="0" w:beforeAutospacing="0" w:after="120" w:afterAutospacing="0"/>
        <w:jc w:val="both"/>
        <w:rPr>
          <w:sz w:val="26"/>
        </w:rPr>
      </w:pPr>
      <w:r w:rsidRPr="00805148">
        <w:rPr>
          <w:b/>
          <w:bCs/>
          <w:sz w:val="26"/>
        </w:rPr>
        <w:t>А</w:t>
      </w:r>
      <w:r w:rsidR="00F15114" w:rsidRPr="00805148">
        <w:rPr>
          <w:b/>
          <w:bCs/>
          <w:sz w:val="26"/>
        </w:rPr>
        <w:t>рхитектурный проект (эскизный проект)</w:t>
      </w:r>
      <w:r w:rsidR="00F15114" w:rsidRPr="00805148">
        <w:rPr>
          <w:sz w:val="26"/>
        </w:rPr>
        <w:t xml:space="preserve">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санитарно-гигиенические,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w:t>
      </w:r>
    </w:p>
    <w:p w:rsidR="00F15114" w:rsidRPr="00805148" w:rsidRDefault="009969C8" w:rsidP="00805148">
      <w:pPr>
        <w:tabs>
          <w:tab w:val="left" w:pos="567"/>
        </w:tabs>
        <w:autoSpaceDE w:val="0"/>
        <w:autoSpaceDN w:val="0"/>
        <w:adjustRightInd w:val="0"/>
        <w:spacing w:after="120"/>
        <w:rPr>
          <w:sz w:val="26"/>
          <w:szCs w:val="24"/>
        </w:rPr>
      </w:pPr>
      <w:r w:rsidRPr="00805148">
        <w:rPr>
          <w:b/>
          <w:bCs/>
          <w:sz w:val="26"/>
          <w:szCs w:val="24"/>
        </w:rPr>
        <w:t>Б</w:t>
      </w:r>
      <w:r w:rsidR="00F15114" w:rsidRPr="00805148">
        <w:rPr>
          <w:b/>
          <w:bCs/>
          <w:sz w:val="26"/>
          <w:szCs w:val="24"/>
        </w:rPr>
        <w:t>лагоустройство</w:t>
      </w:r>
      <w:r w:rsidR="00F15114" w:rsidRPr="00805148">
        <w:rPr>
          <w:bCs/>
          <w:sz w:val="26"/>
          <w:szCs w:val="24"/>
        </w:rPr>
        <w:t xml:space="preserve"> – </w:t>
      </w:r>
      <w:r w:rsidR="00F15114" w:rsidRPr="00805148">
        <w:rPr>
          <w:sz w:val="26"/>
          <w:szCs w:val="24"/>
        </w:rPr>
        <w:t>деятельность физических и юридических лиц, направленная на преобразование внешнего облика среды населенного пункта и повышение ее потребительских качеств;</w:t>
      </w:r>
    </w:p>
    <w:p w:rsidR="00F15114" w:rsidRPr="00805148" w:rsidRDefault="009969C8" w:rsidP="00805148">
      <w:pPr>
        <w:spacing w:after="120"/>
        <w:rPr>
          <w:sz w:val="26"/>
          <w:szCs w:val="24"/>
        </w:rPr>
      </w:pPr>
      <w:r w:rsidRPr="00805148">
        <w:rPr>
          <w:b/>
          <w:sz w:val="26"/>
          <w:szCs w:val="24"/>
        </w:rPr>
        <w:lastRenderedPageBreak/>
        <w:t>Б</w:t>
      </w:r>
      <w:r w:rsidR="00F15114" w:rsidRPr="00805148">
        <w:rPr>
          <w:b/>
          <w:sz w:val="26"/>
          <w:szCs w:val="24"/>
        </w:rPr>
        <w:t>ереговая полоса водного объекта общего пользования</w:t>
      </w:r>
      <w:r w:rsidR="00F15114" w:rsidRPr="00805148">
        <w:rPr>
          <w:sz w:val="26"/>
          <w:szCs w:val="24"/>
        </w:rPr>
        <w:t xml:space="preserve"> – полоса земли вдоль береговой линии (границы) водного объекта общего пользования, предназначенная для общего пользования;</w:t>
      </w:r>
    </w:p>
    <w:p w:rsidR="00F15114" w:rsidRPr="00805148" w:rsidRDefault="009969C8" w:rsidP="00805148">
      <w:pPr>
        <w:pStyle w:val="afc"/>
        <w:tabs>
          <w:tab w:val="left" w:pos="0"/>
          <w:tab w:val="left" w:pos="567"/>
        </w:tabs>
        <w:autoSpaceDE w:val="0"/>
        <w:autoSpaceDN w:val="0"/>
        <w:adjustRightInd w:val="0"/>
        <w:spacing w:after="120" w:line="240" w:lineRule="auto"/>
        <w:ind w:left="0"/>
        <w:jc w:val="both"/>
        <w:rPr>
          <w:rFonts w:ascii="Times New Roman" w:hAnsi="Times New Roman"/>
          <w:sz w:val="26"/>
          <w:szCs w:val="24"/>
        </w:rPr>
      </w:pPr>
      <w:r w:rsidRPr="00805148">
        <w:rPr>
          <w:rFonts w:ascii="Times New Roman" w:hAnsi="Times New Roman"/>
          <w:b/>
          <w:sz w:val="26"/>
          <w:szCs w:val="24"/>
        </w:rPr>
        <w:t>В</w:t>
      </w:r>
      <w:r w:rsidR="00F15114" w:rsidRPr="00805148">
        <w:rPr>
          <w:rFonts w:ascii="Times New Roman" w:hAnsi="Times New Roman"/>
          <w:b/>
          <w:sz w:val="26"/>
          <w:szCs w:val="24"/>
        </w:rPr>
        <w:t>ид разрешенного использования земельного участка</w:t>
      </w:r>
      <w:r w:rsidR="00F15114" w:rsidRPr="00805148">
        <w:rPr>
          <w:rFonts w:ascii="Times New Roman" w:hAnsi="Times New Roman"/>
          <w:sz w:val="26"/>
          <w:szCs w:val="24"/>
        </w:rPr>
        <w:t xml:space="preserve"> – </w:t>
      </w:r>
      <w:r w:rsidR="00F15114" w:rsidRPr="00805148">
        <w:rPr>
          <w:rFonts w:ascii="Times New Roman" w:hAnsi="Times New Roman"/>
          <w:bCs/>
          <w:sz w:val="26"/>
          <w:szCs w:val="24"/>
        </w:rPr>
        <w:t>конкретная деятельность, осуществляемая собственником, землевладельцем, землепользователем, иным пользователем земельного участка, которая может вестись на используемом земельном участке, основанная на зонировании территории;</w:t>
      </w:r>
    </w:p>
    <w:p w:rsidR="00F15114" w:rsidRPr="00805148" w:rsidRDefault="009969C8" w:rsidP="00805148">
      <w:pPr>
        <w:spacing w:after="120"/>
        <w:rPr>
          <w:sz w:val="26"/>
          <w:szCs w:val="24"/>
        </w:rPr>
      </w:pPr>
      <w:r w:rsidRPr="00805148">
        <w:rPr>
          <w:b/>
          <w:bCs/>
          <w:sz w:val="26"/>
          <w:szCs w:val="24"/>
        </w:rPr>
        <w:t>В</w:t>
      </w:r>
      <w:r w:rsidR="00F15114" w:rsidRPr="00805148">
        <w:rPr>
          <w:b/>
          <w:bCs/>
          <w:sz w:val="26"/>
          <w:szCs w:val="24"/>
        </w:rPr>
        <w:t>иды разрешенного использования недвижимости</w:t>
      </w:r>
      <w:r w:rsidR="00F15114" w:rsidRPr="00805148">
        <w:rPr>
          <w:bCs/>
          <w:sz w:val="26"/>
          <w:szCs w:val="24"/>
        </w:rPr>
        <w:t xml:space="preserve"> –</w:t>
      </w:r>
      <w:r w:rsidR="00F15114" w:rsidRPr="00805148">
        <w:rPr>
          <w:sz w:val="26"/>
          <w:szCs w:val="24"/>
        </w:rPr>
        <w:t xml:space="preserve">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II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F15114" w:rsidRPr="00805148" w:rsidRDefault="009969C8" w:rsidP="00805148">
      <w:pPr>
        <w:pStyle w:val="a7"/>
        <w:spacing w:before="0" w:beforeAutospacing="0" w:after="120" w:afterAutospacing="0"/>
        <w:jc w:val="both"/>
        <w:rPr>
          <w:sz w:val="26"/>
        </w:rPr>
      </w:pPr>
      <w:r w:rsidRPr="00805148">
        <w:rPr>
          <w:b/>
          <w:bCs/>
          <w:sz w:val="26"/>
        </w:rPr>
        <w:t>В</w:t>
      </w:r>
      <w:r w:rsidR="00F15114" w:rsidRPr="00805148">
        <w:rPr>
          <w:b/>
          <w:bCs/>
          <w:sz w:val="26"/>
        </w:rPr>
        <w:t>одоохранная зона</w:t>
      </w:r>
      <w:r w:rsidR="00F15114" w:rsidRPr="00805148">
        <w:rPr>
          <w:sz w:val="26"/>
        </w:rPr>
        <w:t xml:space="preserve"> - территория, примыкающая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F15114" w:rsidRPr="00805148" w:rsidRDefault="009969C8" w:rsidP="00805148">
      <w:pPr>
        <w:pStyle w:val="a7"/>
        <w:spacing w:before="0" w:beforeAutospacing="0" w:after="120" w:afterAutospacing="0"/>
        <w:jc w:val="both"/>
        <w:rPr>
          <w:b/>
          <w:bCs/>
          <w:sz w:val="26"/>
        </w:rPr>
      </w:pPr>
      <w:r w:rsidRPr="00805148">
        <w:rPr>
          <w:b/>
          <w:sz w:val="26"/>
        </w:rPr>
        <w:t>В</w:t>
      </w:r>
      <w:r w:rsidR="00F15114" w:rsidRPr="00805148">
        <w:rPr>
          <w:b/>
          <w:sz w:val="26"/>
        </w:rPr>
        <w:t>ременные строения и сооружения</w:t>
      </w:r>
      <w:r w:rsidR="00F15114" w:rsidRPr="00805148">
        <w:rPr>
          <w:sz w:val="26"/>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r w:rsidR="00F15114" w:rsidRPr="00805148">
        <w:rPr>
          <w:bCs/>
          <w:sz w:val="26"/>
        </w:rPr>
        <w:t>;</w:t>
      </w:r>
    </w:p>
    <w:p w:rsidR="00F15114" w:rsidRPr="00805148" w:rsidRDefault="009969C8" w:rsidP="00805148">
      <w:pPr>
        <w:spacing w:after="120"/>
        <w:rPr>
          <w:sz w:val="26"/>
          <w:szCs w:val="24"/>
        </w:rPr>
      </w:pPr>
      <w:r w:rsidRPr="00805148">
        <w:rPr>
          <w:b/>
          <w:sz w:val="26"/>
          <w:szCs w:val="24"/>
        </w:rPr>
        <w:t>В</w:t>
      </w:r>
      <w:r w:rsidR="00F15114" w:rsidRPr="00805148">
        <w:rPr>
          <w:b/>
          <w:sz w:val="26"/>
          <w:szCs w:val="24"/>
        </w:rPr>
        <w:t>спомогательные виды разрешенного использования</w:t>
      </w:r>
      <w:r w:rsidR="00F15114" w:rsidRPr="00805148">
        <w:rPr>
          <w:sz w:val="26"/>
          <w:szCs w:val="24"/>
        </w:rPr>
        <w:t xml:space="preserve">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 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деятельности или функция;</w:t>
      </w:r>
    </w:p>
    <w:p w:rsidR="00F15114" w:rsidRPr="00805148" w:rsidRDefault="009969C8" w:rsidP="00805148">
      <w:pPr>
        <w:pStyle w:val="a7"/>
        <w:spacing w:before="0" w:beforeAutospacing="0" w:after="120" w:afterAutospacing="0"/>
        <w:jc w:val="both"/>
        <w:rPr>
          <w:sz w:val="26"/>
        </w:rPr>
      </w:pPr>
      <w:r w:rsidRPr="00805148">
        <w:rPr>
          <w:b/>
          <w:bCs/>
          <w:sz w:val="26"/>
        </w:rPr>
        <w:t>В</w:t>
      </w:r>
      <w:r w:rsidR="00F15114" w:rsidRPr="00805148">
        <w:rPr>
          <w:b/>
          <w:bCs/>
          <w:sz w:val="26"/>
        </w:rPr>
        <w:t>ысота здания, строения, сооружения</w:t>
      </w:r>
      <w:r w:rsidR="00F15114" w:rsidRPr="00805148">
        <w:rPr>
          <w:sz w:val="26"/>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15114" w:rsidRPr="00805148" w:rsidRDefault="009969C8" w:rsidP="00805148">
      <w:pPr>
        <w:pStyle w:val="a7"/>
        <w:spacing w:before="0" w:beforeAutospacing="0" w:after="120" w:afterAutospacing="0"/>
        <w:jc w:val="both"/>
        <w:rPr>
          <w:sz w:val="26"/>
        </w:rPr>
      </w:pPr>
      <w:r w:rsidRPr="00805148">
        <w:rPr>
          <w:b/>
          <w:bCs/>
          <w:sz w:val="26"/>
        </w:rPr>
        <w:t>Г</w:t>
      </w:r>
      <w:r w:rsidR="00F15114" w:rsidRPr="00805148">
        <w:rPr>
          <w:b/>
          <w:bCs/>
          <w:sz w:val="26"/>
        </w:rPr>
        <w:t xml:space="preserve">енеральный план муниципального образования </w:t>
      </w:r>
      <w:r w:rsidR="00F15114" w:rsidRPr="00805148">
        <w:rPr>
          <w:sz w:val="26"/>
        </w:rPr>
        <w:t xml:space="preserve">– основной градостроительный документ о градостроительном планировании развития территории муниципального образования, определяющий в интересах населения и государства условия формирования среды жизнедеятельности, направления и границы развития территории муниципального образования, зонирование </w:t>
      </w:r>
      <w:r w:rsidR="00F15114" w:rsidRPr="00805148">
        <w:rPr>
          <w:sz w:val="26"/>
        </w:rPr>
        <w:lastRenderedPageBreak/>
        <w:t>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
    <w:p w:rsidR="00F15114" w:rsidRPr="00805148" w:rsidRDefault="009969C8" w:rsidP="00805148">
      <w:pPr>
        <w:autoSpaceDE w:val="0"/>
        <w:autoSpaceDN w:val="0"/>
        <w:adjustRightInd w:val="0"/>
        <w:spacing w:after="120"/>
        <w:rPr>
          <w:sz w:val="26"/>
          <w:szCs w:val="24"/>
        </w:rPr>
      </w:pPr>
      <w:r w:rsidRPr="00805148">
        <w:rPr>
          <w:b/>
          <w:sz w:val="26"/>
          <w:szCs w:val="24"/>
        </w:rPr>
        <w:t>Г</w:t>
      </w:r>
      <w:r w:rsidR="00F15114" w:rsidRPr="00805148">
        <w:rPr>
          <w:b/>
          <w:sz w:val="26"/>
          <w:szCs w:val="24"/>
        </w:rPr>
        <w:t>осударственный кадастровый учет недвижимого имущества</w:t>
      </w:r>
      <w:r w:rsidR="00F15114" w:rsidRPr="00805148">
        <w:rPr>
          <w:sz w:val="26"/>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F15114" w:rsidRPr="00805148" w:rsidRDefault="009969C8" w:rsidP="00805148">
      <w:pPr>
        <w:autoSpaceDE w:val="0"/>
        <w:autoSpaceDN w:val="0"/>
        <w:adjustRightInd w:val="0"/>
        <w:spacing w:after="120"/>
        <w:rPr>
          <w:sz w:val="26"/>
          <w:szCs w:val="24"/>
        </w:rPr>
      </w:pPr>
      <w:r w:rsidRPr="00805148">
        <w:rPr>
          <w:b/>
          <w:sz w:val="26"/>
          <w:szCs w:val="24"/>
        </w:rPr>
        <w:t>Г</w:t>
      </w:r>
      <w:r w:rsidR="00F15114" w:rsidRPr="00805148">
        <w:rPr>
          <w:b/>
          <w:sz w:val="26"/>
          <w:szCs w:val="24"/>
        </w:rPr>
        <w:t>осударственная регистрация прав на недвижимое имущество и сделок с ним</w:t>
      </w:r>
      <w:r w:rsidR="00F15114" w:rsidRPr="00805148">
        <w:rPr>
          <w:sz w:val="26"/>
          <w:szCs w:val="24"/>
        </w:rPr>
        <w:t xml:space="preserve">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F15114" w:rsidRPr="00805148" w:rsidRDefault="009969C8" w:rsidP="00805148">
      <w:pPr>
        <w:tabs>
          <w:tab w:val="left" w:pos="567"/>
        </w:tabs>
        <w:autoSpaceDE w:val="0"/>
        <w:autoSpaceDN w:val="0"/>
        <w:adjustRightInd w:val="0"/>
        <w:spacing w:after="120"/>
        <w:rPr>
          <w:sz w:val="26"/>
          <w:szCs w:val="24"/>
        </w:rPr>
      </w:pPr>
      <w:r w:rsidRPr="00805148">
        <w:rPr>
          <w:b/>
          <w:sz w:val="26"/>
          <w:szCs w:val="24"/>
        </w:rPr>
        <w:t>Г</w:t>
      </w:r>
      <w:r w:rsidR="00F15114" w:rsidRPr="00805148">
        <w:rPr>
          <w:b/>
          <w:sz w:val="26"/>
          <w:szCs w:val="24"/>
        </w:rPr>
        <w:t xml:space="preserve">раницы населенного пункта </w:t>
      </w:r>
      <w:r w:rsidR="00F15114" w:rsidRPr="00805148">
        <w:rPr>
          <w:sz w:val="26"/>
          <w:szCs w:val="24"/>
        </w:rPr>
        <w:t xml:space="preserve">– границы земель населенных пунктов, отделяющие эти земли от земель иных категорий, </w:t>
      </w:r>
      <w:r w:rsidR="00F15114" w:rsidRPr="00805148">
        <w:rPr>
          <w:bCs/>
          <w:sz w:val="26"/>
          <w:szCs w:val="24"/>
        </w:rPr>
        <w:t>используемые и предназначенные для застройки и развития населенных пунктов</w:t>
      </w:r>
      <w:r w:rsidR="00F15114" w:rsidRPr="00805148">
        <w:rPr>
          <w:sz w:val="26"/>
          <w:szCs w:val="24"/>
        </w:rPr>
        <w:t>;</w:t>
      </w:r>
    </w:p>
    <w:p w:rsidR="00F15114" w:rsidRPr="00805148" w:rsidRDefault="009969C8" w:rsidP="00805148">
      <w:pPr>
        <w:pStyle w:val="a7"/>
        <w:spacing w:before="0" w:beforeAutospacing="0" w:after="120" w:afterAutospacing="0"/>
        <w:jc w:val="both"/>
        <w:rPr>
          <w:sz w:val="26"/>
        </w:rPr>
      </w:pPr>
      <w:r w:rsidRPr="00805148">
        <w:rPr>
          <w:b/>
          <w:bCs/>
          <w:sz w:val="26"/>
        </w:rPr>
        <w:t>Г</w:t>
      </w:r>
      <w:r w:rsidR="00F15114" w:rsidRPr="00805148">
        <w:rPr>
          <w:b/>
          <w:bCs/>
          <w:sz w:val="26"/>
        </w:rPr>
        <w:t>радостроительное зонирование</w:t>
      </w:r>
      <w:r w:rsidR="00F15114" w:rsidRPr="00805148">
        <w:rPr>
          <w:sz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(п.6 ст.1 ГК РФ);</w:t>
      </w:r>
    </w:p>
    <w:p w:rsidR="00F15114" w:rsidRPr="00805148" w:rsidRDefault="009969C8" w:rsidP="00805148">
      <w:pPr>
        <w:pStyle w:val="a7"/>
        <w:spacing w:before="0" w:beforeAutospacing="0" w:after="120" w:afterAutospacing="0"/>
        <w:jc w:val="both"/>
        <w:rPr>
          <w:sz w:val="26"/>
        </w:rPr>
      </w:pPr>
      <w:r w:rsidRPr="00805148">
        <w:rPr>
          <w:b/>
          <w:bCs/>
          <w:sz w:val="26"/>
        </w:rPr>
        <w:t>Г</w:t>
      </w:r>
      <w:r w:rsidR="00F15114" w:rsidRPr="00805148">
        <w:rPr>
          <w:b/>
          <w:bCs/>
          <w:sz w:val="26"/>
        </w:rPr>
        <w:t>радостроительный план земельного участка</w:t>
      </w:r>
      <w:r w:rsidR="00F15114" w:rsidRPr="00805148">
        <w:rPr>
          <w:sz w:val="26"/>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F15114" w:rsidRPr="00805148" w:rsidRDefault="009969C8" w:rsidP="00805148">
      <w:pPr>
        <w:pStyle w:val="a7"/>
        <w:spacing w:before="0" w:beforeAutospacing="0" w:after="120" w:afterAutospacing="0"/>
        <w:jc w:val="both"/>
        <w:rPr>
          <w:sz w:val="26"/>
        </w:rPr>
      </w:pPr>
      <w:r w:rsidRPr="00805148">
        <w:rPr>
          <w:b/>
          <w:bCs/>
          <w:sz w:val="26"/>
        </w:rPr>
        <w:t>Г</w:t>
      </w:r>
      <w:r w:rsidR="00F15114" w:rsidRPr="00805148">
        <w:rPr>
          <w:b/>
          <w:bCs/>
          <w:sz w:val="26"/>
        </w:rPr>
        <w:t>радостроительная подготовка земельного участка</w:t>
      </w:r>
      <w:r w:rsidR="00F15114" w:rsidRPr="00805148">
        <w:rPr>
          <w:sz w:val="26"/>
        </w:rPr>
        <w:t xml:space="preserve"> – действия, осуществляемые посредством подготовки градостроительных планов земельных участков для подготовки проектной документации;</w:t>
      </w:r>
    </w:p>
    <w:p w:rsidR="00F15114" w:rsidRPr="00805148" w:rsidRDefault="009969C8" w:rsidP="00805148">
      <w:pPr>
        <w:pStyle w:val="a7"/>
        <w:spacing w:before="0" w:beforeAutospacing="0" w:after="120" w:afterAutospacing="0"/>
        <w:jc w:val="both"/>
        <w:rPr>
          <w:sz w:val="26"/>
        </w:rPr>
      </w:pPr>
      <w:r w:rsidRPr="00805148">
        <w:rPr>
          <w:b/>
          <w:bCs/>
          <w:sz w:val="26"/>
        </w:rPr>
        <w:t>Г</w:t>
      </w:r>
      <w:r w:rsidR="00F15114" w:rsidRPr="00805148">
        <w:rPr>
          <w:b/>
          <w:bCs/>
          <w:sz w:val="26"/>
        </w:rPr>
        <w:t>радостроительная деятельность</w:t>
      </w:r>
      <w:r w:rsidR="00F15114" w:rsidRPr="00805148">
        <w:rPr>
          <w:sz w:val="26"/>
        </w:rPr>
        <w:t xml:space="preserve"> – деятельность по развитию территорий,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(п.1 ст.1 ГК РФ);</w:t>
      </w:r>
    </w:p>
    <w:p w:rsidR="00F15114" w:rsidRPr="00805148" w:rsidRDefault="009969C8" w:rsidP="00805148">
      <w:pPr>
        <w:pStyle w:val="a7"/>
        <w:spacing w:before="0" w:beforeAutospacing="0" w:after="120" w:afterAutospacing="0"/>
        <w:jc w:val="both"/>
        <w:rPr>
          <w:sz w:val="26"/>
        </w:rPr>
      </w:pPr>
      <w:r w:rsidRPr="00805148">
        <w:rPr>
          <w:b/>
          <w:bCs/>
          <w:sz w:val="26"/>
        </w:rPr>
        <w:t>Г</w:t>
      </w:r>
      <w:r w:rsidR="00F15114" w:rsidRPr="00805148">
        <w:rPr>
          <w:b/>
          <w:bCs/>
          <w:sz w:val="26"/>
        </w:rPr>
        <w:t>радостроительный регламент</w:t>
      </w:r>
      <w:r w:rsidR="00F15114" w:rsidRPr="00805148">
        <w:rPr>
          <w:sz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00F15114" w:rsidRPr="00805148">
        <w:rPr>
          <w:sz w:val="26"/>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(п.9 ст.1 ГК РФ);</w:t>
      </w:r>
    </w:p>
    <w:p w:rsidR="00F15114" w:rsidRPr="00805148" w:rsidRDefault="009969C8" w:rsidP="00805148">
      <w:pPr>
        <w:keepNext/>
        <w:spacing w:after="120"/>
        <w:rPr>
          <w:sz w:val="26"/>
          <w:szCs w:val="24"/>
        </w:rPr>
      </w:pPr>
      <w:r w:rsidRPr="00805148">
        <w:rPr>
          <w:b/>
          <w:sz w:val="26"/>
          <w:szCs w:val="24"/>
        </w:rPr>
        <w:t>Д</w:t>
      </w:r>
      <w:r w:rsidR="00F15114" w:rsidRPr="00805148">
        <w:rPr>
          <w:b/>
          <w:sz w:val="26"/>
          <w:szCs w:val="24"/>
        </w:rPr>
        <w:t xml:space="preserve">окументация по планировке территории </w:t>
      </w:r>
      <w:r w:rsidR="00F15114" w:rsidRPr="00805148">
        <w:rPr>
          <w:sz w:val="26"/>
          <w:szCs w:val="24"/>
        </w:rPr>
        <w:t>– проекты планировки территории, проекты межевания территории, градостроительные планы земельных участков;</w:t>
      </w:r>
    </w:p>
    <w:p w:rsidR="00F15114" w:rsidRPr="00805148" w:rsidRDefault="009969C8" w:rsidP="00805148">
      <w:pPr>
        <w:pStyle w:val="a7"/>
        <w:spacing w:before="0" w:beforeAutospacing="0" w:after="120" w:afterAutospacing="0"/>
        <w:jc w:val="both"/>
        <w:rPr>
          <w:sz w:val="26"/>
        </w:rPr>
      </w:pPr>
      <w:r w:rsidRPr="00805148">
        <w:rPr>
          <w:b/>
          <w:bCs/>
          <w:sz w:val="26"/>
        </w:rPr>
        <w:t>Д</w:t>
      </w:r>
      <w:r w:rsidR="00F15114" w:rsidRPr="00805148">
        <w:rPr>
          <w:b/>
          <w:bCs/>
          <w:sz w:val="26"/>
        </w:rPr>
        <w:t>опустимые изменения объектов недвижимости</w:t>
      </w:r>
      <w:r w:rsidR="00F15114" w:rsidRPr="00805148">
        <w:rPr>
          <w:sz w:val="26"/>
        </w:rPr>
        <w:t xml:space="preserve"> – изменения, осуществляемые применительно к земельным участкам, иным объектам недвижимости, в пределах установленных градостроительных регламентов;</w:t>
      </w:r>
    </w:p>
    <w:p w:rsidR="00F15114" w:rsidRPr="00805148" w:rsidRDefault="009969C8" w:rsidP="00805148">
      <w:pPr>
        <w:pStyle w:val="a7"/>
        <w:spacing w:before="0" w:beforeAutospacing="0" w:after="120" w:afterAutospacing="0"/>
        <w:jc w:val="both"/>
        <w:rPr>
          <w:sz w:val="26"/>
        </w:rPr>
      </w:pPr>
      <w:r w:rsidRPr="00805148">
        <w:rPr>
          <w:b/>
          <w:bCs/>
          <w:sz w:val="26"/>
        </w:rPr>
        <w:t>З</w:t>
      </w:r>
      <w:r w:rsidR="00F15114" w:rsidRPr="00805148">
        <w:rPr>
          <w:b/>
          <w:bCs/>
          <w:sz w:val="26"/>
        </w:rPr>
        <w:t>астройщик</w:t>
      </w:r>
      <w:r w:rsidR="00F15114" w:rsidRPr="00805148">
        <w:rPr>
          <w:sz w:val="26"/>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(п.16 ст.1 ГК РФ);</w:t>
      </w:r>
    </w:p>
    <w:p w:rsidR="00F15114" w:rsidRPr="00805148" w:rsidRDefault="009969C8" w:rsidP="00805148">
      <w:pPr>
        <w:pStyle w:val="a7"/>
        <w:spacing w:before="0" w:beforeAutospacing="0" w:after="120" w:afterAutospacing="0"/>
        <w:jc w:val="both"/>
        <w:rPr>
          <w:sz w:val="26"/>
        </w:rPr>
      </w:pPr>
      <w:r w:rsidRPr="00805148">
        <w:rPr>
          <w:b/>
          <w:bCs/>
          <w:sz w:val="26"/>
        </w:rPr>
        <w:t>З</w:t>
      </w:r>
      <w:r w:rsidR="00F15114" w:rsidRPr="00805148">
        <w:rPr>
          <w:b/>
          <w:bCs/>
          <w:sz w:val="26"/>
        </w:rPr>
        <w:t>аказчик</w:t>
      </w:r>
      <w:r w:rsidR="00F15114" w:rsidRPr="00805148">
        <w:rPr>
          <w:sz w:val="26"/>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F15114" w:rsidRPr="00805148" w:rsidRDefault="009969C8" w:rsidP="00805148">
      <w:pPr>
        <w:pStyle w:val="a7"/>
        <w:spacing w:before="0" w:beforeAutospacing="0" w:after="120" w:afterAutospacing="0"/>
        <w:jc w:val="both"/>
        <w:rPr>
          <w:sz w:val="26"/>
        </w:rPr>
      </w:pPr>
      <w:r w:rsidRPr="00805148">
        <w:rPr>
          <w:b/>
          <w:bCs/>
          <w:sz w:val="26"/>
        </w:rPr>
        <w:t>З</w:t>
      </w:r>
      <w:r w:rsidR="00F15114" w:rsidRPr="00805148">
        <w:rPr>
          <w:b/>
          <w:bCs/>
          <w:sz w:val="26"/>
        </w:rPr>
        <w:t>емлепользователи</w:t>
      </w:r>
      <w:r w:rsidR="00F15114" w:rsidRPr="00805148">
        <w:rPr>
          <w:sz w:val="26"/>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15114" w:rsidRPr="00805148" w:rsidRDefault="009969C8" w:rsidP="00805148">
      <w:pPr>
        <w:autoSpaceDE w:val="0"/>
        <w:autoSpaceDN w:val="0"/>
        <w:adjustRightInd w:val="0"/>
        <w:spacing w:after="120"/>
        <w:rPr>
          <w:sz w:val="26"/>
          <w:szCs w:val="24"/>
        </w:rPr>
      </w:pPr>
      <w:r w:rsidRPr="00805148">
        <w:rPr>
          <w:b/>
          <w:sz w:val="26"/>
          <w:szCs w:val="24"/>
        </w:rPr>
        <w:t>З</w:t>
      </w:r>
      <w:r w:rsidR="00F15114" w:rsidRPr="00805148">
        <w:rPr>
          <w:b/>
          <w:sz w:val="26"/>
          <w:szCs w:val="24"/>
        </w:rPr>
        <w:t xml:space="preserve">емельный участок как объект земельных отношений </w:t>
      </w:r>
      <w:r w:rsidR="00F15114" w:rsidRPr="00805148">
        <w:rPr>
          <w:sz w:val="26"/>
          <w:szCs w:val="24"/>
        </w:rPr>
        <w:t>– часть поверхности земли (в том числе почвенный слой), границы которой описаны и удостоверены в установленном порядке;</w:t>
      </w:r>
    </w:p>
    <w:p w:rsidR="00F15114" w:rsidRPr="00805148" w:rsidRDefault="009969C8" w:rsidP="00805148">
      <w:pPr>
        <w:pStyle w:val="a7"/>
        <w:spacing w:before="0" w:beforeAutospacing="0" w:after="120" w:afterAutospacing="0"/>
        <w:jc w:val="both"/>
        <w:rPr>
          <w:sz w:val="26"/>
        </w:rPr>
      </w:pPr>
      <w:r w:rsidRPr="00805148">
        <w:rPr>
          <w:b/>
          <w:bCs/>
          <w:sz w:val="26"/>
        </w:rPr>
        <w:t>З</w:t>
      </w:r>
      <w:r w:rsidR="00F15114" w:rsidRPr="00805148">
        <w:rPr>
          <w:b/>
          <w:bCs/>
          <w:sz w:val="26"/>
        </w:rPr>
        <w:t>емлевладельцы</w:t>
      </w:r>
      <w:r w:rsidR="00F15114" w:rsidRPr="00805148">
        <w:rPr>
          <w:sz w:val="26"/>
        </w:rPr>
        <w:t xml:space="preserve"> - лица, владеющие и пользующиеся земельными участками на праве пожизненного наследуемого владения;</w:t>
      </w:r>
    </w:p>
    <w:p w:rsidR="00F15114" w:rsidRPr="00805148" w:rsidRDefault="009969C8" w:rsidP="00805148">
      <w:pPr>
        <w:autoSpaceDE w:val="0"/>
        <w:autoSpaceDN w:val="0"/>
        <w:adjustRightInd w:val="0"/>
        <w:spacing w:after="120"/>
        <w:rPr>
          <w:spacing w:val="-6"/>
          <w:sz w:val="26"/>
          <w:szCs w:val="24"/>
        </w:rPr>
      </w:pPr>
      <w:r w:rsidRPr="00805148">
        <w:rPr>
          <w:b/>
          <w:spacing w:val="-6"/>
          <w:sz w:val="26"/>
          <w:szCs w:val="24"/>
        </w:rPr>
        <w:t>З</w:t>
      </w:r>
      <w:r w:rsidR="00F15114" w:rsidRPr="00805148">
        <w:rPr>
          <w:b/>
          <w:spacing w:val="-6"/>
          <w:sz w:val="26"/>
          <w:szCs w:val="24"/>
        </w:rPr>
        <w:t>емлепользователи</w:t>
      </w:r>
      <w:r w:rsidR="00F15114" w:rsidRPr="00805148">
        <w:rPr>
          <w:spacing w:val="-6"/>
          <w:sz w:val="26"/>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F15114" w:rsidRPr="00805148" w:rsidRDefault="009969C8" w:rsidP="00805148">
      <w:pPr>
        <w:autoSpaceDE w:val="0"/>
        <w:autoSpaceDN w:val="0"/>
        <w:adjustRightInd w:val="0"/>
        <w:spacing w:after="120"/>
        <w:rPr>
          <w:spacing w:val="-6"/>
          <w:sz w:val="26"/>
          <w:szCs w:val="24"/>
        </w:rPr>
      </w:pPr>
      <w:r w:rsidRPr="00805148">
        <w:rPr>
          <w:b/>
          <w:spacing w:val="-6"/>
          <w:sz w:val="26"/>
          <w:szCs w:val="24"/>
        </w:rPr>
        <w:t>З</w:t>
      </w:r>
      <w:r w:rsidR="00F15114" w:rsidRPr="00805148">
        <w:rPr>
          <w:b/>
          <w:spacing w:val="-6"/>
          <w:sz w:val="26"/>
          <w:szCs w:val="24"/>
        </w:rPr>
        <w:t>оны с особыми условиями использования территорий</w:t>
      </w:r>
      <w:r w:rsidR="00F15114" w:rsidRPr="00805148">
        <w:rPr>
          <w:spacing w:val="-6"/>
          <w:sz w:val="26"/>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(п.4 ст.1 ГК РФ);</w:t>
      </w:r>
    </w:p>
    <w:p w:rsidR="00F15114" w:rsidRPr="00805148" w:rsidRDefault="009969C8" w:rsidP="00805148">
      <w:pPr>
        <w:pStyle w:val="a7"/>
        <w:spacing w:before="0" w:beforeAutospacing="0" w:after="120" w:afterAutospacing="0"/>
        <w:jc w:val="both"/>
        <w:rPr>
          <w:sz w:val="26"/>
        </w:rPr>
      </w:pPr>
      <w:r w:rsidRPr="00805148">
        <w:rPr>
          <w:b/>
          <w:bCs/>
          <w:sz w:val="26"/>
        </w:rPr>
        <w:t>И</w:t>
      </w:r>
      <w:r w:rsidR="00F15114" w:rsidRPr="00805148">
        <w:rPr>
          <w:b/>
          <w:bCs/>
          <w:sz w:val="26"/>
        </w:rPr>
        <w:t>нженерная, транспортная и социальная инфраструктуры</w:t>
      </w:r>
      <w:r w:rsidR="00F15114" w:rsidRPr="00805148">
        <w:rPr>
          <w:sz w:val="26"/>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F15114" w:rsidRPr="00805148" w:rsidRDefault="009969C8" w:rsidP="00805148">
      <w:pPr>
        <w:spacing w:after="120"/>
        <w:rPr>
          <w:sz w:val="26"/>
          <w:szCs w:val="24"/>
        </w:rPr>
      </w:pPr>
      <w:r w:rsidRPr="00805148">
        <w:rPr>
          <w:b/>
          <w:sz w:val="26"/>
          <w:szCs w:val="24"/>
        </w:rPr>
        <w:lastRenderedPageBreak/>
        <w:t>И</w:t>
      </w:r>
      <w:r w:rsidR="00F15114" w:rsidRPr="00805148">
        <w:rPr>
          <w:b/>
          <w:sz w:val="26"/>
          <w:szCs w:val="24"/>
        </w:rPr>
        <w:t>нженерные изыскания</w:t>
      </w:r>
      <w:r w:rsidR="00F15114" w:rsidRPr="00805148">
        <w:rPr>
          <w:sz w:val="26"/>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15114" w:rsidRPr="00805148" w:rsidRDefault="009969C8" w:rsidP="00805148">
      <w:pPr>
        <w:tabs>
          <w:tab w:val="left" w:pos="567"/>
        </w:tabs>
        <w:autoSpaceDE w:val="0"/>
        <w:autoSpaceDN w:val="0"/>
        <w:adjustRightInd w:val="0"/>
        <w:spacing w:after="120"/>
        <w:rPr>
          <w:spacing w:val="-6"/>
          <w:sz w:val="26"/>
          <w:szCs w:val="24"/>
        </w:rPr>
      </w:pPr>
      <w:r w:rsidRPr="00805148">
        <w:rPr>
          <w:b/>
          <w:spacing w:val="-6"/>
          <w:sz w:val="26"/>
          <w:szCs w:val="24"/>
        </w:rPr>
        <w:t>К</w:t>
      </w:r>
      <w:r w:rsidR="00F15114" w:rsidRPr="00805148">
        <w:rPr>
          <w:b/>
          <w:spacing w:val="-6"/>
          <w:sz w:val="26"/>
          <w:szCs w:val="24"/>
        </w:rPr>
        <w:t xml:space="preserve">адастровый номер объекта недвижимости </w:t>
      </w:r>
      <w:r w:rsidR="00F15114" w:rsidRPr="00805148">
        <w:rPr>
          <w:spacing w:val="-6"/>
          <w:sz w:val="26"/>
          <w:szCs w:val="24"/>
        </w:rPr>
        <w:t>– не повторяющийся во времени и на территории Российской Федерации государственный учетный номер, присвоенный каждому объекту недвижимости, сведения о котором внесены в государственный кадастр недвижимости органом кадастрового учета;</w:t>
      </w:r>
    </w:p>
    <w:p w:rsidR="00F15114" w:rsidRPr="00805148" w:rsidRDefault="009969C8" w:rsidP="00805148">
      <w:pPr>
        <w:spacing w:after="120"/>
        <w:rPr>
          <w:sz w:val="26"/>
          <w:szCs w:val="24"/>
        </w:rPr>
      </w:pPr>
      <w:r w:rsidRPr="00805148">
        <w:rPr>
          <w:b/>
          <w:sz w:val="26"/>
          <w:szCs w:val="24"/>
        </w:rPr>
        <w:t>К</w:t>
      </w:r>
      <w:r w:rsidR="00F15114" w:rsidRPr="00805148">
        <w:rPr>
          <w:b/>
          <w:sz w:val="26"/>
          <w:szCs w:val="24"/>
        </w:rPr>
        <w:t>апитальный ремонт</w:t>
      </w:r>
      <w:r w:rsidR="00F15114" w:rsidRPr="00805148">
        <w:rPr>
          <w:sz w:val="26"/>
          <w:szCs w:val="24"/>
        </w:rPr>
        <w:t xml:space="preserve"> –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F15114" w:rsidRPr="00805148" w:rsidRDefault="009969C8" w:rsidP="00805148">
      <w:pPr>
        <w:pStyle w:val="a7"/>
        <w:spacing w:before="0" w:beforeAutospacing="0" w:after="120" w:afterAutospacing="0"/>
        <w:jc w:val="both"/>
        <w:rPr>
          <w:sz w:val="26"/>
        </w:rPr>
      </w:pPr>
      <w:r w:rsidRPr="00805148">
        <w:rPr>
          <w:b/>
          <w:bCs/>
          <w:sz w:val="26"/>
        </w:rPr>
        <w:t>К</w:t>
      </w:r>
      <w:r w:rsidR="00F15114" w:rsidRPr="00805148">
        <w:rPr>
          <w:b/>
          <w:bCs/>
          <w:sz w:val="26"/>
        </w:rPr>
        <w:t>оэффициент строительного использования земельного участка</w:t>
      </w:r>
      <w:r w:rsidR="00F15114" w:rsidRPr="00805148">
        <w:rPr>
          <w:sz w:val="26"/>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15114" w:rsidRPr="00805148" w:rsidRDefault="009969C8" w:rsidP="00805148">
      <w:pPr>
        <w:pStyle w:val="a7"/>
        <w:spacing w:before="0" w:beforeAutospacing="0" w:after="120" w:afterAutospacing="0"/>
        <w:jc w:val="both"/>
        <w:rPr>
          <w:sz w:val="26"/>
        </w:rPr>
      </w:pPr>
      <w:r w:rsidRPr="00805148">
        <w:rPr>
          <w:b/>
          <w:bCs/>
          <w:sz w:val="26"/>
        </w:rPr>
        <w:t>К</w:t>
      </w:r>
      <w:r w:rsidR="00F15114" w:rsidRPr="00805148">
        <w:rPr>
          <w:b/>
          <w:bCs/>
          <w:sz w:val="26"/>
        </w:rPr>
        <w:t>расные линии</w:t>
      </w:r>
      <w:r w:rsidR="00F15114" w:rsidRPr="00805148">
        <w:rPr>
          <w:sz w:val="26"/>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(п.11 ст.1 ГК РФ);</w:t>
      </w:r>
    </w:p>
    <w:p w:rsidR="00F15114" w:rsidRPr="00805148" w:rsidRDefault="009969C8" w:rsidP="00805148">
      <w:pPr>
        <w:pStyle w:val="a7"/>
        <w:spacing w:before="0" w:beforeAutospacing="0" w:after="120" w:afterAutospacing="0"/>
        <w:jc w:val="both"/>
        <w:rPr>
          <w:sz w:val="26"/>
        </w:rPr>
      </w:pPr>
      <w:r w:rsidRPr="00805148">
        <w:rPr>
          <w:b/>
          <w:bCs/>
          <w:sz w:val="26"/>
        </w:rPr>
        <w:t>Л</w:t>
      </w:r>
      <w:r w:rsidR="00F15114" w:rsidRPr="00805148">
        <w:rPr>
          <w:b/>
          <w:bCs/>
          <w:sz w:val="26"/>
        </w:rPr>
        <w:t>инии градостроительного регулирования</w:t>
      </w:r>
      <w:r w:rsidR="00F15114" w:rsidRPr="00805148">
        <w:rPr>
          <w:sz w:val="26"/>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F15114" w:rsidRPr="00805148" w:rsidRDefault="009969C8" w:rsidP="00805148">
      <w:pPr>
        <w:pStyle w:val="a7"/>
        <w:spacing w:before="0" w:beforeAutospacing="0" w:after="120" w:afterAutospacing="0"/>
        <w:jc w:val="both"/>
        <w:rPr>
          <w:sz w:val="26"/>
        </w:rPr>
      </w:pPr>
      <w:r w:rsidRPr="00805148">
        <w:rPr>
          <w:b/>
          <w:bCs/>
          <w:sz w:val="26"/>
        </w:rPr>
        <w:t>Л</w:t>
      </w:r>
      <w:r w:rsidR="00F15114" w:rsidRPr="00805148">
        <w:rPr>
          <w:b/>
          <w:bCs/>
          <w:sz w:val="26"/>
        </w:rPr>
        <w:t>инии регулирования застройки</w:t>
      </w:r>
      <w:r w:rsidR="00F15114" w:rsidRPr="00805148">
        <w:rPr>
          <w:sz w:val="26"/>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F15114" w:rsidRPr="00805148" w:rsidRDefault="009969C8" w:rsidP="00805148">
      <w:pPr>
        <w:spacing w:after="120"/>
        <w:rPr>
          <w:sz w:val="26"/>
          <w:szCs w:val="24"/>
        </w:rPr>
      </w:pPr>
      <w:r w:rsidRPr="00805148">
        <w:rPr>
          <w:b/>
          <w:sz w:val="26"/>
          <w:szCs w:val="24"/>
        </w:rPr>
        <w:t>Н</w:t>
      </w:r>
      <w:r w:rsidR="00F15114" w:rsidRPr="00805148">
        <w:rPr>
          <w:b/>
          <w:sz w:val="26"/>
          <w:szCs w:val="24"/>
        </w:rPr>
        <w:t>едвижимое имущество (недвижимость)</w:t>
      </w:r>
      <w:r w:rsidR="00F15114" w:rsidRPr="00805148">
        <w:rPr>
          <w:sz w:val="26"/>
          <w:szCs w:val="24"/>
        </w:rPr>
        <w:t xml:space="preserve">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 и иное имущество, отнесенное к имущественным вещам;</w:t>
      </w:r>
    </w:p>
    <w:p w:rsidR="00F15114" w:rsidRPr="00805148" w:rsidRDefault="009969C8" w:rsidP="00805148">
      <w:pPr>
        <w:tabs>
          <w:tab w:val="left" w:pos="567"/>
        </w:tabs>
        <w:autoSpaceDE w:val="0"/>
        <w:autoSpaceDN w:val="0"/>
        <w:adjustRightInd w:val="0"/>
        <w:spacing w:after="120"/>
        <w:rPr>
          <w:spacing w:val="-6"/>
          <w:sz w:val="26"/>
          <w:szCs w:val="24"/>
        </w:rPr>
      </w:pPr>
      <w:r w:rsidRPr="00805148">
        <w:rPr>
          <w:b/>
          <w:bCs/>
          <w:spacing w:val="-6"/>
          <w:sz w:val="26"/>
          <w:szCs w:val="24"/>
        </w:rPr>
        <w:lastRenderedPageBreak/>
        <w:t>М</w:t>
      </w:r>
      <w:r w:rsidR="00F15114" w:rsidRPr="00805148">
        <w:rPr>
          <w:b/>
          <w:bCs/>
          <w:spacing w:val="-6"/>
          <w:sz w:val="26"/>
          <w:szCs w:val="24"/>
        </w:rPr>
        <w:t>аксимальный процент застройки (</w:t>
      </w:r>
      <w:r w:rsidR="00F15114" w:rsidRPr="00805148">
        <w:rPr>
          <w:b/>
          <w:snapToGrid w:val="0"/>
          <w:sz w:val="26"/>
          <w:szCs w:val="24"/>
        </w:rPr>
        <w:t>коэффициент плотности застройки)</w:t>
      </w:r>
      <w:r w:rsidR="00F15114" w:rsidRPr="00805148">
        <w:rPr>
          <w:snapToGrid w:val="0"/>
          <w:sz w:val="26"/>
          <w:szCs w:val="24"/>
        </w:rPr>
        <w:t xml:space="preserve"> </w:t>
      </w:r>
      <w:r w:rsidR="00F15114" w:rsidRPr="00805148">
        <w:rPr>
          <w:b/>
          <w:snapToGrid w:val="0"/>
          <w:spacing w:val="-6"/>
          <w:sz w:val="26"/>
          <w:szCs w:val="24"/>
        </w:rPr>
        <w:t xml:space="preserve">– </w:t>
      </w:r>
      <w:r w:rsidR="00F15114" w:rsidRPr="00805148">
        <w:rPr>
          <w:snapToGrid w:val="0"/>
          <w:spacing w:val="-6"/>
          <w:sz w:val="26"/>
          <w:szCs w:val="24"/>
        </w:rPr>
        <w:t>в границах земельного участка</w:t>
      </w:r>
      <w:r w:rsidR="00F15114" w:rsidRPr="00805148">
        <w:rPr>
          <w:b/>
          <w:snapToGrid w:val="0"/>
          <w:spacing w:val="-6"/>
          <w:sz w:val="26"/>
          <w:szCs w:val="24"/>
        </w:rPr>
        <w:t xml:space="preserve"> </w:t>
      </w:r>
      <w:r w:rsidR="00F15114" w:rsidRPr="00805148">
        <w:rPr>
          <w:spacing w:val="-6"/>
          <w:sz w:val="26"/>
          <w:szCs w:val="24"/>
        </w:rPr>
        <w:t>отношение суммарной площади застройки зданий, строений, сооружений к площади земельного участка (в процентах)</w:t>
      </w:r>
      <w:r w:rsidR="00F15114" w:rsidRPr="00805148">
        <w:rPr>
          <w:snapToGrid w:val="0"/>
          <w:spacing w:val="-6"/>
          <w:sz w:val="26"/>
          <w:szCs w:val="24"/>
        </w:rPr>
        <w:t xml:space="preserve">; </w:t>
      </w:r>
      <w:r w:rsidR="00F15114" w:rsidRPr="00805148">
        <w:rPr>
          <w:spacing w:val="-6"/>
          <w:sz w:val="26"/>
          <w:szCs w:val="24"/>
        </w:rPr>
        <w:t>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15114" w:rsidRPr="00805148" w:rsidRDefault="009969C8" w:rsidP="00805148">
      <w:pPr>
        <w:autoSpaceDE w:val="0"/>
        <w:autoSpaceDN w:val="0"/>
        <w:adjustRightInd w:val="0"/>
        <w:spacing w:after="120"/>
        <w:rPr>
          <w:spacing w:val="-6"/>
          <w:sz w:val="26"/>
          <w:szCs w:val="24"/>
        </w:rPr>
      </w:pPr>
      <w:r w:rsidRPr="00805148">
        <w:rPr>
          <w:b/>
          <w:spacing w:val="-6"/>
          <w:sz w:val="26"/>
          <w:szCs w:val="24"/>
        </w:rPr>
        <w:t>М</w:t>
      </w:r>
      <w:r w:rsidR="00F15114" w:rsidRPr="00805148">
        <w:rPr>
          <w:b/>
          <w:spacing w:val="-6"/>
          <w:sz w:val="26"/>
          <w:szCs w:val="24"/>
        </w:rPr>
        <w:t xml:space="preserve">ежевание </w:t>
      </w:r>
      <w:r w:rsidR="00F15114" w:rsidRPr="00805148">
        <w:rPr>
          <w:spacing w:val="-6"/>
          <w:sz w:val="26"/>
          <w:szCs w:val="24"/>
        </w:rPr>
        <w:t>– работы по установлению на местности границ муниципального образования и административно-территориальных образований, границ земельных участков с закреплением таких границ межевыми знаками и определению их координат;</w:t>
      </w:r>
    </w:p>
    <w:p w:rsidR="00F15114" w:rsidRPr="00805148" w:rsidRDefault="009969C8" w:rsidP="00805148">
      <w:pPr>
        <w:pStyle w:val="a7"/>
        <w:spacing w:before="0" w:beforeAutospacing="0" w:after="120" w:afterAutospacing="0"/>
        <w:jc w:val="both"/>
        <w:rPr>
          <w:sz w:val="26"/>
        </w:rPr>
      </w:pPr>
      <w:r w:rsidRPr="00805148">
        <w:rPr>
          <w:b/>
          <w:bCs/>
          <w:sz w:val="26"/>
        </w:rPr>
        <w:t>М</w:t>
      </w:r>
      <w:r w:rsidR="00F15114" w:rsidRPr="00805148">
        <w:rPr>
          <w:b/>
          <w:bCs/>
          <w:sz w:val="26"/>
        </w:rPr>
        <w:t>ногоквартирный жилой дом</w:t>
      </w:r>
      <w:r w:rsidR="00F15114" w:rsidRPr="00805148">
        <w:rPr>
          <w:sz w:val="26"/>
        </w:rPr>
        <w:t xml:space="preserve"> - жилой дом, квартиры которого имеют выход на общие лестничные клетки и общий для всего дома земельный участок;</w:t>
      </w:r>
    </w:p>
    <w:p w:rsidR="00F15114" w:rsidRPr="00805148" w:rsidRDefault="009969C8" w:rsidP="00805148">
      <w:pPr>
        <w:tabs>
          <w:tab w:val="left" w:pos="567"/>
        </w:tabs>
        <w:autoSpaceDE w:val="0"/>
        <w:autoSpaceDN w:val="0"/>
        <w:adjustRightInd w:val="0"/>
        <w:spacing w:after="120"/>
        <w:rPr>
          <w:spacing w:val="-6"/>
          <w:sz w:val="26"/>
          <w:szCs w:val="24"/>
        </w:rPr>
      </w:pPr>
      <w:r w:rsidRPr="00805148">
        <w:rPr>
          <w:b/>
          <w:spacing w:val="-6"/>
          <w:sz w:val="26"/>
          <w:szCs w:val="24"/>
        </w:rPr>
        <w:t>М</w:t>
      </w:r>
      <w:r w:rsidR="00F15114" w:rsidRPr="00805148">
        <w:rPr>
          <w:b/>
          <w:spacing w:val="-6"/>
          <w:sz w:val="26"/>
          <w:szCs w:val="24"/>
        </w:rPr>
        <w:t xml:space="preserve">одернизация </w:t>
      </w:r>
      <w:r w:rsidR="00F15114" w:rsidRPr="00805148">
        <w:rPr>
          <w:spacing w:val="-6"/>
          <w:sz w:val="26"/>
          <w:szCs w:val="24"/>
        </w:rPr>
        <w:t>– усовершенствование, улучшение, обновление временного объекта, приведение его в соответствие с требованиями и нормами, техническими условиями, показателями качества;</w:t>
      </w:r>
    </w:p>
    <w:p w:rsidR="00F15114" w:rsidRPr="00805148" w:rsidRDefault="009969C8" w:rsidP="00805148">
      <w:pPr>
        <w:tabs>
          <w:tab w:val="left" w:pos="567"/>
        </w:tabs>
        <w:autoSpaceDE w:val="0"/>
        <w:autoSpaceDN w:val="0"/>
        <w:adjustRightInd w:val="0"/>
        <w:spacing w:after="120"/>
        <w:rPr>
          <w:spacing w:val="-6"/>
          <w:sz w:val="26"/>
          <w:szCs w:val="24"/>
        </w:rPr>
      </w:pPr>
      <w:r w:rsidRPr="00805148">
        <w:rPr>
          <w:b/>
          <w:spacing w:val="-6"/>
          <w:sz w:val="26"/>
          <w:szCs w:val="24"/>
        </w:rPr>
        <w:t>Н</w:t>
      </w:r>
      <w:r w:rsidR="00F15114" w:rsidRPr="00805148">
        <w:rPr>
          <w:b/>
          <w:spacing w:val="-6"/>
          <w:sz w:val="26"/>
          <w:szCs w:val="24"/>
        </w:rPr>
        <w:t xml:space="preserve">едвижимое имущество (объекты недвижимости) </w:t>
      </w:r>
      <w:r w:rsidR="00F15114" w:rsidRPr="00805148">
        <w:rPr>
          <w:spacing w:val="-6"/>
          <w:sz w:val="26"/>
          <w:szCs w:val="24"/>
        </w:rPr>
        <w:t xml:space="preserve">– </w:t>
      </w:r>
      <w:r w:rsidR="00F15114" w:rsidRPr="00805148">
        <w:rPr>
          <w:bCs/>
          <w:spacing w:val="-6"/>
          <w:sz w:val="26"/>
          <w:szCs w:val="24"/>
        </w:rPr>
        <w:t>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w:t>
      </w:r>
      <w:r w:rsidR="00F15114" w:rsidRPr="00805148">
        <w:rPr>
          <w:spacing w:val="-6"/>
          <w:sz w:val="26"/>
          <w:szCs w:val="24"/>
        </w:rPr>
        <w:t xml:space="preserve"> объекты, строительство которых не завершено (объекты незавершенного строительства);</w:t>
      </w:r>
    </w:p>
    <w:p w:rsidR="00F15114" w:rsidRPr="00805148" w:rsidRDefault="009969C8" w:rsidP="00805148">
      <w:pPr>
        <w:pStyle w:val="a7"/>
        <w:spacing w:before="0" w:beforeAutospacing="0" w:after="120" w:afterAutospacing="0"/>
        <w:jc w:val="both"/>
        <w:rPr>
          <w:sz w:val="26"/>
        </w:rPr>
      </w:pPr>
      <w:r w:rsidRPr="00805148">
        <w:rPr>
          <w:b/>
          <w:bCs/>
          <w:sz w:val="26"/>
        </w:rPr>
        <w:t>О</w:t>
      </w:r>
      <w:r w:rsidR="00F15114" w:rsidRPr="00805148">
        <w:rPr>
          <w:b/>
          <w:bCs/>
          <w:sz w:val="26"/>
        </w:rPr>
        <w:t>бъект капитального строительства</w:t>
      </w:r>
      <w:r w:rsidR="00F15114" w:rsidRPr="00805148">
        <w:rPr>
          <w:sz w:val="26"/>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(п.10. ст.1 ГК РФ);</w:t>
      </w:r>
    </w:p>
    <w:p w:rsidR="00F15114" w:rsidRPr="00805148" w:rsidRDefault="009969C8" w:rsidP="00805148">
      <w:pPr>
        <w:autoSpaceDE w:val="0"/>
        <w:autoSpaceDN w:val="0"/>
        <w:adjustRightInd w:val="0"/>
        <w:spacing w:after="120"/>
        <w:rPr>
          <w:spacing w:val="-8"/>
          <w:sz w:val="26"/>
          <w:szCs w:val="24"/>
        </w:rPr>
      </w:pPr>
      <w:r w:rsidRPr="00805148">
        <w:rPr>
          <w:b/>
          <w:spacing w:val="-8"/>
          <w:sz w:val="26"/>
          <w:szCs w:val="24"/>
        </w:rPr>
        <w:t>О</w:t>
      </w:r>
      <w:r w:rsidR="00F15114" w:rsidRPr="00805148">
        <w:rPr>
          <w:b/>
          <w:spacing w:val="-8"/>
          <w:sz w:val="26"/>
          <w:szCs w:val="24"/>
        </w:rPr>
        <w:t>бладатели сервитута</w:t>
      </w:r>
      <w:r w:rsidR="00F15114" w:rsidRPr="00805148">
        <w:rPr>
          <w:spacing w:val="-8"/>
          <w:sz w:val="26"/>
          <w:szCs w:val="24"/>
        </w:rPr>
        <w:t xml:space="preserve"> – лица, имеющие право ограниченного пользования чужими земельными участками (сервитут);</w:t>
      </w:r>
    </w:p>
    <w:p w:rsidR="00F15114" w:rsidRPr="00805148" w:rsidRDefault="009969C8" w:rsidP="00805148">
      <w:pPr>
        <w:spacing w:after="120"/>
        <w:rPr>
          <w:sz w:val="26"/>
          <w:szCs w:val="24"/>
        </w:rPr>
      </w:pPr>
      <w:r w:rsidRPr="00805148">
        <w:rPr>
          <w:b/>
          <w:sz w:val="26"/>
          <w:szCs w:val="24"/>
        </w:rPr>
        <w:t>О</w:t>
      </w:r>
      <w:r w:rsidR="00F15114" w:rsidRPr="00805148">
        <w:rPr>
          <w:b/>
          <w:sz w:val="26"/>
          <w:szCs w:val="24"/>
        </w:rPr>
        <w:t>граничения (обременения)</w:t>
      </w:r>
      <w:r w:rsidR="00F15114" w:rsidRPr="00805148">
        <w:rPr>
          <w:sz w:val="26"/>
          <w:szCs w:val="24"/>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p>
    <w:p w:rsidR="00F15114" w:rsidRPr="00805148" w:rsidRDefault="009969C8" w:rsidP="00805148">
      <w:pPr>
        <w:spacing w:after="120"/>
        <w:rPr>
          <w:sz w:val="26"/>
          <w:szCs w:val="24"/>
        </w:rPr>
      </w:pPr>
      <w:r w:rsidRPr="00805148">
        <w:rPr>
          <w:b/>
          <w:sz w:val="26"/>
          <w:szCs w:val="24"/>
        </w:rPr>
        <w:t>О</w:t>
      </w:r>
      <w:r w:rsidR="00F15114" w:rsidRPr="00805148">
        <w:rPr>
          <w:b/>
          <w:sz w:val="26"/>
          <w:szCs w:val="24"/>
        </w:rPr>
        <w:t>сновные виды разрешенного использования недвижимости</w:t>
      </w:r>
      <w:r w:rsidR="00F15114" w:rsidRPr="00805148">
        <w:rPr>
          <w:sz w:val="26"/>
          <w:szCs w:val="24"/>
        </w:rPr>
        <w:t xml:space="preserve">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F15114" w:rsidRPr="00805148" w:rsidRDefault="009969C8" w:rsidP="00805148">
      <w:pPr>
        <w:pStyle w:val="a7"/>
        <w:spacing w:before="0" w:beforeAutospacing="0" w:after="120" w:afterAutospacing="0"/>
        <w:jc w:val="both"/>
        <w:rPr>
          <w:sz w:val="26"/>
        </w:rPr>
      </w:pPr>
      <w:r w:rsidRPr="00805148">
        <w:rPr>
          <w:b/>
          <w:bCs/>
          <w:sz w:val="26"/>
        </w:rPr>
        <w:t>О</w:t>
      </w:r>
      <w:r w:rsidR="00F15114" w:rsidRPr="00805148">
        <w:rPr>
          <w:b/>
          <w:bCs/>
          <w:sz w:val="26"/>
        </w:rPr>
        <w:t>тклонения от Правил</w:t>
      </w:r>
      <w:r w:rsidR="00F15114" w:rsidRPr="00805148">
        <w:rPr>
          <w:sz w:val="26"/>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F15114" w:rsidRPr="00805148" w:rsidRDefault="009969C8" w:rsidP="00805148">
      <w:pPr>
        <w:pStyle w:val="a7"/>
        <w:spacing w:before="0" w:beforeAutospacing="0" w:after="120" w:afterAutospacing="0"/>
        <w:jc w:val="both"/>
        <w:rPr>
          <w:sz w:val="26"/>
        </w:rPr>
      </w:pPr>
      <w:r w:rsidRPr="00805148">
        <w:rPr>
          <w:b/>
          <w:bCs/>
          <w:sz w:val="26"/>
        </w:rPr>
        <w:lastRenderedPageBreak/>
        <w:t>П</w:t>
      </w:r>
      <w:r w:rsidR="00F15114" w:rsidRPr="00805148">
        <w:rPr>
          <w:b/>
          <w:bCs/>
          <w:sz w:val="26"/>
        </w:rPr>
        <w:t xml:space="preserve">одрядчик </w:t>
      </w:r>
      <w:r w:rsidR="00F15114" w:rsidRPr="00805148">
        <w:rPr>
          <w:sz w:val="26"/>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F15114" w:rsidRPr="00805148" w:rsidRDefault="009969C8" w:rsidP="00805148">
      <w:pPr>
        <w:pStyle w:val="a7"/>
        <w:spacing w:before="0" w:beforeAutospacing="0" w:after="120" w:afterAutospacing="0"/>
        <w:jc w:val="both"/>
        <w:rPr>
          <w:sz w:val="26"/>
        </w:rPr>
      </w:pPr>
      <w:r w:rsidRPr="00805148">
        <w:rPr>
          <w:b/>
          <w:bCs/>
          <w:sz w:val="26"/>
        </w:rPr>
        <w:t>П</w:t>
      </w:r>
      <w:r w:rsidR="00F15114" w:rsidRPr="00805148">
        <w:rPr>
          <w:b/>
          <w:bCs/>
          <w:sz w:val="26"/>
        </w:rPr>
        <w:t>рибрежная защитная полоса</w:t>
      </w:r>
      <w:r w:rsidR="00F15114" w:rsidRPr="00805148">
        <w:rPr>
          <w:sz w:val="26"/>
        </w:rPr>
        <w:t xml:space="preserve"> - часть водоохранной зоны, для которой вводятся дополнительные ограничения землепользования, застройки и природопользования;</w:t>
      </w:r>
    </w:p>
    <w:p w:rsidR="00F15114" w:rsidRPr="00805148" w:rsidRDefault="009969C8" w:rsidP="00805148">
      <w:pPr>
        <w:pStyle w:val="ConsPlusNormal"/>
        <w:spacing w:after="120"/>
        <w:ind w:firstLine="0"/>
        <w:jc w:val="both"/>
        <w:rPr>
          <w:rFonts w:ascii="Times New Roman" w:hAnsi="Times New Roman" w:cs="Times New Roman"/>
          <w:spacing w:val="-8"/>
          <w:sz w:val="26"/>
          <w:szCs w:val="24"/>
        </w:rPr>
      </w:pPr>
      <w:r w:rsidRPr="00805148">
        <w:rPr>
          <w:rFonts w:ascii="Times New Roman" w:hAnsi="Times New Roman" w:cs="Times New Roman"/>
          <w:b/>
          <w:spacing w:val="-8"/>
          <w:sz w:val="26"/>
          <w:szCs w:val="24"/>
        </w:rPr>
        <w:t>П</w:t>
      </w:r>
      <w:r w:rsidR="00F15114" w:rsidRPr="00805148">
        <w:rPr>
          <w:rFonts w:ascii="Times New Roman" w:hAnsi="Times New Roman" w:cs="Times New Roman"/>
          <w:b/>
          <w:spacing w:val="-8"/>
          <w:sz w:val="26"/>
          <w:szCs w:val="24"/>
        </w:rPr>
        <w:t xml:space="preserve">роектная документация </w:t>
      </w:r>
      <w:r w:rsidR="00F15114" w:rsidRPr="00805148">
        <w:rPr>
          <w:rFonts w:ascii="Times New Roman" w:hAnsi="Times New Roman" w:cs="Times New Roman"/>
          <w:spacing w:val="-8"/>
          <w:sz w:val="26"/>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15114" w:rsidRPr="00805148" w:rsidRDefault="009969C8" w:rsidP="00805148">
      <w:pPr>
        <w:pStyle w:val="a7"/>
        <w:spacing w:before="0" w:beforeAutospacing="0" w:after="120" w:afterAutospacing="0"/>
        <w:jc w:val="both"/>
        <w:rPr>
          <w:sz w:val="26"/>
        </w:rPr>
      </w:pPr>
      <w:r w:rsidRPr="00805148">
        <w:rPr>
          <w:b/>
          <w:bCs/>
          <w:sz w:val="26"/>
        </w:rPr>
        <w:t>П</w:t>
      </w:r>
      <w:r w:rsidR="00F15114" w:rsidRPr="00805148">
        <w:rPr>
          <w:b/>
          <w:bCs/>
          <w:sz w:val="26"/>
        </w:rPr>
        <w:t>роцент застройки участка</w:t>
      </w:r>
      <w:r w:rsidR="00F15114" w:rsidRPr="00805148">
        <w:rPr>
          <w:sz w:val="26"/>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F15114" w:rsidRPr="00805148" w:rsidRDefault="009969C8" w:rsidP="00805148">
      <w:pPr>
        <w:pStyle w:val="a7"/>
        <w:spacing w:before="0" w:beforeAutospacing="0" w:after="120" w:afterAutospacing="0"/>
        <w:jc w:val="both"/>
        <w:rPr>
          <w:sz w:val="26"/>
        </w:rPr>
      </w:pPr>
      <w:r w:rsidRPr="00805148">
        <w:rPr>
          <w:b/>
          <w:bCs/>
          <w:sz w:val="26"/>
        </w:rPr>
        <w:t>П</w:t>
      </w:r>
      <w:r w:rsidR="00F15114" w:rsidRPr="00805148">
        <w:rPr>
          <w:b/>
          <w:bCs/>
          <w:sz w:val="26"/>
        </w:rPr>
        <w:t xml:space="preserve">убличный сервитут - </w:t>
      </w:r>
      <w:r w:rsidR="00F15114" w:rsidRPr="00805148">
        <w:rPr>
          <w:sz w:val="26"/>
        </w:rPr>
        <w:t>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F15114" w:rsidRPr="00805148" w:rsidRDefault="009969C8" w:rsidP="00805148">
      <w:pPr>
        <w:pStyle w:val="a7"/>
        <w:spacing w:before="0" w:beforeAutospacing="0" w:after="120" w:afterAutospacing="0"/>
        <w:jc w:val="both"/>
        <w:rPr>
          <w:sz w:val="26"/>
        </w:rPr>
      </w:pPr>
      <w:r w:rsidRPr="00805148">
        <w:rPr>
          <w:b/>
          <w:bCs/>
          <w:sz w:val="26"/>
        </w:rPr>
        <w:t>Р</w:t>
      </w:r>
      <w:r w:rsidR="00F15114" w:rsidRPr="00805148">
        <w:rPr>
          <w:b/>
          <w:bCs/>
          <w:sz w:val="26"/>
        </w:rPr>
        <w:t>азрешение на строительство</w:t>
      </w:r>
      <w:r w:rsidR="00F15114" w:rsidRPr="00805148">
        <w:rPr>
          <w:sz w:val="26"/>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Приморского края; </w:t>
      </w:r>
    </w:p>
    <w:p w:rsidR="00F15114" w:rsidRPr="00805148" w:rsidRDefault="009969C8" w:rsidP="00805148">
      <w:pPr>
        <w:pStyle w:val="a7"/>
        <w:spacing w:before="0" w:beforeAutospacing="0" w:after="120" w:afterAutospacing="0"/>
        <w:jc w:val="both"/>
        <w:rPr>
          <w:sz w:val="26"/>
        </w:rPr>
      </w:pPr>
      <w:r w:rsidRPr="00805148">
        <w:rPr>
          <w:b/>
          <w:bCs/>
          <w:sz w:val="26"/>
        </w:rPr>
        <w:t>Р</w:t>
      </w:r>
      <w:r w:rsidR="00F15114" w:rsidRPr="00805148">
        <w:rPr>
          <w:b/>
          <w:bCs/>
          <w:sz w:val="26"/>
        </w:rPr>
        <w:t>азрешение на ввод объекта в эксплуатацию</w:t>
      </w:r>
      <w:r w:rsidR="00F15114" w:rsidRPr="00805148">
        <w:rPr>
          <w:sz w:val="26"/>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15114" w:rsidRPr="00805148" w:rsidRDefault="009969C8" w:rsidP="00805148">
      <w:pPr>
        <w:spacing w:after="120"/>
        <w:rPr>
          <w:sz w:val="26"/>
          <w:szCs w:val="24"/>
        </w:rPr>
      </w:pPr>
      <w:r w:rsidRPr="00805148">
        <w:rPr>
          <w:b/>
          <w:sz w:val="26"/>
          <w:szCs w:val="24"/>
        </w:rPr>
        <w:t>Р</w:t>
      </w:r>
      <w:r w:rsidR="00F15114" w:rsidRPr="00805148">
        <w:rPr>
          <w:b/>
          <w:sz w:val="26"/>
          <w:szCs w:val="24"/>
        </w:rPr>
        <w:t xml:space="preserve">азрешение на отклонение от предельных параметров разрешенного строительства, реконструкции объектов капитального строительства </w:t>
      </w:r>
      <w:r w:rsidR="00F15114" w:rsidRPr="00805148">
        <w:rPr>
          <w:sz w:val="26"/>
          <w:szCs w:val="24"/>
        </w:rPr>
        <w:t>-  документ, выдаваемый уполномоченным исполнительным органом муниципальной вла</w:t>
      </w:r>
      <w:r w:rsidR="00CA360D" w:rsidRPr="00805148">
        <w:rPr>
          <w:sz w:val="26"/>
          <w:szCs w:val="24"/>
        </w:rPr>
        <w:t xml:space="preserve">сти муниципального образования </w:t>
      </w:r>
      <w:r w:rsidR="00F15114" w:rsidRPr="00805148">
        <w:rPr>
          <w:sz w:val="26"/>
          <w:szCs w:val="24"/>
        </w:rPr>
        <w:t>и дающий застройщику право осуществлять строительство, реконструкцию объектов  капитального строительства, а также их капитальный ремонт с отклонение от указанных предельных параметров, установленных градостроительным регламентом, в пределах, определенных данным разрешением;</w:t>
      </w:r>
    </w:p>
    <w:p w:rsidR="00F15114" w:rsidRPr="00805148" w:rsidRDefault="009969C8" w:rsidP="00805148">
      <w:pPr>
        <w:spacing w:after="120"/>
        <w:rPr>
          <w:sz w:val="26"/>
          <w:szCs w:val="24"/>
        </w:rPr>
      </w:pPr>
      <w:r w:rsidRPr="00805148">
        <w:rPr>
          <w:b/>
          <w:sz w:val="26"/>
          <w:szCs w:val="24"/>
        </w:rPr>
        <w:t>Р</w:t>
      </w:r>
      <w:r w:rsidR="00F15114" w:rsidRPr="00805148">
        <w:rPr>
          <w:b/>
          <w:sz w:val="26"/>
          <w:szCs w:val="24"/>
        </w:rPr>
        <w:t>азрешение на условно разрешенный вид использования</w:t>
      </w:r>
      <w:r w:rsidR="00F15114" w:rsidRPr="00805148">
        <w:rPr>
          <w:sz w:val="26"/>
          <w:szCs w:val="24"/>
        </w:rPr>
        <w:t xml:space="preserve"> – документ, выдаваемый уполномоченным исполнительным органом муниципального </w:t>
      </w:r>
      <w:r w:rsidR="00F15114" w:rsidRPr="00805148">
        <w:rPr>
          <w:sz w:val="26"/>
          <w:szCs w:val="24"/>
        </w:rPr>
        <w:lastRenderedPageBreak/>
        <w:t>образования и разрешающий правообладателям земельных участков применения вида использования из числа условно разрешенных видов использования, установленных настоящими Правилами для соответствующей территориальной зоны;</w:t>
      </w:r>
    </w:p>
    <w:p w:rsidR="00F15114" w:rsidRPr="00805148" w:rsidRDefault="009969C8" w:rsidP="00805148">
      <w:pPr>
        <w:spacing w:after="120"/>
        <w:rPr>
          <w:spacing w:val="-8"/>
          <w:sz w:val="26"/>
          <w:szCs w:val="24"/>
        </w:rPr>
      </w:pPr>
      <w:r w:rsidRPr="00805148">
        <w:rPr>
          <w:b/>
          <w:spacing w:val="-8"/>
          <w:sz w:val="26"/>
          <w:szCs w:val="24"/>
        </w:rPr>
        <w:t>Р</w:t>
      </w:r>
      <w:r w:rsidR="00F15114" w:rsidRPr="00805148">
        <w:rPr>
          <w:b/>
          <w:spacing w:val="-8"/>
          <w:sz w:val="26"/>
          <w:szCs w:val="24"/>
        </w:rPr>
        <w:t>азрешенное использование земельных участков и иных объектов недвижимости</w:t>
      </w:r>
      <w:r w:rsidR="00F15114" w:rsidRPr="00805148">
        <w:rPr>
          <w:spacing w:val="-8"/>
          <w:sz w:val="26"/>
          <w:szCs w:val="24"/>
        </w:rPr>
        <w:t xml:space="preserve"> – использование объектов недвижимости в соответствии с градостроительным регламентом территориальной зоны;</w:t>
      </w:r>
    </w:p>
    <w:p w:rsidR="00F15114" w:rsidRPr="00805148" w:rsidRDefault="009969C8" w:rsidP="00805148">
      <w:pPr>
        <w:pStyle w:val="a7"/>
        <w:spacing w:before="0" w:beforeAutospacing="0" w:after="120" w:afterAutospacing="0"/>
        <w:jc w:val="both"/>
        <w:rPr>
          <w:sz w:val="26"/>
        </w:rPr>
      </w:pPr>
      <w:r w:rsidRPr="00805148">
        <w:rPr>
          <w:b/>
          <w:bCs/>
          <w:sz w:val="26"/>
        </w:rPr>
        <w:t>Р</w:t>
      </w:r>
      <w:r w:rsidR="00F15114" w:rsidRPr="00805148">
        <w:rPr>
          <w:b/>
          <w:bCs/>
          <w:sz w:val="26"/>
        </w:rPr>
        <w:t>езервирование земельных участков</w:t>
      </w:r>
      <w:r w:rsidR="00F15114" w:rsidRPr="00805148">
        <w:rPr>
          <w:sz w:val="26"/>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F15114" w:rsidRPr="00805148" w:rsidRDefault="009969C8" w:rsidP="00805148">
      <w:pPr>
        <w:pStyle w:val="a7"/>
        <w:spacing w:before="0" w:beforeAutospacing="0" w:after="120" w:afterAutospacing="0"/>
        <w:jc w:val="both"/>
        <w:rPr>
          <w:sz w:val="26"/>
        </w:rPr>
      </w:pPr>
      <w:r w:rsidRPr="00805148">
        <w:rPr>
          <w:b/>
          <w:bCs/>
          <w:sz w:val="26"/>
        </w:rPr>
        <w:t>Р</w:t>
      </w:r>
      <w:r w:rsidR="00F15114" w:rsidRPr="00805148">
        <w:rPr>
          <w:b/>
          <w:bCs/>
          <w:sz w:val="26"/>
        </w:rPr>
        <w:t>еконструкция</w:t>
      </w:r>
      <w:r w:rsidR="00F15114" w:rsidRPr="00805148">
        <w:rPr>
          <w:sz w:val="26"/>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(п.14 ст.1 ГК РФ);</w:t>
      </w:r>
    </w:p>
    <w:p w:rsidR="00F15114" w:rsidRPr="00805148" w:rsidRDefault="009969C8" w:rsidP="00805148">
      <w:pPr>
        <w:pStyle w:val="ConsPlusNormal"/>
        <w:widowControl/>
        <w:spacing w:after="120"/>
        <w:ind w:firstLine="0"/>
        <w:jc w:val="both"/>
        <w:rPr>
          <w:rFonts w:ascii="Times New Roman" w:hAnsi="Times New Roman" w:cs="Times New Roman"/>
          <w:sz w:val="26"/>
          <w:szCs w:val="24"/>
        </w:rPr>
      </w:pPr>
      <w:r w:rsidRPr="00805148">
        <w:rPr>
          <w:rFonts w:ascii="Times New Roman" w:hAnsi="Times New Roman" w:cs="Times New Roman"/>
          <w:b/>
          <w:sz w:val="26"/>
          <w:szCs w:val="24"/>
        </w:rPr>
        <w:t>С</w:t>
      </w:r>
      <w:r w:rsidR="00F15114" w:rsidRPr="00805148">
        <w:rPr>
          <w:rFonts w:ascii="Times New Roman" w:hAnsi="Times New Roman" w:cs="Times New Roman"/>
          <w:b/>
          <w:sz w:val="26"/>
          <w:szCs w:val="24"/>
        </w:rPr>
        <w:t>обственник земельного участка</w:t>
      </w:r>
      <w:r w:rsidR="00F15114" w:rsidRPr="00805148">
        <w:rPr>
          <w:rFonts w:ascii="Times New Roman" w:hAnsi="Times New Roman" w:cs="Times New Roman"/>
          <w:sz w:val="26"/>
          <w:szCs w:val="24"/>
        </w:rPr>
        <w:t xml:space="preserve"> – лицо, являющееся собственником земельного участка;</w:t>
      </w:r>
    </w:p>
    <w:p w:rsidR="00F15114" w:rsidRPr="00805148" w:rsidRDefault="009969C8" w:rsidP="00805148">
      <w:pPr>
        <w:pStyle w:val="a7"/>
        <w:spacing w:before="0" w:beforeAutospacing="0" w:after="120" w:afterAutospacing="0"/>
        <w:jc w:val="both"/>
        <w:rPr>
          <w:sz w:val="26"/>
        </w:rPr>
      </w:pPr>
      <w:r w:rsidRPr="00805148">
        <w:rPr>
          <w:b/>
          <w:bCs/>
          <w:sz w:val="26"/>
        </w:rPr>
        <w:t>С</w:t>
      </w:r>
      <w:r w:rsidR="00F15114" w:rsidRPr="00805148">
        <w:rPr>
          <w:b/>
          <w:bCs/>
          <w:sz w:val="26"/>
        </w:rPr>
        <w:t>пециальные согласования</w:t>
      </w:r>
      <w:r w:rsidR="00F15114" w:rsidRPr="00805148">
        <w:rPr>
          <w:sz w:val="26"/>
        </w:rPr>
        <w:t xml:space="preserve"> – предоставление разрешений на особо поименованные настоящими Правилами виды использования недвижимости, условно-разрешенные в соответствующих территориальных зонах;</w:t>
      </w:r>
    </w:p>
    <w:p w:rsidR="00F15114" w:rsidRPr="00805148" w:rsidRDefault="009969C8" w:rsidP="00805148">
      <w:pPr>
        <w:pStyle w:val="a7"/>
        <w:spacing w:before="0" w:beforeAutospacing="0" w:after="120" w:afterAutospacing="0"/>
        <w:jc w:val="both"/>
        <w:rPr>
          <w:sz w:val="26"/>
        </w:rPr>
      </w:pPr>
      <w:r w:rsidRPr="00805148">
        <w:rPr>
          <w:b/>
          <w:bCs/>
          <w:sz w:val="26"/>
        </w:rPr>
        <w:t>С</w:t>
      </w:r>
      <w:r w:rsidR="00F15114" w:rsidRPr="00805148">
        <w:rPr>
          <w:b/>
          <w:bCs/>
          <w:sz w:val="26"/>
        </w:rPr>
        <w:t>троительные изменения недвижимости</w:t>
      </w:r>
      <w:r w:rsidR="00F15114" w:rsidRPr="00805148">
        <w:rPr>
          <w:sz w:val="26"/>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15114" w:rsidRPr="00805148" w:rsidRDefault="009969C8" w:rsidP="00805148">
      <w:pPr>
        <w:pStyle w:val="a7"/>
        <w:spacing w:before="0" w:beforeAutospacing="0" w:after="120" w:afterAutospacing="0"/>
        <w:jc w:val="both"/>
        <w:rPr>
          <w:sz w:val="26"/>
        </w:rPr>
      </w:pPr>
      <w:r w:rsidRPr="00805148">
        <w:rPr>
          <w:b/>
          <w:bCs/>
          <w:sz w:val="26"/>
        </w:rPr>
        <w:t>С</w:t>
      </w:r>
      <w:r w:rsidR="00F15114" w:rsidRPr="00805148">
        <w:rPr>
          <w:b/>
          <w:bCs/>
          <w:sz w:val="26"/>
        </w:rPr>
        <w:t>троительство</w:t>
      </w:r>
      <w:r w:rsidR="00F15114" w:rsidRPr="00805148">
        <w:rPr>
          <w:sz w:val="26"/>
        </w:rPr>
        <w:t xml:space="preserve"> - создание зданий, строений, сооружений (в том числе на месте сносимых объектов капитального строительства) (п.13 ст.1 ГК РФ);</w:t>
      </w:r>
    </w:p>
    <w:p w:rsidR="00F15114" w:rsidRPr="00805148" w:rsidRDefault="009969C8" w:rsidP="00805148">
      <w:pPr>
        <w:pStyle w:val="a7"/>
        <w:spacing w:before="0" w:beforeAutospacing="0" w:after="120" w:afterAutospacing="0"/>
        <w:jc w:val="both"/>
        <w:rPr>
          <w:sz w:val="26"/>
        </w:rPr>
      </w:pPr>
      <w:r w:rsidRPr="00805148">
        <w:rPr>
          <w:b/>
          <w:bCs/>
          <w:sz w:val="26"/>
        </w:rPr>
        <w:t>Т</w:t>
      </w:r>
      <w:r w:rsidR="00F15114" w:rsidRPr="00805148">
        <w:rPr>
          <w:b/>
          <w:bCs/>
          <w:sz w:val="26"/>
        </w:rPr>
        <w:t>ерриториальная зона</w:t>
      </w:r>
      <w:r w:rsidR="00F15114" w:rsidRPr="00805148">
        <w:rPr>
          <w:sz w:val="26"/>
        </w:rPr>
        <w:t xml:space="preserve"> - зона, для которой в настоящих Правилах определены границы и установлены градостроительные регламенты (п.7 ст.1 ГК РФ);</w:t>
      </w:r>
    </w:p>
    <w:p w:rsidR="00F15114" w:rsidRPr="00805148" w:rsidRDefault="009969C8" w:rsidP="00805148">
      <w:pPr>
        <w:pStyle w:val="a7"/>
        <w:spacing w:before="0" w:beforeAutospacing="0" w:after="120" w:afterAutospacing="0"/>
        <w:jc w:val="both"/>
        <w:rPr>
          <w:sz w:val="26"/>
        </w:rPr>
      </w:pPr>
      <w:r w:rsidRPr="00805148">
        <w:rPr>
          <w:b/>
          <w:bCs/>
          <w:sz w:val="26"/>
        </w:rPr>
        <w:t>Т</w:t>
      </w:r>
      <w:r w:rsidR="00F15114" w:rsidRPr="00805148">
        <w:rPr>
          <w:b/>
          <w:bCs/>
          <w:sz w:val="26"/>
        </w:rPr>
        <w:t>ерриториальная подзона</w:t>
      </w:r>
      <w:r w:rsidR="00F15114" w:rsidRPr="00805148">
        <w:rPr>
          <w:sz w:val="26"/>
        </w:rPr>
        <w:t xml:space="preserve"> – часть территориальной зоны, в пределах которой устанавливаются дополнительные градостроительные регламенты с одинаковым перечнем видов разрешенного использования объектов недвижимости, но с различными сочетаниями и значениями параметров разрешенного строительства;</w:t>
      </w:r>
    </w:p>
    <w:p w:rsidR="00F15114" w:rsidRPr="00805148" w:rsidRDefault="009969C8" w:rsidP="00805148">
      <w:pPr>
        <w:pStyle w:val="a7"/>
        <w:spacing w:before="0" w:beforeAutospacing="0" w:after="120" w:afterAutospacing="0"/>
        <w:jc w:val="both"/>
        <w:rPr>
          <w:bCs/>
          <w:sz w:val="26"/>
        </w:rPr>
      </w:pPr>
      <w:r w:rsidRPr="00805148">
        <w:rPr>
          <w:b/>
          <w:bCs/>
          <w:sz w:val="26"/>
        </w:rPr>
        <w:t>Т</w:t>
      </w:r>
      <w:r w:rsidR="00F15114" w:rsidRPr="00805148">
        <w:rPr>
          <w:b/>
          <w:bCs/>
          <w:sz w:val="26"/>
        </w:rPr>
        <w:t xml:space="preserve">ерриториальное планирование </w:t>
      </w:r>
      <w:r w:rsidR="00F15114" w:rsidRPr="00805148">
        <w:rPr>
          <w:bCs/>
          <w:sz w:val="26"/>
        </w:rPr>
        <w:t>– планирование развития территории, в том числе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территории (п.2 ст.1 ГК РФ);</w:t>
      </w:r>
    </w:p>
    <w:p w:rsidR="00F15114" w:rsidRPr="00805148" w:rsidRDefault="009969C8" w:rsidP="00805148">
      <w:pPr>
        <w:pStyle w:val="a7"/>
        <w:spacing w:before="0" w:beforeAutospacing="0" w:after="120" w:afterAutospacing="0"/>
        <w:jc w:val="both"/>
        <w:rPr>
          <w:sz w:val="26"/>
        </w:rPr>
      </w:pPr>
      <w:r w:rsidRPr="00805148">
        <w:rPr>
          <w:b/>
          <w:bCs/>
          <w:sz w:val="26"/>
        </w:rPr>
        <w:t>Т</w:t>
      </w:r>
      <w:r w:rsidR="00F15114" w:rsidRPr="00805148">
        <w:rPr>
          <w:b/>
          <w:bCs/>
          <w:sz w:val="26"/>
        </w:rPr>
        <w:t>ерритории общего пользования</w:t>
      </w:r>
      <w:r w:rsidR="00F15114" w:rsidRPr="00805148">
        <w:rPr>
          <w:sz w:val="26"/>
        </w:rPr>
        <w:t xml:space="preserve"> – территории, которыми беспрепятственно пользуется неограниченный круг лиц (в том числе площади, улицы, проезды, набережные, скверы, бульвары) (п.12. ст.1 ГК РФ);</w:t>
      </w:r>
    </w:p>
    <w:p w:rsidR="00F15114" w:rsidRPr="00805148" w:rsidRDefault="009969C8" w:rsidP="00805148">
      <w:pPr>
        <w:pStyle w:val="a7"/>
        <w:spacing w:before="0" w:beforeAutospacing="0" w:after="120" w:afterAutospacing="0"/>
        <w:jc w:val="both"/>
        <w:rPr>
          <w:sz w:val="26"/>
        </w:rPr>
      </w:pPr>
      <w:r w:rsidRPr="00805148">
        <w:rPr>
          <w:b/>
          <w:bCs/>
          <w:sz w:val="26"/>
        </w:rPr>
        <w:t>Т</w:t>
      </w:r>
      <w:r w:rsidR="00F15114" w:rsidRPr="00805148">
        <w:rPr>
          <w:b/>
          <w:bCs/>
          <w:sz w:val="26"/>
        </w:rPr>
        <w:t>ехнические регламенты</w:t>
      </w:r>
      <w:r w:rsidR="00F15114" w:rsidRPr="00805148">
        <w:rPr>
          <w:sz w:val="26"/>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w:t>
      </w:r>
      <w:r w:rsidR="00F15114" w:rsidRPr="00805148">
        <w:rPr>
          <w:sz w:val="26"/>
        </w:rPr>
        <w:lastRenderedPageBreak/>
        <w:t>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F15114" w:rsidRPr="00805148" w:rsidRDefault="009969C8" w:rsidP="00805148">
      <w:pPr>
        <w:tabs>
          <w:tab w:val="left" w:pos="567"/>
        </w:tabs>
        <w:autoSpaceDE w:val="0"/>
        <w:autoSpaceDN w:val="0"/>
        <w:adjustRightInd w:val="0"/>
        <w:spacing w:after="120"/>
        <w:rPr>
          <w:sz w:val="26"/>
          <w:szCs w:val="24"/>
        </w:rPr>
      </w:pPr>
      <w:r w:rsidRPr="00805148">
        <w:rPr>
          <w:b/>
          <w:sz w:val="26"/>
          <w:szCs w:val="24"/>
        </w:rPr>
        <w:t>Т</w:t>
      </w:r>
      <w:r w:rsidR="00F15114" w:rsidRPr="00805148">
        <w:rPr>
          <w:b/>
          <w:sz w:val="26"/>
          <w:szCs w:val="24"/>
        </w:rPr>
        <w:t xml:space="preserve">орги </w:t>
      </w:r>
      <w:r w:rsidR="00F15114" w:rsidRPr="00805148">
        <w:rPr>
          <w:sz w:val="26"/>
          <w:szCs w:val="24"/>
        </w:rPr>
        <w:t xml:space="preserve">–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проводятся в форме аукциона или конкурса; </w:t>
      </w:r>
    </w:p>
    <w:p w:rsidR="00F15114" w:rsidRPr="00805148" w:rsidRDefault="009969C8" w:rsidP="00805148">
      <w:pPr>
        <w:pStyle w:val="a7"/>
        <w:spacing w:before="0" w:beforeAutospacing="0" w:after="120" w:afterAutospacing="0"/>
        <w:jc w:val="both"/>
        <w:rPr>
          <w:sz w:val="26"/>
        </w:rPr>
      </w:pPr>
      <w:r w:rsidRPr="00805148">
        <w:rPr>
          <w:b/>
          <w:bCs/>
          <w:sz w:val="26"/>
        </w:rPr>
        <w:t>У</w:t>
      </w:r>
      <w:r w:rsidR="00F15114" w:rsidRPr="00805148">
        <w:rPr>
          <w:b/>
          <w:bCs/>
          <w:sz w:val="26"/>
        </w:rPr>
        <w:t>словно-разрешенные виды использования земельных участков и иных объектов недвижимости</w:t>
      </w:r>
      <w:r w:rsidR="00F15114" w:rsidRPr="00805148">
        <w:rPr>
          <w:sz w:val="26"/>
        </w:rPr>
        <w:t xml:space="preserve"> – виды использования, требующие специальных согласований посредством публичных слушаний в порядке установленном настоящими Правилами;</w:t>
      </w:r>
    </w:p>
    <w:p w:rsidR="00F15114" w:rsidRPr="00805148" w:rsidRDefault="009969C8" w:rsidP="00805148">
      <w:pPr>
        <w:spacing w:after="120"/>
        <w:rPr>
          <w:snapToGrid w:val="0"/>
          <w:sz w:val="26"/>
          <w:szCs w:val="24"/>
        </w:rPr>
      </w:pPr>
      <w:r w:rsidRPr="00805148">
        <w:rPr>
          <w:b/>
          <w:sz w:val="26"/>
          <w:szCs w:val="24"/>
        </w:rPr>
        <w:t>Ф</w:t>
      </w:r>
      <w:r w:rsidR="00F15114" w:rsidRPr="00805148">
        <w:rPr>
          <w:b/>
          <w:sz w:val="26"/>
          <w:szCs w:val="24"/>
        </w:rPr>
        <w:t>ункциональные зоны</w:t>
      </w:r>
      <w:r w:rsidR="00F15114" w:rsidRPr="00805148">
        <w:rPr>
          <w:sz w:val="26"/>
          <w:szCs w:val="24"/>
        </w:rPr>
        <w:t xml:space="preserve"> – зоны, для которых документами территориального планирования определены границы и функциональное назначение (п.5 ст.1 ГК РФ);</w:t>
      </w:r>
    </w:p>
    <w:p w:rsidR="00F15114" w:rsidRPr="00805148" w:rsidRDefault="009969C8" w:rsidP="00805148">
      <w:pPr>
        <w:pStyle w:val="a7"/>
        <w:spacing w:before="0" w:beforeAutospacing="0" w:after="120" w:afterAutospacing="0"/>
        <w:jc w:val="both"/>
        <w:rPr>
          <w:sz w:val="26"/>
        </w:rPr>
      </w:pPr>
      <w:r w:rsidRPr="00805148">
        <w:rPr>
          <w:b/>
          <w:bCs/>
          <w:sz w:val="26"/>
        </w:rPr>
        <w:t>Ч</w:t>
      </w:r>
      <w:r w:rsidR="00F15114" w:rsidRPr="00805148">
        <w:rPr>
          <w:b/>
          <w:bCs/>
          <w:sz w:val="26"/>
        </w:rPr>
        <w:t>астный сервитут</w:t>
      </w:r>
      <w:r w:rsidR="00F15114" w:rsidRPr="00805148">
        <w:rPr>
          <w:sz w:val="26"/>
        </w:rPr>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15114" w:rsidRPr="00805148" w:rsidRDefault="009969C8" w:rsidP="00805148">
      <w:pPr>
        <w:spacing w:after="120"/>
        <w:rPr>
          <w:sz w:val="26"/>
          <w:szCs w:val="24"/>
        </w:rPr>
      </w:pPr>
      <w:r w:rsidRPr="00805148">
        <w:rPr>
          <w:b/>
          <w:sz w:val="26"/>
          <w:szCs w:val="24"/>
        </w:rPr>
        <w:t>Ч</w:t>
      </w:r>
      <w:r w:rsidR="00F15114" w:rsidRPr="00805148">
        <w:rPr>
          <w:b/>
          <w:sz w:val="26"/>
          <w:szCs w:val="24"/>
        </w:rPr>
        <w:t>асть объекта капитального строительства</w:t>
      </w:r>
      <w:r w:rsidR="00F15114" w:rsidRPr="00805148">
        <w:rPr>
          <w:sz w:val="26"/>
          <w:szCs w:val="24"/>
        </w:rPr>
        <w:t xml:space="preserve"> – имеющий индивидуально-определенные признаки объект недвижимого имущества, входящий в состав объекта капитального строительства (жилые, нежилые помещения);</w:t>
      </w:r>
    </w:p>
    <w:p w:rsidR="00F15114" w:rsidRPr="00805148" w:rsidRDefault="009969C8" w:rsidP="00805148">
      <w:pPr>
        <w:pStyle w:val="a7"/>
        <w:spacing w:before="0" w:beforeAutospacing="0" w:after="120" w:afterAutospacing="0"/>
        <w:jc w:val="both"/>
        <w:rPr>
          <w:sz w:val="26"/>
        </w:rPr>
      </w:pPr>
      <w:r w:rsidRPr="00805148">
        <w:rPr>
          <w:b/>
          <w:bCs/>
          <w:sz w:val="26"/>
        </w:rPr>
        <w:t>Ц</w:t>
      </w:r>
      <w:r w:rsidR="00F15114" w:rsidRPr="00805148">
        <w:rPr>
          <w:b/>
          <w:bCs/>
          <w:sz w:val="26"/>
        </w:rPr>
        <w:t>елевое назначение земельных участков</w:t>
      </w:r>
      <w:r w:rsidR="00F15114" w:rsidRPr="00805148">
        <w:rPr>
          <w:sz w:val="26"/>
        </w:rPr>
        <w:t xml:space="preserve"> – назначение земельных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РФ, настоящими Правилами, а также принадлежностью к целевым функциональным зонам, установленным генеральным планом муниципального образования;</w:t>
      </w:r>
    </w:p>
    <w:p w:rsidR="00F15114" w:rsidRPr="00805148" w:rsidRDefault="009969C8" w:rsidP="00805148">
      <w:pPr>
        <w:spacing w:after="120"/>
        <w:rPr>
          <w:sz w:val="26"/>
          <w:szCs w:val="24"/>
        </w:rPr>
      </w:pPr>
      <w:r w:rsidRPr="00805148">
        <w:rPr>
          <w:b/>
          <w:sz w:val="26"/>
          <w:szCs w:val="24"/>
        </w:rPr>
        <w:t>Э</w:t>
      </w:r>
      <w:r w:rsidR="00F15114" w:rsidRPr="00805148">
        <w:rPr>
          <w:b/>
          <w:sz w:val="26"/>
          <w:szCs w:val="24"/>
        </w:rPr>
        <w:t>скизный проект (проект временного объекта)</w:t>
      </w:r>
      <w:r w:rsidR="00F15114" w:rsidRPr="00805148">
        <w:rPr>
          <w:sz w:val="26"/>
          <w:szCs w:val="24"/>
        </w:rPr>
        <w:t xml:space="preserve"> – документация, разработанная для установки и модернизации временного объекта, с обоснованием основных расчетов, объемно-планировочных решений, колористического оформления в соответствии с существующей ситуацией, ландшафтом и элементами благоустройства.</w:t>
      </w:r>
    </w:p>
    <w:p w:rsidR="009969C8" w:rsidRPr="00805148" w:rsidRDefault="009969C8" w:rsidP="00805148">
      <w:pPr>
        <w:pStyle w:val="3"/>
        <w:numPr>
          <w:ilvl w:val="0"/>
          <w:numId w:val="0"/>
        </w:numPr>
        <w:spacing w:before="0" w:after="120"/>
        <w:jc w:val="both"/>
        <w:rPr>
          <w:rFonts w:ascii="Times New Roman" w:hAnsi="Times New Roman"/>
          <w:bCs/>
          <w:i w:val="0"/>
          <w:sz w:val="26"/>
          <w:szCs w:val="24"/>
        </w:rPr>
      </w:pPr>
    </w:p>
    <w:p w:rsidR="009969C8" w:rsidRPr="007C19B4" w:rsidRDefault="009969C8" w:rsidP="007C19B4">
      <w:pPr>
        <w:pStyle w:val="3"/>
        <w:numPr>
          <w:ilvl w:val="0"/>
          <w:numId w:val="0"/>
        </w:numPr>
        <w:spacing w:before="0" w:after="120"/>
        <w:jc w:val="both"/>
        <w:rPr>
          <w:rFonts w:ascii="Times New Roman" w:hAnsi="Times New Roman"/>
          <w:b w:val="0"/>
          <w:bCs/>
          <w:i w:val="0"/>
          <w:sz w:val="26"/>
          <w:szCs w:val="24"/>
        </w:rPr>
      </w:pPr>
      <w:bookmarkStart w:id="5" w:name="_Toc333503065"/>
      <w:r w:rsidRPr="007C19B4">
        <w:rPr>
          <w:rFonts w:ascii="Times New Roman" w:hAnsi="Times New Roman"/>
          <w:bCs/>
          <w:i w:val="0"/>
          <w:sz w:val="26"/>
          <w:szCs w:val="24"/>
        </w:rPr>
        <w:t>Статья 2. Правовые основания введения, назначение и область применения Правил землепользования и застройки</w:t>
      </w:r>
      <w:r w:rsidR="0032761A" w:rsidRPr="007C19B4">
        <w:rPr>
          <w:rFonts w:ascii="Times New Roman" w:hAnsi="Times New Roman"/>
          <w:bCs/>
          <w:i w:val="0"/>
          <w:sz w:val="26"/>
          <w:szCs w:val="24"/>
        </w:rPr>
        <w:t>.</w:t>
      </w:r>
      <w:bookmarkEnd w:id="5"/>
    </w:p>
    <w:p w:rsidR="009969C8" w:rsidRPr="00805148" w:rsidRDefault="009969C8" w:rsidP="00805148">
      <w:pPr>
        <w:tabs>
          <w:tab w:val="left" w:pos="360"/>
          <w:tab w:val="left" w:pos="900"/>
        </w:tabs>
        <w:spacing w:after="120"/>
        <w:rPr>
          <w:sz w:val="26"/>
          <w:szCs w:val="24"/>
        </w:rPr>
      </w:pPr>
      <w:bookmarkStart w:id="6" w:name="_Toc223713252"/>
      <w:bookmarkStart w:id="7" w:name="_Toc197853207"/>
      <w:r w:rsidRPr="00805148">
        <w:rPr>
          <w:sz w:val="26"/>
          <w:szCs w:val="24"/>
        </w:rPr>
        <w:t>1.</w:t>
      </w:r>
      <w:r w:rsidRPr="00805148">
        <w:rPr>
          <w:sz w:val="26"/>
          <w:szCs w:val="24"/>
        </w:rPr>
        <w:tab/>
        <w:t>Настоящие Правила распространяются на все расположенные на территории Никольского городского поселения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9969C8" w:rsidRPr="00805148" w:rsidRDefault="009969C8" w:rsidP="00805148">
      <w:pPr>
        <w:tabs>
          <w:tab w:val="left" w:pos="360"/>
          <w:tab w:val="left" w:pos="900"/>
        </w:tabs>
        <w:spacing w:after="120"/>
        <w:rPr>
          <w:sz w:val="26"/>
          <w:szCs w:val="24"/>
        </w:rPr>
      </w:pPr>
      <w:r w:rsidRPr="00805148">
        <w:rPr>
          <w:sz w:val="26"/>
          <w:szCs w:val="24"/>
        </w:rPr>
        <w:lastRenderedPageBreak/>
        <w:t>2.</w:t>
      </w:r>
      <w:r w:rsidRPr="00805148">
        <w:rPr>
          <w:sz w:val="26"/>
          <w:szCs w:val="24"/>
        </w:rPr>
        <w:tab/>
        <w:t>Настоящие Правила применяются при:</w:t>
      </w:r>
    </w:p>
    <w:p w:rsidR="009969C8" w:rsidRPr="00805148" w:rsidRDefault="009969C8" w:rsidP="00805148">
      <w:pPr>
        <w:tabs>
          <w:tab w:val="left" w:pos="360"/>
        </w:tabs>
        <w:spacing w:after="120"/>
        <w:rPr>
          <w:sz w:val="26"/>
          <w:szCs w:val="24"/>
        </w:rPr>
      </w:pPr>
      <w:r w:rsidRPr="00805148">
        <w:rPr>
          <w:sz w:val="26"/>
          <w:szCs w:val="24"/>
        </w:rPr>
        <w:t>-</w:t>
      </w:r>
      <w:r w:rsidRPr="00805148">
        <w:rPr>
          <w:sz w:val="26"/>
          <w:szCs w:val="24"/>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9969C8" w:rsidRPr="00805148" w:rsidRDefault="009969C8" w:rsidP="00805148">
      <w:pPr>
        <w:tabs>
          <w:tab w:val="left" w:pos="360"/>
        </w:tabs>
        <w:spacing w:after="120"/>
        <w:rPr>
          <w:sz w:val="26"/>
          <w:szCs w:val="24"/>
        </w:rPr>
      </w:pPr>
      <w:r w:rsidRPr="00805148">
        <w:rPr>
          <w:sz w:val="26"/>
          <w:szCs w:val="24"/>
        </w:rPr>
        <w:t>-</w:t>
      </w:r>
      <w:r w:rsidRPr="00805148">
        <w:rPr>
          <w:sz w:val="26"/>
          <w:szCs w:val="24"/>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9969C8" w:rsidRPr="00805148" w:rsidRDefault="009969C8" w:rsidP="00805148">
      <w:pPr>
        <w:tabs>
          <w:tab w:val="left" w:pos="360"/>
        </w:tabs>
        <w:spacing w:after="120"/>
        <w:rPr>
          <w:sz w:val="26"/>
          <w:szCs w:val="24"/>
        </w:rPr>
      </w:pPr>
      <w:r w:rsidRPr="00805148">
        <w:rPr>
          <w:sz w:val="26"/>
          <w:szCs w:val="24"/>
        </w:rPr>
        <w:t>-</w:t>
      </w:r>
      <w:r w:rsidRPr="00805148">
        <w:rPr>
          <w:sz w:val="26"/>
          <w:szCs w:val="24"/>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9969C8" w:rsidRPr="00805148" w:rsidRDefault="009969C8" w:rsidP="00805148">
      <w:pPr>
        <w:tabs>
          <w:tab w:val="left" w:pos="360"/>
        </w:tabs>
        <w:spacing w:after="120"/>
        <w:rPr>
          <w:sz w:val="26"/>
          <w:szCs w:val="24"/>
        </w:rPr>
      </w:pPr>
      <w:r w:rsidRPr="00805148">
        <w:rPr>
          <w:sz w:val="26"/>
          <w:szCs w:val="24"/>
        </w:rPr>
        <w:t>-</w:t>
      </w:r>
      <w:r w:rsidRPr="00805148">
        <w:rPr>
          <w:sz w:val="26"/>
          <w:szCs w:val="24"/>
        </w:rPr>
        <w:tab/>
        <w:t>осуществлении муниципального земельного контроля за использованием земель Никольского городского поселения;</w:t>
      </w:r>
    </w:p>
    <w:p w:rsidR="009969C8" w:rsidRPr="00805148" w:rsidRDefault="009969C8" w:rsidP="00805148">
      <w:pPr>
        <w:tabs>
          <w:tab w:val="left" w:pos="360"/>
        </w:tabs>
        <w:spacing w:after="120"/>
        <w:rPr>
          <w:sz w:val="26"/>
          <w:szCs w:val="24"/>
        </w:rPr>
      </w:pPr>
      <w:r w:rsidRPr="00805148">
        <w:rPr>
          <w:sz w:val="26"/>
          <w:szCs w:val="24"/>
        </w:rPr>
        <w:t>-</w:t>
      </w:r>
      <w:r w:rsidRPr="00805148">
        <w:rPr>
          <w:sz w:val="26"/>
          <w:szCs w:val="24"/>
        </w:rPr>
        <w:tab/>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9969C8" w:rsidRPr="00805148" w:rsidRDefault="009969C8" w:rsidP="00805148">
      <w:pPr>
        <w:tabs>
          <w:tab w:val="left" w:pos="360"/>
          <w:tab w:val="left" w:pos="900"/>
        </w:tabs>
        <w:spacing w:after="120"/>
        <w:rPr>
          <w:sz w:val="26"/>
          <w:szCs w:val="24"/>
        </w:rPr>
      </w:pPr>
      <w:r w:rsidRPr="00805148">
        <w:rPr>
          <w:sz w:val="26"/>
          <w:szCs w:val="24"/>
        </w:rPr>
        <w:t>3.</w:t>
      </w:r>
      <w:r w:rsidRPr="00805148">
        <w:rPr>
          <w:sz w:val="26"/>
          <w:szCs w:val="24"/>
        </w:rPr>
        <w:tab/>
        <w:t>Использование земельных участков, а также использование, строительство, реконструкция объектов капитального строительства, противоречащие настоящим Правилам, не допускается.</w:t>
      </w:r>
    </w:p>
    <w:p w:rsidR="009969C8" w:rsidRPr="00805148" w:rsidRDefault="009969C8" w:rsidP="00805148">
      <w:pPr>
        <w:tabs>
          <w:tab w:val="left" w:pos="360"/>
          <w:tab w:val="left" w:pos="900"/>
        </w:tabs>
        <w:spacing w:after="120"/>
        <w:rPr>
          <w:sz w:val="26"/>
          <w:szCs w:val="24"/>
        </w:rPr>
      </w:pPr>
      <w:r w:rsidRPr="00805148">
        <w:rPr>
          <w:sz w:val="26"/>
          <w:szCs w:val="24"/>
        </w:rPr>
        <w:t>4.</w:t>
      </w:r>
      <w:r w:rsidRPr="00805148">
        <w:rPr>
          <w:sz w:val="26"/>
          <w:szCs w:val="24"/>
        </w:rPr>
        <w:tab/>
        <w:t>Решения органов местного самоуправления Никольского городского поселения, местного самоуправления Тосненского муниципального района Ленинградской области, органов государственной власти Ленинградской области, противоречащие настоящим Правилам, могут быть оспорены в судебном порядке.</w:t>
      </w:r>
    </w:p>
    <w:bookmarkEnd w:id="6"/>
    <w:p w:rsidR="009969C8" w:rsidRPr="00805148" w:rsidRDefault="009969C8" w:rsidP="00805148">
      <w:pPr>
        <w:pStyle w:val="a7"/>
        <w:spacing w:before="0" w:beforeAutospacing="0" w:after="120" w:afterAutospacing="0"/>
        <w:jc w:val="both"/>
        <w:rPr>
          <w:b/>
          <w:sz w:val="26"/>
        </w:rPr>
      </w:pPr>
    </w:p>
    <w:p w:rsidR="00F15114" w:rsidRPr="00805148" w:rsidRDefault="00F15114" w:rsidP="00E9604F">
      <w:pPr>
        <w:pStyle w:val="a8"/>
        <w:spacing w:after="120"/>
        <w:ind w:firstLine="0"/>
        <w:outlineLvl w:val="2"/>
        <w:rPr>
          <w:b/>
          <w:sz w:val="26"/>
          <w:szCs w:val="24"/>
        </w:rPr>
      </w:pPr>
      <w:bookmarkStart w:id="8" w:name="_Toc333503066"/>
      <w:r w:rsidRPr="00805148">
        <w:rPr>
          <w:b/>
          <w:sz w:val="26"/>
          <w:szCs w:val="24"/>
        </w:rPr>
        <w:t>Статья 3</w:t>
      </w:r>
      <w:r w:rsidR="009969C8" w:rsidRPr="00805148">
        <w:rPr>
          <w:b/>
          <w:sz w:val="26"/>
          <w:szCs w:val="24"/>
        </w:rPr>
        <w:t>.</w:t>
      </w:r>
      <w:r w:rsidRPr="00805148">
        <w:rPr>
          <w:b/>
          <w:sz w:val="26"/>
          <w:szCs w:val="24"/>
        </w:rPr>
        <w:t xml:space="preserve"> </w:t>
      </w:r>
      <w:bookmarkEnd w:id="7"/>
      <w:r w:rsidR="00AA5A1C" w:rsidRPr="00805148">
        <w:rPr>
          <w:b/>
          <w:sz w:val="26"/>
          <w:szCs w:val="24"/>
        </w:rPr>
        <w:t>Состав и структура Правил</w:t>
      </w:r>
      <w:r w:rsidR="0032761A" w:rsidRPr="00805148">
        <w:rPr>
          <w:b/>
          <w:sz w:val="26"/>
          <w:szCs w:val="24"/>
        </w:rPr>
        <w:t>.</w:t>
      </w:r>
      <w:bookmarkEnd w:id="8"/>
    </w:p>
    <w:p w:rsidR="00F45904" w:rsidRPr="00805148" w:rsidRDefault="00F45904" w:rsidP="00805148">
      <w:pPr>
        <w:spacing w:after="120"/>
        <w:rPr>
          <w:sz w:val="26"/>
          <w:szCs w:val="24"/>
        </w:rPr>
      </w:pPr>
      <w:r w:rsidRPr="00805148">
        <w:rPr>
          <w:sz w:val="26"/>
          <w:szCs w:val="24"/>
        </w:rPr>
        <w:t>1. Правила землепользования и застройки содержат:</w:t>
      </w:r>
    </w:p>
    <w:p w:rsidR="00F45904" w:rsidRPr="00805148" w:rsidRDefault="00F45904" w:rsidP="00805148">
      <w:pPr>
        <w:tabs>
          <w:tab w:val="left" w:pos="900"/>
        </w:tabs>
        <w:spacing w:after="120"/>
        <w:rPr>
          <w:sz w:val="26"/>
          <w:szCs w:val="24"/>
        </w:rPr>
      </w:pPr>
      <w:r w:rsidRPr="00805148">
        <w:rPr>
          <w:sz w:val="26"/>
          <w:szCs w:val="24"/>
        </w:rPr>
        <w:t>- порядок их применения и внесения изменений в указанные правила;</w:t>
      </w:r>
    </w:p>
    <w:p w:rsidR="00F45904" w:rsidRPr="00805148" w:rsidRDefault="00F45904" w:rsidP="00805148">
      <w:pPr>
        <w:tabs>
          <w:tab w:val="left" w:pos="900"/>
        </w:tabs>
        <w:spacing w:after="120"/>
        <w:rPr>
          <w:sz w:val="26"/>
          <w:szCs w:val="24"/>
        </w:rPr>
      </w:pPr>
      <w:r w:rsidRPr="00805148">
        <w:rPr>
          <w:sz w:val="26"/>
          <w:szCs w:val="24"/>
        </w:rPr>
        <w:t>- карт</w:t>
      </w:r>
      <w:r w:rsidR="00ED4282" w:rsidRPr="00805148">
        <w:rPr>
          <w:sz w:val="26"/>
          <w:szCs w:val="24"/>
        </w:rPr>
        <w:t>у</w:t>
      </w:r>
      <w:r w:rsidRPr="00805148">
        <w:rPr>
          <w:sz w:val="26"/>
          <w:szCs w:val="24"/>
        </w:rPr>
        <w:t xml:space="preserve"> градостроительного зонирования;</w:t>
      </w:r>
    </w:p>
    <w:p w:rsidR="00F45904" w:rsidRPr="00805148" w:rsidRDefault="00F45904" w:rsidP="00805148">
      <w:pPr>
        <w:tabs>
          <w:tab w:val="left" w:pos="900"/>
        </w:tabs>
        <w:spacing w:after="120"/>
        <w:rPr>
          <w:sz w:val="26"/>
          <w:szCs w:val="24"/>
        </w:rPr>
      </w:pPr>
      <w:r w:rsidRPr="00805148">
        <w:rPr>
          <w:sz w:val="26"/>
          <w:szCs w:val="24"/>
        </w:rPr>
        <w:t>- градостроительные регламенты.</w:t>
      </w:r>
    </w:p>
    <w:p w:rsidR="00F45904" w:rsidRPr="00805148" w:rsidRDefault="00F45904" w:rsidP="00805148">
      <w:pPr>
        <w:spacing w:after="120"/>
        <w:rPr>
          <w:sz w:val="26"/>
          <w:szCs w:val="24"/>
        </w:rPr>
      </w:pPr>
      <w:r w:rsidRPr="00805148">
        <w:rPr>
          <w:sz w:val="26"/>
          <w:szCs w:val="24"/>
        </w:rPr>
        <w:t>2. Порядок применения правил землепользования и застройки и внесения в них изменений включает в себя положения:</w:t>
      </w:r>
    </w:p>
    <w:p w:rsidR="00F45904" w:rsidRPr="00805148" w:rsidRDefault="00F45904" w:rsidP="00805148">
      <w:pPr>
        <w:spacing w:after="120"/>
        <w:rPr>
          <w:sz w:val="26"/>
          <w:szCs w:val="24"/>
        </w:rPr>
      </w:pPr>
      <w:r w:rsidRPr="00805148">
        <w:rPr>
          <w:sz w:val="26"/>
          <w:szCs w:val="24"/>
        </w:rPr>
        <w:t>1) общие положения Правил землепользования и застройки;</w:t>
      </w:r>
    </w:p>
    <w:p w:rsidR="00F45904" w:rsidRPr="00805148" w:rsidRDefault="00F45904" w:rsidP="00805148">
      <w:pPr>
        <w:spacing w:after="120"/>
        <w:rPr>
          <w:sz w:val="26"/>
          <w:szCs w:val="24"/>
        </w:rPr>
      </w:pPr>
      <w:r w:rsidRPr="00805148">
        <w:rPr>
          <w:sz w:val="26"/>
          <w:szCs w:val="24"/>
        </w:rPr>
        <w:t>2) о проведении публичных слушаний по вопросам землепользования и застройки;</w:t>
      </w:r>
    </w:p>
    <w:p w:rsidR="00F45904" w:rsidRPr="00805148" w:rsidRDefault="00F45904" w:rsidP="00805148">
      <w:pPr>
        <w:spacing w:after="120"/>
        <w:rPr>
          <w:sz w:val="26"/>
          <w:szCs w:val="24"/>
        </w:rPr>
      </w:pPr>
      <w:r w:rsidRPr="00805148">
        <w:rPr>
          <w:sz w:val="26"/>
          <w:szCs w:val="24"/>
        </w:rPr>
        <w:t>3) о внесении изменений в правила землепользования и застройки;</w:t>
      </w:r>
    </w:p>
    <w:p w:rsidR="00F45904" w:rsidRPr="00805148" w:rsidRDefault="00F45904" w:rsidP="00805148">
      <w:pPr>
        <w:spacing w:after="120"/>
        <w:rPr>
          <w:sz w:val="26"/>
          <w:szCs w:val="24"/>
        </w:rPr>
      </w:pPr>
      <w:r w:rsidRPr="00805148">
        <w:rPr>
          <w:sz w:val="26"/>
          <w:szCs w:val="24"/>
        </w:rPr>
        <w:t>4) о регулировании землепользования и застройки органами местного самоуправления;</w:t>
      </w:r>
    </w:p>
    <w:p w:rsidR="00F45904" w:rsidRPr="00805148" w:rsidRDefault="00F45904" w:rsidP="00805148">
      <w:pPr>
        <w:spacing w:after="120"/>
        <w:rPr>
          <w:sz w:val="26"/>
          <w:szCs w:val="24"/>
        </w:rPr>
      </w:pPr>
      <w:r w:rsidRPr="00805148">
        <w:rPr>
          <w:sz w:val="26"/>
          <w:szCs w:val="24"/>
        </w:rPr>
        <w:t>5) о системе территориального планирования поселения;</w:t>
      </w:r>
    </w:p>
    <w:p w:rsidR="00F45904" w:rsidRPr="00805148" w:rsidRDefault="00F45904" w:rsidP="00805148">
      <w:pPr>
        <w:spacing w:after="120"/>
        <w:rPr>
          <w:sz w:val="26"/>
          <w:szCs w:val="24"/>
        </w:rPr>
      </w:pPr>
      <w:r w:rsidRPr="00805148">
        <w:rPr>
          <w:sz w:val="26"/>
          <w:szCs w:val="24"/>
        </w:rPr>
        <w:lastRenderedPageBreak/>
        <w:t>6) о подготовке документации по планировке территории органами местного самоуправления;</w:t>
      </w:r>
    </w:p>
    <w:p w:rsidR="00F45904" w:rsidRPr="00805148" w:rsidRDefault="00F45904" w:rsidP="00805148">
      <w:pPr>
        <w:spacing w:after="120"/>
        <w:rPr>
          <w:sz w:val="26"/>
          <w:szCs w:val="24"/>
        </w:rPr>
      </w:pPr>
      <w:r w:rsidRPr="00805148">
        <w:rPr>
          <w:sz w:val="26"/>
          <w:szCs w:val="24"/>
        </w:rPr>
        <w:t>7) о требованиях градостроительных регламентов к использованию территориальных зон;</w:t>
      </w:r>
    </w:p>
    <w:p w:rsidR="00F45904" w:rsidRPr="00805148" w:rsidRDefault="00F45904" w:rsidP="00805148">
      <w:pPr>
        <w:spacing w:after="120"/>
        <w:rPr>
          <w:sz w:val="26"/>
          <w:szCs w:val="24"/>
        </w:rPr>
      </w:pPr>
      <w:r w:rsidRPr="00805148">
        <w:rPr>
          <w:sz w:val="26"/>
          <w:szCs w:val="24"/>
        </w:rPr>
        <w:t>8) о требованиях  по охране окружающей среды и градостроительных ограничениях использования территорий поселения;</w:t>
      </w:r>
    </w:p>
    <w:p w:rsidR="00F45904" w:rsidRPr="00805148" w:rsidRDefault="00F45904" w:rsidP="00805148">
      <w:pPr>
        <w:spacing w:after="120"/>
        <w:rPr>
          <w:sz w:val="26"/>
          <w:szCs w:val="24"/>
        </w:rPr>
      </w:pPr>
      <w:r w:rsidRPr="00805148">
        <w:rPr>
          <w:sz w:val="26"/>
          <w:szCs w:val="24"/>
        </w:rPr>
        <w:t>9) о подготовке и оформлении документов при предоставлении земельных участков на территории поселения;</w:t>
      </w:r>
    </w:p>
    <w:p w:rsidR="00F45904" w:rsidRPr="00805148" w:rsidRDefault="00F45904" w:rsidP="00805148">
      <w:pPr>
        <w:spacing w:after="120"/>
        <w:rPr>
          <w:sz w:val="26"/>
          <w:szCs w:val="24"/>
        </w:rPr>
      </w:pPr>
      <w:r w:rsidRPr="00805148">
        <w:rPr>
          <w:sz w:val="26"/>
          <w:szCs w:val="24"/>
        </w:rPr>
        <w:t>10) об изменении видов разреш</w:t>
      </w:r>
      <w:r w:rsidR="00ED4282" w:rsidRPr="00805148">
        <w:rPr>
          <w:sz w:val="26"/>
          <w:szCs w:val="24"/>
        </w:rPr>
        <w:t>ё</w:t>
      </w:r>
      <w:r w:rsidRPr="00805148">
        <w:rPr>
          <w:sz w:val="26"/>
          <w:szCs w:val="24"/>
        </w:rPr>
        <w:t>нного использования земельных участков и объектов капитального строительства физическими и юридическими лицами;</w:t>
      </w:r>
    </w:p>
    <w:p w:rsidR="00F45904" w:rsidRPr="00805148" w:rsidRDefault="00F45904" w:rsidP="00805148">
      <w:pPr>
        <w:spacing w:after="120"/>
        <w:rPr>
          <w:sz w:val="26"/>
          <w:szCs w:val="24"/>
        </w:rPr>
      </w:pPr>
      <w:r w:rsidRPr="00805148">
        <w:rPr>
          <w:sz w:val="26"/>
          <w:szCs w:val="24"/>
        </w:rPr>
        <w:t>11) о правилах формирования земельных участков и объектов капитального строительства;</w:t>
      </w:r>
    </w:p>
    <w:p w:rsidR="00F45904" w:rsidRPr="00805148" w:rsidRDefault="00F45904" w:rsidP="00805148">
      <w:pPr>
        <w:spacing w:after="120"/>
        <w:rPr>
          <w:sz w:val="26"/>
          <w:szCs w:val="24"/>
        </w:rPr>
      </w:pPr>
      <w:r w:rsidRPr="00805148">
        <w:rPr>
          <w:sz w:val="26"/>
          <w:szCs w:val="24"/>
        </w:rPr>
        <w:t>12) о порядке установления и взимания земельных платежей;</w:t>
      </w:r>
    </w:p>
    <w:p w:rsidR="00F45904" w:rsidRPr="00805148" w:rsidRDefault="00F45904" w:rsidP="00805148">
      <w:pPr>
        <w:spacing w:after="120"/>
        <w:rPr>
          <w:sz w:val="26"/>
          <w:szCs w:val="24"/>
        </w:rPr>
      </w:pPr>
      <w:r w:rsidRPr="00805148">
        <w:rPr>
          <w:sz w:val="26"/>
          <w:szCs w:val="24"/>
        </w:rPr>
        <w:t xml:space="preserve">13) об осуществлении муниципального земельного контроля за использованием и охраной  земель </w:t>
      </w:r>
      <w:r w:rsidR="00ED4282" w:rsidRPr="00805148">
        <w:rPr>
          <w:sz w:val="26"/>
          <w:szCs w:val="24"/>
        </w:rPr>
        <w:t xml:space="preserve">Никольского городского </w:t>
      </w:r>
      <w:r w:rsidRPr="00805148">
        <w:rPr>
          <w:sz w:val="26"/>
          <w:szCs w:val="24"/>
        </w:rPr>
        <w:t>поселения.</w:t>
      </w:r>
    </w:p>
    <w:p w:rsidR="00F45904" w:rsidRPr="00805148" w:rsidRDefault="00F45904" w:rsidP="00805148">
      <w:pPr>
        <w:spacing w:after="120"/>
        <w:rPr>
          <w:sz w:val="26"/>
          <w:szCs w:val="24"/>
        </w:rPr>
      </w:pPr>
      <w:r w:rsidRPr="00805148">
        <w:rPr>
          <w:sz w:val="26"/>
          <w:szCs w:val="24"/>
        </w:rPr>
        <w:t>3. На карте</w:t>
      </w:r>
      <w:r w:rsidRPr="00805148">
        <w:rPr>
          <w:color w:val="FF0000"/>
          <w:sz w:val="26"/>
          <w:szCs w:val="24"/>
        </w:rPr>
        <w:t xml:space="preserve"> </w:t>
      </w:r>
      <w:r w:rsidRPr="00805148">
        <w:rPr>
          <w:sz w:val="26"/>
          <w:szCs w:val="24"/>
        </w:rPr>
        <w:t>градостроительного зонирования отображаются границы территориальных зон и их кодовые обозначения.</w:t>
      </w:r>
    </w:p>
    <w:p w:rsidR="00F45904" w:rsidRPr="00805148" w:rsidRDefault="00F45904" w:rsidP="00805148">
      <w:pPr>
        <w:spacing w:after="120"/>
        <w:rPr>
          <w:sz w:val="26"/>
          <w:szCs w:val="24"/>
        </w:rPr>
      </w:pPr>
      <w:r w:rsidRPr="00805148">
        <w:rPr>
          <w:sz w:val="26"/>
          <w:szCs w:val="24"/>
        </w:rPr>
        <w:t>4. Границы территориальных зон и градостроительные регламенты устанавливаются с учетом:</w:t>
      </w:r>
    </w:p>
    <w:p w:rsidR="00F45904" w:rsidRPr="00805148" w:rsidRDefault="00F45904" w:rsidP="00805148">
      <w:pPr>
        <w:spacing w:after="120"/>
        <w:rPr>
          <w:sz w:val="26"/>
          <w:szCs w:val="24"/>
        </w:rPr>
      </w:pPr>
      <w:r w:rsidRPr="00805148">
        <w:rPr>
          <w:sz w:val="26"/>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45904" w:rsidRPr="00805148" w:rsidRDefault="00F45904" w:rsidP="00805148">
      <w:pPr>
        <w:spacing w:after="120"/>
        <w:rPr>
          <w:sz w:val="26"/>
          <w:szCs w:val="24"/>
        </w:rPr>
      </w:pPr>
      <w:r w:rsidRPr="00805148">
        <w:rPr>
          <w:sz w:val="26"/>
          <w:szCs w:val="24"/>
        </w:rPr>
        <w:t>2) функциональных зон;</w:t>
      </w:r>
    </w:p>
    <w:p w:rsidR="00F45904" w:rsidRPr="00805148" w:rsidRDefault="00F45904" w:rsidP="00805148">
      <w:pPr>
        <w:spacing w:after="120"/>
        <w:rPr>
          <w:sz w:val="26"/>
          <w:szCs w:val="24"/>
        </w:rPr>
      </w:pPr>
      <w:r w:rsidRPr="00805148">
        <w:rPr>
          <w:sz w:val="26"/>
          <w:szCs w:val="24"/>
        </w:rPr>
        <w:t>3) определенных Градостроительным кодексом РФ территориальных зон;</w:t>
      </w:r>
    </w:p>
    <w:p w:rsidR="00F45904" w:rsidRPr="00805148" w:rsidRDefault="00F45904" w:rsidP="00805148">
      <w:pPr>
        <w:spacing w:after="120"/>
        <w:rPr>
          <w:sz w:val="26"/>
          <w:szCs w:val="24"/>
        </w:rPr>
      </w:pPr>
      <w:r w:rsidRPr="00805148">
        <w:rPr>
          <w:sz w:val="26"/>
          <w:szCs w:val="24"/>
        </w:rPr>
        <w:t>4) сложившейся планировки территории и существующего землепользования;</w:t>
      </w:r>
    </w:p>
    <w:p w:rsidR="00F45904" w:rsidRPr="00805148" w:rsidRDefault="00ED4282" w:rsidP="00805148">
      <w:pPr>
        <w:spacing w:after="120"/>
        <w:rPr>
          <w:sz w:val="26"/>
          <w:szCs w:val="24"/>
        </w:rPr>
      </w:pPr>
      <w:r w:rsidRPr="00805148">
        <w:rPr>
          <w:sz w:val="26"/>
          <w:szCs w:val="24"/>
        </w:rPr>
        <w:t>5</w:t>
      </w:r>
      <w:r w:rsidR="00F45904" w:rsidRPr="00805148">
        <w:rPr>
          <w:sz w:val="26"/>
          <w:szCs w:val="24"/>
        </w:rPr>
        <w:t>) предотвращения возможности причинения вреда объектам капитального строительства, расположенным на смежных земельных участках.</w:t>
      </w:r>
    </w:p>
    <w:p w:rsidR="00F45904" w:rsidRPr="00805148" w:rsidRDefault="00F45904" w:rsidP="00805148">
      <w:pPr>
        <w:spacing w:after="120"/>
        <w:rPr>
          <w:sz w:val="26"/>
          <w:szCs w:val="24"/>
        </w:rPr>
      </w:pPr>
      <w:r w:rsidRPr="00805148">
        <w:rPr>
          <w:sz w:val="26"/>
          <w:szCs w:val="24"/>
        </w:rPr>
        <w:t>5. Границы территориальных зон на карте градостроительного зонирования устанавливаются по:</w:t>
      </w:r>
    </w:p>
    <w:p w:rsidR="00F45904" w:rsidRPr="00805148" w:rsidRDefault="00F45904" w:rsidP="00805148">
      <w:pPr>
        <w:spacing w:after="120"/>
        <w:rPr>
          <w:sz w:val="26"/>
          <w:szCs w:val="24"/>
        </w:rPr>
      </w:pPr>
      <w:r w:rsidRPr="00805148">
        <w:rPr>
          <w:sz w:val="26"/>
          <w:szCs w:val="24"/>
        </w:rPr>
        <w:t>- красным либо другим линиям градостроительного регулирования;</w:t>
      </w:r>
    </w:p>
    <w:p w:rsidR="00F45904" w:rsidRPr="00805148" w:rsidRDefault="00F45904" w:rsidP="00805148">
      <w:pPr>
        <w:spacing w:after="120"/>
        <w:rPr>
          <w:sz w:val="26"/>
          <w:szCs w:val="24"/>
        </w:rPr>
      </w:pPr>
      <w:r w:rsidRPr="00805148">
        <w:rPr>
          <w:sz w:val="26"/>
          <w:szCs w:val="24"/>
        </w:rPr>
        <w:t>- с учётом границ земельных участков;</w:t>
      </w:r>
    </w:p>
    <w:p w:rsidR="00F45904" w:rsidRPr="00805148" w:rsidRDefault="00F45904" w:rsidP="00805148">
      <w:pPr>
        <w:spacing w:after="120"/>
        <w:rPr>
          <w:sz w:val="26"/>
          <w:szCs w:val="24"/>
        </w:rPr>
      </w:pPr>
      <w:r w:rsidRPr="00805148">
        <w:rPr>
          <w:sz w:val="26"/>
          <w:szCs w:val="24"/>
        </w:rPr>
        <w:t>- административным границам;</w:t>
      </w:r>
    </w:p>
    <w:p w:rsidR="00F45904" w:rsidRPr="00805148" w:rsidRDefault="00F45904" w:rsidP="00805148">
      <w:pPr>
        <w:spacing w:after="120"/>
        <w:rPr>
          <w:sz w:val="26"/>
          <w:szCs w:val="24"/>
        </w:rPr>
      </w:pPr>
      <w:r w:rsidRPr="00805148">
        <w:rPr>
          <w:sz w:val="26"/>
          <w:szCs w:val="24"/>
        </w:rPr>
        <w:t>- естественным границам природных объектов;</w:t>
      </w:r>
    </w:p>
    <w:p w:rsidR="00F45904" w:rsidRPr="00805148" w:rsidRDefault="00F45904" w:rsidP="00805148">
      <w:pPr>
        <w:spacing w:after="120"/>
        <w:rPr>
          <w:sz w:val="26"/>
          <w:szCs w:val="24"/>
        </w:rPr>
      </w:pPr>
      <w:r w:rsidRPr="00805148">
        <w:rPr>
          <w:sz w:val="26"/>
          <w:szCs w:val="24"/>
        </w:rPr>
        <w:t>- иным обоснованным границам.</w:t>
      </w:r>
    </w:p>
    <w:p w:rsidR="00F45904" w:rsidRPr="00805148" w:rsidRDefault="00F45904" w:rsidP="00805148">
      <w:pPr>
        <w:spacing w:after="120"/>
        <w:rPr>
          <w:sz w:val="26"/>
          <w:szCs w:val="24"/>
        </w:rPr>
      </w:pPr>
      <w:r w:rsidRPr="00805148">
        <w:rPr>
          <w:sz w:val="26"/>
          <w:szCs w:val="24"/>
        </w:rPr>
        <w:t xml:space="preserve">7. На карте градостроительного зонирования отображаются также границы зон градостроительных ограничений по требованиям охраны памятников истории и культуры, водоохранным, экологическим и санитарно-эпидемиологическим требованиям в соответствии с утвержденным генеральным планом поселения. </w:t>
      </w:r>
    </w:p>
    <w:p w:rsidR="00AA5A1C" w:rsidRPr="00805148" w:rsidRDefault="00AA5A1C" w:rsidP="00805148">
      <w:pPr>
        <w:shd w:val="clear" w:color="auto" w:fill="FFFFFF"/>
        <w:spacing w:after="120"/>
        <w:rPr>
          <w:b/>
          <w:sz w:val="26"/>
          <w:szCs w:val="24"/>
        </w:rPr>
      </w:pPr>
    </w:p>
    <w:p w:rsidR="00F15114" w:rsidRPr="00747035" w:rsidRDefault="00F15114" w:rsidP="00747035">
      <w:pPr>
        <w:pStyle w:val="3"/>
        <w:numPr>
          <w:ilvl w:val="0"/>
          <w:numId w:val="0"/>
        </w:numPr>
        <w:spacing w:before="0" w:after="120"/>
        <w:jc w:val="both"/>
        <w:rPr>
          <w:rFonts w:ascii="Times New Roman" w:hAnsi="Times New Roman"/>
          <w:b w:val="0"/>
          <w:i w:val="0"/>
          <w:sz w:val="26"/>
          <w:szCs w:val="24"/>
        </w:rPr>
      </w:pPr>
      <w:bookmarkStart w:id="9" w:name="_Toc333503067"/>
      <w:bookmarkStart w:id="10" w:name="_Toc197853209"/>
      <w:r w:rsidRPr="00747035">
        <w:rPr>
          <w:rFonts w:ascii="Times New Roman" w:hAnsi="Times New Roman"/>
          <w:i w:val="0"/>
          <w:sz w:val="26"/>
          <w:szCs w:val="24"/>
        </w:rPr>
        <w:lastRenderedPageBreak/>
        <w:t xml:space="preserve">Статья </w:t>
      </w:r>
      <w:r w:rsidR="00AA5A1C" w:rsidRPr="00747035">
        <w:rPr>
          <w:rFonts w:ascii="Times New Roman" w:hAnsi="Times New Roman"/>
          <w:i w:val="0"/>
          <w:sz w:val="26"/>
          <w:szCs w:val="24"/>
        </w:rPr>
        <w:t>4</w:t>
      </w:r>
      <w:r w:rsidRPr="00747035">
        <w:rPr>
          <w:rFonts w:ascii="Times New Roman" w:hAnsi="Times New Roman"/>
          <w:i w:val="0"/>
          <w:sz w:val="26"/>
          <w:szCs w:val="24"/>
        </w:rPr>
        <w:t>. Градостроительные регламенты и их применение</w:t>
      </w:r>
      <w:r w:rsidR="00F67FDE" w:rsidRPr="00747035">
        <w:rPr>
          <w:rFonts w:ascii="Times New Roman" w:hAnsi="Times New Roman"/>
          <w:i w:val="0"/>
          <w:sz w:val="26"/>
          <w:szCs w:val="24"/>
        </w:rPr>
        <w:t>.</w:t>
      </w:r>
      <w:bookmarkEnd w:id="9"/>
    </w:p>
    <w:p w:rsidR="00F67FDE" w:rsidRPr="00805148" w:rsidRDefault="00F67FDE" w:rsidP="00805148">
      <w:pPr>
        <w:spacing w:after="120"/>
        <w:rPr>
          <w:color w:val="000000"/>
          <w:sz w:val="26"/>
          <w:szCs w:val="24"/>
        </w:rPr>
      </w:pPr>
      <w:r w:rsidRPr="00805148">
        <w:rPr>
          <w:color w:val="000000"/>
          <w:sz w:val="26"/>
          <w:szCs w:val="24"/>
        </w:rPr>
        <w:t xml:space="preserve">1. Решения по землепользованию и застройке принимаются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F67FDE" w:rsidRPr="00805148" w:rsidRDefault="00F67FDE" w:rsidP="00805148">
      <w:pPr>
        <w:spacing w:after="120"/>
        <w:rPr>
          <w:color w:val="000000"/>
          <w:sz w:val="26"/>
          <w:szCs w:val="24"/>
        </w:rPr>
      </w:pPr>
      <w:r w:rsidRPr="00805148">
        <w:rPr>
          <w:color w:val="000000"/>
          <w:sz w:val="26"/>
          <w:szCs w:val="24"/>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F67FDE" w:rsidRPr="00805148" w:rsidRDefault="00F67FDE" w:rsidP="00805148">
      <w:pPr>
        <w:pStyle w:val="ConsPlusNormal"/>
        <w:widowControl/>
        <w:spacing w:after="120"/>
        <w:ind w:firstLine="0"/>
        <w:jc w:val="both"/>
        <w:rPr>
          <w:rFonts w:ascii="Times New Roman" w:hAnsi="Times New Roman" w:cs="Times New Roman"/>
          <w:color w:val="000000"/>
          <w:sz w:val="26"/>
          <w:szCs w:val="24"/>
        </w:rPr>
      </w:pPr>
      <w:r w:rsidRPr="00805148">
        <w:rPr>
          <w:rFonts w:ascii="Times New Roman" w:hAnsi="Times New Roman" w:cs="Times New Roman"/>
          <w:color w:val="000000"/>
          <w:sz w:val="26"/>
          <w:szCs w:val="24"/>
        </w:rPr>
        <w:t xml:space="preserve">   -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67FDE" w:rsidRPr="00805148" w:rsidRDefault="00F67FDE" w:rsidP="00805148">
      <w:pPr>
        <w:spacing w:after="120"/>
        <w:rPr>
          <w:color w:val="000000"/>
          <w:sz w:val="26"/>
          <w:szCs w:val="24"/>
        </w:rPr>
      </w:pPr>
      <w:r w:rsidRPr="00805148">
        <w:rPr>
          <w:color w:val="000000"/>
          <w:sz w:val="26"/>
          <w:szCs w:val="24"/>
        </w:rPr>
        <w:t>- в границах территорий общего пользования;</w:t>
      </w:r>
    </w:p>
    <w:p w:rsidR="00F67FDE" w:rsidRPr="00805148" w:rsidRDefault="00F67FDE" w:rsidP="00805148">
      <w:pPr>
        <w:spacing w:after="120"/>
        <w:rPr>
          <w:color w:val="000000"/>
          <w:sz w:val="26"/>
          <w:szCs w:val="24"/>
        </w:rPr>
      </w:pPr>
      <w:r w:rsidRPr="00805148">
        <w:rPr>
          <w:color w:val="000000"/>
          <w:sz w:val="26"/>
          <w:szCs w:val="24"/>
        </w:rPr>
        <w:t>- занятые линейными объектами, решения об использовании которых принимаются уполномоченными органами на основании их индивидуального целевого назначения;</w:t>
      </w:r>
    </w:p>
    <w:p w:rsidR="00F67FDE" w:rsidRPr="00805148" w:rsidRDefault="00F67FDE" w:rsidP="00805148">
      <w:pPr>
        <w:spacing w:after="120"/>
        <w:rPr>
          <w:color w:val="000000"/>
          <w:sz w:val="26"/>
          <w:szCs w:val="24"/>
        </w:rPr>
      </w:pPr>
      <w:r w:rsidRPr="00805148">
        <w:rPr>
          <w:color w:val="000000"/>
          <w:sz w:val="26"/>
          <w:szCs w:val="24"/>
        </w:rPr>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F67FDE" w:rsidRPr="00805148" w:rsidRDefault="00F67FDE" w:rsidP="00805148">
      <w:pPr>
        <w:spacing w:after="120"/>
        <w:rPr>
          <w:color w:val="000000"/>
          <w:sz w:val="26"/>
          <w:szCs w:val="24"/>
        </w:rPr>
      </w:pPr>
      <w:r w:rsidRPr="00805148">
        <w:rPr>
          <w:color w:val="000000"/>
          <w:sz w:val="26"/>
          <w:szCs w:val="24"/>
        </w:rPr>
        <w:t xml:space="preserve">2. На картах в Части </w:t>
      </w:r>
      <w:r w:rsidRPr="00805148">
        <w:rPr>
          <w:color w:val="000000"/>
          <w:sz w:val="26"/>
          <w:szCs w:val="24"/>
          <w:lang w:val="en-US"/>
        </w:rPr>
        <w:t>II</w:t>
      </w:r>
      <w:r w:rsidRPr="00805148">
        <w:rPr>
          <w:color w:val="000000"/>
          <w:sz w:val="26"/>
          <w:szCs w:val="24"/>
        </w:rPr>
        <w:t xml:space="preserve"> настоящих Правил выделены:</w:t>
      </w:r>
    </w:p>
    <w:p w:rsidR="00F67FDE" w:rsidRPr="00805148" w:rsidRDefault="00F67FDE" w:rsidP="00805148">
      <w:pPr>
        <w:spacing w:after="120"/>
        <w:rPr>
          <w:color w:val="000000"/>
          <w:sz w:val="26"/>
          <w:szCs w:val="24"/>
        </w:rPr>
      </w:pPr>
      <w:r w:rsidRPr="00805148">
        <w:rPr>
          <w:color w:val="000000"/>
          <w:sz w:val="26"/>
          <w:szCs w:val="24"/>
        </w:rPr>
        <w:t>1) границы территориальных зон – на Карте градостроительного зонирования территории Никольского городского поселения;</w:t>
      </w:r>
    </w:p>
    <w:p w:rsidR="00F67FDE" w:rsidRPr="00805148" w:rsidRDefault="00F67FDE" w:rsidP="00805148">
      <w:pPr>
        <w:spacing w:after="120"/>
        <w:rPr>
          <w:color w:val="000000"/>
          <w:sz w:val="26"/>
          <w:szCs w:val="24"/>
        </w:rPr>
      </w:pPr>
      <w:r w:rsidRPr="00805148">
        <w:rPr>
          <w:color w:val="000000"/>
          <w:sz w:val="26"/>
          <w:szCs w:val="24"/>
        </w:rPr>
        <w:t>2) границы  зон с особыми условиями использования территорий:</w:t>
      </w:r>
    </w:p>
    <w:p w:rsidR="00F67FDE" w:rsidRPr="00805148" w:rsidRDefault="00F67FDE" w:rsidP="00805148">
      <w:pPr>
        <w:spacing w:after="120"/>
        <w:rPr>
          <w:color w:val="000000"/>
          <w:sz w:val="26"/>
          <w:szCs w:val="24"/>
        </w:rPr>
      </w:pPr>
      <w:r w:rsidRPr="00805148">
        <w:rPr>
          <w:color w:val="000000"/>
          <w:sz w:val="26"/>
          <w:szCs w:val="24"/>
        </w:rPr>
        <w:t xml:space="preserve">а) границы зон охраны объектов культурного наследия – на Карте зон с особыми условиями использования Никольского городского поселения; </w:t>
      </w:r>
    </w:p>
    <w:p w:rsidR="00F67FDE" w:rsidRPr="00805148" w:rsidRDefault="00F67FDE" w:rsidP="00805148">
      <w:pPr>
        <w:spacing w:after="120"/>
        <w:rPr>
          <w:color w:val="000000"/>
          <w:sz w:val="26"/>
          <w:szCs w:val="24"/>
        </w:rPr>
      </w:pPr>
      <w:r w:rsidRPr="00805148">
        <w:rPr>
          <w:color w:val="000000"/>
          <w:sz w:val="26"/>
          <w:szCs w:val="24"/>
        </w:rPr>
        <w:t xml:space="preserve">б) границы зон ограничений по экологическим условиям  и нормативному режиму хозяйственной деятельности - на Карте зон с особыми условиями использования Никольского городского поселения. </w:t>
      </w:r>
    </w:p>
    <w:p w:rsidR="00F67FDE" w:rsidRPr="00805148" w:rsidRDefault="00F67FDE" w:rsidP="00805148">
      <w:pPr>
        <w:spacing w:after="120"/>
        <w:rPr>
          <w:color w:val="000000"/>
          <w:sz w:val="26"/>
          <w:szCs w:val="24"/>
        </w:rPr>
      </w:pPr>
      <w:r w:rsidRPr="00805148">
        <w:rPr>
          <w:color w:val="000000"/>
          <w:sz w:val="26"/>
          <w:szCs w:val="24"/>
        </w:rPr>
        <w:t>3. На Карте градостроительного зонирования территории Никольского городского поселения Тосненского муниципального района Ленинградской области выделены территориальные зоны, к которым приписаны градостроительные регламенты по видам и предельным параметрам разреш</w:t>
      </w:r>
      <w:r w:rsidR="00ED4282" w:rsidRPr="00805148">
        <w:rPr>
          <w:color w:val="000000"/>
          <w:sz w:val="26"/>
          <w:szCs w:val="24"/>
        </w:rPr>
        <w:t>ё</w:t>
      </w:r>
      <w:r w:rsidRPr="00805148">
        <w:rPr>
          <w:color w:val="000000"/>
          <w:sz w:val="26"/>
          <w:szCs w:val="24"/>
        </w:rPr>
        <w:t>нного использования земельных участков и иных о</w:t>
      </w:r>
      <w:r w:rsidR="00912ADF" w:rsidRPr="00805148">
        <w:rPr>
          <w:color w:val="000000"/>
          <w:sz w:val="26"/>
          <w:szCs w:val="24"/>
        </w:rPr>
        <w:t>бъектов недвижимости</w:t>
      </w:r>
      <w:r w:rsidRPr="00805148">
        <w:rPr>
          <w:color w:val="000000"/>
          <w:sz w:val="26"/>
          <w:szCs w:val="24"/>
        </w:rPr>
        <w:t>.</w:t>
      </w:r>
    </w:p>
    <w:p w:rsidR="00F67FDE" w:rsidRPr="00805148" w:rsidRDefault="00F67FDE" w:rsidP="00805148">
      <w:pPr>
        <w:spacing w:after="120"/>
        <w:rPr>
          <w:color w:val="000000"/>
          <w:sz w:val="26"/>
          <w:szCs w:val="24"/>
        </w:rPr>
      </w:pPr>
      <w:r w:rsidRPr="00805148">
        <w:rPr>
          <w:color w:val="000000"/>
          <w:sz w:val="26"/>
          <w:szCs w:val="24"/>
        </w:rPr>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F67FDE" w:rsidRPr="00805148" w:rsidRDefault="00F67FDE" w:rsidP="00805148">
      <w:pPr>
        <w:spacing w:after="120"/>
        <w:rPr>
          <w:color w:val="000000"/>
          <w:sz w:val="26"/>
          <w:szCs w:val="24"/>
        </w:rPr>
      </w:pPr>
      <w:r w:rsidRPr="00805148">
        <w:rPr>
          <w:color w:val="000000"/>
          <w:sz w:val="26"/>
          <w:szCs w:val="24"/>
        </w:rPr>
        <w:lastRenderedPageBreak/>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w:t>
      </w:r>
    </w:p>
    <w:p w:rsidR="00F67FDE" w:rsidRPr="00805148" w:rsidRDefault="00F67FDE" w:rsidP="00805148">
      <w:pPr>
        <w:spacing w:after="120"/>
        <w:rPr>
          <w:color w:val="000000"/>
          <w:sz w:val="26"/>
          <w:szCs w:val="24"/>
        </w:rPr>
      </w:pPr>
      <w:r w:rsidRPr="00805148">
        <w:rPr>
          <w:color w:val="000000"/>
          <w:sz w:val="26"/>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rsidR="00F67FDE" w:rsidRPr="00805148" w:rsidRDefault="00F67FDE" w:rsidP="00805148">
      <w:pPr>
        <w:spacing w:after="120"/>
        <w:rPr>
          <w:color w:val="000000"/>
          <w:sz w:val="26"/>
          <w:szCs w:val="24"/>
        </w:rPr>
      </w:pPr>
      <w:r w:rsidRPr="00805148">
        <w:rPr>
          <w:color w:val="000000"/>
          <w:sz w:val="26"/>
          <w:szCs w:val="24"/>
        </w:rPr>
        <w:t>Границы территориальных зон, отраженные на Карте градостроительного зонирования,  могут уточняться по фактическим границам земельных участков.</w:t>
      </w:r>
    </w:p>
    <w:p w:rsidR="00F67FDE" w:rsidRPr="00805148" w:rsidRDefault="00F67FDE" w:rsidP="00805148">
      <w:pPr>
        <w:spacing w:after="120"/>
        <w:rPr>
          <w:color w:val="000000"/>
          <w:sz w:val="26"/>
          <w:szCs w:val="24"/>
        </w:rPr>
      </w:pPr>
      <w:r w:rsidRPr="00805148">
        <w:rPr>
          <w:color w:val="000000"/>
          <w:sz w:val="26"/>
          <w:szCs w:val="24"/>
        </w:rPr>
        <w:t>Границы территориальных зон на Карте градостроительного зонирования устанавливаются по:</w:t>
      </w:r>
    </w:p>
    <w:p w:rsidR="00F67FDE" w:rsidRPr="00805148" w:rsidRDefault="00F67FDE" w:rsidP="00805148">
      <w:pPr>
        <w:spacing w:after="120"/>
        <w:rPr>
          <w:color w:val="000000"/>
          <w:sz w:val="26"/>
          <w:szCs w:val="24"/>
        </w:rPr>
      </w:pPr>
      <w:r w:rsidRPr="00805148">
        <w:rPr>
          <w:color w:val="000000"/>
          <w:sz w:val="26"/>
          <w:szCs w:val="24"/>
        </w:rPr>
        <w:t>- красным линиям;</w:t>
      </w:r>
    </w:p>
    <w:p w:rsidR="00F67FDE" w:rsidRPr="00805148" w:rsidRDefault="00F67FDE" w:rsidP="00805148">
      <w:pPr>
        <w:spacing w:after="120"/>
        <w:rPr>
          <w:color w:val="000000"/>
          <w:sz w:val="26"/>
          <w:szCs w:val="24"/>
        </w:rPr>
      </w:pPr>
      <w:r w:rsidRPr="00805148">
        <w:rPr>
          <w:color w:val="000000"/>
          <w:sz w:val="26"/>
          <w:szCs w:val="24"/>
        </w:rPr>
        <w:t>- границам земельных участков;</w:t>
      </w:r>
    </w:p>
    <w:p w:rsidR="00F67FDE" w:rsidRPr="00805148" w:rsidRDefault="00F67FDE" w:rsidP="00805148">
      <w:pPr>
        <w:spacing w:after="120"/>
        <w:rPr>
          <w:color w:val="000000"/>
          <w:sz w:val="26"/>
          <w:szCs w:val="24"/>
        </w:rPr>
      </w:pPr>
      <w:r w:rsidRPr="00805148">
        <w:rPr>
          <w:color w:val="000000"/>
          <w:sz w:val="26"/>
          <w:szCs w:val="24"/>
        </w:rPr>
        <w:t>- границам или осям полос отвода для коммуникаций;</w:t>
      </w:r>
    </w:p>
    <w:p w:rsidR="00F67FDE" w:rsidRPr="00805148" w:rsidRDefault="00F67FDE" w:rsidP="00805148">
      <w:pPr>
        <w:tabs>
          <w:tab w:val="left" w:pos="8647"/>
        </w:tabs>
        <w:spacing w:after="120"/>
        <w:rPr>
          <w:color w:val="000000"/>
          <w:sz w:val="26"/>
          <w:szCs w:val="24"/>
        </w:rPr>
      </w:pPr>
      <w:r w:rsidRPr="00805148">
        <w:rPr>
          <w:color w:val="000000"/>
          <w:sz w:val="26"/>
          <w:szCs w:val="24"/>
        </w:rPr>
        <w:t xml:space="preserve">- административным границам </w:t>
      </w:r>
      <w:r w:rsidRPr="00805148">
        <w:rPr>
          <w:sz w:val="26"/>
          <w:szCs w:val="24"/>
        </w:rPr>
        <w:t>Никольского городского поселения</w:t>
      </w:r>
      <w:r w:rsidRPr="00805148">
        <w:rPr>
          <w:color w:val="000000"/>
          <w:sz w:val="26"/>
          <w:szCs w:val="24"/>
        </w:rPr>
        <w:t>;</w:t>
      </w:r>
    </w:p>
    <w:p w:rsidR="00F67FDE" w:rsidRPr="00805148" w:rsidRDefault="00F67FDE" w:rsidP="00805148">
      <w:pPr>
        <w:spacing w:after="120"/>
        <w:rPr>
          <w:color w:val="000000"/>
          <w:sz w:val="26"/>
          <w:szCs w:val="24"/>
        </w:rPr>
      </w:pPr>
      <w:r w:rsidRPr="00805148">
        <w:rPr>
          <w:color w:val="000000"/>
          <w:sz w:val="26"/>
          <w:szCs w:val="24"/>
        </w:rPr>
        <w:t>- естественным границам природных объектов;</w:t>
      </w:r>
    </w:p>
    <w:p w:rsidR="00F67FDE" w:rsidRPr="00805148" w:rsidRDefault="00F67FDE" w:rsidP="00805148">
      <w:pPr>
        <w:spacing w:after="120"/>
        <w:rPr>
          <w:color w:val="000000"/>
          <w:sz w:val="26"/>
          <w:szCs w:val="24"/>
        </w:rPr>
      </w:pPr>
      <w:r w:rsidRPr="00805148">
        <w:rPr>
          <w:color w:val="000000"/>
          <w:sz w:val="26"/>
          <w:szCs w:val="24"/>
        </w:rPr>
        <w:t>- иным границам.</w:t>
      </w:r>
    </w:p>
    <w:p w:rsidR="00F67FDE" w:rsidRPr="00805148" w:rsidRDefault="00F67FDE" w:rsidP="00805148">
      <w:pPr>
        <w:spacing w:after="120"/>
        <w:rPr>
          <w:color w:val="000000"/>
          <w:sz w:val="26"/>
          <w:szCs w:val="24"/>
        </w:rPr>
      </w:pPr>
      <w:r w:rsidRPr="00805148">
        <w:rPr>
          <w:color w:val="000000"/>
          <w:sz w:val="26"/>
          <w:szCs w:val="24"/>
        </w:rPr>
        <w:t xml:space="preserve">4. На Карте градостроительного зонирования территории Никольского городского поселения Тосненского муниципального района Ленинградской области отображаются установленные в соответствии с </w:t>
      </w:r>
      <w:r w:rsidR="00033D6C" w:rsidRPr="00805148">
        <w:rPr>
          <w:color w:val="000000"/>
          <w:sz w:val="26"/>
          <w:szCs w:val="24"/>
        </w:rPr>
        <w:t>ф</w:t>
      </w:r>
      <w:r w:rsidRPr="00805148">
        <w:rPr>
          <w:color w:val="000000"/>
          <w:sz w:val="26"/>
          <w:szCs w:val="24"/>
        </w:rPr>
        <w:t>едеральными законами зоны, к которым приписаны ограничения на использование объектов недвижимости в целях охраны окружающей природной среды, обеспечения экологической безопасности и охраны здоровья населения. Изложение указанных ограничений содержится в главе 1</w:t>
      </w:r>
      <w:r w:rsidR="001C215A" w:rsidRPr="00805148">
        <w:rPr>
          <w:color w:val="000000"/>
          <w:sz w:val="26"/>
          <w:szCs w:val="24"/>
        </w:rPr>
        <w:t>2</w:t>
      </w:r>
      <w:r w:rsidRPr="00805148">
        <w:rPr>
          <w:color w:val="000000"/>
          <w:sz w:val="26"/>
          <w:szCs w:val="24"/>
        </w:rPr>
        <w:t xml:space="preserve"> настоящих Правил.</w:t>
      </w:r>
    </w:p>
    <w:p w:rsidR="00F67FDE" w:rsidRPr="00805148" w:rsidRDefault="00F67FDE" w:rsidP="00805148">
      <w:pPr>
        <w:spacing w:after="120"/>
        <w:rPr>
          <w:color w:val="000000"/>
          <w:sz w:val="26"/>
          <w:szCs w:val="24"/>
        </w:rPr>
      </w:pPr>
      <w:r w:rsidRPr="00805148">
        <w:rPr>
          <w:color w:val="000000"/>
          <w:sz w:val="26"/>
          <w:szCs w:val="24"/>
        </w:rPr>
        <w:t xml:space="preserve">6. К объектам недвижимости, расположенным в пределах зон ограничений, отображенных на карте, градостроительные регламенты, определенные применительно к соответствующим территориальным зонам главой </w:t>
      </w:r>
      <w:r w:rsidR="00912ADF" w:rsidRPr="00805148">
        <w:rPr>
          <w:color w:val="000000"/>
          <w:sz w:val="26"/>
          <w:szCs w:val="24"/>
        </w:rPr>
        <w:t>1</w:t>
      </w:r>
      <w:r w:rsidR="001C215A" w:rsidRPr="00805148">
        <w:rPr>
          <w:color w:val="000000"/>
          <w:sz w:val="26"/>
          <w:szCs w:val="24"/>
        </w:rPr>
        <w:t>1</w:t>
      </w:r>
      <w:r w:rsidRPr="00805148">
        <w:rPr>
          <w:color w:val="000000"/>
          <w:sz w:val="26"/>
          <w:szCs w:val="24"/>
        </w:rPr>
        <w:t>, применяются с учетом ограничений, описание которых содержится в главе 1</w:t>
      </w:r>
      <w:r w:rsidR="001C215A" w:rsidRPr="00805148">
        <w:rPr>
          <w:color w:val="000000"/>
          <w:sz w:val="26"/>
          <w:szCs w:val="24"/>
        </w:rPr>
        <w:t>2</w:t>
      </w:r>
      <w:r w:rsidRPr="00805148">
        <w:rPr>
          <w:color w:val="000000"/>
          <w:sz w:val="26"/>
          <w:szCs w:val="24"/>
        </w:rPr>
        <w:t xml:space="preserve"> настоящих Правил. </w:t>
      </w:r>
    </w:p>
    <w:p w:rsidR="00F67FDE" w:rsidRPr="00805148" w:rsidRDefault="00F67FDE" w:rsidP="00805148">
      <w:pPr>
        <w:spacing w:after="120"/>
        <w:rPr>
          <w:color w:val="000000"/>
          <w:sz w:val="26"/>
          <w:szCs w:val="24"/>
        </w:rPr>
      </w:pPr>
      <w:r w:rsidRPr="00805148">
        <w:rPr>
          <w:color w:val="000000"/>
          <w:sz w:val="26"/>
          <w:szCs w:val="24"/>
        </w:rPr>
        <w:t xml:space="preserve">7. Для каждого объекта недвижимости, расположенного в границах </w:t>
      </w:r>
      <w:r w:rsidRPr="00805148">
        <w:rPr>
          <w:sz w:val="26"/>
          <w:szCs w:val="24"/>
        </w:rPr>
        <w:t>Никольского городского поселения</w:t>
      </w:r>
      <w:r w:rsidRPr="00805148">
        <w:rPr>
          <w:color w:val="000000"/>
          <w:sz w:val="26"/>
          <w:szCs w:val="24"/>
        </w:rPr>
        <w:t>, разрешенным считается такое использование, которое соответствует:</w:t>
      </w:r>
    </w:p>
    <w:p w:rsidR="00F67FDE" w:rsidRPr="00805148" w:rsidRDefault="00F67FDE" w:rsidP="00805148">
      <w:pPr>
        <w:spacing w:after="120"/>
        <w:rPr>
          <w:color w:val="000000"/>
          <w:sz w:val="26"/>
          <w:szCs w:val="24"/>
        </w:rPr>
      </w:pPr>
      <w:r w:rsidRPr="00805148">
        <w:rPr>
          <w:color w:val="000000"/>
          <w:sz w:val="26"/>
          <w:szCs w:val="24"/>
        </w:rPr>
        <w:t xml:space="preserve">- градостроительным регламентам, установленным главой </w:t>
      </w:r>
      <w:r w:rsidR="00912ADF" w:rsidRPr="00805148">
        <w:rPr>
          <w:color w:val="000000"/>
          <w:sz w:val="26"/>
          <w:szCs w:val="24"/>
        </w:rPr>
        <w:t>1</w:t>
      </w:r>
      <w:r w:rsidR="001C215A" w:rsidRPr="00805148">
        <w:rPr>
          <w:color w:val="000000"/>
          <w:sz w:val="26"/>
          <w:szCs w:val="24"/>
        </w:rPr>
        <w:t>1</w:t>
      </w:r>
      <w:r w:rsidRPr="00805148">
        <w:rPr>
          <w:color w:val="000000"/>
          <w:sz w:val="26"/>
          <w:szCs w:val="24"/>
        </w:rPr>
        <w:t xml:space="preserve"> настоящих Правил;</w:t>
      </w:r>
    </w:p>
    <w:p w:rsidR="00F67FDE" w:rsidRPr="00805148" w:rsidRDefault="00F67FDE" w:rsidP="00805148">
      <w:pPr>
        <w:spacing w:after="120"/>
        <w:rPr>
          <w:color w:val="000000"/>
          <w:sz w:val="26"/>
          <w:szCs w:val="24"/>
        </w:rPr>
      </w:pPr>
      <w:r w:rsidRPr="00805148">
        <w:rPr>
          <w:color w:val="000000"/>
          <w:sz w:val="26"/>
          <w:szCs w:val="24"/>
        </w:rPr>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F67FDE" w:rsidRPr="00805148" w:rsidRDefault="00F67FDE" w:rsidP="00805148">
      <w:pPr>
        <w:spacing w:after="120"/>
        <w:rPr>
          <w:color w:val="000000"/>
          <w:sz w:val="26"/>
          <w:szCs w:val="24"/>
        </w:rPr>
      </w:pPr>
      <w:r w:rsidRPr="00805148">
        <w:rPr>
          <w:color w:val="000000"/>
          <w:sz w:val="26"/>
          <w:szCs w:val="24"/>
        </w:rPr>
        <w:t xml:space="preserve">- ограничениям по экологическим, санитарно-эпидемиологическим условиям и нормативному режиму хозяйственной деятельности - в случаях, когда объект недвижимости расположен в зонах действия соответствующих ограничений; </w:t>
      </w:r>
    </w:p>
    <w:p w:rsidR="00F67FDE" w:rsidRPr="00805148" w:rsidRDefault="00F67FDE" w:rsidP="00805148">
      <w:pPr>
        <w:spacing w:after="120"/>
        <w:rPr>
          <w:color w:val="000000"/>
          <w:sz w:val="26"/>
          <w:szCs w:val="24"/>
        </w:rPr>
      </w:pPr>
      <w:r w:rsidRPr="00805148">
        <w:rPr>
          <w:color w:val="000000"/>
          <w:sz w:val="26"/>
          <w:szCs w:val="24"/>
        </w:rPr>
        <w:t xml:space="preserve">-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w:t>
      </w:r>
      <w:r w:rsidRPr="00805148">
        <w:rPr>
          <w:color w:val="000000"/>
          <w:sz w:val="26"/>
          <w:szCs w:val="24"/>
        </w:rPr>
        <w:lastRenderedPageBreak/>
        <w:t>сервитутов, договоры об установлении частных сервитутов, иные предусмотренные законодательством документы).</w:t>
      </w:r>
    </w:p>
    <w:p w:rsidR="00F67FDE" w:rsidRPr="00805148" w:rsidRDefault="00F67FDE" w:rsidP="00805148">
      <w:pPr>
        <w:spacing w:after="120"/>
        <w:rPr>
          <w:color w:val="000000"/>
          <w:sz w:val="26"/>
          <w:szCs w:val="24"/>
        </w:rPr>
      </w:pPr>
      <w:r w:rsidRPr="00805148">
        <w:rPr>
          <w:color w:val="000000"/>
          <w:sz w:val="26"/>
          <w:szCs w:val="24"/>
        </w:rPr>
        <w:t>8. Градостроительный регламент в части видов разреш</w:t>
      </w:r>
      <w:r w:rsidR="007D6C22" w:rsidRPr="00805148">
        <w:rPr>
          <w:color w:val="000000"/>
          <w:sz w:val="26"/>
          <w:szCs w:val="24"/>
        </w:rPr>
        <w:t>ё</w:t>
      </w:r>
      <w:r w:rsidRPr="00805148">
        <w:rPr>
          <w:color w:val="000000"/>
          <w:sz w:val="26"/>
          <w:szCs w:val="24"/>
        </w:rPr>
        <w:t xml:space="preserve">нного использования земельных участков и объектов капитального строительства  (глава </w:t>
      </w:r>
      <w:r w:rsidR="00912ADF" w:rsidRPr="00805148">
        <w:rPr>
          <w:color w:val="000000"/>
          <w:sz w:val="26"/>
          <w:szCs w:val="24"/>
        </w:rPr>
        <w:t>1</w:t>
      </w:r>
      <w:r w:rsidR="001C215A" w:rsidRPr="00805148">
        <w:rPr>
          <w:color w:val="000000"/>
          <w:sz w:val="26"/>
          <w:szCs w:val="24"/>
        </w:rPr>
        <w:t>1</w:t>
      </w:r>
      <w:r w:rsidRPr="00805148">
        <w:rPr>
          <w:color w:val="000000"/>
          <w:sz w:val="26"/>
          <w:szCs w:val="24"/>
        </w:rPr>
        <w:t xml:space="preserve"> настоящих Правил) включает:</w:t>
      </w:r>
    </w:p>
    <w:p w:rsidR="00F67FDE" w:rsidRPr="00805148" w:rsidRDefault="00F67FDE" w:rsidP="00805148">
      <w:pPr>
        <w:spacing w:after="120"/>
        <w:rPr>
          <w:color w:val="000000"/>
          <w:sz w:val="26"/>
          <w:szCs w:val="24"/>
        </w:rPr>
      </w:pPr>
      <w:r w:rsidRPr="00805148">
        <w:rPr>
          <w:color w:val="000000"/>
          <w:sz w:val="26"/>
          <w:szCs w:val="24"/>
        </w:rPr>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 </w:t>
      </w:r>
    </w:p>
    <w:p w:rsidR="00F67FDE" w:rsidRPr="00805148" w:rsidRDefault="00F67FDE" w:rsidP="00805148">
      <w:pPr>
        <w:spacing w:after="120"/>
        <w:rPr>
          <w:color w:val="000000"/>
          <w:sz w:val="26"/>
          <w:szCs w:val="24"/>
        </w:rPr>
      </w:pPr>
      <w:r w:rsidRPr="00805148">
        <w:rPr>
          <w:color w:val="000000"/>
          <w:sz w:val="26"/>
          <w:szCs w:val="24"/>
        </w:rPr>
        <w:t>- условно разреш</w:t>
      </w:r>
      <w:r w:rsidR="007D6C22" w:rsidRPr="00805148">
        <w:rPr>
          <w:color w:val="000000"/>
          <w:sz w:val="26"/>
          <w:szCs w:val="24"/>
        </w:rPr>
        <w:t>ё</w:t>
      </w:r>
      <w:r w:rsidRPr="00805148">
        <w:rPr>
          <w:color w:val="000000"/>
          <w:sz w:val="26"/>
          <w:szCs w:val="24"/>
        </w:rPr>
        <w:t xml:space="preserve">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 </w:t>
      </w:r>
    </w:p>
    <w:p w:rsidR="00F67FDE" w:rsidRPr="00805148" w:rsidRDefault="00F67FDE" w:rsidP="00805148">
      <w:pPr>
        <w:spacing w:after="120"/>
        <w:rPr>
          <w:color w:val="000000"/>
          <w:sz w:val="26"/>
          <w:szCs w:val="24"/>
        </w:rPr>
      </w:pPr>
      <w:r w:rsidRPr="00805148">
        <w:rPr>
          <w:color w:val="000000"/>
          <w:sz w:val="26"/>
          <w:szCs w:val="24"/>
        </w:rPr>
        <w:t>- вспомогательные виды разреш</w:t>
      </w:r>
      <w:r w:rsidR="007D6C22" w:rsidRPr="00805148">
        <w:rPr>
          <w:color w:val="000000"/>
          <w:sz w:val="26"/>
          <w:szCs w:val="24"/>
        </w:rPr>
        <w:t>ё</w:t>
      </w:r>
      <w:r w:rsidRPr="00805148">
        <w:rPr>
          <w:color w:val="000000"/>
          <w:sz w:val="26"/>
          <w:szCs w:val="24"/>
        </w:rPr>
        <w:t>нного использования, допустимые только в качестве дополнительных по отношению к основным видам разреш</w:t>
      </w:r>
      <w:r w:rsidR="007D6C22" w:rsidRPr="00805148">
        <w:rPr>
          <w:color w:val="000000"/>
          <w:sz w:val="26"/>
          <w:szCs w:val="24"/>
        </w:rPr>
        <w:t>ё</w:t>
      </w:r>
      <w:r w:rsidRPr="00805148">
        <w:rPr>
          <w:color w:val="000000"/>
          <w:sz w:val="26"/>
          <w:szCs w:val="24"/>
        </w:rPr>
        <w:t>нного использования и условно разреш</w:t>
      </w:r>
      <w:r w:rsidR="007D6C22" w:rsidRPr="00805148">
        <w:rPr>
          <w:color w:val="000000"/>
          <w:sz w:val="26"/>
          <w:szCs w:val="24"/>
        </w:rPr>
        <w:t>ё</w:t>
      </w:r>
      <w:r w:rsidRPr="00805148">
        <w:rPr>
          <w:color w:val="000000"/>
          <w:sz w:val="26"/>
          <w:szCs w:val="24"/>
        </w:rPr>
        <w:t>нным видам использования и осуществляемые только совместно с ними.</w:t>
      </w:r>
    </w:p>
    <w:p w:rsidR="00F67FDE" w:rsidRPr="00805148" w:rsidRDefault="00F67FDE" w:rsidP="00805148">
      <w:pPr>
        <w:spacing w:after="120"/>
        <w:rPr>
          <w:color w:val="000000"/>
          <w:sz w:val="26"/>
          <w:szCs w:val="24"/>
        </w:rPr>
      </w:pPr>
      <w:r w:rsidRPr="00805148">
        <w:rPr>
          <w:color w:val="000000"/>
          <w:sz w:val="26"/>
          <w:szCs w:val="24"/>
        </w:rPr>
        <w:t xml:space="preserve">Виды использования недвижимости, отсутствующие в списках главы </w:t>
      </w:r>
      <w:r w:rsidR="00912ADF" w:rsidRPr="00805148">
        <w:rPr>
          <w:color w:val="000000"/>
          <w:sz w:val="26"/>
          <w:szCs w:val="24"/>
        </w:rPr>
        <w:t>1</w:t>
      </w:r>
      <w:r w:rsidR="001C215A" w:rsidRPr="00805148">
        <w:rPr>
          <w:color w:val="000000"/>
          <w:sz w:val="26"/>
          <w:szCs w:val="24"/>
        </w:rPr>
        <w:t>1</w:t>
      </w:r>
      <w:r w:rsidRPr="00805148">
        <w:rPr>
          <w:color w:val="000000"/>
          <w:sz w:val="26"/>
          <w:szCs w:val="24"/>
        </w:rPr>
        <w:t xml:space="preserve">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w:t>
      </w:r>
    </w:p>
    <w:p w:rsidR="00F67FDE" w:rsidRPr="00805148" w:rsidRDefault="00F67FDE" w:rsidP="00805148">
      <w:pPr>
        <w:spacing w:after="120"/>
        <w:rPr>
          <w:color w:val="000000"/>
          <w:sz w:val="26"/>
          <w:szCs w:val="24"/>
        </w:rPr>
      </w:pPr>
      <w:r w:rsidRPr="00805148">
        <w:rPr>
          <w:color w:val="000000"/>
          <w:sz w:val="26"/>
          <w:szCs w:val="24"/>
        </w:rPr>
        <w:t>9.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недвижимости, разреш</w:t>
      </w:r>
      <w:r w:rsidR="007D6C22" w:rsidRPr="00805148">
        <w:rPr>
          <w:color w:val="000000"/>
          <w:sz w:val="26"/>
          <w:szCs w:val="24"/>
        </w:rPr>
        <w:t>ё</w:t>
      </w:r>
      <w:r w:rsidRPr="00805148">
        <w:rPr>
          <w:color w:val="000000"/>
          <w:sz w:val="26"/>
          <w:szCs w:val="24"/>
        </w:rPr>
        <w:t>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Данный порядок не распространяется на деятельность на</w:t>
      </w:r>
      <w:r w:rsidR="007D6C22" w:rsidRPr="00805148">
        <w:rPr>
          <w:color w:val="000000"/>
          <w:sz w:val="26"/>
          <w:szCs w:val="24"/>
        </w:rPr>
        <w:t xml:space="preserve"> территории</w:t>
      </w:r>
      <w:r w:rsidRPr="00805148">
        <w:rPr>
          <w:color w:val="000000"/>
          <w:sz w:val="26"/>
          <w:szCs w:val="24"/>
        </w:rPr>
        <w:t xml:space="preserve"> объект</w:t>
      </w:r>
      <w:r w:rsidR="007D6C22" w:rsidRPr="00805148">
        <w:rPr>
          <w:color w:val="000000"/>
          <w:sz w:val="26"/>
          <w:szCs w:val="24"/>
        </w:rPr>
        <w:t>ов</w:t>
      </w:r>
      <w:r w:rsidRPr="00805148">
        <w:rPr>
          <w:color w:val="000000"/>
          <w:sz w:val="26"/>
          <w:szCs w:val="24"/>
        </w:rPr>
        <w:t xml:space="preserve"> культурного наследия.</w:t>
      </w:r>
    </w:p>
    <w:p w:rsidR="00F67FDE" w:rsidRPr="00805148" w:rsidRDefault="00F67FDE" w:rsidP="00805148">
      <w:pPr>
        <w:spacing w:after="120"/>
        <w:rPr>
          <w:color w:val="000000"/>
          <w:sz w:val="26"/>
          <w:szCs w:val="24"/>
        </w:rPr>
      </w:pPr>
      <w:r w:rsidRPr="00805148">
        <w:rPr>
          <w:color w:val="000000"/>
          <w:sz w:val="26"/>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Pr="00805148">
        <w:rPr>
          <w:sz w:val="26"/>
          <w:szCs w:val="24"/>
        </w:rPr>
        <w:t>Никольского городского поселения</w:t>
      </w:r>
      <w:r w:rsidRPr="00805148">
        <w:rPr>
          <w:color w:val="000000"/>
          <w:sz w:val="26"/>
          <w:szCs w:val="24"/>
        </w:rPr>
        <w:t xml:space="preserve">. </w:t>
      </w:r>
    </w:p>
    <w:p w:rsidR="00F67FDE" w:rsidRPr="00805148" w:rsidRDefault="00F67FDE" w:rsidP="00805148">
      <w:pPr>
        <w:spacing w:after="120"/>
        <w:rPr>
          <w:color w:val="000000"/>
          <w:sz w:val="26"/>
          <w:szCs w:val="24"/>
        </w:rPr>
      </w:pPr>
      <w:r w:rsidRPr="00805148">
        <w:rPr>
          <w:color w:val="000000"/>
          <w:sz w:val="26"/>
          <w:szCs w:val="24"/>
        </w:rPr>
        <w:t>Указанный порядок устанавливается применительно к случаям, когда:</w:t>
      </w:r>
    </w:p>
    <w:p w:rsidR="00F67FDE" w:rsidRPr="00805148" w:rsidRDefault="00F67FDE" w:rsidP="00805148">
      <w:pPr>
        <w:spacing w:after="120"/>
        <w:rPr>
          <w:color w:val="000000"/>
          <w:sz w:val="26"/>
          <w:szCs w:val="24"/>
        </w:rPr>
      </w:pPr>
      <w:r w:rsidRPr="00805148">
        <w:rPr>
          <w:color w:val="000000"/>
          <w:sz w:val="26"/>
          <w:szCs w:val="24"/>
        </w:rPr>
        <w:t>- при изменении одного вида разреш</w:t>
      </w:r>
      <w:r w:rsidR="007D6C22" w:rsidRPr="00805148">
        <w:rPr>
          <w:color w:val="000000"/>
          <w:sz w:val="26"/>
          <w:szCs w:val="24"/>
        </w:rPr>
        <w:t>ё</w:t>
      </w:r>
      <w:r w:rsidRPr="00805148">
        <w:rPr>
          <w:color w:val="000000"/>
          <w:sz w:val="26"/>
          <w:szCs w:val="24"/>
        </w:rPr>
        <w:t>нного использования недвижимости на другой разреш</w:t>
      </w:r>
      <w:r w:rsidR="007D6C22" w:rsidRPr="00805148">
        <w:rPr>
          <w:color w:val="000000"/>
          <w:sz w:val="26"/>
          <w:szCs w:val="24"/>
        </w:rPr>
        <w:t>ё</w:t>
      </w:r>
      <w:r w:rsidRPr="00805148">
        <w:rPr>
          <w:color w:val="000000"/>
          <w:sz w:val="26"/>
          <w:szCs w:val="24"/>
        </w:rPr>
        <w:t xml:space="preserve">нный вид использования затрагиваются конструктивные и иные характеристики надежности и безопасности объектов капитального строительства. В этих случаях необходимо получение разрешения на строительство; </w:t>
      </w:r>
    </w:p>
    <w:p w:rsidR="00F67FDE" w:rsidRPr="00805148" w:rsidRDefault="00F67FDE" w:rsidP="00805148">
      <w:pPr>
        <w:spacing w:after="120"/>
        <w:rPr>
          <w:sz w:val="26"/>
          <w:szCs w:val="24"/>
        </w:rPr>
      </w:pPr>
      <w:r w:rsidRPr="00805148">
        <w:rPr>
          <w:sz w:val="26"/>
          <w:szCs w:val="24"/>
        </w:rPr>
        <w:t>- при изменении одного вида разреш</w:t>
      </w:r>
      <w:r w:rsidR="007D6C22" w:rsidRPr="00805148">
        <w:rPr>
          <w:sz w:val="26"/>
          <w:szCs w:val="24"/>
        </w:rPr>
        <w:t>ё</w:t>
      </w:r>
      <w:r w:rsidRPr="00805148">
        <w:rPr>
          <w:sz w:val="26"/>
          <w:szCs w:val="24"/>
        </w:rPr>
        <w:t>нного использования недвижимости на другой вид разреш</w:t>
      </w:r>
      <w:r w:rsidR="007D6C22" w:rsidRPr="00805148">
        <w:rPr>
          <w:sz w:val="26"/>
          <w:szCs w:val="24"/>
        </w:rPr>
        <w:t>ё</w:t>
      </w:r>
      <w:r w:rsidRPr="00805148">
        <w:rPr>
          <w:sz w:val="26"/>
          <w:szCs w:val="24"/>
        </w:rPr>
        <w:t>нного использования не затрагиваются конструктивные и иные характеристики над</w:t>
      </w:r>
      <w:r w:rsidR="007D6C22" w:rsidRPr="00805148">
        <w:rPr>
          <w:sz w:val="26"/>
          <w:szCs w:val="24"/>
        </w:rPr>
        <w:t>ё</w:t>
      </w:r>
      <w:r w:rsidRPr="00805148">
        <w:rPr>
          <w:sz w:val="26"/>
          <w:szCs w:val="24"/>
        </w:rPr>
        <w:t xml:space="preserve">жности и безопасности объектов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w:t>
      </w:r>
      <w:r w:rsidRPr="00805148">
        <w:rPr>
          <w:sz w:val="26"/>
          <w:szCs w:val="24"/>
        </w:rPr>
        <w:lastRenderedPageBreak/>
        <w:t>разреш</w:t>
      </w:r>
      <w:r w:rsidR="00C05D2E" w:rsidRPr="00805148">
        <w:rPr>
          <w:sz w:val="26"/>
          <w:szCs w:val="24"/>
        </w:rPr>
        <w:t>ё</w:t>
      </w:r>
      <w:r w:rsidRPr="00805148">
        <w:rPr>
          <w:sz w:val="26"/>
          <w:szCs w:val="24"/>
        </w:rPr>
        <w:t>нного использования в администрацию Никольского городского поселения;</w:t>
      </w:r>
    </w:p>
    <w:p w:rsidR="00F67FDE" w:rsidRPr="00805148" w:rsidRDefault="00F67FDE" w:rsidP="00805148">
      <w:pPr>
        <w:spacing w:after="120"/>
        <w:rPr>
          <w:color w:val="000000"/>
          <w:sz w:val="26"/>
          <w:szCs w:val="24"/>
        </w:rPr>
      </w:pPr>
      <w:r w:rsidRPr="00805148">
        <w:rPr>
          <w:color w:val="000000"/>
          <w:sz w:val="26"/>
          <w:szCs w:val="24"/>
        </w:rPr>
        <w:t>- собственник, пользователь, владелец, арендатор объекта капитального строительства запрашивает изменение основного разреш</w:t>
      </w:r>
      <w:r w:rsidR="00C05D2E" w:rsidRPr="00805148">
        <w:rPr>
          <w:color w:val="000000"/>
          <w:sz w:val="26"/>
          <w:szCs w:val="24"/>
        </w:rPr>
        <w:t>ё</w:t>
      </w:r>
      <w:r w:rsidRPr="00805148">
        <w:rPr>
          <w:color w:val="000000"/>
          <w:sz w:val="26"/>
          <w:szCs w:val="24"/>
        </w:rPr>
        <w:t>нного вида использования на условно разреш</w:t>
      </w:r>
      <w:r w:rsidR="00C05D2E" w:rsidRPr="00805148">
        <w:rPr>
          <w:color w:val="000000"/>
          <w:sz w:val="26"/>
          <w:szCs w:val="24"/>
        </w:rPr>
        <w:t>ё</w:t>
      </w:r>
      <w:r w:rsidRPr="00805148">
        <w:rPr>
          <w:color w:val="000000"/>
          <w:sz w:val="26"/>
          <w:szCs w:val="24"/>
        </w:rPr>
        <w:t xml:space="preserve">нное. В этих случаях применяются процедуры, установленные </w:t>
      </w:r>
      <w:r w:rsidR="00912ADF" w:rsidRPr="00805148">
        <w:rPr>
          <w:color w:val="000000"/>
          <w:sz w:val="26"/>
          <w:szCs w:val="24"/>
        </w:rPr>
        <w:t>г</w:t>
      </w:r>
      <w:r w:rsidRPr="00805148">
        <w:rPr>
          <w:color w:val="000000"/>
          <w:sz w:val="26"/>
          <w:szCs w:val="24"/>
        </w:rPr>
        <w:t xml:space="preserve">лавой </w:t>
      </w:r>
      <w:r w:rsidR="00912ADF" w:rsidRPr="00805148">
        <w:rPr>
          <w:color w:val="000000"/>
          <w:sz w:val="26"/>
          <w:szCs w:val="24"/>
        </w:rPr>
        <w:t>3</w:t>
      </w:r>
      <w:r w:rsidRPr="00805148">
        <w:rPr>
          <w:color w:val="000000"/>
          <w:sz w:val="26"/>
          <w:szCs w:val="24"/>
        </w:rPr>
        <w:t xml:space="preserve"> настоящих Правил.</w:t>
      </w:r>
    </w:p>
    <w:p w:rsidR="00F67FDE" w:rsidRPr="00805148" w:rsidRDefault="00F67FDE" w:rsidP="00805148">
      <w:pPr>
        <w:spacing w:after="120"/>
        <w:rPr>
          <w:color w:val="000000"/>
          <w:sz w:val="26"/>
          <w:szCs w:val="24"/>
        </w:rPr>
      </w:pPr>
      <w:r w:rsidRPr="00805148">
        <w:rPr>
          <w:color w:val="000000"/>
          <w:sz w:val="26"/>
          <w:szCs w:val="24"/>
        </w:rPr>
        <w:t>10. Градостроительные регламенты в части предельных параметров разреш</w:t>
      </w:r>
      <w:r w:rsidR="00C05D2E" w:rsidRPr="00805148">
        <w:rPr>
          <w:color w:val="000000"/>
          <w:sz w:val="26"/>
          <w:szCs w:val="24"/>
        </w:rPr>
        <w:t>ё</w:t>
      </w:r>
      <w:r w:rsidRPr="00805148">
        <w:rPr>
          <w:color w:val="000000"/>
          <w:sz w:val="26"/>
          <w:szCs w:val="24"/>
        </w:rPr>
        <w:t>нного строительного изменения объектов недвижимости могут включать:</w:t>
      </w:r>
    </w:p>
    <w:p w:rsidR="00F67FDE" w:rsidRPr="00805148" w:rsidRDefault="00F67FDE" w:rsidP="00805148">
      <w:pPr>
        <w:spacing w:after="120"/>
        <w:rPr>
          <w:color w:val="000000"/>
          <w:sz w:val="26"/>
          <w:szCs w:val="24"/>
        </w:rPr>
      </w:pPr>
      <w:r w:rsidRPr="00805148">
        <w:rPr>
          <w:color w:val="000000"/>
          <w:sz w:val="26"/>
          <w:szCs w:val="24"/>
        </w:rPr>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F67FDE" w:rsidRPr="00805148" w:rsidRDefault="00F67FDE" w:rsidP="00805148">
      <w:pPr>
        <w:spacing w:after="120"/>
        <w:rPr>
          <w:color w:val="000000"/>
          <w:sz w:val="26"/>
          <w:szCs w:val="24"/>
        </w:rPr>
      </w:pPr>
      <w:r w:rsidRPr="00805148">
        <w:rPr>
          <w:color w:val="000000"/>
          <w:sz w:val="26"/>
          <w:szCs w:val="24"/>
        </w:rPr>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F67FDE" w:rsidRPr="00805148" w:rsidRDefault="00F67FDE" w:rsidP="00805148">
      <w:pPr>
        <w:spacing w:after="120"/>
        <w:rPr>
          <w:color w:val="000000"/>
          <w:sz w:val="26"/>
          <w:szCs w:val="24"/>
        </w:rPr>
      </w:pPr>
      <w:r w:rsidRPr="00805148">
        <w:rPr>
          <w:color w:val="000000"/>
          <w:sz w:val="26"/>
          <w:szCs w:val="24"/>
        </w:rPr>
        <w:t>- предельную (максимальную и/или минимальную) этажность (высоту) построек;</w:t>
      </w:r>
    </w:p>
    <w:p w:rsidR="00F67FDE" w:rsidRPr="00805148" w:rsidRDefault="00F67FDE" w:rsidP="00805148">
      <w:pPr>
        <w:spacing w:after="120"/>
        <w:rPr>
          <w:color w:val="000000"/>
          <w:sz w:val="26"/>
          <w:szCs w:val="24"/>
        </w:rPr>
      </w:pPr>
      <w:r w:rsidRPr="00805148">
        <w:rPr>
          <w:color w:val="000000"/>
          <w:sz w:val="26"/>
          <w:szCs w:val="24"/>
        </w:rPr>
        <w:t>- максимальный процент застройки участков;</w:t>
      </w:r>
    </w:p>
    <w:p w:rsidR="00F67FDE" w:rsidRPr="00805148" w:rsidRDefault="00F67FDE" w:rsidP="00805148">
      <w:pPr>
        <w:spacing w:after="120"/>
        <w:rPr>
          <w:color w:val="000000"/>
          <w:sz w:val="26"/>
          <w:szCs w:val="24"/>
        </w:rPr>
      </w:pPr>
      <w:r w:rsidRPr="00805148">
        <w:rPr>
          <w:color w:val="000000"/>
          <w:sz w:val="26"/>
          <w:szCs w:val="24"/>
        </w:rPr>
        <w:t>- иные параметры.</w:t>
      </w:r>
    </w:p>
    <w:p w:rsidR="00F67FDE" w:rsidRPr="00805148" w:rsidRDefault="00F67FDE" w:rsidP="00805148">
      <w:pPr>
        <w:spacing w:after="120"/>
        <w:rPr>
          <w:color w:val="000000"/>
          <w:sz w:val="26"/>
          <w:szCs w:val="24"/>
        </w:rPr>
      </w:pPr>
      <w:r w:rsidRPr="00805148">
        <w:rPr>
          <w:color w:val="000000"/>
          <w:sz w:val="26"/>
          <w:szCs w:val="24"/>
        </w:rPr>
        <w:t xml:space="preserve">Сочетания указанных параметров и их предельные значения могут устанавливаться индивидуально применительно к каждой территориальной зоне, выделенной на карте градостроительного зонирования территории </w:t>
      </w:r>
      <w:r w:rsidRPr="00805148">
        <w:rPr>
          <w:sz w:val="26"/>
          <w:szCs w:val="24"/>
        </w:rPr>
        <w:t>Никольского городского поселения</w:t>
      </w:r>
      <w:r w:rsidRPr="00805148">
        <w:rPr>
          <w:color w:val="000000"/>
          <w:sz w:val="26"/>
          <w:szCs w:val="24"/>
        </w:rPr>
        <w:t>.</w:t>
      </w:r>
    </w:p>
    <w:p w:rsidR="00F67FDE" w:rsidRPr="00805148" w:rsidRDefault="00F67FDE" w:rsidP="00805148">
      <w:pPr>
        <w:spacing w:after="120"/>
        <w:rPr>
          <w:color w:val="000000"/>
          <w:sz w:val="26"/>
          <w:szCs w:val="24"/>
        </w:rPr>
      </w:pPr>
      <w:r w:rsidRPr="00805148">
        <w:rPr>
          <w:color w:val="000000"/>
          <w:sz w:val="26"/>
          <w:szCs w:val="24"/>
        </w:rPr>
        <w:t>В пределах территориальных зон, выделенных по видам разреш</w:t>
      </w:r>
      <w:r w:rsidR="00C05D2E" w:rsidRPr="00805148">
        <w:rPr>
          <w:color w:val="000000"/>
          <w:sz w:val="26"/>
          <w:szCs w:val="24"/>
        </w:rPr>
        <w:t>ё</w:t>
      </w:r>
      <w:r w:rsidRPr="00805148">
        <w:rPr>
          <w:color w:val="000000"/>
          <w:sz w:val="26"/>
          <w:szCs w:val="24"/>
        </w:rPr>
        <w:t xml:space="preserve">нного использования </w:t>
      </w:r>
      <w:r w:rsidR="00C05D2E" w:rsidRPr="00805148">
        <w:rPr>
          <w:color w:val="000000"/>
          <w:sz w:val="26"/>
          <w:szCs w:val="24"/>
        </w:rPr>
        <w:t xml:space="preserve">объектов </w:t>
      </w:r>
      <w:r w:rsidRPr="00805148">
        <w:rPr>
          <w:color w:val="000000"/>
          <w:sz w:val="26"/>
          <w:szCs w:val="24"/>
        </w:rPr>
        <w:t>недвижимости, могут устанавливаться несколько подзон с различными сочетаниями параметров разреш</w:t>
      </w:r>
      <w:r w:rsidR="00C05D2E" w:rsidRPr="00805148">
        <w:rPr>
          <w:color w:val="000000"/>
          <w:sz w:val="26"/>
          <w:szCs w:val="24"/>
        </w:rPr>
        <w:t>ё</w:t>
      </w:r>
      <w:r w:rsidRPr="00805148">
        <w:rPr>
          <w:color w:val="000000"/>
          <w:sz w:val="26"/>
          <w:szCs w:val="24"/>
        </w:rPr>
        <w:t>нного строительного изменения недвижимости, но с одинаковыми списками видов разреш</w:t>
      </w:r>
      <w:r w:rsidR="00C05D2E" w:rsidRPr="00805148">
        <w:rPr>
          <w:color w:val="000000"/>
          <w:sz w:val="26"/>
          <w:szCs w:val="24"/>
        </w:rPr>
        <w:t>ё</w:t>
      </w:r>
      <w:r w:rsidRPr="00805148">
        <w:rPr>
          <w:color w:val="000000"/>
          <w:sz w:val="26"/>
          <w:szCs w:val="24"/>
        </w:rPr>
        <w:t xml:space="preserve">нного использования </w:t>
      </w:r>
      <w:r w:rsidR="00C05D2E" w:rsidRPr="00805148">
        <w:rPr>
          <w:color w:val="000000"/>
          <w:sz w:val="26"/>
          <w:szCs w:val="24"/>
        </w:rPr>
        <w:t xml:space="preserve">объектов </w:t>
      </w:r>
      <w:r w:rsidRPr="00805148">
        <w:rPr>
          <w:color w:val="000000"/>
          <w:sz w:val="26"/>
          <w:szCs w:val="24"/>
        </w:rPr>
        <w:t xml:space="preserve">недвижимости. </w:t>
      </w:r>
    </w:p>
    <w:p w:rsidR="00F67FDE" w:rsidRPr="00805148" w:rsidRDefault="00F67FDE" w:rsidP="00805148">
      <w:pPr>
        <w:spacing w:after="120"/>
        <w:rPr>
          <w:color w:val="000000"/>
          <w:sz w:val="26"/>
          <w:szCs w:val="24"/>
        </w:rPr>
      </w:pPr>
      <w:r w:rsidRPr="00805148">
        <w:rPr>
          <w:color w:val="000000"/>
          <w:sz w:val="26"/>
          <w:szCs w:val="24"/>
        </w:rPr>
        <w:t>11. Инженерно-технические объекты, сооружения и коммуникации, обеспечивающие реализацию разреш</w:t>
      </w:r>
      <w:r w:rsidR="00C05D2E" w:rsidRPr="00805148">
        <w:rPr>
          <w:color w:val="000000"/>
          <w:sz w:val="26"/>
          <w:szCs w:val="24"/>
        </w:rPr>
        <w:t>ё</w:t>
      </w:r>
      <w:r w:rsidRPr="00805148">
        <w:rPr>
          <w:color w:val="000000"/>
          <w:sz w:val="26"/>
          <w:szCs w:val="24"/>
        </w:rPr>
        <w:t>нного использования недвижимости в границах отдельных земельных участков (электро-, водо-, газоснабжение, водоотведения, средства связи и т.д.) являются всегда разреш</w:t>
      </w:r>
      <w:r w:rsidR="00C05D2E" w:rsidRPr="00805148">
        <w:rPr>
          <w:color w:val="000000"/>
          <w:sz w:val="26"/>
          <w:szCs w:val="24"/>
        </w:rPr>
        <w:t>ё</w:t>
      </w:r>
      <w:r w:rsidRPr="00805148">
        <w:rPr>
          <w:color w:val="000000"/>
          <w:sz w:val="26"/>
          <w:szCs w:val="24"/>
        </w:rPr>
        <w:t>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F67FDE" w:rsidRPr="00805148" w:rsidRDefault="00F67FDE" w:rsidP="00805148">
      <w:pPr>
        <w:spacing w:after="120"/>
        <w:rPr>
          <w:color w:val="000000"/>
          <w:sz w:val="26"/>
          <w:szCs w:val="24"/>
        </w:rPr>
      </w:pPr>
      <w:r w:rsidRPr="00805148">
        <w:rPr>
          <w:color w:val="000000"/>
          <w:sz w:val="26"/>
          <w:szCs w:val="24"/>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F67FDE" w:rsidRPr="00805148" w:rsidRDefault="00F67FDE" w:rsidP="00805148">
      <w:pPr>
        <w:spacing w:after="120"/>
        <w:rPr>
          <w:color w:val="000000"/>
          <w:sz w:val="26"/>
          <w:szCs w:val="24"/>
        </w:rPr>
      </w:pPr>
      <w:r w:rsidRPr="00805148">
        <w:rPr>
          <w:color w:val="000000"/>
          <w:sz w:val="26"/>
          <w:szCs w:val="24"/>
        </w:rPr>
        <w:t>12.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руководствоваться требованиям</w:t>
      </w:r>
      <w:r w:rsidR="00C05D2E" w:rsidRPr="00805148">
        <w:rPr>
          <w:color w:val="000000"/>
          <w:sz w:val="26"/>
          <w:szCs w:val="24"/>
        </w:rPr>
        <w:t>и</w:t>
      </w:r>
      <w:r w:rsidRPr="00805148">
        <w:rPr>
          <w:color w:val="000000"/>
          <w:sz w:val="26"/>
          <w:szCs w:val="24"/>
        </w:rPr>
        <w:t xml:space="preserve"> </w:t>
      </w:r>
      <w:r w:rsidRPr="00805148">
        <w:rPr>
          <w:color w:val="000000"/>
          <w:sz w:val="26"/>
          <w:szCs w:val="24"/>
        </w:rPr>
        <w:lastRenderedPageBreak/>
        <w:t>действующих нормативно-техническим документов (СНиП и др.), региональных и местных нормативах градостроительного проектирования.</w:t>
      </w:r>
    </w:p>
    <w:p w:rsidR="00AA5A1C" w:rsidRPr="00805148" w:rsidRDefault="00AA5A1C" w:rsidP="00805148">
      <w:pPr>
        <w:shd w:val="clear" w:color="auto" w:fill="FFFFFF"/>
        <w:spacing w:after="120"/>
        <w:rPr>
          <w:b/>
          <w:sz w:val="26"/>
          <w:szCs w:val="24"/>
        </w:rPr>
      </w:pPr>
    </w:p>
    <w:p w:rsidR="00AA5A1C" w:rsidRPr="00747035" w:rsidRDefault="00AA5A1C" w:rsidP="00747035">
      <w:pPr>
        <w:pStyle w:val="3"/>
        <w:numPr>
          <w:ilvl w:val="0"/>
          <w:numId w:val="0"/>
        </w:numPr>
        <w:spacing w:before="0" w:after="120"/>
        <w:jc w:val="both"/>
        <w:rPr>
          <w:rFonts w:ascii="Times New Roman" w:hAnsi="Times New Roman"/>
          <w:b w:val="0"/>
          <w:bCs/>
          <w:i w:val="0"/>
          <w:sz w:val="26"/>
          <w:szCs w:val="24"/>
        </w:rPr>
      </w:pPr>
      <w:bookmarkStart w:id="11" w:name="_Toc333503068"/>
      <w:r w:rsidRPr="00747035">
        <w:rPr>
          <w:rFonts w:ascii="Times New Roman" w:hAnsi="Times New Roman"/>
          <w:bCs/>
          <w:i w:val="0"/>
          <w:sz w:val="26"/>
          <w:szCs w:val="24"/>
        </w:rPr>
        <w:t>Статья 5. Открытость и доступность информации о землепользовании и застройке</w:t>
      </w:r>
      <w:r w:rsidR="000535B1" w:rsidRPr="00747035">
        <w:rPr>
          <w:rFonts w:ascii="Times New Roman" w:hAnsi="Times New Roman"/>
          <w:bCs/>
          <w:i w:val="0"/>
          <w:sz w:val="26"/>
          <w:szCs w:val="24"/>
        </w:rPr>
        <w:t>.</w:t>
      </w:r>
      <w:r w:rsidRPr="00747035">
        <w:rPr>
          <w:rFonts w:ascii="Times New Roman" w:hAnsi="Times New Roman"/>
          <w:bCs/>
          <w:i w:val="0"/>
          <w:sz w:val="26"/>
          <w:szCs w:val="24"/>
        </w:rPr>
        <w:t xml:space="preserve"> </w:t>
      </w:r>
      <w:r w:rsidR="000535B1" w:rsidRPr="00747035">
        <w:rPr>
          <w:rFonts w:ascii="Times New Roman" w:hAnsi="Times New Roman"/>
          <w:bCs/>
          <w:i w:val="0"/>
          <w:sz w:val="26"/>
          <w:szCs w:val="24"/>
        </w:rPr>
        <w:t>У</w:t>
      </w:r>
      <w:r w:rsidRPr="00747035">
        <w:rPr>
          <w:rFonts w:ascii="Times New Roman" w:hAnsi="Times New Roman"/>
          <w:bCs/>
          <w:i w:val="0"/>
          <w:sz w:val="26"/>
          <w:szCs w:val="24"/>
        </w:rPr>
        <w:t>частие граждан в принятии решений по вопросам землепользования и застройки.</w:t>
      </w:r>
      <w:bookmarkEnd w:id="11"/>
    </w:p>
    <w:p w:rsidR="00AA5A1C" w:rsidRPr="00805148" w:rsidRDefault="00AA5A1C" w:rsidP="00805148">
      <w:pPr>
        <w:pStyle w:val="a8"/>
        <w:tabs>
          <w:tab w:val="left" w:pos="360"/>
        </w:tabs>
        <w:spacing w:after="120"/>
        <w:ind w:firstLine="0"/>
        <w:rPr>
          <w:sz w:val="26"/>
          <w:szCs w:val="24"/>
        </w:rPr>
      </w:pPr>
      <w:r w:rsidRPr="00805148">
        <w:rPr>
          <w:sz w:val="26"/>
          <w:szCs w:val="24"/>
        </w:rPr>
        <w:t>1. Настоящие Правила землепользования и застройки являются открытыми для физических и юридических лиц.</w:t>
      </w:r>
    </w:p>
    <w:p w:rsidR="00AA5A1C" w:rsidRPr="00805148" w:rsidRDefault="00AA5A1C" w:rsidP="00805148">
      <w:pPr>
        <w:pStyle w:val="a8"/>
        <w:tabs>
          <w:tab w:val="left" w:pos="360"/>
        </w:tabs>
        <w:spacing w:after="120"/>
        <w:ind w:firstLine="0"/>
        <w:rPr>
          <w:sz w:val="26"/>
          <w:szCs w:val="24"/>
        </w:rPr>
      </w:pPr>
      <w:r w:rsidRPr="00805148">
        <w:rPr>
          <w:sz w:val="26"/>
          <w:szCs w:val="24"/>
        </w:rPr>
        <w:t xml:space="preserve">2. Администрация муниципального образования обеспечивает возможность ознакомления с Правилами </w:t>
      </w:r>
      <w:r w:rsidR="000535B1" w:rsidRPr="00805148">
        <w:rPr>
          <w:sz w:val="26"/>
          <w:szCs w:val="24"/>
        </w:rPr>
        <w:t xml:space="preserve">землепользования и </w:t>
      </w:r>
      <w:r w:rsidRPr="00805148">
        <w:rPr>
          <w:sz w:val="26"/>
          <w:szCs w:val="24"/>
        </w:rPr>
        <w:t>застройки путём:</w:t>
      </w:r>
    </w:p>
    <w:p w:rsidR="00AA5A1C" w:rsidRPr="00805148" w:rsidRDefault="00AA5A1C" w:rsidP="00805148">
      <w:pPr>
        <w:pStyle w:val="a8"/>
        <w:numPr>
          <w:ilvl w:val="0"/>
          <w:numId w:val="2"/>
        </w:numPr>
        <w:tabs>
          <w:tab w:val="clear" w:pos="1440"/>
          <w:tab w:val="left" w:pos="-540"/>
          <w:tab w:val="num" w:pos="567"/>
        </w:tabs>
        <w:spacing w:after="120"/>
        <w:ind w:left="0" w:firstLine="0"/>
        <w:rPr>
          <w:sz w:val="26"/>
          <w:szCs w:val="24"/>
        </w:rPr>
      </w:pPr>
      <w:r w:rsidRPr="00805148">
        <w:rPr>
          <w:sz w:val="26"/>
          <w:szCs w:val="24"/>
        </w:rPr>
        <w:t xml:space="preserve">публикации Правил землепользования и застройки в местных средствах информации (в том числе в сети Интернет) или издания их специальным тиражом и открытой продажи Правил </w:t>
      </w:r>
      <w:r w:rsidR="00C05D2E" w:rsidRPr="00805148">
        <w:rPr>
          <w:sz w:val="26"/>
          <w:szCs w:val="24"/>
        </w:rPr>
        <w:t xml:space="preserve">землепользования и </w:t>
      </w:r>
      <w:r w:rsidRPr="00805148">
        <w:rPr>
          <w:sz w:val="26"/>
          <w:szCs w:val="24"/>
        </w:rPr>
        <w:t>застройки всем заинтересованным лицам;</w:t>
      </w:r>
    </w:p>
    <w:p w:rsidR="00AA5A1C" w:rsidRPr="00805148" w:rsidRDefault="00AA5A1C" w:rsidP="00805148">
      <w:pPr>
        <w:pStyle w:val="a8"/>
        <w:numPr>
          <w:ilvl w:val="0"/>
          <w:numId w:val="2"/>
        </w:numPr>
        <w:tabs>
          <w:tab w:val="clear" w:pos="1440"/>
          <w:tab w:val="left" w:pos="-540"/>
          <w:tab w:val="num" w:pos="567"/>
        </w:tabs>
        <w:spacing w:after="120"/>
        <w:ind w:left="0" w:firstLine="0"/>
        <w:rPr>
          <w:sz w:val="26"/>
          <w:szCs w:val="24"/>
        </w:rPr>
      </w:pPr>
      <w:r w:rsidRPr="00805148">
        <w:rPr>
          <w:sz w:val="26"/>
          <w:szCs w:val="24"/>
        </w:rPr>
        <w:t xml:space="preserve">создания условий для ознакомления с Правилами землепользования и застройки в органе </w:t>
      </w:r>
      <w:r w:rsidRPr="00805148">
        <w:rPr>
          <w:color w:val="000000"/>
          <w:sz w:val="26"/>
          <w:szCs w:val="24"/>
        </w:rPr>
        <w:t xml:space="preserve">в области архитектуры и градостроительства администрации </w:t>
      </w:r>
      <w:r w:rsidRPr="00805148">
        <w:rPr>
          <w:sz w:val="26"/>
          <w:szCs w:val="24"/>
        </w:rPr>
        <w:t>Никольского городского поселения;</w:t>
      </w:r>
    </w:p>
    <w:p w:rsidR="00AA5A1C" w:rsidRPr="00805148" w:rsidRDefault="00AA5A1C" w:rsidP="00805148">
      <w:pPr>
        <w:pStyle w:val="a8"/>
        <w:numPr>
          <w:ilvl w:val="0"/>
          <w:numId w:val="2"/>
        </w:numPr>
        <w:tabs>
          <w:tab w:val="clear" w:pos="1440"/>
          <w:tab w:val="left" w:pos="-540"/>
          <w:tab w:val="num" w:pos="567"/>
        </w:tabs>
        <w:spacing w:after="120"/>
        <w:ind w:left="0" w:firstLine="0"/>
        <w:rPr>
          <w:sz w:val="26"/>
          <w:szCs w:val="24"/>
        </w:rPr>
      </w:pPr>
      <w:r w:rsidRPr="00805148">
        <w:rPr>
          <w:sz w:val="26"/>
          <w:szCs w:val="24"/>
        </w:rPr>
        <w:t>предоставления Правил землепользования и застройки в библиотеки муниципального образования.</w:t>
      </w:r>
    </w:p>
    <w:p w:rsidR="00AA5A1C" w:rsidRPr="00805148" w:rsidRDefault="00AA5A1C" w:rsidP="00805148">
      <w:pPr>
        <w:pStyle w:val="a8"/>
        <w:tabs>
          <w:tab w:val="left" w:pos="360"/>
        </w:tabs>
        <w:spacing w:after="120"/>
        <w:ind w:firstLine="0"/>
        <w:rPr>
          <w:sz w:val="26"/>
          <w:szCs w:val="24"/>
        </w:rPr>
      </w:pPr>
      <w:r w:rsidRPr="00805148">
        <w:rPr>
          <w:sz w:val="26"/>
          <w:szCs w:val="24"/>
        </w:rPr>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Ленинградской области и муниципального образования.</w:t>
      </w:r>
    </w:p>
    <w:p w:rsidR="00AA5A1C" w:rsidRPr="00805148" w:rsidRDefault="00AA5A1C" w:rsidP="00805148">
      <w:pPr>
        <w:pStyle w:val="a8"/>
        <w:spacing w:after="120"/>
        <w:ind w:firstLine="0"/>
        <w:rPr>
          <w:sz w:val="26"/>
          <w:szCs w:val="24"/>
        </w:rPr>
      </w:pPr>
      <w:r w:rsidRPr="00805148">
        <w:rPr>
          <w:sz w:val="26"/>
          <w:szCs w:val="24"/>
        </w:rPr>
        <w:t>4. Нормативные и индивидуальные правовые акты муниципального образования в области землепользования и застройки, за исключением Генерального плана, принятые до вступления в силу настоящих Правил застройки, применяются в части, не противоречащей им.</w:t>
      </w:r>
    </w:p>
    <w:p w:rsidR="00651BB9" w:rsidRPr="00805148" w:rsidRDefault="00651BB9" w:rsidP="00805148">
      <w:pPr>
        <w:shd w:val="clear" w:color="auto" w:fill="FFFFFF"/>
        <w:spacing w:after="120"/>
        <w:rPr>
          <w:sz w:val="26"/>
          <w:szCs w:val="24"/>
        </w:rPr>
      </w:pPr>
    </w:p>
    <w:p w:rsidR="008C6A97" w:rsidRPr="00A27882" w:rsidRDefault="008C6A97" w:rsidP="00A27882">
      <w:pPr>
        <w:pStyle w:val="3"/>
        <w:numPr>
          <w:ilvl w:val="0"/>
          <w:numId w:val="0"/>
        </w:numPr>
        <w:spacing w:before="0" w:after="120"/>
        <w:jc w:val="both"/>
        <w:rPr>
          <w:rFonts w:ascii="Times New Roman" w:hAnsi="Times New Roman"/>
          <w:b w:val="0"/>
          <w:bCs/>
          <w:i w:val="0"/>
          <w:sz w:val="26"/>
          <w:szCs w:val="24"/>
        </w:rPr>
      </w:pPr>
      <w:bookmarkStart w:id="12" w:name="_Toc333503069"/>
      <w:r w:rsidRPr="00A27882">
        <w:rPr>
          <w:rFonts w:ascii="Times New Roman" w:hAnsi="Times New Roman"/>
          <w:bCs/>
          <w:i w:val="0"/>
          <w:sz w:val="26"/>
          <w:szCs w:val="24"/>
        </w:rPr>
        <w:t xml:space="preserve">Статья 6. </w:t>
      </w:r>
      <w:r w:rsidR="00F67FDE" w:rsidRPr="00A27882">
        <w:rPr>
          <w:rFonts w:ascii="Times New Roman" w:hAnsi="Times New Roman"/>
          <w:bCs/>
          <w:i w:val="0"/>
          <w:sz w:val="26"/>
          <w:szCs w:val="24"/>
        </w:rPr>
        <w:t>Общие положения о физических и юридических лицах, осуществляющих землепользование и застройку.</w:t>
      </w:r>
      <w:bookmarkEnd w:id="12"/>
    </w:p>
    <w:p w:rsidR="00F67FDE" w:rsidRPr="00805148" w:rsidRDefault="00F67FDE" w:rsidP="00805148">
      <w:pPr>
        <w:spacing w:after="120"/>
        <w:rPr>
          <w:color w:val="000000"/>
          <w:sz w:val="26"/>
          <w:szCs w:val="24"/>
        </w:rPr>
      </w:pPr>
      <w:r w:rsidRPr="00805148">
        <w:rPr>
          <w:color w:val="000000"/>
          <w:sz w:val="26"/>
          <w:szCs w:val="24"/>
        </w:rPr>
        <w:t xml:space="preserve">1. В соответствии с законодательством настоящие Правила, а также принимаемые в соответствии с ними иные нормативные правовые акты </w:t>
      </w:r>
      <w:r w:rsidR="002A0F03" w:rsidRPr="00805148">
        <w:rPr>
          <w:sz w:val="26"/>
          <w:szCs w:val="24"/>
        </w:rPr>
        <w:t>Никольского городского поселения</w:t>
      </w:r>
      <w:r w:rsidRPr="00805148">
        <w:rPr>
          <w:sz w:val="26"/>
          <w:szCs w:val="24"/>
        </w:rPr>
        <w:t xml:space="preserve"> </w:t>
      </w:r>
      <w:r w:rsidRPr="00805148">
        <w:rPr>
          <w:color w:val="000000"/>
          <w:sz w:val="26"/>
          <w:szCs w:val="24"/>
        </w:rPr>
        <w:t>регулируют действия физических и юридических лиц, которые:</w:t>
      </w:r>
    </w:p>
    <w:p w:rsidR="00F67FDE" w:rsidRPr="00805148" w:rsidRDefault="00F67FDE" w:rsidP="00805148">
      <w:pPr>
        <w:spacing w:after="120"/>
        <w:rPr>
          <w:color w:val="000000"/>
          <w:sz w:val="26"/>
          <w:szCs w:val="24"/>
        </w:rPr>
      </w:pPr>
      <w:r w:rsidRPr="00805148">
        <w:rPr>
          <w:color w:val="000000"/>
          <w:sz w:val="26"/>
          <w:szCs w:val="24"/>
        </w:rPr>
        <w:t>- участвуют в торгах (конкурсах, аукционах) по предоставлению прав собственности или аренды на земельные участки, образованные из состава государственных или муниципальных земель, в целях строительства или реконструкции;</w:t>
      </w:r>
    </w:p>
    <w:p w:rsidR="00F67FDE" w:rsidRPr="00805148" w:rsidRDefault="00F67FDE" w:rsidP="00805148">
      <w:pPr>
        <w:spacing w:after="120"/>
        <w:rPr>
          <w:color w:val="000000"/>
          <w:sz w:val="26"/>
          <w:szCs w:val="24"/>
        </w:rPr>
      </w:pPr>
      <w:r w:rsidRPr="00805148">
        <w:rPr>
          <w:color w:val="000000"/>
          <w:sz w:val="26"/>
          <w:szCs w:val="24"/>
        </w:rPr>
        <w:t xml:space="preserve">- обращаются в администрацию </w:t>
      </w:r>
      <w:r w:rsidR="002A0F03" w:rsidRPr="00805148">
        <w:rPr>
          <w:sz w:val="26"/>
          <w:szCs w:val="24"/>
        </w:rPr>
        <w:t>Никольского городского поселения</w:t>
      </w:r>
      <w:r w:rsidRPr="00805148">
        <w:rPr>
          <w:color w:val="000000"/>
          <w:sz w:val="26"/>
          <w:szCs w:val="24"/>
        </w:rPr>
        <w:t xml:space="preserve"> с заявкой о подготовке и предоставлении земельного участка (земельных участков) для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F67FDE" w:rsidRPr="00805148" w:rsidRDefault="00F67FDE" w:rsidP="00805148">
      <w:pPr>
        <w:spacing w:after="120"/>
        <w:rPr>
          <w:color w:val="000000"/>
          <w:sz w:val="26"/>
          <w:szCs w:val="24"/>
        </w:rPr>
      </w:pPr>
      <w:r w:rsidRPr="00805148">
        <w:rPr>
          <w:color w:val="000000"/>
          <w:sz w:val="26"/>
          <w:szCs w:val="24"/>
        </w:rPr>
        <w:lastRenderedPageBreak/>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F67FDE" w:rsidRPr="00805148" w:rsidRDefault="00F67FDE" w:rsidP="00805148">
      <w:pPr>
        <w:spacing w:after="120"/>
        <w:rPr>
          <w:color w:val="000000"/>
          <w:sz w:val="26"/>
          <w:szCs w:val="24"/>
        </w:rPr>
      </w:pPr>
      <w:r w:rsidRPr="00805148">
        <w:rPr>
          <w:color w:val="000000"/>
          <w:sz w:val="26"/>
          <w:szCs w:val="24"/>
        </w:rPr>
        <w:t>- осуществляют иные не запрещенные законодательством действия в области землепользования и застройки.</w:t>
      </w:r>
    </w:p>
    <w:p w:rsidR="00F67FDE" w:rsidRPr="00805148" w:rsidRDefault="00F67FDE" w:rsidP="00805148">
      <w:pPr>
        <w:spacing w:after="120"/>
        <w:rPr>
          <w:color w:val="000000"/>
          <w:sz w:val="26"/>
          <w:szCs w:val="24"/>
        </w:rPr>
      </w:pPr>
      <w:r w:rsidRPr="00805148">
        <w:rPr>
          <w:color w:val="000000"/>
          <w:sz w:val="26"/>
          <w:szCs w:val="24"/>
        </w:rPr>
        <w:t>2. К указанным в части 1 настоящей статьи иным действиям в области землепользования и застройки могут быть отнесены:</w:t>
      </w:r>
    </w:p>
    <w:p w:rsidR="00F67FDE" w:rsidRPr="00805148" w:rsidRDefault="00F67FDE" w:rsidP="00805148">
      <w:pPr>
        <w:spacing w:after="120"/>
        <w:rPr>
          <w:color w:val="000000"/>
          <w:sz w:val="26"/>
          <w:szCs w:val="24"/>
        </w:rPr>
      </w:pPr>
      <w:r w:rsidRPr="00805148">
        <w:rPr>
          <w:color w:val="000000"/>
          <w:sz w:val="26"/>
          <w:szCs w:val="24"/>
        </w:rPr>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пяти лет;</w:t>
      </w:r>
    </w:p>
    <w:p w:rsidR="00F67FDE" w:rsidRPr="00805148" w:rsidRDefault="00F67FDE" w:rsidP="00805148">
      <w:pPr>
        <w:spacing w:after="120"/>
        <w:rPr>
          <w:color w:val="000000"/>
          <w:sz w:val="26"/>
          <w:szCs w:val="24"/>
        </w:rPr>
      </w:pPr>
      <w:r w:rsidRPr="00805148">
        <w:rPr>
          <w:color w:val="000000"/>
          <w:sz w:val="26"/>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F67FDE" w:rsidRPr="00805148" w:rsidRDefault="00F67FDE" w:rsidP="00805148">
      <w:pPr>
        <w:spacing w:after="120"/>
        <w:rPr>
          <w:color w:val="000000"/>
          <w:sz w:val="26"/>
          <w:szCs w:val="24"/>
        </w:rPr>
      </w:pPr>
      <w:r w:rsidRPr="00805148">
        <w:rPr>
          <w:color w:val="000000"/>
          <w:sz w:val="26"/>
          <w:szCs w:val="24"/>
        </w:rPr>
        <w:t>- иные действия, связанные с подготовкой и реализацией общественных планов или частных намерений по землепользованию и застройке.</w:t>
      </w:r>
    </w:p>
    <w:p w:rsidR="00F67FDE" w:rsidRPr="00805148" w:rsidRDefault="00F67FDE" w:rsidP="00805148">
      <w:pPr>
        <w:spacing w:after="120"/>
        <w:rPr>
          <w:color w:val="000000"/>
          <w:sz w:val="26"/>
          <w:szCs w:val="24"/>
        </w:rPr>
      </w:pPr>
      <w:r w:rsidRPr="00805148">
        <w:rPr>
          <w:color w:val="000000"/>
          <w:sz w:val="26"/>
          <w:szCs w:val="24"/>
        </w:rPr>
        <w:t>Раздел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F67FDE" w:rsidRPr="00805148" w:rsidRDefault="00F67FDE" w:rsidP="00805148">
      <w:pPr>
        <w:spacing w:after="120"/>
        <w:rPr>
          <w:color w:val="000000"/>
          <w:sz w:val="26"/>
          <w:szCs w:val="24"/>
        </w:rPr>
      </w:pPr>
      <w:r w:rsidRPr="00805148">
        <w:rPr>
          <w:color w:val="000000"/>
          <w:sz w:val="26"/>
          <w:szCs w:val="24"/>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F67FDE" w:rsidRPr="00805148" w:rsidRDefault="00F67FDE" w:rsidP="00805148">
      <w:pPr>
        <w:spacing w:after="120"/>
        <w:rPr>
          <w:color w:val="000000"/>
          <w:sz w:val="26"/>
          <w:szCs w:val="24"/>
        </w:rPr>
      </w:pPr>
      <w:r w:rsidRPr="00805148">
        <w:rPr>
          <w:color w:val="000000"/>
          <w:sz w:val="26"/>
          <w:szCs w:val="24"/>
        </w:rPr>
        <w:t>1)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w:t>
      </w:r>
    </w:p>
    <w:p w:rsidR="00F67FDE" w:rsidRPr="00805148" w:rsidRDefault="00F67FDE" w:rsidP="00805148">
      <w:pPr>
        <w:spacing w:after="120"/>
        <w:rPr>
          <w:color w:val="000000"/>
          <w:sz w:val="26"/>
          <w:szCs w:val="24"/>
        </w:rPr>
      </w:pPr>
      <w:r w:rsidRPr="00805148">
        <w:rPr>
          <w:color w:val="000000"/>
          <w:sz w:val="26"/>
          <w:szCs w:val="24"/>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F67FDE" w:rsidRPr="00805148" w:rsidRDefault="00F67FDE" w:rsidP="00805148">
      <w:pPr>
        <w:spacing w:after="120"/>
        <w:rPr>
          <w:color w:val="000000"/>
          <w:sz w:val="26"/>
          <w:szCs w:val="24"/>
        </w:rPr>
      </w:pPr>
      <w:r w:rsidRPr="00805148">
        <w:rPr>
          <w:color w:val="000000"/>
          <w:sz w:val="26"/>
          <w:szCs w:val="24"/>
        </w:rPr>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F67FDE" w:rsidRPr="00805148" w:rsidRDefault="00F67FDE" w:rsidP="00805148">
      <w:pPr>
        <w:spacing w:after="120"/>
        <w:rPr>
          <w:color w:val="000000"/>
          <w:sz w:val="26"/>
          <w:szCs w:val="24"/>
        </w:rPr>
      </w:pPr>
      <w:r w:rsidRPr="00805148">
        <w:rPr>
          <w:color w:val="000000"/>
          <w:sz w:val="26"/>
          <w:szCs w:val="24"/>
        </w:rPr>
        <w:t xml:space="preserve">В указанных случаях контроль за соблюдением указанных требований осуществляет администрация </w:t>
      </w:r>
      <w:r w:rsidR="002A0F03" w:rsidRPr="00805148">
        <w:rPr>
          <w:sz w:val="26"/>
          <w:szCs w:val="24"/>
        </w:rPr>
        <w:t>Никольского городского поселения</w:t>
      </w:r>
      <w:r w:rsidRPr="00805148">
        <w:rPr>
          <w:color w:val="000000"/>
          <w:sz w:val="26"/>
          <w:szCs w:val="24"/>
        </w:rPr>
        <w:t xml:space="preserve"> посредством проверки землеустроительной документации.</w:t>
      </w:r>
    </w:p>
    <w:p w:rsidR="00F67FDE" w:rsidRPr="00805148" w:rsidRDefault="00F67FDE" w:rsidP="00805148">
      <w:pPr>
        <w:pStyle w:val="ac"/>
        <w:spacing w:after="120"/>
        <w:jc w:val="both"/>
        <w:rPr>
          <w:color w:val="000000"/>
          <w:sz w:val="26"/>
          <w:szCs w:val="24"/>
        </w:rPr>
      </w:pPr>
      <w:r w:rsidRPr="00805148">
        <w:rPr>
          <w:color w:val="000000"/>
          <w:sz w:val="26"/>
          <w:szCs w:val="24"/>
        </w:rPr>
        <w:t>3. Собственник земельного участка имеет право:</w:t>
      </w:r>
    </w:p>
    <w:p w:rsidR="00F67FDE" w:rsidRPr="00805148" w:rsidRDefault="00F67FDE" w:rsidP="00805148">
      <w:pPr>
        <w:pStyle w:val="ac"/>
        <w:spacing w:after="120"/>
        <w:jc w:val="both"/>
        <w:rPr>
          <w:color w:val="000000"/>
          <w:sz w:val="26"/>
          <w:szCs w:val="24"/>
        </w:rPr>
      </w:pPr>
      <w:r w:rsidRPr="00805148">
        <w:rPr>
          <w:color w:val="000000"/>
          <w:sz w:val="26"/>
          <w:szCs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67FDE" w:rsidRPr="00805148" w:rsidRDefault="00F67FDE" w:rsidP="00805148">
      <w:pPr>
        <w:pStyle w:val="ac"/>
        <w:spacing w:after="120"/>
        <w:jc w:val="both"/>
        <w:rPr>
          <w:color w:val="000000"/>
          <w:sz w:val="26"/>
          <w:szCs w:val="24"/>
        </w:rPr>
      </w:pPr>
      <w:r w:rsidRPr="00805148">
        <w:rPr>
          <w:color w:val="000000"/>
          <w:sz w:val="26"/>
          <w:szCs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w:t>
      </w:r>
      <w:r w:rsidR="006E4717" w:rsidRPr="00805148">
        <w:rPr>
          <w:color w:val="000000"/>
          <w:sz w:val="26"/>
          <w:szCs w:val="24"/>
        </w:rPr>
        <w:t>ё</w:t>
      </w:r>
      <w:r w:rsidRPr="00805148">
        <w:rPr>
          <w:color w:val="000000"/>
          <w:sz w:val="26"/>
          <w:szCs w:val="24"/>
        </w:rPr>
        <w:t>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67FDE" w:rsidRPr="00805148" w:rsidRDefault="00F67FDE" w:rsidP="00805148">
      <w:pPr>
        <w:pStyle w:val="ac"/>
        <w:spacing w:after="120"/>
        <w:jc w:val="both"/>
        <w:rPr>
          <w:color w:val="000000"/>
          <w:sz w:val="26"/>
          <w:szCs w:val="24"/>
        </w:rPr>
      </w:pPr>
      <w:r w:rsidRPr="00805148">
        <w:rPr>
          <w:color w:val="000000"/>
          <w:sz w:val="26"/>
          <w:szCs w:val="24"/>
        </w:rPr>
        <w:t>3) проводить в соответствии с разреш</w:t>
      </w:r>
      <w:r w:rsidR="006E4717" w:rsidRPr="00805148">
        <w:rPr>
          <w:color w:val="000000"/>
          <w:sz w:val="26"/>
          <w:szCs w:val="24"/>
        </w:rPr>
        <w:t>ё</w:t>
      </w:r>
      <w:r w:rsidRPr="00805148">
        <w:rPr>
          <w:color w:val="000000"/>
          <w:sz w:val="26"/>
          <w:szCs w:val="24"/>
        </w:rPr>
        <w:t>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67FDE" w:rsidRPr="00805148" w:rsidRDefault="00F67FDE" w:rsidP="00805148">
      <w:pPr>
        <w:pStyle w:val="ac"/>
        <w:spacing w:after="120"/>
        <w:jc w:val="both"/>
        <w:rPr>
          <w:color w:val="000000"/>
          <w:sz w:val="26"/>
          <w:szCs w:val="24"/>
        </w:rPr>
      </w:pPr>
      <w:bookmarkStart w:id="13" w:name="sub_4014"/>
      <w:r w:rsidRPr="00805148">
        <w:rPr>
          <w:color w:val="000000"/>
          <w:sz w:val="26"/>
          <w:szCs w:val="24"/>
        </w:rPr>
        <w:t>4) осуществлять другие права на использование земельного участка, предусмотренные действующим законодательством.</w:t>
      </w:r>
    </w:p>
    <w:p w:rsidR="00F67FDE" w:rsidRPr="00805148" w:rsidRDefault="00F67FDE" w:rsidP="00805148">
      <w:pPr>
        <w:pStyle w:val="ac"/>
        <w:spacing w:after="120"/>
        <w:jc w:val="both"/>
        <w:rPr>
          <w:color w:val="000000"/>
          <w:sz w:val="26"/>
          <w:szCs w:val="24"/>
        </w:rPr>
      </w:pPr>
      <w:bookmarkStart w:id="14" w:name="sub_4002"/>
      <w:bookmarkEnd w:id="13"/>
      <w:r w:rsidRPr="00805148">
        <w:rPr>
          <w:color w:val="000000"/>
          <w:sz w:val="26"/>
          <w:szCs w:val="24"/>
        </w:rPr>
        <w:t xml:space="preserve">2. Собственник земельного участка имеет право собственности на </w:t>
      </w:r>
      <w:bookmarkStart w:id="15" w:name="sub_4021"/>
      <w:bookmarkEnd w:id="14"/>
      <w:r w:rsidRPr="00805148">
        <w:rPr>
          <w:color w:val="000000"/>
          <w:sz w:val="26"/>
          <w:szCs w:val="24"/>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F67FDE" w:rsidRPr="00805148" w:rsidRDefault="00F67FDE" w:rsidP="00805148">
      <w:pPr>
        <w:pStyle w:val="ac"/>
        <w:spacing w:after="120"/>
        <w:jc w:val="both"/>
        <w:rPr>
          <w:sz w:val="26"/>
          <w:szCs w:val="24"/>
        </w:rPr>
      </w:pPr>
      <w:r w:rsidRPr="00805148">
        <w:rPr>
          <w:sz w:val="26"/>
          <w:szCs w:val="24"/>
        </w:rPr>
        <w:t xml:space="preserve">3. </w:t>
      </w:r>
      <w:bookmarkStart w:id="16" w:name="sub_4101"/>
      <w:bookmarkEnd w:id="15"/>
      <w:r w:rsidRPr="00805148">
        <w:rPr>
          <w:sz w:val="26"/>
          <w:szCs w:val="24"/>
        </w:rPr>
        <w:t>Лица, не являющиеся собственниками земельных участков, за исключением обладателей сервитутов, осуществляют права собственников земельных участков.</w:t>
      </w:r>
    </w:p>
    <w:p w:rsidR="00F67FDE" w:rsidRPr="00805148" w:rsidRDefault="00F67FDE" w:rsidP="00805148">
      <w:pPr>
        <w:pStyle w:val="ac"/>
        <w:spacing w:after="120"/>
        <w:jc w:val="both"/>
        <w:rPr>
          <w:sz w:val="26"/>
          <w:szCs w:val="24"/>
        </w:rPr>
      </w:pPr>
      <w:r w:rsidRPr="00805148">
        <w:rPr>
          <w:sz w:val="26"/>
          <w:szCs w:val="24"/>
        </w:rPr>
        <w:t xml:space="preserve">4. </w:t>
      </w:r>
      <w:bookmarkStart w:id="17" w:name="sub_412"/>
      <w:bookmarkEnd w:id="16"/>
      <w:r w:rsidRPr="00805148">
        <w:rPr>
          <w:sz w:val="26"/>
          <w:szCs w:val="24"/>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bookmarkEnd w:id="17"/>
    </w:p>
    <w:p w:rsidR="00F67FDE" w:rsidRPr="00805148" w:rsidRDefault="00F67FDE" w:rsidP="00805148">
      <w:pPr>
        <w:widowControl w:val="0"/>
        <w:autoSpaceDE w:val="0"/>
        <w:autoSpaceDN w:val="0"/>
        <w:adjustRightInd w:val="0"/>
        <w:spacing w:after="120"/>
        <w:rPr>
          <w:sz w:val="26"/>
          <w:szCs w:val="24"/>
        </w:rPr>
      </w:pPr>
      <w:r w:rsidRPr="00805148">
        <w:rPr>
          <w:sz w:val="26"/>
          <w:szCs w:val="24"/>
        </w:rPr>
        <w:t>5. Собственники земельных участков и лица, не являющиеся собственниками земельных участков, обязаны:</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 использовать земельные участки в соответствии с их целевым назначением и принадлежностью к той или иной категории земель и разреш</w:t>
      </w:r>
      <w:r w:rsidR="006E4717" w:rsidRPr="00805148">
        <w:rPr>
          <w:sz w:val="26"/>
          <w:szCs w:val="24"/>
        </w:rPr>
        <w:t>ё</w:t>
      </w:r>
      <w:r w:rsidRPr="00805148">
        <w:rPr>
          <w:sz w:val="26"/>
          <w:szCs w:val="24"/>
        </w:rPr>
        <w:t>нным использованием способами, которые не должны наносить вред окружающей среде, в том числе земле как природному объекту;</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 сохранять межевые, геодезические и другие специальные знаки, установленные на земельных участках в соответствии с законодательством;</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 xml:space="preserve">- осуществлять мероприятия по охране земель, соблюдать порядок пользования </w:t>
      </w:r>
      <w:r w:rsidRPr="00805148">
        <w:rPr>
          <w:sz w:val="26"/>
          <w:szCs w:val="24"/>
        </w:rPr>
        <w:lastRenderedPageBreak/>
        <w:t>лесами, водными и другими природными объектами;</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 своевременно приступать к использованию земельных участков в случаях, если сроки освоения земельных участков предусмотрены договорами;</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 своевременно производить платежи за землю;</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 не допускать загрязнение, захламление, деградацию и ухудшение плодородия почв на землях соответствующих категорий;</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 xml:space="preserve">- выполнять иные требования, предусмотренные Земельным кодексом Российской Федерации, </w:t>
      </w:r>
      <w:r w:rsidR="00033D6C" w:rsidRPr="00805148">
        <w:rPr>
          <w:sz w:val="26"/>
          <w:szCs w:val="24"/>
        </w:rPr>
        <w:t>ф</w:t>
      </w:r>
      <w:r w:rsidRPr="00805148">
        <w:rPr>
          <w:sz w:val="26"/>
          <w:szCs w:val="24"/>
        </w:rPr>
        <w:t>едеральными законами.</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6. Граждане и юридические лица при осуществлении градостроительной деятельности обязаны:</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1) осуществлять градостроительную деятельность в соответствии с градостроительной документацией, Правилами землепользования и застройки;</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2) не совершать действия, оказывающие вредное воздействие на окружающую природную среду, памятники истории и культуры и памятники природы,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3) проводить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иными специальными нормативами, условиями использования участков, указанными в договорах аренды;</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4) выполнять предписания государственных и муниципальных органов, осуществляющих контроль в области градостроительства, использования и охраны земель;</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5) оказывать содействие должностным лицам, осуществляющим контроль в области градостроительства, использования и охраны земель, при исполнении ими своих обязанностей;</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6) предоставлять организациям, осуществляющим проведение технической инвентаризации объектов недвижимости, ведение государственного градостроительного кадастра и мониторинга объектов градостроительной деятельности, достоверные сведения об изменении принадлежащих им объектов недвижимости;</w:t>
      </w:r>
    </w:p>
    <w:p w:rsidR="00F67FDE" w:rsidRPr="00805148" w:rsidRDefault="00F67FDE" w:rsidP="00805148">
      <w:pPr>
        <w:widowControl w:val="0"/>
        <w:autoSpaceDE w:val="0"/>
        <w:autoSpaceDN w:val="0"/>
        <w:adjustRightInd w:val="0"/>
        <w:spacing w:after="120"/>
        <w:rPr>
          <w:sz w:val="26"/>
          <w:szCs w:val="24"/>
        </w:rPr>
      </w:pPr>
      <w:r w:rsidRPr="00805148">
        <w:rPr>
          <w:sz w:val="26"/>
          <w:szCs w:val="24"/>
        </w:rPr>
        <w:t>7) исполнять иные обязанности, предусмотренные настоящими Правилами.</w:t>
      </w:r>
    </w:p>
    <w:p w:rsidR="008C6A97" w:rsidRPr="00805148" w:rsidRDefault="008C6A97" w:rsidP="00805148">
      <w:pPr>
        <w:shd w:val="clear" w:color="auto" w:fill="FFFFFF"/>
        <w:spacing w:after="120"/>
        <w:rPr>
          <w:sz w:val="26"/>
          <w:szCs w:val="24"/>
        </w:rPr>
      </w:pPr>
    </w:p>
    <w:p w:rsidR="00AA5A1C" w:rsidRPr="009E1758" w:rsidRDefault="00651BB9" w:rsidP="009E1758">
      <w:pPr>
        <w:pStyle w:val="3"/>
        <w:numPr>
          <w:ilvl w:val="0"/>
          <w:numId w:val="0"/>
        </w:numPr>
        <w:spacing w:before="0" w:after="120"/>
        <w:jc w:val="both"/>
        <w:rPr>
          <w:rFonts w:ascii="Times New Roman" w:hAnsi="Times New Roman"/>
          <w:b w:val="0"/>
          <w:bCs/>
          <w:i w:val="0"/>
          <w:sz w:val="26"/>
          <w:szCs w:val="24"/>
        </w:rPr>
      </w:pPr>
      <w:bookmarkStart w:id="18" w:name="_Toc333503070"/>
      <w:r w:rsidRPr="009E1758">
        <w:rPr>
          <w:rFonts w:ascii="Times New Roman" w:hAnsi="Times New Roman"/>
          <w:bCs/>
          <w:i w:val="0"/>
          <w:sz w:val="26"/>
          <w:szCs w:val="24"/>
        </w:rPr>
        <w:lastRenderedPageBreak/>
        <w:t xml:space="preserve">Статья </w:t>
      </w:r>
      <w:r w:rsidR="008C6A97" w:rsidRPr="009E1758">
        <w:rPr>
          <w:rFonts w:ascii="Times New Roman" w:hAnsi="Times New Roman"/>
          <w:bCs/>
          <w:i w:val="0"/>
          <w:sz w:val="26"/>
          <w:szCs w:val="24"/>
        </w:rPr>
        <w:t>7</w:t>
      </w:r>
      <w:r w:rsidRPr="009E1758">
        <w:rPr>
          <w:rFonts w:ascii="Times New Roman" w:hAnsi="Times New Roman"/>
          <w:bCs/>
          <w:i w:val="0"/>
          <w:sz w:val="26"/>
          <w:szCs w:val="24"/>
        </w:rPr>
        <w:t>. Полномочия органов местного самоуправления в области градостроительных отношений.</w:t>
      </w:r>
      <w:bookmarkEnd w:id="18"/>
    </w:p>
    <w:p w:rsidR="00F452FF" w:rsidRPr="00805148" w:rsidRDefault="00F452FF" w:rsidP="00805148">
      <w:pPr>
        <w:tabs>
          <w:tab w:val="left" w:pos="900"/>
        </w:tabs>
        <w:spacing w:after="120"/>
        <w:rPr>
          <w:sz w:val="26"/>
          <w:szCs w:val="24"/>
        </w:rPr>
      </w:pPr>
      <w:r w:rsidRPr="00805148">
        <w:rPr>
          <w:bCs/>
          <w:sz w:val="26"/>
          <w:szCs w:val="24"/>
        </w:rPr>
        <w:t>1.</w:t>
      </w:r>
      <w:r w:rsidRPr="00805148">
        <w:rPr>
          <w:bCs/>
          <w:sz w:val="26"/>
          <w:szCs w:val="24"/>
        </w:rPr>
        <w:tab/>
        <w:t>В пределах своей компетенции в области градостроительных отношений</w:t>
      </w:r>
      <w:r w:rsidRPr="00805148">
        <w:rPr>
          <w:sz w:val="26"/>
          <w:szCs w:val="24"/>
        </w:rPr>
        <w:t xml:space="preserve"> </w:t>
      </w:r>
      <w:r w:rsidR="001C3633" w:rsidRPr="00805148">
        <w:rPr>
          <w:sz w:val="26"/>
          <w:szCs w:val="24"/>
        </w:rPr>
        <w:t>а</w:t>
      </w:r>
      <w:r w:rsidRPr="00805148">
        <w:rPr>
          <w:sz w:val="26"/>
          <w:szCs w:val="24"/>
        </w:rPr>
        <w:t>дминистрация  осуществляет следующие полномочия:</w:t>
      </w:r>
    </w:p>
    <w:p w:rsidR="00F452FF" w:rsidRPr="00805148" w:rsidRDefault="00F452FF" w:rsidP="00805148">
      <w:pPr>
        <w:tabs>
          <w:tab w:val="left" w:pos="900"/>
        </w:tabs>
        <w:spacing w:after="120"/>
        <w:rPr>
          <w:sz w:val="26"/>
          <w:szCs w:val="24"/>
        </w:rPr>
      </w:pPr>
      <w:r w:rsidRPr="00805148">
        <w:rPr>
          <w:sz w:val="26"/>
          <w:szCs w:val="24"/>
        </w:rPr>
        <w:t>1)</w:t>
      </w:r>
      <w:r w:rsidRPr="00805148">
        <w:rPr>
          <w:sz w:val="26"/>
          <w:szCs w:val="24"/>
        </w:rPr>
        <w:tab/>
        <w:t>обеспечивает разработку, согласование и утверждение документов территориального планирования</w:t>
      </w:r>
      <w:r w:rsidR="00DA5C87" w:rsidRPr="00805148">
        <w:rPr>
          <w:sz w:val="26"/>
          <w:szCs w:val="24"/>
        </w:rPr>
        <w:t>;</w:t>
      </w:r>
    </w:p>
    <w:p w:rsidR="00F452FF" w:rsidRPr="00805148" w:rsidRDefault="00F452FF" w:rsidP="00805148">
      <w:pPr>
        <w:tabs>
          <w:tab w:val="left" w:pos="900"/>
        </w:tabs>
        <w:spacing w:after="120"/>
        <w:rPr>
          <w:sz w:val="26"/>
          <w:szCs w:val="24"/>
        </w:rPr>
      </w:pPr>
      <w:r w:rsidRPr="00805148">
        <w:rPr>
          <w:sz w:val="26"/>
          <w:szCs w:val="24"/>
        </w:rPr>
        <w:t>2)</w:t>
      </w:r>
      <w:r w:rsidRPr="00805148">
        <w:rPr>
          <w:sz w:val="26"/>
          <w:szCs w:val="24"/>
        </w:rPr>
        <w:tab/>
        <w:t>обеспечивает выбор и формирование земельных участков для строительства и для целей не связанных со строительством;</w:t>
      </w:r>
    </w:p>
    <w:p w:rsidR="00F452FF" w:rsidRPr="00805148" w:rsidRDefault="00F452FF" w:rsidP="00805148">
      <w:pPr>
        <w:tabs>
          <w:tab w:val="left" w:pos="900"/>
        </w:tabs>
        <w:spacing w:after="120"/>
        <w:rPr>
          <w:sz w:val="26"/>
          <w:szCs w:val="24"/>
        </w:rPr>
      </w:pPr>
      <w:r w:rsidRPr="00805148">
        <w:rPr>
          <w:sz w:val="26"/>
          <w:szCs w:val="24"/>
        </w:rPr>
        <w:t>3)</w:t>
      </w:r>
      <w:r w:rsidRPr="00805148">
        <w:rPr>
          <w:sz w:val="26"/>
          <w:szCs w:val="24"/>
        </w:rPr>
        <w:tab/>
        <w:t>обеспечивает изготовление схем расположения земельного участка на кадастровом плане или кадастровой карте соответствующей территории;</w:t>
      </w:r>
    </w:p>
    <w:p w:rsidR="00F452FF" w:rsidRPr="00805148" w:rsidRDefault="00F452FF" w:rsidP="00805148">
      <w:pPr>
        <w:tabs>
          <w:tab w:val="left" w:pos="900"/>
        </w:tabs>
        <w:spacing w:after="120"/>
        <w:rPr>
          <w:sz w:val="26"/>
          <w:szCs w:val="24"/>
        </w:rPr>
      </w:pPr>
      <w:r w:rsidRPr="00805148">
        <w:rPr>
          <w:sz w:val="26"/>
          <w:szCs w:val="24"/>
        </w:rPr>
        <w:t>4)</w:t>
      </w:r>
      <w:r w:rsidRPr="00805148">
        <w:rPr>
          <w:sz w:val="26"/>
          <w:szCs w:val="24"/>
        </w:rPr>
        <w:tab/>
        <w:t>определяет градостроительные ограничения при предоставлении земельных участков;</w:t>
      </w:r>
    </w:p>
    <w:p w:rsidR="00F452FF" w:rsidRPr="00805148" w:rsidRDefault="00F452FF" w:rsidP="00805148">
      <w:pPr>
        <w:tabs>
          <w:tab w:val="left" w:pos="900"/>
        </w:tabs>
        <w:spacing w:after="120"/>
        <w:rPr>
          <w:sz w:val="26"/>
          <w:szCs w:val="24"/>
        </w:rPr>
      </w:pPr>
      <w:r w:rsidRPr="00805148">
        <w:rPr>
          <w:sz w:val="26"/>
          <w:szCs w:val="24"/>
        </w:rPr>
        <w:t>5)</w:t>
      </w:r>
      <w:r w:rsidRPr="00805148">
        <w:rPr>
          <w:sz w:val="26"/>
          <w:szCs w:val="24"/>
        </w:rPr>
        <w:tab/>
        <w:t xml:space="preserve">готовит проекты постановлений </w:t>
      </w:r>
      <w:r w:rsidR="001C3633" w:rsidRPr="00805148">
        <w:rPr>
          <w:sz w:val="26"/>
          <w:szCs w:val="24"/>
        </w:rPr>
        <w:t>а</w:t>
      </w:r>
      <w:r w:rsidRPr="00805148">
        <w:rPr>
          <w:sz w:val="26"/>
          <w:szCs w:val="24"/>
        </w:rPr>
        <w:t>дминистрации муниципального образования о предварительном согласовании места размещения объекта;</w:t>
      </w:r>
    </w:p>
    <w:p w:rsidR="00F452FF" w:rsidRPr="00805148" w:rsidRDefault="00F452FF" w:rsidP="00805148">
      <w:pPr>
        <w:tabs>
          <w:tab w:val="left" w:pos="900"/>
        </w:tabs>
        <w:spacing w:after="120"/>
        <w:rPr>
          <w:sz w:val="26"/>
          <w:szCs w:val="24"/>
        </w:rPr>
      </w:pPr>
      <w:r w:rsidRPr="00805148">
        <w:rPr>
          <w:sz w:val="26"/>
          <w:szCs w:val="24"/>
        </w:rPr>
        <w:t>6)</w:t>
      </w:r>
      <w:r w:rsidRPr="00805148">
        <w:rPr>
          <w:sz w:val="26"/>
          <w:szCs w:val="24"/>
        </w:rPr>
        <w:tab/>
        <w:t>обеспечивает в случаях, установленных действующим законодательством, своевременную публикацию информации о земельных участках, предоставляемых на определенном праве и условиях, а также о предполагаемом строительстве на земельных участках;</w:t>
      </w:r>
    </w:p>
    <w:p w:rsidR="00F452FF" w:rsidRPr="00805148" w:rsidRDefault="00F452FF" w:rsidP="00805148">
      <w:pPr>
        <w:tabs>
          <w:tab w:val="left" w:pos="900"/>
        </w:tabs>
        <w:spacing w:after="120"/>
        <w:rPr>
          <w:sz w:val="26"/>
          <w:szCs w:val="24"/>
        </w:rPr>
      </w:pPr>
      <w:r w:rsidRPr="00805148">
        <w:rPr>
          <w:sz w:val="26"/>
          <w:szCs w:val="24"/>
        </w:rPr>
        <w:t>7)</w:t>
      </w:r>
      <w:r w:rsidRPr="00805148">
        <w:rPr>
          <w:sz w:val="26"/>
          <w:szCs w:val="24"/>
        </w:rPr>
        <w:tab/>
        <w:t>выдает в установленном порядке разрешения на производство земляных работ и на выполнение всех видов инженерно-строительных работ;</w:t>
      </w:r>
    </w:p>
    <w:p w:rsidR="00F452FF" w:rsidRPr="00805148" w:rsidRDefault="00F452FF" w:rsidP="00805148">
      <w:pPr>
        <w:tabs>
          <w:tab w:val="left" w:pos="900"/>
        </w:tabs>
        <w:spacing w:after="120"/>
        <w:rPr>
          <w:sz w:val="26"/>
          <w:szCs w:val="24"/>
        </w:rPr>
      </w:pPr>
      <w:r w:rsidRPr="00805148">
        <w:rPr>
          <w:sz w:val="26"/>
          <w:szCs w:val="24"/>
        </w:rPr>
        <w:t xml:space="preserve">8) </w:t>
      </w:r>
      <w:r w:rsidRPr="00805148">
        <w:rPr>
          <w:sz w:val="26"/>
          <w:szCs w:val="24"/>
        </w:rPr>
        <w:tab/>
        <w:t>участвует в подготовке документов по предоставлению физическим и юридическим лицам земельных участков для использования существующих объектов капитального строительства, а также для строительства новых объектов капитального строительства, реконструкции и капитального ремонта существующих объектов капитального строительства;</w:t>
      </w:r>
    </w:p>
    <w:p w:rsidR="00F452FF" w:rsidRPr="00805148" w:rsidRDefault="00F452FF" w:rsidP="00805148">
      <w:pPr>
        <w:tabs>
          <w:tab w:val="left" w:pos="1080"/>
        </w:tabs>
        <w:spacing w:after="120"/>
        <w:rPr>
          <w:sz w:val="26"/>
          <w:szCs w:val="24"/>
        </w:rPr>
      </w:pPr>
      <w:r w:rsidRPr="00805148">
        <w:rPr>
          <w:sz w:val="26"/>
          <w:szCs w:val="24"/>
        </w:rPr>
        <w:t>9)</w:t>
      </w:r>
      <w:r w:rsidRPr="00805148">
        <w:rPr>
          <w:sz w:val="26"/>
          <w:szCs w:val="24"/>
        </w:rPr>
        <w:tab/>
        <w:t xml:space="preserve"> выдает разрешения на строительство, выдает разрешения на ввод объектов в эксплуатацию;</w:t>
      </w:r>
    </w:p>
    <w:p w:rsidR="00F452FF" w:rsidRPr="00805148" w:rsidRDefault="00F452FF" w:rsidP="00805148">
      <w:pPr>
        <w:tabs>
          <w:tab w:val="left" w:pos="1080"/>
        </w:tabs>
        <w:spacing w:after="120"/>
        <w:rPr>
          <w:sz w:val="26"/>
          <w:szCs w:val="24"/>
        </w:rPr>
      </w:pPr>
      <w:r w:rsidRPr="00805148">
        <w:rPr>
          <w:sz w:val="26"/>
          <w:szCs w:val="24"/>
        </w:rPr>
        <w:t xml:space="preserve">10) </w:t>
      </w:r>
      <w:r w:rsidRPr="00805148">
        <w:rPr>
          <w:sz w:val="26"/>
          <w:szCs w:val="24"/>
        </w:rPr>
        <w:tab/>
        <w:t xml:space="preserve">разрабатывает </w:t>
      </w:r>
      <w:r w:rsidR="00652022" w:rsidRPr="00805148">
        <w:rPr>
          <w:sz w:val="26"/>
          <w:szCs w:val="24"/>
        </w:rPr>
        <w:t xml:space="preserve">и утверждает </w:t>
      </w:r>
      <w:r w:rsidRPr="00805148">
        <w:rPr>
          <w:sz w:val="26"/>
          <w:szCs w:val="24"/>
        </w:rPr>
        <w:t>градостроительные  планы  земельных участков;</w:t>
      </w:r>
    </w:p>
    <w:p w:rsidR="00F452FF" w:rsidRPr="00805148" w:rsidRDefault="00F452FF" w:rsidP="00805148">
      <w:pPr>
        <w:tabs>
          <w:tab w:val="left" w:pos="1080"/>
        </w:tabs>
        <w:spacing w:after="120"/>
        <w:rPr>
          <w:sz w:val="26"/>
          <w:szCs w:val="24"/>
        </w:rPr>
      </w:pPr>
      <w:r w:rsidRPr="00805148">
        <w:rPr>
          <w:sz w:val="26"/>
          <w:szCs w:val="24"/>
        </w:rPr>
        <w:t xml:space="preserve">11) </w:t>
      </w:r>
      <w:r w:rsidRPr="00805148">
        <w:rPr>
          <w:sz w:val="26"/>
          <w:szCs w:val="24"/>
        </w:rPr>
        <w:tab/>
        <w:t>оформляет градостроительные задания на разработку проектов планировки территорий в соответствии с требованиями настоящих Правил и оформленных в виде отдельного документа;</w:t>
      </w:r>
    </w:p>
    <w:p w:rsidR="00F452FF" w:rsidRPr="00805148" w:rsidRDefault="00F452FF" w:rsidP="00805148">
      <w:pPr>
        <w:tabs>
          <w:tab w:val="left" w:pos="1080"/>
        </w:tabs>
        <w:spacing w:after="120"/>
        <w:rPr>
          <w:sz w:val="26"/>
          <w:szCs w:val="24"/>
        </w:rPr>
      </w:pPr>
      <w:r w:rsidRPr="00805148">
        <w:rPr>
          <w:sz w:val="26"/>
          <w:szCs w:val="24"/>
        </w:rPr>
        <w:t xml:space="preserve">12) </w:t>
      </w:r>
      <w:r w:rsidRPr="00805148">
        <w:rPr>
          <w:sz w:val="26"/>
          <w:szCs w:val="24"/>
        </w:rPr>
        <w:tab/>
        <w:t>предоставляет в рамках своей компетенции заключений, материалов и информации, необходимых для проведения публичных слушаний;</w:t>
      </w:r>
    </w:p>
    <w:p w:rsidR="00F452FF" w:rsidRPr="00805148" w:rsidRDefault="00F452FF" w:rsidP="00805148">
      <w:pPr>
        <w:tabs>
          <w:tab w:val="left" w:pos="1080"/>
        </w:tabs>
        <w:spacing w:after="120"/>
        <w:rPr>
          <w:sz w:val="26"/>
          <w:szCs w:val="24"/>
        </w:rPr>
      </w:pPr>
      <w:r w:rsidRPr="00805148">
        <w:rPr>
          <w:sz w:val="26"/>
          <w:szCs w:val="24"/>
        </w:rPr>
        <w:t>13)</w:t>
      </w:r>
      <w:r w:rsidRPr="00805148">
        <w:rPr>
          <w:sz w:val="26"/>
          <w:szCs w:val="24"/>
        </w:rPr>
        <w:tab/>
        <w:t xml:space="preserve"> ведет карту градостроительного зонирования, внесение в нее утвержденных в установленном порядке изменений;</w:t>
      </w:r>
    </w:p>
    <w:p w:rsidR="00F452FF" w:rsidRPr="00805148" w:rsidRDefault="00F452FF" w:rsidP="00805148">
      <w:pPr>
        <w:tabs>
          <w:tab w:val="left" w:pos="1080"/>
        </w:tabs>
        <w:spacing w:after="120"/>
        <w:rPr>
          <w:sz w:val="26"/>
          <w:szCs w:val="24"/>
        </w:rPr>
      </w:pPr>
      <w:r w:rsidRPr="00805148">
        <w:rPr>
          <w:sz w:val="26"/>
          <w:szCs w:val="24"/>
        </w:rPr>
        <w:t>14)</w:t>
      </w:r>
      <w:r w:rsidRPr="00805148">
        <w:rPr>
          <w:sz w:val="26"/>
          <w:szCs w:val="24"/>
        </w:rPr>
        <w:tab/>
        <w:t xml:space="preserve"> обеспечивает предоставление заинтересованным лицам информации, содержащейся в настоящих Правилах и утвержд</w:t>
      </w:r>
      <w:r w:rsidR="00DD49AE" w:rsidRPr="00805148">
        <w:rPr>
          <w:sz w:val="26"/>
          <w:szCs w:val="24"/>
        </w:rPr>
        <w:t>ё</w:t>
      </w:r>
      <w:r w:rsidRPr="00805148">
        <w:rPr>
          <w:sz w:val="26"/>
          <w:szCs w:val="24"/>
        </w:rPr>
        <w:t>нной документации по планировке территории;</w:t>
      </w:r>
    </w:p>
    <w:p w:rsidR="00F452FF" w:rsidRPr="00805148" w:rsidRDefault="00F452FF" w:rsidP="00805148">
      <w:pPr>
        <w:tabs>
          <w:tab w:val="left" w:pos="1080"/>
        </w:tabs>
        <w:spacing w:after="120"/>
        <w:rPr>
          <w:sz w:val="26"/>
          <w:szCs w:val="24"/>
        </w:rPr>
      </w:pPr>
      <w:r w:rsidRPr="00805148">
        <w:rPr>
          <w:sz w:val="26"/>
          <w:szCs w:val="24"/>
        </w:rPr>
        <w:t>15)</w:t>
      </w:r>
      <w:r w:rsidRPr="00805148">
        <w:rPr>
          <w:sz w:val="26"/>
          <w:szCs w:val="24"/>
        </w:rPr>
        <w:tab/>
        <w:t xml:space="preserve">осуществляет иные полномочия, предусмотренные законодательством Российской Федерации, законодательством и нормативными правовыми актами </w:t>
      </w:r>
      <w:r w:rsidRPr="00805148">
        <w:rPr>
          <w:sz w:val="26"/>
          <w:szCs w:val="24"/>
        </w:rPr>
        <w:lastRenderedPageBreak/>
        <w:t xml:space="preserve">Ленинградской области, Положением об органе </w:t>
      </w:r>
      <w:r w:rsidR="001C3633" w:rsidRPr="00805148">
        <w:rPr>
          <w:sz w:val="26"/>
          <w:szCs w:val="24"/>
        </w:rPr>
        <w:t>а</w:t>
      </w:r>
      <w:r w:rsidRPr="00805148">
        <w:rPr>
          <w:sz w:val="26"/>
          <w:szCs w:val="24"/>
        </w:rPr>
        <w:t xml:space="preserve">дминистрации, уполномоченном в области </w:t>
      </w:r>
      <w:r w:rsidR="00DA5C87" w:rsidRPr="00805148">
        <w:rPr>
          <w:sz w:val="26"/>
          <w:szCs w:val="24"/>
        </w:rPr>
        <w:t>архитектуры и градостроительства</w:t>
      </w:r>
      <w:r w:rsidRPr="00805148">
        <w:rPr>
          <w:sz w:val="26"/>
          <w:szCs w:val="24"/>
        </w:rPr>
        <w:t>.</w:t>
      </w:r>
    </w:p>
    <w:p w:rsidR="00F452FF" w:rsidRPr="00805148" w:rsidRDefault="00DA5C87" w:rsidP="00805148">
      <w:pPr>
        <w:tabs>
          <w:tab w:val="left" w:pos="900"/>
        </w:tabs>
        <w:spacing w:after="120"/>
        <w:rPr>
          <w:sz w:val="26"/>
          <w:szCs w:val="24"/>
        </w:rPr>
      </w:pPr>
      <w:r w:rsidRPr="00805148">
        <w:rPr>
          <w:sz w:val="26"/>
          <w:szCs w:val="24"/>
        </w:rPr>
        <w:t>2</w:t>
      </w:r>
      <w:r w:rsidR="00F452FF" w:rsidRPr="00805148">
        <w:rPr>
          <w:sz w:val="26"/>
          <w:szCs w:val="24"/>
        </w:rPr>
        <w:t>.</w:t>
      </w:r>
      <w:r w:rsidR="00F452FF" w:rsidRPr="00805148">
        <w:rPr>
          <w:sz w:val="26"/>
          <w:szCs w:val="24"/>
        </w:rPr>
        <w:tab/>
        <w:t>В пределах своей компетенции в области градостроительных отношений Совет депутатов осуществляет следующие полномочия:</w:t>
      </w:r>
    </w:p>
    <w:p w:rsidR="00F452FF" w:rsidRPr="00805148" w:rsidRDefault="00652022" w:rsidP="00805148">
      <w:pPr>
        <w:tabs>
          <w:tab w:val="left" w:pos="900"/>
        </w:tabs>
        <w:spacing w:after="120"/>
        <w:rPr>
          <w:sz w:val="26"/>
          <w:szCs w:val="24"/>
        </w:rPr>
      </w:pPr>
      <w:r w:rsidRPr="00805148">
        <w:rPr>
          <w:sz w:val="26"/>
          <w:szCs w:val="24"/>
        </w:rPr>
        <w:t>1</w:t>
      </w:r>
      <w:r w:rsidR="00F452FF" w:rsidRPr="00805148">
        <w:rPr>
          <w:sz w:val="26"/>
          <w:szCs w:val="24"/>
        </w:rPr>
        <w:t>)</w:t>
      </w:r>
      <w:r w:rsidR="00F452FF" w:rsidRPr="00805148">
        <w:rPr>
          <w:sz w:val="26"/>
          <w:szCs w:val="24"/>
        </w:rPr>
        <w:tab/>
        <w:t xml:space="preserve">утверждает порядок информирования о градостроительной деятельности на территории муниципального </w:t>
      </w:r>
      <w:r w:rsidRPr="00805148">
        <w:rPr>
          <w:sz w:val="26"/>
          <w:szCs w:val="24"/>
        </w:rPr>
        <w:t>образования;</w:t>
      </w:r>
    </w:p>
    <w:p w:rsidR="00F452FF" w:rsidRPr="00805148" w:rsidRDefault="00652022" w:rsidP="00805148">
      <w:pPr>
        <w:tabs>
          <w:tab w:val="left" w:pos="900"/>
        </w:tabs>
        <w:spacing w:after="120"/>
        <w:rPr>
          <w:sz w:val="26"/>
          <w:szCs w:val="24"/>
        </w:rPr>
      </w:pPr>
      <w:r w:rsidRPr="00805148">
        <w:rPr>
          <w:sz w:val="26"/>
          <w:szCs w:val="24"/>
        </w:rPr>
        <w:t>2</w:t>
      </w:r>
      <w:r w:rsidR="00F452FF" w:rsidRPr="00805148">
        <w:rPr>
          <w:sz w:val="26"/>
          <w:szCs w:val="24"/>
        </w:rPr>
        <w:t>)</w:t>
      </w:r>
      <w:r w:rsidR="003F1DEF" w:rsidRPr="00805148">
        <w:rPr>
          <w:sz w:val="26"/>
          <w:szCs w:val="24"/>
        </w:rPr>
        <w:t xml:space="preserve"> </w:t>
      </w:r>
      <w:r w:rsidR="00F452FF" w:rsidRPr="00805148">
        <w:rPr>
          <w:sz w:val="26"/>
          <w:szCs w:val="24"/>
        </w:rPr>
        <w:t>утверждает порядок проведения публичных слушаний в целях установления публичного сервитута для обеспечения интересов местного самоуправления или местного населения;</w:t>
      </w:r>
    </w:p>
    <w:p w:rsidR="00F452FF" w:rsidRPr="00805148" w:rsidRDefault="00652022" w:rsidP="00805148">
      <w:pPr>
        <w:tabs>
          <w:tab w:val="left" w:pos="900"/>
        </w:tabs>
        <w:spacing w:after="120"/>
        <w:rPr>
          <w:sz w:val="26"/>
          <w:szCs w:val="24"/>
        </w:rPr>
      </w:pPr>
      <w:r w:rsidRPr="00805148">
        <w:rPr>
          <w:sz w:val="26"/>
          <w:szCs w:val="24"/>
        </w:rPr>
        <w:t>3</w:t>
      </w:r>
      <w:r w:rsidR="003F1DEF" w:rsidRPr="00805148">
        <w:rPr>
          <w:sz w:val="26"/>
          <w:szCs w:val="24"/>
        </w:rPr>
        <w:t xml:space="preserve">) </w:t>
      </w:r>
      <w:r w:rsidR="00F452FF" w:rsidRPr="00805148">
        <w:rPr>
          <w:sz w:val="26"/>
          <w:szCs w:val="24"/>
        </w:rPr>
        <w:t>осуществляет иные полномочия, предусмотренные законодательством Российской Федерации, законодательством Ленинградской области;</w:t>
      </w:r>
    </w:p>
    <w:p w:rsidR="00F452FF" w:rsidRPr="00805148" w:rsidRDefault="00652022" w:rsidP="00805148">
      <w:pPr>
        <w:tabs>
          <w:tab w:val="left" w:pos="900"/>
        </w:tabs>
        <w:spacing w:after="120"/>
        <w:rPr>
          <w:sz w:val="26"/>
          <w:szCs w:val="24"/>
        </w:rPr>
      </w:pPr>
      <w:r w:rsidRPr="00805148">
        <w:rPr>
          <w:sz w:val="26"/>
          <w:szCs w:val="24"/>
        </w:rPr>
        <w:t>4</w:t>
      </w:r>
      <w:r w:rsidR="00F452FF" w:rsidRPr="00805148">
        <w:rPr>
          <w:sz w:val="26"/>
          <w:szCs w:val="24"/>
        </w:rPr>
        <w:t>)</w:t>
      </w:r>
      <w:r w:rsidR="003F1DEF" w:rsidRPr="00805148">
        <w:rPr>
          <w:sz w:val="26"/>
          <w:szCs w:val="24"/>
        </w:rPr>
        <w:t xml:space="preserve"> </w:t>
      </w:r>
      <w:r w:rsidR="00F452FF" w:rsidRPr="00805148">
        <w:rPr>
          <w:sz w:val="26"/>
          <w:szCs w:val="24"/>
        </w:rPr>
        <w:t>участвует в комиссии по выбору земельных участков для предварительного согласования места размещения объектов;</w:t>
      </w:r>
    </w:p>
    <w:p w:rsidR="00F452FF" w:rsidRPr="00805148" w:rsidRDefault="00652022" w:rsidP="00805148">
      <w:pPr>
        <w:tabs>
          <w:tab w:val="left" w:pos="900"/>
        </w:tabs>
        <w:spacing w:after="120"/>
        <w:rPr>
          <w:sz w:val="26"/>
          <w:szCs w:val="24"/>
        </w:rPr>
      </w:pPr>
      <w:r w:rsidRPr="00805148">
        <w:rPr>
          <w:sz w:val="26"/>
          <w:szCs w:val="24"/>
        </w:rPr>
        <w:t>5</w:t>
      </w:r>
      <w:r w:rsidR="00F452FF" w:rsidRPr="00805148">
        <w:rPr>
          <w:sz w:val="26"/>
          <w:szCs w:val="24"/>
        </w:rPr>
        <w:t>)</w:t>
      </w:r>
      <w:r w:rsidR="003F1DEF" w:rsidRPr="00805148">
        <w:rPr>
          <w:sz w:val="26"/>
          <w:szCs w:val="24"/>
        </w:rPr>
        <w:t xml:space="preserve"> </w:t>
      </w:r>
      <w:r w:rsidR="00F452FF" w:rsidRPr="00805148">
        <w:rPr>
          <w:sz w:val="26"/>
          <w:szCs w:val="24"/>
        </w:rPr>
        <w:t>осуществляет иные полномочия, отнесенные Земельным, Градостроительным кодексами Российской Федерации и Федеральным законом «Об общих принципах организации местного самоуправления в Российской Федерации», Уставом муниципального образования к полномочиям представительного органа местного самоуправления.</w:t>
      </w:r>
    </w:p>
    <w:p w:rsidR="00F452FF" w:rsidRPr="009E1758" w:rsidRDefault="00F452FF" w:rsidP="009E1758">
      <w:pPr>
        <w:tabs>
          <w:tab w:val="left" w:pos="900"/>
        </w:tabs>
        <w:spacing w:after="120"/>
        <w:rPr>
          <w:sz w:val="26"/>
          <w:szCs w:val="24"/>
        </w:rPr>
      </w:pPr>
    </w:p>
    <w:p w:rsidR="00651BB9" w:rsidRPr="009E1758" w:rsidRDefault="00652022" w:rsidP="009E1758">
      <w:pPr>
        <w:tabs>
          <w:tab w:val="left" w:pos="900"/>
        </w:tabs>
        <w:spacing w:after="120"/>
        <w:rPr>
          <w:b/>
          <w:sz w:val="26"/>
          <w:szCs w:val="24"/>
        </w:rPr>
      </w:pPr>
      <w:r w:rsidRPr="009E1758">
        <w:rPr>
          <w:b/>
          <w:sz w:val="26"/>
          <w:szCs w:val="24"/>
        </w:rPr>
        <w:t xml:space="preserve">Статья </w:t>
      </w:r>
      <w:r w:rsidR="005D5D2E" w:rsidRPr="009E1758">
        <w:rPr>
          <w:b/>
          <w:sz w:val="26"/>
          <w:szCs w:val="24"/>
        </w:rPr>
        <w:t>8</w:t>
      </w:r>
      <w:r w:rsidRPr="009E1758">
        <w:rPr>
          <w:b/>
          <w:sz w:val="26"/>
          <w:szCs w:val="24"/>
        </w:rPr>
        <w:t>. Полномочия органов местного самоуправления в сфере обеспечения и применения правил землепользования и застройки или - в области землепользования и застройки.</w:t>
      </w:r>
    </w:p>
    <w:p w:rsidR="00652022" w:rsidRPr="00805148" w:rsidRDefault="00652022" w:rsidP="00805148">
      <w:pPr>
        <w:tabs>
          <w:tab w:val="left" w:pos="900"/>
        </w:tabs>
        <w:spacing w:after="120"/>
        <w:rPr>
          <w:sz w:val="26"/>
          <w:szCs w:val="24"/>
        </w:rPr>
      </w:pPr>
      <w:r w:rsidRPr="00805148">
        <w:rPr>
          <w:sz w:val="26"/>
          <w:szCs w:val="24"/>
        </w:rPr>
        <w:t>1.</w:t>
      </w:r>
      <w:r w:rsidRPr="00805148">
        <w:rPr>
          <w:sz w:val="26"/>
          <w:szCs w:val="24"/>
        </w:rPr>
        <w:tab/>
        <w:t xml:space="preserve">В пределах своей компетенции в области земельных и градостроительных отношений </w:t>
      </w:r>
      <w:r w:rsidR="001C3633" w:rsidRPr="00805148">
        <w:rPr>
          <w:sz w:val="26"/>
          <w:szCs w:val="24"/>
        </w:rPr>
        <w:t>а</w:t>
      </w:r>
      <w:r w:rsidRPr="00805148">
        <w:rPr>
          <w:sz w:val="26"/>
          <w:szCs w:val="24"/>
        </w:rPr>
        <w:t xml:space="preserve">дминистрация  </w:t>
      </w:r>
      <w:r w:rsidR="00761C4A" w:rsidRPr="00805148">
        <w:rPr>
          <w:sz w:val="26"/>
          <w:szCs w:val="24"/>
        </w:rPr>
        <w:t xml:space="preserve">муниципального образования </w:t>
      </w:r>
      <w:r w:rsidRPr="00805148">
        <w:rPr>
          <w:sz w:val="26"/>
          <w:szCs w:val="24"/>
        </w:rPr>
        <w:t>осуществляет следующие полномочия:</w:t>
      </w:r>
    </w:p>
    <w:p w:rsidR="00652022" w:rsidRPr="00805148" w:rsidRDefault="00652022" w:rsidP="00805148">
      <w:pPr>
        <w:tabs>
          <w:tab w:val="left" w:pos="900"/>
        </w:tabs>
        <w:spacing w:after="120"/>
        <w:rPr>
          <w:sz w:val="26"/>
          <w:szCs w:val="24"/>
        </w:rPr>
      </w:pPr>
      <w:r w:rsidRPr="00805148">
        <w:rPr>
          <w:sz w:val="26"/>
          <w:szCs w:val="24"/>
        </w:rPr>
        <w:t>1)</w:t>
      </w:r>
      <w:r w:rsidRPr="00805148">
        <w:rPr>
          <w:sz w:val="26"/>
          <w:szCs w:val="24"/>
        </w:rPr>
        <w:tab/>
        <w:t>управляет и распоряжается земельными участками, находящимися в собственности муниципального образования;</w:t>
      </w:r>
    </w:p>
    <w:p w:rsidR="00652022" w:rsidRPr="00805148" w:rsidRDefault="00652022" w:rsidP="00805148">
      <w:pPr>
        <w:tabs>
          <w:tab w:val="left" w:pos="900"/>
        </w:tabs>
        <w:spacing w:after="120"/>
        <w:rPr>
          <w:sz w:val="26"/>
          <w:szCs w:val="24"/>
        </w:rPr>
      </w:pPr>
      <w:r w:rsidRPr="00805148">
        <w:rPr>
          <w:sz w:val="26"/>
          <w:szCs w:val="24"/>
        </w:rPr>
        <w:t>2)</w:t>
      </w:r>
      <w:r w:rsidRPr="00805148">
        <w:rPr>
          <w:sz w:val="26"/>
          <w:szCs w:val="24"/>
        </w:rPr>
        <w:tab/>
        <w:t>принимает постановления об установлении и прекращении в отношении земельного участка публичного сервитута (срочного или постоянного) для обеспечения интересов местного самоуправления или местного населения;</w:t>
      </w:r>
    </w:p>
    <w:p w:rsidR="00652022" w:rsidRPr="00805148" w:rsidRDefault="00652022" w:rsidP="00805148">
      <w:pPr>
        <w:tabs>
          <w:tab w:val="left" w:pos="900"/>
        </w:tabs>
        <w:spacing w:after="120"/>
        <w:rPr>
          <w:sz w:val="26"/>
          <w:szCs w:val="24"/>
        </w:rPr>
      </w:pPr>
      <w:r w:rsidRPr="00805148">
        <w:rPr>
          <w:sz w:val="26"/>
          <w:szCs w:val="24"/>
        </w:rPr>
        <w:t>3)</w:t>
      </w:r>
      <w:r w:rsidRPr="00805148">
        <w:rPr>
          <w:sz w:val="26"/>
          <w:szCs w:val="24"/>
        </w:rPr>
        <w:tab/>
        <w:t>осуществляет муниципальный земельный контроль;</w:t>
      </w:r>
    </w:p>
    <w:p w:rsidR="00652022" w:rsidRPr="00805148" w:rsidRDefault="00652022" w:rsidP="00805148">
      <w:pPr>
        <w:tabs>
          <w:tab w:val="left" w:pos="900"/>
        </w:tabs>
        <w:spacing w:after="120"/>
        <w:rPr>
          <w:sz w:val="26"/>
          <w:szCs w:val="24"/>
        </w:rPr>
      </w:pPr>
      <w:r w:rsidRPr="00805148">
        <w:rPr>
          <w:sz w:val="26"/>
          <w:szCs w:val="24"/>
        </w:rPr>
        <w:t>4)</w:t>
      </w:r>
      <w:r w:rsidRPr="00805148">
        <w:rPr>
          <w:sz w:val="26"/>
          <w:szCs w:val="24"/>
        </w:rPr>
        <w:tab/>
        <w:t>резервирует земли для муниципальных нужд;</w:t>
      </w:r>
    </w:p>
    <w:p w:rsidR="00652022" w:rsidRPr="00805148" w:rsidRDefault="00652022" w:rsidP="00805148">
      <w:pPr>
        <w:tabs>
          <w:tab w:val="left" w:pos="900"/>
        </w:tabs>
        <w:spacing w:after="120"/>
        <w:rPr>
          <w:sz w:val="26"/>
          <w:szCs w:val="24"/>
        </w:rPr>
      </w:pPr>
      <w:r w:rsidRPr="00805148">
        <w:rPr>
          <w:sz w:val="26"/>
          <w:szCs w:val="24"/>
        </w:rPr>
        <w:t>5)</w:t>
      </w:r>
      <w:r w:rsidRPr="00805148">
        <w:rPr>
          <w:sz w:val="26"/>
          <w:szCs w:val="24"/>
        </w:rPr>
        <w:tab/>
        <w:t>осуществляет иные полномочия, предусмотренные законодательством Российской Федерации, законодательством и нормативными правовыми актами Ленинградской области, органов местного самоуправления Никольского городского поселения.</w:t>
      </w:r>
    </w:p>
    <w:p w:rsidR="00652022" w:rsidRPr="00805148" w:rsidRDefault="00652022" w:rsidP="00805148">
      <w:pPr>
        <w:tabs>
          <w:tab w:val="left" w:pos="900"/>
        </w:tabs>
        <w:spacing w:after="120"/>
        <w:rPr>
          <w:sz w:val="26"/>
          <w:szCs w:val="24"/>
        </w:rPr>
      </w:pPr>
      <w:r w:rsidRPr="00805148">
        <w:rPr>
          <w:sz w:val="26"/>
          <w:szCs w:val="24"/>
        </w:rPr>
        <w:t>В пределах своей компетенции в области земельных Совет депутатов осуществляет следующие полномочия:</w:t>
      </w:r>
    </w:p>
    <w:p w:rsidR="00652022" w:rsidRPr="00805148" w:rsidRDefault="00652022" w:rsidP="00805148">
      <w:pPr>
        <w:tabs>
          <w:tab w:val="left" w:pos="900"/>
        </w:tabs>
        <w:spacing w:after="120"/>
        <w:rPr>
          <w:sz w:val="26"/>
          <w:szCs w:val="24"/>
        </w:rPr>
      </w:pPr>
      <w:r w:rsidRPr="00805148">
        <w:rPr>
          <w:sz w:val="26"/>
          <w:szCs w:val="24"/>
        </w:rPr>
        <w:t>1)</w:t>
      </w:r>
      <w:r w:rsidRPr="00805148">
        <w:rPr>
          <w:sz w:val="26"/>
          <w:szCs w:val="24"/>
        </w:rPr>
        <w:tab/>
        <w:t>утверждает правила землепользования и застройки</w:t>
      </w:r>
      <w:r w:rsidR="006E7E6E" w:rsidRPr="00805148">
        <w:rPr>
          <w:sz w:val="26"/>
          <w:szCs w:val="24"/>
        </w:rPr>
        <w:t xml:space="preserve"> Никольского городского поселения</w:t>
      </w:r>
      <w:r w:rsidRPr="00805148">
        <w:rPr>
          <w:sz w:val="26"/>
          <w:szCs w:val="24"/>
        </w:rPr>
        <w:t>;</w:t>
      </w:r>
    </w:p>
    <w:p w:rsidR="00652022" w:rsidRPr="00805148" w:rsidRDefault="00652022" w:rsidP="00805148">
      <w:pPr>
        <w:tabs>
          <w:tab w:val="left" w:pos="900"/>
        </w:tabs>
        <w:spacing w:after="120"/>
        <w:rPr>
          <w:sz w:val="26"/>
          <w:szCs w:val="24"/>
        </w:rPr>
      </w:pPr>
      <w:r w:rsidRPr="00805148">
        <w:rPr>
          <w:sz w:val="26"/>
          <w:szCs w:val="24"/>
        </w:rPr>
        <w:lastRenderedPageBreak/>
        <w:t>2)</w:t>
      </w:r>
      <w:r w:rsidRPr="00805148">
        <w:rPr>
          <w:sz w:val="26"/>
          <w:szCs w:val="24"/>
        </w:rPr>
        <w:tab/>
        <w:t xml:space="preserve">утверждает порядок информирования о градостроительной деятельности на территории </w:t>
      </w:r>
      <w:r w:rsidR="006E7E6E" w:rsidRPr="00805148">
        <w:rPr>
          <w:sz w:val="26"/>
          <w:szCs w:val="24"/>
        </w:rPr>
        <w:t>Никольского городского поселения</w:t>
      </w:r>
      <w:r w:rsidRPr="00805148">
        <w:rPr>
          <w:sz w:val="26"/>
          <w:szCs w:val="24"/>
        </w:rPr>
        <w:t xml:space="preserve"> и участия населения в принятии решений по вопросам застройки и использования территории муниципальн</w:t>
      </w:r>
      <w:r w:rsidR="006E7E6E" w:rsidRPr="00805148">
        <w:rPr>
          <w:sz w:val="26"/>
          <w:szCs w:val="24"/>
        </w:rPr>
        <w:t>ого образования;</w:t>
      </w:r>
    </w:p>
    <w:p w:rsidR="00652022" w:rsidRPr="00805148" w:rsidRDefault="00652022" w:rsidP="00805148">
      <w:pPr>
        <w:tabs>
          <w:tab w:val="left" w:pos="900"/>
        </w:tabs>
        <w:spacing w:after="120"/>
        <w:rPr>
          <w:sz w:val="26"/>
          <w:szCs w:val="24"/>
        </w:rPr>
      </w:pPr>
      <w:r w:rsidRPr="00805148">
        <w:rPr>
          <w:sz w:val="26"/>
          <w:szCs w:val="24"/>
        </w:rPr>
        <w:t>3)</w:t>
      </w:r>
      <w:r w:rsidRPr="00805148">
        <w:rPr>
          <w:sz w:val="26"/>
          <w:szCs w:val="24"/>
        </w:rPr>
        <w:tab/>
        <w:t>утверждает положение о муниципальном земельном контроле;</w:t>
      </w:r>
    </w:p>
    <w:p w:rsidR="00652022" w:rsidRPr="00805148" w:rsidRDefault="00652022" w:rsidP="00805148">
      <w:pPr>
        <w:tabs>
          <w:tab w:val="left" w:pos="900"/>
        </w:tabs>
        <w:spacing w:after="120"/>
        <w:rPr>
          <w:sz w:val="26"/>
          <w:szCs w:val="24"/>
        </w:rPr>
      </w:pPr>
      <w:r w:rsidRPr="00805148">
        <w:rPr>
          <w:sz w:val="26"/>
          <w:szCs w:val="24"/>
        </w:rPr>
        <w:t>4)</w:t>
      </w:r>
      <w:r w:rsidRPr="00805148">
        <w:rPr>
          <w:sz w:val="26"/>
          <w:szCs w:val="24"/>
        </w:rPr>
        <w:tab/>
        <w:t>утверждает положение об арендной плате за использование земель (земельных участках), находящихся в собственности муниципального образования</w:t>
      </w:r>
      <w:r w:rsidR="006E7E6E" w:rsidRPr="00805148">
        <w:rPr>
          <w:sz w:val="26"/>
          <w:szCs w:val="24"/>
        </w:rPr>
        <w:t>;</w:t>
      </w:r>
    </w:p>
    <w:p w:rsidR="00652022" w:rsidRPr="00805148" w:rsidRDefault="00652022" w:rsidP="00805148">
      <w:pPr>
        <w:tabs>
          <w:tab w:val="left" w:pos="900"/>
        </w:tabs>
        <w:spacing w:after="120"/>
        <w:rPr>
          <w:sz w:val="26"/>
          <w:szCs w:val="24"/>
        </w:rPr>
      </w:pPr>
      <w:r w:rsidRPr="00805148">
        <w:rPr>
          <w:sz w:val="26"/>
          <w:szCs w:val="24"/>
        </w:rPr>
        <w:t>5) утверждает порядок определения размера арендной платы, порядок, условия и сроки внесения арендной платы, а также порядок предоставления льгот по уплате арендной платы за пользование землей для земель (земельных участков), находящихся в собственности муниципального образовани</w:t>
      </w:r>
      <w:r w:rsidR="006E7E6E" w:rsidRPr="00805148">
        <w:rPr>
          <w:sz w:val="26"/>
          <w:szCs w:val="24"/>
        </w:rPr>
        <w:t>я;</w:t>
      </w:r>
    </w:p>
    <w:p w:rsidR="00652022" w:rsidRPr="00805148" w:rsidRDefault="00652022" w:rsidP="00805148">
      <w:pPr>
        <w:tabs>
          <w:tab w:val="left" w:pos="900"/>
        </w:tabs>
        <w:spacing w:after="120"/>
        <w:rPr>
          <w:sz w:val="26"/>
          <w:szCs w:val="24"/>
        </w:rPr>
      </w:pPr>
      <w:r w:rsidRPr="00805148">
        <w:rPr>
          <w:sz w:val="26"/>
          <w:szCs w:val="24"/>
        </w:rPr>
        <w:t>6)</w:t>
      </w:r>
      <w:r w:rsidRPr="00805148">
        <w:rPr>
          <w:sz w:val="26"/>
          <w:szCs w:val="24"/>
        </w:rPr>
        <w:tab/>
        <w:t>утверждает порядок проведения публичных слушаний в целях установления публичного сервитута для обеспечения интересов местного самоуправления или местного населения;</w:t>
      </w:r>
    </w:p>
    <w:p w:rsidR="006E7E6E" w:rsidRPr="00805148" w:rsidRDefault="00652022" w:rsidP="00805148">
      <w:pPr>
        <w:tabs>
          <w:tab w:val="left" w:pos="900"/>
        </w:tabs>
        <w:spacing w:after="120"/>
        <w:rPr>
          <w:sz w:val="26"/>
          <w:szCs w:val="24"/>
        </w:rPr>
      </w:pPr>
      <w:r w:rsidRPr="00805148">
        <w:rPr>
          <w:sz w:val="26"/>
          <w:szCs w:val="24"/>
        </w:rPr>
        <w:t>7)</w:t>
      </w:r>
      <w:r w:rsidRPr="00805148">
        <w:rPr>
          <w:sz w:val="26"/>
          <w:szCs w:val="24"/>
        </w:rPr>
        <w:tab/>
        <w:t>устанавливает максимальные размеры земельных участков, находящихся в собственности муниципального образования, предоставляемых гражданам в собственность бесплатно по основаниям, предусмотренным законодательством Российской Федерации, законодательством  Ленинградской области;</w:t>
      </w:r>
    </w:p>
    <w:p w:rsidR="00652022" w:rsidRPr="00805148" w:rsidRDefault="006E7E6E" w:rsidP="00805148">
      <w:pPr>
        <w:tabs>
          <w:tab w:val="left" w:pos="900"/>
        </w:tabs>
        <w:spacing w:after="120"/>
        <w:rPr>
          <w:sz w:val="26"/>
          <w:szCs w:val="24"/>
        </w:rPr>
      </w:pPr>
      <w:r w:rsidRPr="00805148">
        <w:rPr>
          <w:sz w:val="26"/>
          <w:szCs w:val="24"/>
        </w:rPr>
        <w:t>8</w:t>
      </w:r>
      <w:r w:rsidR="00652022" w:rsidRPr="00805148">
        <w:rPr>
          <w:sz w:val="26"/>
          <w:szCs w:val="24"/>
        </w:rPr>
        <w:t>)</w:t>
      </w:r>
      <w:r w:rsidR="00652022" w:rsidRPr="00805148">
        <w:rPr>
          <w:sz w:val="26"/>
          <w:szCs w:val="24"/>
        </w:rPr>
        <w:tab/>
        <w:t>осуществляет иные полномочия, предусмотренные законодательством Российской Федерации, законодательством Ленинградской области;</w:t>
      </w:r>
    </w:p>
    <w:p w:rsidR="00652022" w:rsidRPr="009E1758" w:rsidRDefault="00652022" w:rsidP="009E1758">
      <w:pPr>
        <w:pStyle w:val="3"/>
        <w:numPr>
          <w:ilvl w:val="0"/>
          <w:numId w:val="0"/>
        </w:numPr>
        <w:ind w:left="1800"/>
        <w:jc w:val="both"/>
        <w:rPr>
          <w:sz w:val="26"/>
          <w:szCs w:val="24"/>
        </w:rPr>
      </w:pPr>
    </w:p>
    <w:p w:rsidR="00276BFA" w:rsidRPr="009E1758" w:rsidRDefault="00276BFA" w:rsidP="009E1758">
      <w:pPr>
        <w:pStyle w:val="3"/>
        <w:numPr>
          <w:ilvl w:val="0"/>
          <w:numId w:val="0"/>
        </w:numPr>
        <w:spacing w:before="0" w:after="120"/>
        <w:jc w:val="both"/>
        <w:rPr>
          <w:rFonts w:ascii="Times New Roman" w:hAnsi="Times New Roman"/>
          <w:i w:val="0"/>
          <w:sz w:val="26"/>
          <w:szCs w:val="24"/>
        </w:rPr>
      </w:pPr>
      <w:bookmarkStart w:id="19" w:name="_Toc333503071"/>
      <w:r w:rsidRPr="009E1758">
        <w:rPr>
          <w:rFonts w:ascii="Times New Roman" w:hAnsi="Times New Roman"/>
          <w:i w:val="0"/>
          <w:sz w:val="26"/>
          <w:szCs w:val="24"/>
        </w:rPr>
        <w:t xml:space="preserve">Статья </w:t>
      </w:r>
      <w:r w:rsidR="005D5D2E" w:rsidRPr="009E1758">
        <w:rPr>
          <w:rFonts w:ascii="Times New Roman" w:hAnsi="Times New Roman"/>
          <w:i w:val="0"/>
          <w:sz w:val="26"/>
          <w:szCs w:val="24"/>
        </w:rPr>
        <w:t>9</w:t>
      </w:r>
      <w:r w:rsidRPr="009E1758">
        <w:rPr>
          <w:rFonts w:ascii="Times New Roman" w:hAnsi="Times New Roman"/>
          <w:i w:val="0"/>
          <w:sz w:val="26"/>
          <w:szCs w:val="24"/>
        </w:rPr>
        <w:t>. Положения о комиссии по землепользованию и застройке.</w:t>
      </w:r>
      <w:bookmarkEnd w:id="19"/>
    </w:p>
    <w:p w:rsidR="00276BFA" w:rsidRPr="00805148" w:rsidRDefault="00276BFA" w:rsidP="00805148">
      <w:pPr>
        <w:widowControl w:val="0"/>
        <w:spacing w:after="120"/>
        <w:rPr>
          <w:sz w:val="26"/>
          <w:szCs w:val="24"/>
        </w:rPr>
      </w:pPr>
      <w:r w:rsidRPr="00805148">
        <w:rPr>
          <w:sz w:val="26"/>
          <w:szCs w:val="24"/>
        </w:rPr>
        <w:t>1. Комиссия по землепользованию и застройке (далее – Комиссия) является постоянно действующим консультативным органом и формируется главой муниципального образования для обеспечения реализации настоящих Правил.</w:t>
      </w:r>
    </w:p>
    <w:p w:rsidR="00276BFA" w:rsidRPr="00805148" w:rsidRDefault="00276BFA" w:rsidP="00805148">
      <w:pPr>
        <w:widowControl w:val="0"/>
        <w:spacing w:after="120"/>
        <w:rPr>
          <w:sz w:val="26"/>
          <w:szCs w:val="24"/>
        </w:rPr>
      </w:pPr>
      <w:r w:rsidRPr="00805148">
        <w:rPr>
          <w:sz w:val="26"/>
          <w:szCs w:val="24"/>
        </w:rPr>
        <w:t>Комиссия осуществляет свою деятельность в соответствии с настоящими Правилами, Положением о Комиссии, иными документами, утверждаемыми главой муниципального образования.</w:t>
      </w:r>
    </w:p>
    <w:p w:rsidR="00276BFA" w:rsidRPr="00805148" w:rsidRDefault="00276BFA" w:rsidP="00805148">
      <w:pPr>
        <w:widowControl w:val="0"/>
        <w:spacing w:after="120"/>
        <w:rPr>
          <w:sz w:val="26"/>
          <w:szCs w:val="24"/>
        </w:rPr>
      </w:pPr>
      <w:r w:rsidRPr="00805148">
        <w:rPr>
          <w:sz w:val="26"/>
          <w:szCs w:val="24"/>
        </w:rPr>
        <w:t>2. Комиссия:</w:t>
      </w:r>
    </w:p>
    <w:p w:rsidR="00276BFA" w:rsidRPr="00805148" w:rsidRDefault="00276BFA" w:rsidP="00805148">
      <w:pPr>
        <w:spacing w:after="120"/>
        <w:rPr>
          <w:sz w:val="26"/>
          <w:szCs w:val="24"/>
        </w:rPr>
      </w:pPr>
      <w:r w:rsidRPr="00805148">
        <w:rPr>
          <w:sz w:val="26"/>
          <w:szCs w:val="24"/>
        </w:rPr>
        <w:t xml:space="preserve">1) рассматривает заявления заинтересованных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9D653C" w:rsidRPr="00805148">
        <w:rPr>
          <w:sz w:val="26"/>
          <w:szCs w:val="24"/>
        </w:rPr>
        <w:t>23</w:t>
      </w:r>
      <w:r w:rsidRPr="00805148">
        <w:rPr>
          <w:sz w:val="26"/>
          <w:szCs w:val="24"/>
        </w:rPr>
        <w:t xml:space="preserve"> настоящих Правил;</w:t>
      </w:r>
    </w:p>
    <w:p w:rsidR="00276BFA" w:rsidRPr="00805148" w:rsidRDefault="00276BFA" w:rsidP="00805148">
      <w:pPr>
        <w:spacing w:after="120"/>
        <w:rPr>
          <w:sz w:val="26"/>
          <w:szCs w:val="24"/>
        </w:rPr>
      </w:pPr>
      <w:r w:rsidRPr="00805148">
        <w:rPr>
          <w:sz w:val="26"/>
          <w:szCs w:val="24"/>
        </w:rPr>
        <w:t>2) рассматривает заявления правообладателей земельных участков о предоставлении разрешения на отклонение от предельных параметров разреш</w:t>
      </w:r>
      <w:r w:rsidR="00183C95" w:rsidRPr="00805148">
        <w:rPr>
          <w:sz w:val="26"/>
          <w:szCs w:val="24"/>
        </w:rPr>
        <w:t>ё</w:t>
      </w:r>
      <w:r w:rsidRPr="00805148">
        <w:rPr>
          <w:sz w:val="26"/>
          <w:szCs w:val="24"/>
        </w:rPr>
        <w:t xml:space="preserve">нного строительства, реконструкции объектов капитального строительства в порядке, установленном статьёй </w:t>
      </w:r>
      <w:r w:rsidR="009D653C" w:rsidRPr="00805148">
        <w:rPr>
          <w:sz w:val="26"/>
          <w:szCs w:val="24"/>
        </w:rPr>
        <w:t>24</w:t>
      </w:r>
      <w:r w:rsidRPr="00805148">
        <w:rPr>
          <w:sz w:val="26"/>
          <w:szCs w:val="24"/>
        </w:rPr>
        <w:t xml:space="preserve"> настоящих Правил;</w:t>
      </w:r>
    </w:p>
    <w:p w:rsidR="00276BFA" w:rsidRPr="00805148" w:rsidRDefault="00276BFA" w:rsidP="00805148">
      <w:pPr>
        <w:widowControl w:val="0"/>
        <w:spacing w:after="120"/>
        <w:rPr>
          <w:sz w:val="26"/>
          <w:szCs w:val="24"/>
        </w:rPr>
      </w:pPr>
      <w:r w:rsidRPr="00805148">
        <w:rPr>
          <w:sz w:val="26"/>
          <w:szCs w:val="24"/>
        </w:rPr>
        <w:t xml:space="preserve">3) организует проведение публичных слушаний в случаях и порядке, определенном статьями главы </w:t>
      </w:r>
      <w:r w:rsidR="009D653C" w:rsidRPr="00805148">
        <w:rPr>
          <w:sz w:val="26"/>
          <w:szCs w:val="24"/>
        </w:rPr>
        <w:t>6</w:t>
      </w:r>
      <w:r w:rsidRPr="00805148">
        <w:rPr>
          <w:sz w:val="26"/>
          <w:szCs w:val="24"/>
        </w:rPr>
        <w:t xml:space="preserve"> настоящих Правил, правовым актом представительного органа местного самоуправления; </w:t>
      </w:r>
    </w:p>
    <w:p w:rsidR="00276BFA" w:rsidRPr="00805148" w:rsidRDefault="00276BFA" w:rsidP="00805148">
      <w:pPr>
        <w:widowControl w:val="0"/>
        <w:spacing w:after="120"/>
        <w:rPr>
          <w:sz w:val="26"/>
          <w:szCs w:val="24"/>
        </w:rPr>
      </w:pPr>
      <w:r w:rsidRPr="00805148">
        <w:rPr>
          <w:sz w:val="26"/>
          <w:szCs w:val="24"/>
        </w:rPr>
        <w:t xml:space="preserve">4) подготавливает главе муниципального образования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w:t>
      </w:r>
      <w:r w:rsidRPr="00805148">
        <w:rPr>
          <w:sz w:val="26"/>
          <w:szCs w:val="24"/>
        </w:rPr>
        <w:lastRenderedPageBreak/>
        <w:t xml:space="preserve">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касающихся вопросов землепользования и застройки; </w:t>
      </w:r>
    </w:p>
    <w:p w:rsidR="00276BFA" w:rsidRPr="00805148" w:rsidRDefault="00276BFA" w:rsidP="00805148">
      <w:pPr>
        <w:widowControl w:val="0"/>
        <w:spacing w:after="120"/>
        <w:rPr>
          <w:sz w:val="26"/>
          <w:szCs w:val="24"/>
        </w:rPr>
      </w:pPr>
      <w:r w:rsidRPr="00805148">
        <w:rPr>
          <w:sz w:val="26"/>
          <w:szCs w:val="24"/>
        </w:rPr>
        <w:t xml:space="preserve">5) организует подготовку предложений о внесении изменений в Правила по процедурам, предусмотренным статьями главы </w:t>
      </w:r>
      <w:r w:rsidR="009D653C" w:rsidRPr="00805148">
        <w:rPr>
          <w:sz w:val="26"/>
          <w:szCs w:val="24"/>
        </w:rPr>
        <w:t>8</w:t>
      </w:r>
      <w:r w:rsidRPr="00805148">
        <w:rPr>
          <w:sz w:val="26"/>
          <w:szCs w:val="24"/>
        </w:rPr>
        <w:t xml:space="preserve"> настоящих Правил, а также проектов нормативных правовых актов, иных документов, связанных с реализацией и применением настоящих Правил.</w:t>
      </w:r>
    </w:p>
    <w:p w:rsidR="00183C95" w:rsidRPr="00805148" w:rsidRDefault="00276BFA" w:rsidP="00805148">
      <w:pPr>
        <w:widowControl w:val="0"/>
        <w:spacing w:after="120"/>
        <w:rPr>
          <w:sz w:val="26"/>
          <w:szCs w:val="24"/>
        </w:rPr>
      </w:pPr>
      <w:r w:rsidRPr="00805148">
        <w:rPr>
          <w:sz w:val="26"/>
          <w:szCs w:val="24"/>
        </w:rPr>
        <w:t xml:space="preserve">3. </w:t>
      </w:r>
      <w:r w:rsidR="00183C95" w:rsidRPr="00805148">
        <w:rPr>
          <w:sz w:val="26"/>
          <w:szCs w:val="24"/>
        </w:rPr>
        <w:t>Председателем Комиссии является _____________________________.</w:t>
      </w:r>
    </w:p>
    <w:p w:rsidR="00276BFA" w:rsidRPr="00805148" w:rsidRDefault="00276BFA" w:rsidP="00805148">
      <w:pPr>
        <w:widowControl w:val="0"/>
        <w:spacing w:after="120"/>
        <w:rPr>
          <w:color w:val="FF0000"/>
          <w:sz w:val="26"/>
          <w:szCs w:val="24"/>
        </w:rPr>
      </w:pPr>
      <w:r w:rsidRPr="00805148">
        <w:rPr>
          <w:sz w:val="26"/>
          <w:szCs w:val="24"/>
        </w:rPr>
        <w:t>Персональный состав Комиссии формируется главой муниципального образования.</w:t>
      </w:r>
    </w:p>
    <w:p w:rsidR="00276BFA" w:rsidRPr="00805148" w:rsidRDefault="00276BFA" w:rsidP="00805148">
      <w:pPr>
        <w:widowControl w:val="0"/>
        <w:spacing w:after="120"/>
        <w:rPr>
          <w:sz w:val="26"/>
          <w:szCs w:val="24"/>
        </w:rPr>
      </w:pPr>
      <w:r w:rsidRPr="00805148">
        <w:rPr>
          <w:sz w:val="26"/>
          <w:szCs w:val="24"/>
        </w:rPr>
        <w:t xml:space="preserve">В состав Комиссии входят руководители структурных подразделений администрации муниципального образования в области </w:t>
      </w:r>
      <w:r w:rsidR="00EC7223" w:rsidRPr="00805148">
        <w:rPr>
          <w:sz w:val="26"/>
          <w:szCs w:val="24"/>
        </w:rPr>
        <w:t xml:space="preserve">архитектуры и </w:t>
      </w:r>
      <w:r w:rsidRPr="00805148">
        <w:rPr>
          <w:sz w:val="26"/>
          <w:szCs w:val="24"/>
        </w:rPr>
        <w:t>градостроитель</w:t>
      </w:r>
      <w:r w:rsidR="00EC7223" w:rsidRPr="00805148">
        <w:rPr>
          <w:sz w:val="26"/>
          <w:szCs w:val="24"/>
        </w:rPr>
        <w:t>ства</w:t>
      </w:r>
      <w:r w:rsidRPr="00805148">
        <w:rPr>
          <w:sz w:val="26"/>
          <w:szCs w:val="24"/>
        </w:rPr>
        <w:t>; управления муниципальным имуществом и земельными ресурсами муниципального образования; экономического развития, инвестиций и регулирования торговли; правовой работы.</w:t>
      </w:r>
    </w:p>
    <w:p w:rsidR="00276BFA" w:rsidRPr="00805148" w:rsidRDefault="00276BFA" w:rsidP="00805148">
      <w:pPr>
        <w:widowControl w:val="0"/>
        <w:spacing w:after="120"/>
        <w:rPr>
          <w:sz w:val="26"/>
          <w:szCs w:val="24"/>
        </w:rPr>
      </w:pPr>
      <w:r w:rsidRPr="00805148">
        <w:rPr>
          <w:sz w:val="26"/>
          <w:szCs w:val="24"/>
        </w:rPr>
        <w:t>В состав комиссии включаются:</w:t>
      </w:r>
    </w:p>
    <w:p w:rsidR="00276BFA" w:rsidRPr="00805148" w:rsidRDefault="00276BFA" w:rsidP="00805148">
      <w:pPr>
        <w:widowControl w:val="0"/>
        <w:spacing w:after="120"/>
        <w:rPr>
          <w:color w:val="FF0000"/>
          <w:sz w:val="26"/>
          <w:szCs w:val="24"/>
        </w:rPr>
      </w:pPr>
      <w:r w:rsidRPr="00805148">
        <w:rPr>
          <w:sz w:val="26"/>
          <w:szCs w:val="24"/>
        </w:rPr>
        <w:t>1) два депутата представительного органа местного самоуправления муниципального образования;</w:t>
      </w:r>
    </w:p>
    <w:p w:rsidR="00276BFA" w:rsidRPr="00805148" w:rsidRDefault="00276BFA" w:rsidP="00805148">
      <w:pPr>
        <w:widowControl w:val="0"/>
        <w:spacing w:after="120"/>
        <w:rPr>
          <w:sz w:val="26"/>
          <w:szCs w:val="24"/>
        </w:rPr>
      </w:pPr>
      <w:r w:rsidRPr="00805148">
        <w:rPr>
          <w:sz w:val="26"/>
          <w:szCs w:val="24"/>
        </w:rPr>
        <w:t>2) лица, представляющие общественные и частные интересы граждан, владельцев недвижимости, общественных, коммерческих и иных организаций. Данная группа лиц состоит из двух человек. Указанные лица не могут являться государственными или муниципальными служащими.</w:t>
      </w:r>
    </w:p>
    <w:p w:rsidR="00276BFA" w:rsidRPr="00805148" w:rsidRDefault="00276BFA" w:rsidP="00805148">
      <w:pPr>
        <w:widowControl w:val="0"/>
        <w:spacing w:after="120"/>
        <w:rPr>
          <w:sz w:val="26"/>
          <w:szCs w:val="24"/>
        </w:rPr>
      </w:pPr>
      <w:r w:rsidRPr="00805148">
        <w:rPr>
          <w:sz w:val="26"/>
          <w:szCs w:val="24"/>
        </w:rPr>
        <w:t>В состав комиссии могут включаться представители государственных органов в сфере контроля и надзора, государственных органов управления.</w:t>
      </w:r>
    </w:p>
    <w:p w:rsidR="00276BFA" w:rsidRPr="00805148" w:rsidRDefault="00276BFA" w:rsidP="00805148">
      <w:pPr>
        <w:widowControl w:val="0"/>
        <w:spacing w:after="120"/>
        <w:rPr>
          <w:sz w:val="26"/>
          <w:szCs w:val="24"/>
        </w:rPr>
      </w:pPr>
      <w:r w:rsidRPr="00805148">
        <w:rPr>
          <w:sz w:val="26"/>
          <w:szCs w:val="24"/>
        </w:rPr>
        <w:t>Секретар</w:t>
      </w:r>
      <w:r w:rsidR="00183C95" w:rsidRPr="00805148">
        <w:rPr>
          <w:sz w:val="26"/>
          <w:szCs w:val="24"/>
        </w:rPr>
        <w:t>ё</w:t>
      </w:r>
      <w:r w:rsidRPr="00805148">
        <w:rPr>
          <w:sz w:val="26"/>
          <w:szCs w:val="24"/>
        </w:rPr>
        <w:t xml:space="preserve">м Комиссии является работник органа местного самоуправления муниципального образования, уполномоченного в области </w:t>
      </w:r>
      <w:r w:rsidR="00EC7223" w:rsidRPr="00805148">
        <w:rPr>
          <w:sz w:val="26"/>
          <w:szCs w:val="24"/>
        </w:rPr>
        <w:t>архитектуры и градостроительства</w:t>
      </w:r>
      <w:r w:rsidRPr="00805148">
        <w:rPr>
          <w:sz w:val="26"/>
          <w:szCs w:val="24"/>
        </w:rPr>
        <w:t>.</w:t>
      </w:r>
    </w:p>
    <w:p w:rsidR="00276BFA" w:rsidRPr="00805148" w:rsidRDefault="00276BFA" w:rsidP="00805148">
      <w:pPr>
        <w:widowControl w:val="0"/>
        <w:spacing w:after="120"/>
        <w:rPr>
          <w:sz w:val="26"/>
          <w:szCs w:val="24"/>
        </w:rPr>
      </w:pPr>
      <w:r w:rsidRPr="00805148">
        <w:rPr>
          <w:sz w:val="26"/>
          <w:szCs w:val="24"/>
        </w:rPr>
        <w:t xml:space="preserve">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276BFA" w:rsidRPr="00805148" w:rsidRDefault="00276BFA" w:rsidP="00805148">
      <w:pPr>
        <w:widowControl w:val="0"/>
        <w:spacing w:after="120"/>
        <w:rPr>
          <w:sz w:val="26"/>
          <w:szCs w:val="24"/>
        </w:rPr>
      </w:pPr>
      <w:r w:rsidRPr="00805148">
        <w:rPr>
          <w:sz w:val="26"/>
          <w:szCs w:val="24"/>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276BFA" w:rsidRPr="00805148" w:rsidRDefault="00276BFA" w:rsidP="00805148">
      <w:pPr>
        <w:widowControl w:val="0"/>
        <w:spacing w:after="120"/>
        <w:rPr>
          <w:sz w:val="26"/>
          <w:szCs w:val="24"/>
        </w:rPr>
      </w:pPr>
      <w:r w:rsidRPr="00805148">
        <w:rPr>
          <w:sz w:val="26"/>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276BFA" w:rsidRPr="00805148" w:rsidRDefault="00276BFA" w:rsidP="00805148">
      <w:pPr>
        <w:widowControl w:val="0"/>
        <w:spacing w:after="120"/>
        <w:rPr>
          <w:sz w:val="26"/>
          <w:szCs w:val="24"/>
        </w:rPr>
      </w:pPr>
      <w:r w:rsidRPr="00805148">
        <w:rPr>
          <w:sz w:val="26"/>
          <w:szCs w:val="24"/>
        </w:rPr>
        <w:t>Документы, рассматриваемые на заседаниях Комиссии, протоколы Комиссии хранятся в архиве Комиссии.</w:t>
      </w:r>
    </w:p>
    <w:p w:rsidR="00276BFA" w:rsidRPr="00805148" w:rsidRDefault="00276BFA" w:rsidP="00805148">
      <w:pPr>
        <w:spacing w:after="120"/>
        <w:rPr>
          <w:sz w:val="26"/>
          <w:szCs w:val="24"/>
        </w:rPr>
      </w:pPr>
    </w:p>
    <w:p w:rsidR="00435160" w:rsidRPr="00805148" w:rsidRDefault="00435160" w:rsidP="00805148">
      <w:pPr>
        <w:spacing w:after="120"/>
        <w:rPr>
          <w:sz w:val="26"/>
          <w:szCs w:val="24"/>
        </w:rPr>
      </w:pPr>
    </w:p>
    <w:p w:rsidR="00435160" w:rsidRPr="00805148" w:rsidRDefault="00435160" w:rsidP="00805148">
      <w:pPr>
        <w:spacing w:after="120"/>
        <w:rPr>
          <w:sz w:val="26"/>
          <w:szCs w:val="24"/>
        </w:rPr>
      </w:pPr>
    </w:p>
    <w:p w:rsidR="00435160" w:rsidRPr="00805148" w:rsidRDefault="00435160" w:rsidP="00805148">
      <w:pPr>
        <w:spacing w:after="120"/>
        <w:rPr>
          <w:sz w:val="26"/>
          <w:szCs w:val="24"/>
        </w:rPr>
      </w:pPr>
    </w:p>
    <w:p w:rsidR="005D5D2E" w:rsidRPr="00A75FF5" w:rsidRDefault="005D5D2E" w:rsidP="00A75FF5">
      <w:pPr>
        <w:pStyle w:val="2"/>
        <w:numPr>
          <w:ilvl w:val="0"/>
          <w:numId w:val="0"/>
        </w:numPr>
        <w:spacing w:after="120"/>
        <w:jc w:val="both"/>
        <w:rPr>
          <w:rFonts w:ascii="Times New Roman" w:hAnsi="Times New Roman"/>
          <w:b/>
          <w:bCs/>
          <w:sz w:val="26"/>
          <w:szCs w:val="24"/>
        </w:rPr>
      </w:pPr>
      <w:bookmarkStart w:id="20" w:name="_Toc333503072"/>
      <w:r w:rsidRPr="00A75FF5">
        <w:rPr>
          <w:rFonts w:ascii="Times New Roman" w:hAnsi="Times New Roman"/>
          <w:b/>
          <w:bCs/>
          <w:sz w:val="26"/>
          <w:szCs w:val="24"/>
        </w:rPr>
        <w:lastRenderedPageBreak/>
        <w:t>ГЛАВА 2. ГРАДОСТРОИТЕЛЬНАЯ ПОДГОТОВКА ЗЕМЕЛЬНЫХ УЧАСТКОВ В ЦЕЛЯХ ПРЕДОСТАВЛЕНИЯ ЗАИНТЕРЕСОВАННЫМ ЛИЦАМ.</w:t>
      </w:r>
      <w:bookmarkEnd w:id="20"/>
    </w:p>
    <w:p w:rsidR="00976F8D" w:rsidRDefault="005D5D2E" w:rsidP="00976F8D">
      <w:pPr>
        <w:pStyle w:val="3"/>
        <w:numPr>
          <w:ilvl w:val="0"/>
          <w:numId w:val="0"/>
        </w:numPr>
        <w:spacing w:before="0" w:after="120"/>
        <w:jc w:val="both"/>
        <w:rPr>
          <w:bCs/>
          <w:sz w:val="26"/>
          <w:szCs w:val="24"/>
        </w:rPr>
      </w:pPr>
      <w:bookmarkStart w:id="21" w:name="_Toc333503073"/>
      <w:r w:rsidRPr="00B90196">
        <w:rPr>
          <w:rFonts w:ascii="Times New Roman" w:hAnsi="Times New Roman"/>
          <w:bCs/>
          <w:i w:val="0"/>
          <w:sz w:val="26"/>
          <w:szCs w:val="24"/>
        </w:rPr>
        <w:t>Статья 10. Общие положения о градостроительной подготовке земельных участков в целях предоставления заинтересованным лицам для строительства.</w:t>
      </w:r>
      <w:bookmarkEnd w:id="21"/>
    </w:p>
    <w:p w:rsidR="00FD4039" w:rsidRPr="00805148" w:rsidRDefault="00FD4039" w:rsidP="00805148">
      <w:pPr>
        <w:shd w:val="clear" w:color="auto" w:fill="FFFFFF"/>
        <w:tabs>
          <w:tab w:val="left" w:pos="900"/>
        </w:tabs>
        <w:spacing w:after="120"/>
        <w:rPr>
          <w:bCs/>
          <w:color w:val="000000"/>
          <w:sz w:val="26"/>
          <w:szCs w:val="24"/>
        </w:rPr>
      </w:pPr>
      <w:r w:rsidRPr="00805148">
        <w:rPr>
          <w:color w:val="000000"/>
          <w:sz w:val="26"/>
          <w:szCs w:val="24"/>
        </w:rPr>
        <w:t>1. </w:t>
      </w:r>
      <w:r w:rsidRPr="00805148">
        <w:rPr>
          <w:bCs/>
          <w:color w:val="000000"/>
          <w:sz w:val="26"/>
          <w:szCs w:val="24"/>
        </w:rPr>
        <w:t>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FD4039" w:rsidRPr="00805148" w:rsidRDefault="00FD4039" w:rsidP="00805148">
      <w:pPr>
        <w:tabs>
          <w:tab w:val="left" w:pos="900"/>
        </w:tabs>
        <w:spacing w:after="120"/>
        <w:rPr>
          <w:color w:val="000000"/>
          <w:sz w:val="26"/>
          <w:szCs w:val="24"/>
        </w:rPr>
      </w:pPr>
      <w:r w:rsidRPr="00805148">
        <w:rPr>
          <w:color w:val="000000"/>
          <w:sz w:val="26"/>
          <w:szCs w:val="24"/>
        </w:rPr>
        <w:t>Градостроительная подготовка территорий осуществляется в отношении застроенных и подлежащих застройке территорий.</w:t>
      </w:r>
    </w:p>
    <w:p w:rsidR="00FD4039" w:rsidRPr="00805148" w:rsidRDefault="00FD4039" w:rsidP="00805148">
      <w:pPr>
        <w:tabs>
          <w:tab w:val="left" w:pos="900"/>
        </w:tabs>
        <w:spacing w:after="120"/>
        <w:rPr>
          <w:color w:val="000000"/>
          <w:sz w:val="26"/>
          <w:szCs w:val="24"/>
        </w:rPr>
      </w:pPr>
      <w:r w:rsidRPr="00805148">
        <w:rPr>
          <w:color w:val="000000"/>
          <w:sz w:val="26"/>
          <w:szCs w:val="24"/>
        </w:rPr>
        <w:t>2. Установление границ застроенных и подлежащих застройке земельных участков осуществляется в результате градостроительной подготовки территорий.</w:t>
      </w:r>
    </w:p>
    <w:p w:rsidR="00FD4039" w:rsidRPr="00805148" w:rsidRDefault="00FD4039" w:rsidP="00805148">
      <w:pPr>
        <w:tabs>
          <w:tab w:val="left" w:pos="900"/>
        </w:tabs>
        <w:spacing w:after="120"/>
        <w:rPr>
          <w:color w:val="000000"/>
          <w:sz w:val="26"/>
          <w:szCs w:val="24"/>
        </w:rPr>
      </w:pPr>
      <w:r w:rsidRPr="00805148">
        <w:rPr>
          <w:color w:val="000000"/>
          <w:sz w:val="26"/>
          <w:szCs w:val="24"/>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4039" w:rsidRPr="00805148" w:rsidRDefault="00FD4039" w:rsidP="00805148">
      <w:pPr>
        <w:tabs>
          <w:tab w:val="left" w:pos="900"/>
        </w:tabs>
        <w:spacing w:after="120"/>
        <w:rPr>
          <w:color w:val="000000"/>
          <w:sz w:val="26"/>
          <w:szCs w:val="24"/>
        </w:rPr>
      </w:pPr>
      <w:r w:rsidRPr="00805148">
        <w:rPr>
          <w:color w:val="000000"/>
          <w:sz w:val="26"/>
          <w:szCs w:val="24"/>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w:t>
      </w:r>
      <w:r w:rsidR="00F22D2B" w:rsidRPr="00805148">
        <w:rPr>
          <w:color w:val="000000"/>
          <w:sz w:val="26"/>
          <w:szCs w:val="24"/>
        </w:rPr>
        <w:t>ь</w:t>
      </w:r>
      <w:r w:rsidRPr="00805148">
        <w:rPr>
          <w:color w:val="000000"/>
          <w:sz w:val="26"/>
          <w:szCs w:val="24"/>
        </w:rPr>
        <w:t>ся в границах одной территориальной зоны.</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3. Градостроительная подготовка подлежащих застройке территорий и застроенных территорий, но не раздел</w:t>
      </w:r>
      <w:r w:rsidR="00823AD5" w:rsidRPr="00805148">
        <w:rPr>
          <w:color w:val="000000"/>
          <w:sz w:val="26"/>
          <w:szCs w:val="24"/>
        </w:rPr>
        <w:t>ё</w:t>
      </w:r>
      <w:r w:rsidRPr="00805148">
        <w:rPr>
          <w:color w:val="000000"/>
          <w:sz w:val="26"/>
          <w:szCs w:val="24"/>
        </w:rPr>
        <w:t>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Проекты планировки территории могут включать проекты межевания территории.</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В составе проекта межевания территории всегда подготавливается градостроительный план земельного участка.</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 без подготовки документации по планировке территории.</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 xml:space="preserve">5. Не допускается осуществлять градостроительную подготовку территорий без учета прав собственников объектов капитального строительства (их частей, включая квартиры), которые на начало указанной подготовки не воспользовались принадлежащими им правами на выделение земельных участков и оформление </w:t>
      </w:r>
      <w:r w:rsidRPr="00805148">
        <w:rPr>
          <w:color w:val="000000"/>
          <w:sz w:val="26"/>
          <w:szCs w:val="24"/>
        </w:rPr>
        <w:lastRenderedPageBreak/>
        <w:t xml:space="preserve">прав на земельные участки, необходимые для использования этих зданий, строений, сооружений, включая многоквартирные дома. </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Указанные права в обязательном порядке учитываются пут</w:t>
      </w:r>
      <w:r w:rsidR="009D13A2" w:rsidRPr="00805148">
        <w:rPr>
          <w:color w:val="000000"/>
          <w:sz w:val="26"/>
          <w:szCs w:val="24"/>
        </w:rPr>
        <w:t>ё</w:t>
      </w:r>
      <w:r w:rsidRPr="00805148">
        <w:rPr>
          <w:color w:val="000000"/>
          <w:sz w:val="26"/>
          <w:szCs w:val="24"/>
        </w:rPr>
        <w:t xml:space="preserve">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 </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6. Действия по градостроительной подготовке территорий и формированию земельных участков включают две стадии:</w:t>
      </w:r>
    </w:p>
    <w:p w:rsidR="00FD4039" w:rsidRPr="00805148" w:rsidRDefault="00FD4039" w:rsidP="00805148">
      <w:pPr>
        <w:shd w:val="clear" w:color="auto" w:fill="FFFFFF"/>
        <w:tabs>
          <w:tab w:val="left" w:pos="900"/>
          <w:tab w:val="left" w:pos="958"/>
          <w:tab w:val="left" w:pos="2491"/>
        </w:tabs>
        <w:spacing w:after="120"/>
        <w:rPr>
          <w:color w:val="000000"/>
          <w:sz w:val="26"/>
          <w:szCs w:val="24"/>
        </w:rPr>
      </w:pPr>
      <w:r w:rsidRPr="00805148">
        <w:rPr>
          <w:color w:val="000000"/>
          <w:sz w:val="26"/>
          <w:szCs w:val="24"/>
        </w:rPr>
        <w:t xml:space="preserve">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w:t>
      </w:r>
      <w:r w:rsidR="007E48EB" w:rsidRPr="00805148">
        <w:rPr>
          <w:color w:val="000000"/>
          <w:sz w:val="26"/>
          <w:szCs w:val="24"/>
        </w:rPr>
        <w:t>Никольского городского поселения;</w:t>
      </w:r>
    </w:p>
    <w:p w:rsidR="00FD4039" w:rsidRPr="00805148" w:rsidRDefault="00FD4039" w:rsidP="00805148">
      <w:pPr>
        <w:shd w:val="clear" w:color="auto" w:fill="FFFFFF"/>
        <w:tabs>
          <w:tab w:val="left" w:pos="839"/>
          <w:tab w:val="left" w:pos="900"/>
        </w:tabs>
        <w:spacing w:after="120"/>
        <w:rPr>
          <w:color w:val="000000"/>
          <w:sz w:val="26"/>
          <w:szCs w:val="24"/>
        </w:rPr>
      </w:pPr>
      <w:r w:rsidRPr="00805148">
        <w:rPr>
          <w:color w:val="000000"/>
          <w:sz w:val="26"/>
          <w:szCs w:val="24"/>
        </w:rPr>
        <w:t>2) формирование земельных участков посредством землеустроительных работ, осуществляемых в соответствии с определёнными границами земельных участков в порядке, установленном земельным законодательством.</w:t>
      </w:r>
    </w:p>
    <w:p w:rsidR="00FD4039" w:rsidRPr="00805148" w:rsidRDefault="00FD4039" w:rsidP="00805148">
      <w:pPr>
        <w:shd w:val="clear" w:color="auto" w:fill="FFFFFF"/>
        <w:tabs>
          <w:tab w:val="left" w:pos="853"/>
          <w:tab w:val="left" w:pos="900"/>
        </w:tabs>
        <w:spacing w:after="120"/>
        <w:rPr>
          <w:color w:val="000000"/>
          <w:sz w:val="26"/>
          <w:szCs w:val="24"/>
        </w:rPr>
      </w:pPr>
      <w:r w:rsidRPr="00805148">
        <w:rPr>
          <w:color w:val="000000"/>
          <w:sz w:val="26"/>
          <w:szCs w:val="24"/>
        </w:rPr>
        <w:t>7. Результатом первой стадии действий являются:</w:t>
      </w:r>
    </w:p>
    <w:p w:rsidR="00FD4039" w:rsidRPr="00805148" w:rsidRDefault="00FD4039" w:rsidP="00805148">
      <w:pPr>
        <w:shd w:val="clear" w:color="auto" w:fill="FFFFFF"/>
        <w:tabs>
          <w:tab w:val="left" w:pos="853"/>
          <w:tab w:val="left" w:pos="900"/>
        </w:tabs>
        <w:spacing w:after="120"/>
        <w:rPr>
          <w:color w:val="000000"/>
          <w:sz w:val="26"/>
          <w:szCs w:val="24"/>
        </w:rPr>
      </w:pPr>
      <w:r w:rsidRPr="00805148">
        <w:rPr>
          <w:color w:val="000000"/>
          <w:sz w:val="26"/>
          <w:szCs w:val="24"/>
        </w:rPr>
        <w:t>1) градостроительные планы земельных участков, в составе которых содержатся проекты границ земельных участков, содержится иная информация, определённая частью 2 статьи 44 Градостроительного кодекса Российской Федерации;</w:t>
      </w:r>
    </w:p>
    <w:p w:rsidR="00FD4039" w:rsidRPr="00805148" w:rsidRDefault="00FD4039" w:rsidP="00805148">
      <w:pPr>
        <w:shd w:val="clear" w:color="auto" w:fill="FFFFFF"/>
        <w:tabs>
          <w:tab w:val="left" w:pos="853"/>
          <w:tab w:val="left" w:pos="900"/>
        </w:tabs>
        <w:spacing w:after="120"/>
        <w:rPr>
          <w:color w:val="000000"/>
          <w:sz w:val="26"/>
          <w:szCs w:val="24"/>
        </w:rPr>
      </w:pPr>
      <w:r w:rsidRPr="00805148">
        <w:rPr>
          <w:color w:val="000000"/>
          <w:sz w:val="26"/>
          <w:szCs w:val="24"/>
        </w:rPr>
        <w:t>2) проекты границ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FD4039" w:rsidRPr="00805148" w:rsidRDefault="00FD4039" w:rsidP="00805148">
      <w:pPr>
        <w:shd w:val="clear" w:color="auto" w:fill="FFFFFF"/>
        <w:tabs>
          <w:tab w:val="left" w:pos="853"/>
          <w:tab w:val="left" w:pos="900"/>
        </w:tabs>
        <w:spacing w:after="120"/>
        <w:rPr>
          <w:color w:val="000000"/>
          <w:sz w:val="26"/>
          <w:szCs w:val="24"/>
        </w:rPr>
      </w:pPr>
      <w:r w:rsidRPr="00805148">
        <w:rPr>
          <w:color w:val="000000"/>
          <w:sz w:val="26"/>
          <w:szCs w:val="24"/>
        </w:rPr>
        <w:t>3) проекты зон охраны для объектов культурного наследия.</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 xml:space="preserve">Порядок действий по планировке территории определяется законодательством о градостроительной деятельности и в соответствии с ним - статьями </w:t>
      </w:r>
      <w:r w:rsidR="00B13DB4" w:rsidRPr="00805148">
        <w:rPr>
          <w:color w:val="000000"/>
          <w:sz w:val="26"/>
          <w:szCs w:val="24"/>
        </w:rPr>
        <w:t>3</w:t>
      </w:r>
      <w:r w:rsidR="009D653C" w:rsidRPr="00805148">
        <w:rPr>
          <w:color w:val="000000"/>
          <w:sz w:val="26"/>
          <w:szCs w:val="24"/>
        </w:rPr>
        <w:t>1</w:t>
      </w:r>
      <w:r w:rsidRPr="00805148">
        <w:rPr>
          <w:color w:val="000000"/>
          <w:sz w:val="26"/>
          <w:szCs w:val="24"/>
        </w:rPr>
        <w:t xml:space="preserve">, </w:t>
      </w:r>
      <w:r w:rsidR="00F22D2B" w:rsidRPr="00805148">
        <w:rPr>
          <w:color w:val="000000"/>
          <w:sz w:val="26"/>
          <w:szCs w:val="24"/>
        </w:rPr>
        <w:t>3</w:t>
      </w:r>
      <w:r w:rsidR="009D653C" w:rsidRPr="00805148">
        <w:rPr>
          <w:color w:val="000000"/>
          <w:sz w:val="26"/>
          <w:szCs w:val="24"/>
        </w:rPr>
        <w:t>2</w:t>
      </w:r>
      <w:r w:rsidRPr="00805148">
        <w:rPr>
          <w:color w:val="000000"/>
          <w:sz w:val="26"/>
          <w:szCs w:val="24"/>
        </w:rPr>
        <w:t xml:space="preserve"> настоящих Правил.</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8. Проекты границ земельных участков, включая земельные участки – элементы планировочной структуры, утвержд</w:t>
      </w:r>
      <w:r w:rsidR="009D13A2" w:rsidRPr="00805148">
        <w:rPr>
          <w:color w:val="000000"/>
          <w:sz w:val="26"/>
          <w:szCs w:val="24"/>
        </w:rPr>
        <w:t>ё</w:t>
      </w:r>
      <w:r w:rsidRPr="00805148">
        <w:rPr>
          <w:color w:val="000000"/>
          <w:sz w:val="26"/>
          <w:szCs w:val="24"/>
        </w:rPr>
        <w:t xml:space="preserve">нные главой </w:t>
      </w:r>
      <w:r w:rsidR="001C3633" w:rsidRPr="00805148">
        <w:rPr>
          <w:color w:val="000000"/>
          <w:sz w:val="26"/>
          <w:szCs w:val="24"/>
        </w:rPr>
        <w:t>а</w:t>
      </w:r>
      <w:r w:rsidRPr="00805148">
        <w:rPr>
          <w:color w:val="000000"/>
          <w:sz w:val="26"/>
          <w:szCs w:val="24"/>
        </w:rPr>
        <w:t xml:space="preserve">дминистрации </w:t>
      </w:r>
      <w:r w:rsidR="00F22D2B" w:rsidRPr="00805148">
        <w:rPr>
          <w:color w:val="000000"/>
          <w:sz w:val="26"/>
          <w:szCs w:val="24"/>
        </w:rPr>
        <w:t>Никольского городского поселения</w:t>
      </w:r>
      <w:r w:rsidRPr="00805148">
        <w:rPr>
          <w:color w:val="000000"/>
          <w:sz w:val="26"/>
          <w:szCs w:val="24"/>
        </w:rPr>
        <w:t xml:space="preserve">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 </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главы </w:t>
      </w:r>
      <w:r w:rsidR="00913483" w:rsidRPr="00805148">
        <w:rPr>
          <w:color w:val="000000"/>
          <w:sz w:val="26"/>
          <w:szCs w:val="24"/>
        </w:rPr>
        <w:t>а</w:t>
      </w:r>
      <w:r w:rsidRPr="00805148">
        <w:rPr>
          <w:color w:val="000000"/>
          <w:sz w:val="26"/>
          <w:szCs w:val="24"/>
        </w:rPr>
        <w:t xml:space="preserve">дминистрации </w:t>
      </w:r>
      <w:r w:rsidR="00F22D2B" w:rsidRPr="00805148">
        <w:rPr>
          <w:color w:val="000000"/>
          <w:sz w:val="26"/>
          <w:szCs w:val="24"/>
        </w:rPr>
        <w:t>Никольского городского поселения</w:t>
      </w:r>
      <w:r w:rsidRPr="00805148">
        <w:rPr>
          <w:color w:val="000000"/>
          <w:sz w:val="26"/>
          <w:szCs w:val="24"/>
        </w:rPr>
        <w:t>.</w:t>
      </w:r>
    </w:p>
    <w:p w:rsidR="00FD4039" w:rsidRPr="00805148" w:rsidRDefault="00FD4039" w:rsidP="00805148">
      <w:pPr>
        <w:tabs>
          <w:tab w:val="left" w:pos="900"/>
        </w:tabs>
        <w:spacing w:after="120"/>
        <w:rPr>
          <w:color w:val="000000"/>
          <w:sz w:val="26"/>
          <w:szCs w:val="24"/>
        </w:rPr>
      </w:pPr>
      <w:r w:rsidRPr="00805148">
        <w:rPr>
          <w:color w:val="000000"/>
          <w:sz w:val="26"/>
          <w:szCs w:val="24"/>
        </w:rPr>
        <w:t>9. Результатом второй стадии действий являются кадастровые планы земельных участков.</w:t>
      </w:r>
    </w:p>
    <w:p w:rsidR="00FD4039" w:rsidRPr="00805148" w:rsidRDefault="00FD4039" w:rsidP="00805148">
      <w:pPr>
        <w:tabs>
          <w:tab w:val="left" w:pos="900"/>
        </w:tabs>
        <w:spacing w:after="120"/>
        <w:rPr>
          <w:color w:val="000000"/>
          <w:sz w:val="26"/>
          <w:szCs w:val="24"/>
        </w:rPr>
      </w:pPr>
      <w:r w:rsidRPr="00805148">
        <w:rPr>
          <w:color w:val="000000"/>
          <w:sz w:val="26"/>
          <w:szCs w:val="24"/>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плана земельного участка утвержд</w:t>
      </w:r>
      <w:r w:rsidR="00913483" w:rsidRPr="00805148">
        <w:rPr>
          <w:color w:val="000000"/>
          <w:sz w:val="26"/>
          <w:szCs w:val="24"/>
        </w:rPr>
        <w:t>ё</w:t>
      </w:r>
      <w:r w:rsidRPr="00805148">
        <w:rPr>
          <w:color w:val="000000"/>
          <w:sz w:val="26"/>
          <w:szCs w:val="24"/>
        </w:rPr>
        <w:t xml:space="preserve">нного в соответствии с законодательством о государственном земельном </w:t>
      </w:r>
      <w:r w:rsidRPr="00805148">
        <w:rPr>
          <w:color w:val="000000"/>
          <w:sz w:val="26"/>
          <w:szCs w:val="24"/>
        </w:rPr>
        <w:lastRenderedPageBreak/>
        <w:t>кадастре (вплоть до принятия соответствующего федерального закона о государственном кадастре объектов недвижимости).</w:t>
      </w:r>
    </w:p>
    <w:p w:rsidR="00FD4039" w:rsidRPr="00805148" w:rsidRDefault="00FD4039" w:rsidP="00805148">
      <w:pPr>
        <w:shd w:val="clear" w:color="auto" w:fill="FFFFFF"/>
        <w:tabs>
          <w:tab w:val="left" w:pos="702"/>
          <w:tab w:val="left" w:pos="900"/>
        </w:tabs>
        <w:spacing w:after="120"/>
        <w:rPr>
          <w:color w:val="000000"/>
          <w:sz w:val="26"/>
          <w:szCs w:val="24"/>
        </w:rPr>
      </w:pPr>
      <w:r w:rsidRPr="00805148">
        <w:rPr>
          <w:color w:val="000000"/>
          <w:sz w:val="26"/>
          <w:szCs w:val="24"/>
        </w:rPr>
        <w:t>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w:t>
      </w:r>
      <w:r w:rsidR="00913483" w:rsidRPr="00805148">
        <w:rPr>
          <w:color w:val="000000"/>
          <w:sz w:val="26"/>
          <w:szCs w:val="24"/>
        </w:rPr>
        <w:t>ё</w:t>
      </w:r>
      <w:r w:rsidRPr="00805148">
        <w:rPr>
          <w:color w:val="000000"/>
          <w:sz w:val="26"/>
          <w:szCs w:val="24"/>
        </w:rPr>
        <w:t xml:space="preserve">нном законодательством о градостроительной деятельности и в соответствии с ним - статьями </w:t>
      </w:r>
      <w:r w:rsidR="00F22D2B" w:rsidRPr="00805148">
        <w:rPr>
          <w:color w:val="000000"/>
          <w:sz w:val="26"/>
          <w:szCs w:val="24"/>
        </w:rPr>
        <w:t>3</w:t>
      </w:r>
      <w:r w:rsidR="009D653C" w:rsidRPr="00805148">
        <w:rPr>
          <w:color w:val="000000"/>
          <w:sz w:val="26"/>
          <w:szCs w:val="24"/>
        </w:rPr>
        <w:t>9</w:t>
      </w:r>
      <w:r w:rsidRPr="00805148">
        <w:rPr>
          <w:color w:val="000000"/>
          <w:sz w:val="26"/>
          <w:szCs w:val="24"/>
        </w:rPr>
        <w:t xml:space="preserve">, </w:t>
      </w:r>
      <w:r w:rsidR="009D653C" w:rsidRPr="00805148">
        <w:rPr>
          <w:color w:val="000000"/>
          <w:sz w:val="26"/>
          <w:szCs w:val="24"/>
        </w:rPr>
        <w:t>40</w:t>
      </w:r>
      <w:r w:rsidRPr="00805148">
        <w:rPr>
          <w:color w:val="000000"/>
          <w:sz w:val="26"/>
          <w:szCs w:val="24"/>
        </w:rPr>
        <w:t xml:space="preserve"> настоящих Правил.</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w:t>
      </w:r>
      <w:r w:rsidR="00F22D2B" w:rsidRPr="00805148">
        <w:rPr>
          <w:color w:val="000000"/>
          <w:sz w:val="26"/>
          <w:szCs w:val="24"/>
        </w:rPr>
        <w:t>1</w:t>
      </w:r>
      <w:r w:rsidR="009D653C" w:rsidRPr="00805148">
        <w:rPr>
          <w:color w:val="000000"/>
          <w:sz w:val="26"/>
          <w:szCs w:val="24"/>
        </w:rPr>
        <w:t>9</w:t>
      </w:r>
      <w:r w:rsidRPr="00805148">
        <w:rPr>
          <w:color w:val="000000"/>
          <w:sz w:val="26"/>
          <w:szCs w:val="24"/>
        </w:rPr>
        <w:t xml:space="preserve"> настоящих Правил, иными нормативными правовыми актами </w:t>
      </w:r>
      <w:r w:rsidR="00F22D2B" w:rsidRPr="00805148">
        <w:rPr>
          <w:color w:val="000000"/>
          <w:sz w:val="26"/>
          <w:szCs w:val="24"/>
        </w:rPr>
        <w:t>Никольского городского поселения</w:t>
      </w:r>
      <w:r w:rsidRPr="00805148">
        <w:rPr>
          <w:color w:val="000000"/>
          <w:sz w:val="26"/>
          <w:szCs w:val="24"/>
        </w:rPr>
        <w:t>.</w:t>
      </w:r>
    </w:p>
    <w:p w:rsidR="00FD4039" w:rsidRPr="00805148" w:rsidRDefault="00FD4039" w:rsidP="00805148">
      <w:pPr>
        <w:tabs>
          <w:tab w:val="left" w:pos="900"/>
        </w:tabs>
        <w:spacing w:after="120"/>
        <w:rPr>
          <w:color w:val="000000"/>
          <w:sz w:val="26"/>
          <w:szCs w:val="24"/>
        </w:rPr>
      </w:pPr>
      <w:r w:rsidRPr="00805148">
        <w:rPr>
          <w:color w:val="000000"/>
          <w:sz w:val="26"/>
          <w:szCs w:val="24"/>
        </w:rPr>
        <w:t xml:space="preserve">11. Из состава государственных или муниципальных земель для строительства могут предоставляться только сформированные земельные участки. </w:t>
      </w:r>
    </w:p>
    <w:p w:rsidR="00FD4039" w:rsidRPr="00805148" w:rsidRDefault="00FD4039" w:rsidP="00805148">
      <w:pPr>
        <w:tabs>
          <w:tab w:val="left" w:pos="900"/>
        </w:tabs>
        <w:spacing w:after="120"/>
        <w:rPr>
          <w:color w:val="000000"/>
          <w:sz w:val="26"/>
          <w:szCs w:val="24"/>
        </w:rPr>
      </w:pPr>
      <w:r w:rsidRPr="00805148">
        <w:rPr>
          <w:color w:val="000000"/>
          <w:sz w:val="26"/>
          <w:szCs w:val="24"/>
        </w:rPr>
        <w:t>Сформированным считается земельный участок, границы которого установлены в соответствии с требованиями части 7 настоящей статьи, в отношении него установлен градостроительный регламент либо целевое назначение и разреш</w:t>
      </w:r>
      <w:r w:rsidR="00913483" w:rsidRPr="00805148">
        <w:rPr>
          <w:color w:val="000000"/>
          <w:sz w:val="26"/>
          <w:szCs w:val="24"/>
        </w:rPr>
        <w:t>ё</w:t>
      </w:r>
      <w:r w:rsidRPr="00805148">
        <w:rPr>
          <w:color w:val="000000"/>
          <w:sz w:val="26"/>
          <w:szCs w:val="24"/>
        </w:rPr>
        <w:t>нный вид использования (в случаях, когда градостроительный регламент не устанавливается и не распространяется на соответствующие земли и территории), границы земельного участка установлены на местности, подготовлен кадастровый план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12. Подготовленные и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w:t>
      </w:r>
      <w:r w:rsidRPr="00805148">
        <w:rPr>
          <w:b/>
          <w:color w:val="000000"/>
          <w:sz w:val="26"/>
          <w:szCs w:val="24"/>
        </w:rPr>
        <w:t xml:space="preserve"> </w:t>
      </w:r>
      <w:r w:rsidRPr="00805148">
        <w:rPr>
          <w:color w:val="000000"/>
          <w:sz w:val="26"/>
          <w:szCs w:val="24"/>
        </w:rPr>
        <w:t xml:space="preserve">земельным законодательством. </w:t>
      </w:r>
    </w:p>
    <w:p w:rsidR="00FD4039" w:rsidRPr="00805148" w:rsidRDefault="00FD4039" w:rsidP="00805148">
      <w:pPr>
        <w:shd w:val="clear" w:color="auto" w:fill="FFFFFF"/>
        <w:tabs>
          <w:tab w:val="left" w:pos="900"/>
        </w:tabs>
        <w:spacing w:after="120"/>
        <w:rPr>
          <w:color w:val="000000"/>
          <w:sz w:val="26"/>
          <w:szCs w:val="24"/>
        </w:rPr>
      </w:pPr>
      <w:r w:rsidRPr="00805148">
        <w:rPr>
          <w:color w:val="000000"/>
          <w:sz w:val="26"/>
          <w:szCs w:val="24"/>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4039" w:rsidRPr="00805148" w:rsidRDefault="00FD4039" w:rsidP="00805148">
      <w:pPr>
        <w:tabs>
          <w:tab w:val="left" w:pos="900"/>
        </w:tabs>
        <w:spacing w:after="120"/>
        <w:rPr>
          <w:color w:val="000000"/>
          <w:sz w:val="26"/>
          <w:szCs w:val="24"/>
        </w:rPr>
      </w:pPr>
      <w:r w:rsidRPr="00805148">
        <w:rPr>
          <w:color w:val="000000"/>
          <w:sz w:val="26"/>
          <w:szCs w:val="24"/>
        </w:rPr>
        <w:t xml:space="preserve">13. Градостроительная подготовка территорий может осуществляться по инициативе органов местного самоуправления </w:t>
      </w:r>
      <w:r w:rsidR="00F22D2B" w:rsidRPr="00805148">
        <w:rPr>
          <w:color w:val="000000"/>
          <w:sz w:val="26"/>
          <w:szCs w:val="24"/>
        </w:rPr>
        <w:t>Никольского городского поселения</w:t>
      </w:r>
      <w:r w:rsidRPr="00805148">
        <w:rPr>
          <w:color w:val="000000"/>
          <w:sz w:val="26"/>
          <w:szCs w:val="24"/>
        </w:rPr>
        <w:t>, физических и юридических лиц.</w:t>
      </w:r>
    </w:p>
    <w:p w:rsidR="00FD4039" w:rsidRPr="00805148" w:rsidRDefault="00FD4039" w:rsidP="00805148">
      <w:pPr>
        <w:tabs>
          <w:tab w:val="left" w:pos="900"/>
        </w:tabs>
        <w:spacing w:after="120"/>
        <w:rPr>
          <w:color w:val="000000"/>
          <w:sz w:val="26"/>
          <w:szCs w:val="24"/>
        </w:rPr>
      </w:pPr>
      <w:r w:rsidRPr="00805148">
        <w:rPr>
          <w:color w:val="000000"/>
          <w:sz w:val="26"/>
          <w:szCs w:val="24"/>
        </w:rPr>
        <w:t>Условия и порядок компенсации затрат физических и юридических лиц, понес</w:t>
      </w:r>
      <w:r w:rsidR="00913483" w:rsidRPr="00805148">
        <w:rPr>
          <w:color w:val="000000"/>
          <w:sz w:val="26"/>
          <w:szCs w:val="24"/>
        </w:rPr>
        <w:t>ё</w:t>
      </w:r>
      <w:r w:rsidRPr="00805148">
        <w:rPr>
          <w:color w:val="000000"/>
          <w:sz w:val="26"/>
          <w:szCs w:val="24"/>
        </w:rPr>
        <w:t xml:space="preserve">нных на градостроительную подготовку территорий и формирование земельного участка, могут устанавливаться нормативными правовыми актами администрации </w:t>
      </w:r>
      <w:r w:rsidR="00F22D2B" w:rsidRPr="00805148">
        <w:rPr>
          <w:color w:val="000000"/>
          <w:sz w:val="26"/>
          <w:szCs w:val="24"/>
        </w:rPr>
        <w:t>Никольского городского поселения</w:t>
      </w:r>
      <w:r w:rsidRPr="00805148">
        <w:rPr>
          <w:color w:val="000000"/>
          <w:sz w:val="26"/>
          <w:szCs w:val="24"/>
        </w:rPr>
        <w:t>.</w:t>
      </w:r>
    </w:p>
    <w:p w:rsidR="00FD4039" w:rsidRPr="00805148" w:rsidRDefault="00FD4039" w:rsidP="00805148">
      <w:pPr>
        <w:shd w:val="clear" w:color="auto" w:fill="FFFFFF"/>
        <w:tabs>
          <w:tab w:val="left" w:pos="900"/>
          <w:tab w:val="left" w:pos="990"/>
        </w:tabs>
        <w:spacing w:after="120"/>
        <w:rPr>
          <w:color w:val="000000"/>
          <w:sz w:val="26"/>
          <w:szCs w:val="24"/>
        </w:rPr>
      </w:pPr>
      <w:r w:rsidRPr="00805148">
        <w:rPr>
          <w:color w:val="000000"/>
          <w:sz w:val="26"/>
          <w:szCs w:val="24"/>
        </w:rPr>
        <w:t xml:space="preserve">14. Если законом </w:t>
      </w:r>
      <w:r w:rsidR="00F22D2B" w:rsidRPr="00805148">
        <w:rPr>
          <w:color w:val="000000"/>
          <w:sz w:val="26"/>
          <w:szCs w:val="24"/>
        </w:rPr>
        <w:t>Ленинградской</w:t>
      </w:r>
      <w:r w:rsidRPr="00805148">
        <w:rPr>
          <w:color w:val="000000"/>
          <w:sz w:val="26"/>
          <w:szCs w:val="24"/>
        </w:rPr>
        <w:t xml:space="preserve"> области не установлено иное, органы местного самоуправления </w:t>
      </w:r>
      <w:r w:rsidR="00F22D2B" w:rsidRPr="00805148">
        <w:rPr>
          <w:color w:val="000000"/>
          <w:sz w:val="26"/>
          <w:szCs w:val="24"/>
        </w:rPr>
        <w:t>Никольского городского поселения</w:t>
      </w:r>
      <w:r w:rsidRPr="00805148">
        <w:rPr>
          <w:color w:val="000000"/>
          <w:sz w:val="26"/>
          <w:szCs w:val="24"/>
        </w:rPr>
        <w:t xml:space="preserve">  в соответствии с земельным законодательством и в пределах своих полномочий распоряжаются земельными участками, расположенными в границах </w:t>
      </w:r>
      <w:r w:rsidR="00F22D2B" w:rsidRPr="00805148">
        <w:rPr>
          <w:color w:val="000000"/>
          <w:sz w:val="26"/>
          <w:szCs w:val="24"/>
        </w:rPr>
        <w:t>Никольского городского поселения</w:t>
      </w:r>
      <w:r w:rsidRPr="00805148">
        <w:rPr>
          <w:color w:val="000000"/>
          <w:sz w:val="26"/>
          <w:szCs w:val="24"/>
        </w:rPr>
        <w:t xml:space="preserve">,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w:t>
      </w:r>
      <w:r w:rsidR="00F22D2B" w:rsidRPr="00805148">
        <w:rPr>
          <w:color w:val="000000"/>
          <w:sz w:val="26"/>
          <w:szCs w:val="24"/>
        </w:rPr>
        <w:t>Ленинградской</w:t>
      </w:r>
      <w:r w:rsidRPr="00805148">
        <w:rPr>
          <w:color w:val="000000"/>
          <w:sz w:val="26"/>
          <w:szCs w:val="24"/>
        </w:rPr>
        <w:t xml:space="preserve"> области.</w:t>
      </w:r>
    </w:p>
    <w:p w:rsidR="008B5BEB" w:rsidRPr="00805148" w:rsidRDefault="008B5BEB" w:rsidP="00805148">
      <w:pPr>
        <w:spacing w:after="120"/>
        <w:rPr>
          <w:b/>
          <w:bCs/>
          <w:sz w:val="26"/>
          <w:szCs w:val="24"/>
        </w:rPr>
      </w:pPr>
      <w:bookmarkStart w:id="22" w:name="_Toc221965819"/>
    </w:p>
    <w:p w:rsidR="008B5BEB" w:rsidRPr="00B90196" w:rsidRDefault="008B5BEB" w:rsidP="00B90196">
      <w:pPr>
        <w:pStyle w:val="3"/>
        <w:numPr>
          <w:ilvl w:val="0"/>
          <w:numId w:val="0"/>
        </w:numPr>
        <w:spacing w:before="0" w:after="120"/>
        <w:jc w:val="both"/>
        <w:rPr>
          <w:rFonts w:ascii="Times New Roman" w:hAnsi="Times New Roman"/>
          <w:bCs/>
          <w:i w:val="0"/>
          <w:sz w:val="26"/>
          <w:szCs w:val="24"/>
        </w:rPr>
      </w:pPr>
      <w:bookmarkStart w:id="23" w:name="_Toc333503074"/>
      <w:r w:rsidRPr="00B90196">
        <w:rPr>
          <w:rFonts w:ascii="Times New Roman" w:hAnsi="Times New Roman"/>
          <w:bCs/>
          <w:i w:val="0"/>
          <w:sz w:val="26"/>
          <w:szCs w:val="24"/>
        </w:rPr>
        <w:lastRenderedPageBreak/>
        <w:t>Статья 11.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23"/>
    </w:p>
    <w:p w:rsidR="008B5BEB" w:rsidRPr="00805148" w:rsidRDefault="008B5BEB" w:rsidP="00805148">
      <w:pPr>
        <w:tabs>
          <w:tab w:val="left" w:pos="990"/>
        </w:tabs>
        <w:spacing w:after="120"/>
        <w:rPr>
          <w:sz w:val="26"/>
          <w:szCs w:val="24"/>
        </w:rPr>
      </w:pPr>
      <w:r w:rsidRPr="00805148">
        <w:rPr>
          <w:sz w:val="26"/>
          <w:szCs w:val="24"/>
        </w:rPr>
        <w:t>1. Органы местного самоуправления Никольского городского поселения в соответствии с земельным законодательством могут распоряжаться в границах Никольского городского поселения землями, находящимися в муниципальной собственности, а так же землями, государственная собственность на которые не разграничена.</w:t>
      </w:r>
    </w:p>
    <w:p w:rsidR="008B5BEB" w:rsidRPr="00805148" w:rsidRDefault="008B5BEB" w:rsidP="00805148">
      <w:pPr>
        <w:tabs>
          <w:tab w:val="left" w:pos="947"/>
        </w:tabs>
        <w:spacing w:after="120"/>
        <w:rPr>
          <w:color w:val="000000"/>
          <w:sz w:val="26"/>
          <w:szCs w:val="24"/>
        </w:rPr>
      </w:pPr>
      <w:r w:rsidRPr="00805148">
        <w:rPr>
          <w:color w:val="000000"/>
          <w:sz w:val="26"/>
          <w:szCs w:val="24"/>
        </w:rPr>
        <w:t>Градостроительная подготовка и распоряжение земельными участками на застроенных и не раздел</w:t>
      </w:r>
      <w:r w:rsidR="002C3854" w:rsidRPr="00805148">
        <w:rPr>
          <w:color w:val="000000"/>
          <w:sz w:val="26"/>
          <w:szCs w:val="24"/>
        </w:rPr>
        <w:t>ё</w:t>
      </w:r>
      <w:r w:rsidRPr="00805148">
        <w:rPr>
          <w:color w:val="000000"/>
          <w:sz w:val="26"/>
          <w:szCs w:val="24"/>
        </w:rPr>
        <w:t>нных на земельные участки территориях осуществляется с учетом прав собственников зданий, строений, сооружений (их частей, включая квартиры), расположенных на указанных территориях,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
    <w:p w:rsidR="008B5BEB" w:rsidRPr="00805148" w:rsidRDefault="008B5BEB" w:rsidP="00805148">
      <w:pPr>
        <w:spacing w:after="120"/>
        <w:rPr>
          <w:color w:val="000000"/>
          <w:sz w:val="26"/>
          <w:szCs w:val="24"/>
        </w:rPr>
      </w:pPr>
      <w:r w:rsidRPr="00805148">
        <w:rPr>
          <w:color w:val="000000"/>
          <w:sz w:val="26"/>
          <w:szCs w:val="24"/>
        </w:rPr>
        <w:t>Указанные права в обязательном порядке учитываются пут</w:t>
      </w:r>
      <w:r w:rsidR="002C3854" w:rsidRPr="00805148">
        <w:rPr>
          <w:color w:val="000000"/>
          <w:sz w:val="26"/>
          <w:szCs w:val="24"/>
        </w:rPr>
        <w:t>ё</w:t>
      </w:r>
      <w:r w:rsidRPr="00805148">
        <w:rPr>
          <w:color w:val="000000"/>
          <w:sz w:val="26"/>
          <w:szCs w:val="24"/>
        </w:rPr>
        <w:t>м выполнения действий по планировке территории, осуществляемых в соответствии с градостроительным законодательством и в порядке, определ</w:t>
      </w:r>
      <w:r w:rsidR="002C3854" w:rsidRPr="00805148">
        <w:rPr>
          <w:color w:val="000000"/>
          <w:sz w:val="26"/>
          <w:szCs w:val="24"/>
        </w:rPr>
        <w:t>ё</w:t>
      </w:r>
      <w:r w:rsidRPr="00805148">
        <w:rPr>
          <w:color w:val="000000"/>
          <w:sz w:val="26"/>
          <w:szCs w:val="24"/>
        </w:rPr>
        <w:t xml:space="preserve">нном настоящими Правилами. </w:t>
      </w:r>
    </w:p>
    <w:p w:rsidR="008B5BEB" w:rsidRPr="00805148" w:rsidRDefault="008B5BEB" w:rsidP="00805148">
      <w:pPr>
        <w:tabs>
          <w:tab w:val="left" w:pos="947"/>
        </w:tabs>
        <w:spacing w:after="120"/>
        <w:rPr>
          <w:color w:val="000000"/>
          <w:sz w:val="26"/>
          <w:szCs w:val="24"/>
        </w:rPr>
      </w:pPr>
      <w:r w:rsidRPr="00805148">
        <w:rPr>
          <w:color w:val="000000"/>
          <w:sz w:val="26"/>
          <w:szCs w:val="24"/>
        </w:rPr>
        <w:t>2.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и муниципальной собственности, которые согласно земельному законодательству не изъяты из оборота.</w:t>
      </w:r>
    </w:p>
    <w:p w:rsidR="008B5BEB" w:rsidRPr="00805148" w:rsidRDefault="008B5BEB" w:rsidP="00805148">
      <w:pPr>
        <w:tabs>
          <w:tab w:val="left" w:pos="947"/>
        </w:tabs>
        <w:spacing w:after="120"/>
        <w:rPr>
          <w:color w:val="000000"/>
          <w:sz w:val="26"/>
          <w:szCs w:val="24"/>
        </w:rPr>
      </w:pPr>
      <w:r w:rsidRPr="00805148">
        <w:rPr>
          <w:color w:val="000000"/>
          <w:sz w:val="26"/>
          <w:szCs w:val="24"/>
        </w:rPr>
        <w:t>3. Сформированным для целей предоставления физическим, юридическим лицам является земельный участок, применительно к которому:</w:t>
      </w:r>
    </w:p>
    <w:p w:rsidR="008B5BEB" w:rsidRPr="00805148" w:rsidRDefault="008B5BEB" w:rsidP="00805148">
      <w:pPr>
        <w:tabs>
          <w:tab w:val="left" w:pos="821"/>
        </w:tabs>
        <w:spacing w:after="120"/>
        <w:rPr>
          <w:color w:val="000000"/>
          <w:sz w:val="26"/>
          <w:szCs w:val="24"/>
        </w:rPr>
      </w:pPr>
      <w:r w:rsidRPr="00805148">
        <w:rPr>
          <w:color w:val="000000"/>
          <w:sz w:val="26"/>
          <w:szCs w:val="24"/>
        </w:rPr>
        <w:t>1) определены и установлены на местности границы земельного участка; посредством действий по планировке территории определено, что земельный участок в пределах утвержд</w:t>
      </w:r>
      <w:r w:rsidR="002C3854" w:rsidRPr="00805148">
        <w:rPr>
          <w:color w:val="000000"/>
          <w:sz w:val="26"/>
          <w:szCs w:val="24"/>
        </w:rPr>
        <w:t>ё</w:t>
      </w:r>
      <w:r w:rsidRPr="00805148">
        <w:rPr>
          <w:color w:val="000000"/>
          <w:sz w:val="26"/>
          <w:szCs w:val="24"/>
        </w:rPr>
        <w:t>нных границ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8B5BEB" w:rsidRPr="00805148" w:rsidRDefault="008B5BEB" w:rsidP="00805148">
      <w:pPr>
        <w:tabs>
          <w:tab w:val="left" w:pos="821"/>
        </w:tabs>
        <w:spacing w:after="120"/>
        <w:rPr>
          <w:color w:val="000000"/>
          <w:sz w:val="26"/>
          <w:szCs w:val="24"/>
        </w:rPr>
      </w:pPr>
      <w:r w:rsidRPr="00805148">
        <w:rPr>
          <w:color w:val="000000"/>
          <w:sz w:val="26"/>
          <w:szCs w:val="24"/>
        </w:rPr>
        <w:t>2) определено разреш</w:t>
      </w:r>
      <w:r w:rsidR="002C3854" w:rsidRPr="00805148">
        <w:rPr>
          <w:color w:val="000000"/>
          <w:sz w:val="26"/>
          <w:szCs w:val="24"/>
        </w:rPr>
        <w:t>ё</w:t>
      </w:r>
      <w:r w:rsidRPr="00805148">
        <w:rPr>
          <w:color w:val="000000"/>
          <w:sz w:val="26"/>
          <w:szCs w:val="24"/>
        </w:rPr>
        <w:t xml:space="preserve">нное использование как указание на градостроительный регламент соответствующей территориальной зоны расположения земельного участка и ограничений его использования в соответствии главой </w:t>
      </w:r>
      <w:r w:rsidR="00912ADF" w:rsidRPr="00805148">
        <w:rPr>
          <w:color w:val="000000"/>
          <w:sz w:val="26"/>
          <w:szCs w:val="24"/>
        </w:rPr>
        <w:t>1</w:t>
      </w:r>
      <w:r w:rsidR="001C215A" w:rsidRPr="00805148">
        <w:rPr>
          <w:color w:val="000000"/>
          <w:sz w:val="26"/>
          <w:szCs w:val="24"/>
        </w:rPr>
        <w:t>2</w:t>
      </w:r>
      <w:r w:rsidRPr="00805148">
        <w:rPr>
          <w:color w:val="000000"/>
          <w:sz w:val="26"/>
          <w:szCs w:val="24"/>
        </w:rPr>
        <w:t xml:space="preserve"> настоящих Правил;</w:t>
      </w:r>
    </w:p>
    <w:p w:rsidR="008B5BEB" w:rsidRPr="00805148" w:rsidRDefault="008B5BEB" w:rsidP="00805148">
      <w:pPr>
        <w:tabs>
          <w:tab w:val="left" w:pos="925"/>
        </w:tabs>
        <w:spacing w:after="120"/>
        <w:rPr>
          <w:color w:val="000000"/>
          <w:sz w:val="26"/>
          <w:szCs w:val="24"/>
        </w:rPr>
      </w:pPr>
      <w:r w:rsidRPr="00805148">
        <w:rPr>
          <w:color w:val="000000"/>
          <w:sz w:val="26"/>
          <w:szCs w:val="24"/>
        </w:rPr>
        <w:t xml:space="preserve">3) посредством действий, выполненных в процессе планировки территории, определены технические условия подключения и платы за подключение объектов к сетям инженерно-технического обеспечения (по водоснабжению, канализованию, электроснабжению, теплоснабжению, газоснабжению) - в случае, когда использование соответствующего земельного участка невозможно без обеспечения такого подключения. </w:t>
      </w:r>
    </w:p>
    <w:p w:rsidR="008B5BEB" w:rsidRPr="00805148" w:rsidRDefault="008B5BEB" w:rsidP="00805148">
      <w:pPr>
        <w:tabs>
          <w:tab w:val="left" w:pos="925"/>
        </w:tabs>
        <w:spacing w:after="120"/>
        <w:rPr>
          <w:color w:val="000000"/>
          <w:sz w:val="26"/>
          <w:szCs w:val="24"/>
        </w:rPr>
      </w:pPr>
      <w:r w:rsidRPr="00805148">
        <w:rPr>
          <w:color w:val="000000"/>
          <w:sz w:val="26"/>
          <w:szCs w:val="24"/>
        </w:rPr>
        <w:t xml:space="preserve">4) принято решение о проведении торгов (конкурсов, аукционов) или предоставлении земельных участков без проведения торгов (конкурсов, аукционов); опубликовано сообщение о проведении торгов (конкурсов, аукционов) </w:t>
      </w:r>
      <w:r w:rsidRPr="00805148">
        <w:rPr>
          <w:color w:val="000000"/>
          <w:sz w:val="26"/>
          <w:szCs w:val="24"/>
        </w:rPr>
        <w:lastRenderedPageBreak/>
        <w:t>или приеме заявлений о предоставлении земельных участков без проведения торгов (конкурсов, аукционов).</w:t>
      </w:r>
    </w:p>
    <w:p w:rsidR="008B5BEB" w:rsidRPr="00805148" w:rsidRDefault="008B5BEB" w:rsidP="00805148">
      <w:pPr>
        <w:spacing w:after="120"/>
        <w:rPr>
          <w:b/>
          <w:i/>
          <w:color w:val="000000"/>
          <w:sz w:val="26"/>
          <w:szCs w:val="24"/>
          <w:u w:val="single"/>
        </w:rPr>
      </w:pPr>
      <w:r w:rsidRPr="00805148">
        <w:rPr>
          <w:color w:val="000000"/>
          <w:sz w:val="26"/>
          <w:szCs w:val="24"/>
        </w:rPr>
        <w:t xml:space="preserve">4. Лицам, заинтересованным в приобретении прав на сформированные земельные участки могут предоставляться копии градостроительного плана земельного участка и кадастрового плана земельного участка. </w:t>
      </w:r>
    </w:p>
    <w:p w:rsidR="008B5BEB" w:rsidRPr="00805148" w:rsidRDefault="008B5BEB" w:rsidP="00805148">
      <w:pPr>
        <w:tabs>
          <w:tab w:val="left" w:pos="857"/>
        </w:tabs>
        <w:spacing w:after="120"/>
        <w:rPr>
          <w:color w:val="000000"/>
          <w:sz w:val="26"/>
          <w:szCs w:val="24"/>
        </w:rPr>
      </w:pPr>
      <w:r w:rsidRPr="00805148">
        <w:rPr>
          <w:color w:val="000000"/>
          <w:sz w:val="26"/>
          <w:szCs w:val="24"/>
        </w:rPr>
        <w:t>5. Действия по градостроительной подготовке и формированию земельных участков из состава земель, находящихся в государственной или муниципальной собственности, включают две стадии:</w:t>
      </w:r>
    </w:p>
    <w:p w:rsidR="008B5BEB" w:rsidRPr="00805148" w:rsidRDefault="008B5BEB" w:rsidP="00805148">
      <w:pPr>
        <w:tabs>
          <w:tab w:val="left" w:pos="839"/>
        </w:tabs>
        <w:spacing w:after="120"/>
        <w:rPr>
          <w:color w:val="000000"/>
          <w:sz w:val="26"/>
          <w:szCs w:val="24"/>
        </w:rPr>
      </w:pPr>
      <w:r w:rsidRPr="00805148">
        <w:rPr>
          <w:color w:val="000000"/>
          <w:sz w:val="26"/>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муниципальными правовыми актами органов местного самоуправления; </w:t>
      </w:r>
    </w:p>
    <w:p w:rsidR="008B5BEB" w:rsidRPr="00805148" w:rsidRDefault="008B5BEB" w:rsidP="00805148">
      <w:pPr>
        <w:tabs>
          <w:tab w:val="left" w:pos="839"/>
        </w:tabs>
        <w:spacing w:after="120"/>
        <w:rPr>
          <w:color w:val="000000"/>
          <w:sz w:val="26"/>
          <w:szCs w:val="24"/>
        </w:rPr>
      </w:pPr>
      <w:r w:rsidRPr="00805148">
        <w:rPr>
          <w:color w:val="000000"/>
          <w:sz w:val="26"/>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8B5BEB" w:rsidRPr="00805148" w:rsidRDefault="008B5BEB" w:rsidP="00805148">
      <w:pPr>
        <w:spacing w:after="120"/>
        <w:rPr>
          <w:color w:val="000000"/>
          <w:sz w:val="26"/>
          <w:szCs w:val="24"/>
        </w:rPr>
      </w:pPr>
      <w:r w:rsidRPr="00805148">
        <w:rPr>
          <w:color w:val="000000"/>
          <w:sz w:val="26"/>
          <w:szCs w:val="24"/>
        </w:rPr>
        <w:t>6.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w:t>
      </w:r>
    </w:p>
    <w:p w:rsidR="008B5BEB" w:rsidRPr="00805148" w:rsidRDefault="008B5BEB" w:rsidP="00805148">
      <w:pPr>
        <w:spacing w:after="120"/>
        <w:rPr>
          <w:color w:val="000000"/>
          <w:sz w:val="26"/>
          <w:szCs w:val="24"/>
        </w:rPr>
      </w:pPr>
      <w:r w:rsidRPr="00805148">
        <w:rPr>
          <w:color w:val="000000"/>
          <w:sz w:val="26"/>
          <w:szCs w:val="24"/>
        </w:rPr>
        <w:t xml:space="preserve">Состав градостроительного плана земельного участка определяется Градостроительным кодексом. </w:t>
      </w:r>
    </w:p>
    <w:p w:rsidR="008B5BEB" w:rsidRPr="00805148" w:rsidRDefault="008B5BEB" w:rsidP="00805148">
      <w:pPr>
        <w:spacing w:after="120"/>
        <w:rPr>
          <w:b/>
          <w:i/>
          <w:color w:val="000000"/>
          <w:sz w:val="26"/>
          <w:szCs w:val="24"/>
          <w:u w:val="single"/>
        </w:rPr>
      </w:pPr>
      <w:r w:rsidRPr="00805148">
        <w:rPr>
          <w:color w:val="000000"/>
          <w:sz w:val="26"/>
          <w:szCs w:val="24"/>
        </w:rPr>
        <w:t>Форма градостроительного плана земельного участка установлена Правительством Российской Федерации (постановление Правительства РФ № 840 от 29.12.2005 г.)</w:t>
      </w:r>
    </w:p>
    <w:p w:rsidR="008B5BEB" w:rsidRPr="00805148" w:rsidRDefault="008B5BEB" w:rsidP="00805148">
      <w:pPr>
        <w:spacing w:after="120"/>
        <w:rPr>
          <w:color w:val="000000"/>
          <w:sz w:val="26"/>
          <w:szCs w:val="24"/>
        </w:rPr>
      </w:pPr>
      <w:r w:rsidRPr="00805148">
        <w:rPr>
          <w:color w:val="000000"/>
          <w:sz w:val="26"/>
          <w:szCs w:val="24"/>
        </w:rPr>
        <w:t>Градостроительные планы земельных участков утверждаются в установленном порядке:</w:t>
      </w:r>
    </w:p>
    <w:p w:rsidR="008B5BEB" w:rsidRPr="00805148" w:rsidRDefault="008B5BEB" w:rsidP="00805148">
      <w:pPr>
        <w:spacing w:after="120"/>
        <w:rPr>
          <w:color w:val="000000"/>
          <w:sz w:val="26"/>
          <w:szCs w:val="24"/>
        </w:rPr>
      </w:pPr>
      <w:r w:rsidRPr="00805148">
        <w:rPr>
          <w:color w:val="000000"/>
          <w:sz w:val="26"/>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8B5BEB" w:rsidRPr="00805148" w:rsidRDefault="008B5BEB" w:rsidP="00805148">
      <w:pPr>
        <w:spacing w:after="120"/>
        <w:rPr>
          <w:color w:val="000000"/>
          <w:sz w:val="26"/>
          <w:szCs w:val="24"/>
        </w:rPr>
      </w:pPr>
      <w:r w:rsidRPr="00805148">
        <w:rPr>
          <w:color w:val="000000"/>
          <w:sz w:val="26"/>
          <w:szCs w:val="24"/>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8B5BEB" w:rsidRPr="00805148" w:rsidRDefault="008B5BEB" w:rsidP="00805148">
      <w:pPr>
        <w:spacing w:after="120"/>
        <w:rPr>
          <w:color w:val="000000"/>
          <w:sz w:val="26"/>
          <w:szCs w:val="24"/>
        </w:rPr>
      </w:pPr>
      <w:r w:rsidRPr="00805148">
        <w:rPr>
          <w:color w:val="000000"/>
          <w:sz w:val="26"/>
          <w:szCs w:val="24"/>
        </w:rPr>
        <w:t>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и подготовки кадастрового плана земельного участка для осуществления его государственного кадастрового учета и последующей государственной регистрации прав на сформированные земельные участки.</w:t>
      </w:r>
    </w:p>
    <w:p w:rsidR="008B5BEB" w:rsidRPr="00805148" w:rsidRDefault="008B5BEB" w:rsidP="00805148">
      <w:pPr>
        <w:tabs>
          <w:tab w:val="left" w:pos="702"/>
        </w:tabs>
        <w:spacing w:after="120"/>
        <w:rPr>
          <w:color w:val="000000"/>
          <w:sz w:val="26"/>
          <w:szCs w:val="24"/>
        </w:rPr>
      </w:pPr>
      <w:r w:rsidRPr="00805148">
        <w:rPr>
          <w:color w:val="000000"/>
          <w:sz w:val="26"/>
          <w:szCs w:val="24"/>
        </w:rPr>
        <w:t xml:space="preserve">Градостроительные планы земельных участков являются основанием для подготовки проектной документации и получения разрешения на строительство в </w:t>
      </w:r>
      <w:r w:rsidRPr="00805148">
        <w:rPr>
          <w:color w:val="000000"/>
          <w:sz w:val="26"/>
          <w:szCs w:val="24"/>
        </w:rPr>
        <w:lastRenderedPageBreak/>
        <w:t>порядке, определ</w:t>
      </w:r>
      <w:r w:rsidR="002C3854" w:rsidRPr="00805148">
        <w:rPr>
          <w:color w:val="000000"/>
          <w:sz w:val="26"/>
          <w:szCs w:val="24"/>
        </w:rPr>
        <w:t>ё</w:t>
      </w:r>
      <w:r w:rsidRPr="00805148">
        <w:rPr>
          <w:color w:val="000000"/>
          <w:sz w:val="26"/>
          <w:szCs w:val="24"/>
        </w:rPr>
        <w:t>нном градостроительным законодательством и в соответствии с ним – главой 5 настоящих Правил.</w:t>
      </w:r>
    </w:p>
    <w:p w:rsidR="008B5BEB" w:rsidRPr="00805148" w:rsidRDefault="008B5BEB" w:rsidP="00805148">
      <w:pPr>
        <w:tabs>
          <w:tab w:val="left" w:pos="1004"/>
        </w:tabs>
        <w:spacing w:after="120"/>
        <w:rPr>
          <w:color w:val="000000"/>
          <w:sz w:val="26"/>
          <w:szCs w:val="24"/>
        </w:rPr>
      </w:pPr>
      <w:r w:rsidRPr="00805148">
        <w:rPr>
          <w:color w:val="000000"/>
          <w:sz w:val="26"/>
          <w:szCs w:val="24"/>
        </w:rPr>
        <w:t>7. Результатом второй стадии действий, связанных с формированием земельных участков посредством землеустроительных работ, является проведение кадастрового учета, подготовка по установленной форме кадастровых планов земельных участков, и последующая государственная регистрация прав на сформированные земельные участки.</w:t>
      </w:r>
    </w:p>
    <w:p w:rsidR="008B5BEB" w:rsidRPr="00805148" w:rsidRDefault="008B5BEB" w:rsidP="00805148">
      <w:pPr>
        <w:tabs>
          <w:tab w:val="left" w:pos="1004"/>
        </w:tabs>
        <w:spacing w:after="120"/>
        <w:rPr>
          <w:color w:val="000000"/>
          <w:sz w:val="26"/>
          <w:szCs w:val="24"/>
        </w:rPr>
      </w:pPr>
      <w:r w:rsidRPr="00805148">
        <w:rPr>
          <w:color w:val="000000"/>
          <w:sz w:val="26"/>
          <w:szCs w:val="24"/>
        </w:rPr>
        <w:t>8.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органов местного самоуправления, физических и юридических лиц.</w:t>
      </w:r>
    </w:p>
    <w:p w:rsidR="008B5BEB" w:rsidRPr="00805148" w:rsidRDefault="008B5BEB" w:rsidP="00805148">
      <w:pPr>
        <w:tabs>
          <w:tab w:val="left" w:pos="1004"/>
        </w:tabs>
        <w:spacing w:after="120"/>
        <w:rPr>
          <w:color w:val="000000"/>
          <w:sz w:val="26"/>
          <w:szCs w:val="24"/>
        </w:rPr>
      </w:pPr>
      <w:r w:rsidRPr="00805148">
        <w:rPr>
          <w:color w:val="000000"/>
          <w:sz w:val="26"/>
          <w:szCs w:val="24"/>
        </w:rPr>
        <w:t xml:space="preserve">Физическим, юридическим лицам, по инициативе и за счет средств которых была осуществлена градостроительная подготовка и формирование земельного участка, но которые не участвовали в торгах или не стали победителями торгов, компенсируются понесенные затраты на такую подготовку из средств, предоставленных администрации муниципального образования победителем торгов за право собственности, аренды земельного участка. Порядок компенсации указанных затрат определяется муниципальным правовым актом </w:t>
      </w:r>
      <w:r w:rsidR="00912ADF" w:rsidRPr="00805148">
        <w:rPr>
          <w:color w:val="000000"/>
          <w:sz w:val="26"/>
          <w:szCs w:val="24"/>
        </w:rPr>
        <w:t>г</w:t>
      </w:r>
      <w:r w:rsidRPr="00805148">
        <w:rPr>
          <w:color w:val="000000"/>
          <w:sz w:val="26"/>
          <w:szCs w:val="24"/>
        </w:rPr>
        <w:t>лавы администрации муниципального образования.</w:t>
      </w:r>
    </w:p>
    <w:p w:rsidR="008B5BEB" w:rsidRPr="00805148" w:rsidRDefault="008B5BEB" w:rsidP="00805148">
      <w:pPr>
        <w:tabs>
          <w:tab w:val="left" w:pos="1004"/>
        </w:tabs>
        <w:spacing w:after="120"/>
        <w:rPr>
          <w:color w:val="000000"/>
          <w:sz w:val="26"/>
          <w:szCs w:val="24"/>
        </w:rPr>
      </w:pPr>
      <w:r w:rsidRPr="00805148">
        <w:rPr>
          <w:color w:val="000000"/>
          <w:sz w:val="26"/>
          <w:szCs w:val="24"/>
        </w:rPr>
        <w:t>9. Сформированные из состава земель, находящихся в государственной или муниципальной собственности,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B90196" w:rsidRDefault="00B90196" w:rsidP="00805148">
      <w:pPr>
        <w:pStyle w:val="3"/>
        <w:numPr>
          <w:ilvl w:val="0"/>
          <w:numId w:val="0"/>
        </w:numPr>
        <w:spacing w:before="0" w:after="120"/>
        <w:jc w:val="both"/>
        <w:rPr>
          <w:rFonts w:ascii="Times New Roman" w:hAnsi="Times New Roman"/>
          <w:i w:val="0"/>
          <w:iCs/>
          <w:color w:val="000000"/>
          <w:sz w:val="26"/>
          <w:szCs w:val="24"/>
        </w:rPr>
      </w:pPr>
    </w:p>
    <w:p w:rsidR="007E48EB" w:rsidRPr="00805148" w:rsidRDefault="007E48EB" w:rsidP="00805148">
      <w:pPr>
        <w:pStyle w:val="3"/>
        <w:numPr>
          <w:ilvl w:val="0"/>
          <w:numId w:val="0"/>
        </w:numPr>
        <w:spacing w:before="0" w:after="120"/>
        <w:jc w:val="both"/>
        <w:rPr>
          <w:rFonts w:ascii="Times New Roman" w:hAnsi="Times New Roman"/>
          <w:i w:val="0"/>
          <w:iCs/>
          <w:color w:val="000000"/>
          <w:sz w:val="26"/>
          <w:szCs w:val="24"/>
        </w:rPr>
      </w:pPr>
      <w:bookmarkStart w:id="24" w:name="_Toc333503075"/>
      <w:r w:rsidRPr="00805148">
        <w:rPr>
          <w:rFonts w:ascii="Times New Roman" w:hAnsi="Times New Roman"/>
          <w:i w:val="0"/>
          <w:iCs/>
          <w:color w:val="000000"/>
          <w:sz w:val="26"/>
          <w:szCs w:val="24"/>
        </w:rPr>
        <w:t>Статья 1</w:t>
      </w:r>
      <w:r w:rsidR="008B5BEB" w:rsidRPr="00805148">
        <w:rPr>
          <w:rFonts w:ascii="Times New Roman" w:hAnsi="Times New Roman"/>
          <w:i w:val="0"/>
          <w:iCs/>
          <w:color w:val="000000"/>
          <w:sz w:val="26"/>
          <w:szCs w:val="24"/>
        </w:rPr>
        <w:t>2</w:t>
      </w:r>
      <w:r w:rsidRPr="00805148">
        <w:rPr>
          <w:rFonts w:ascii="Times New Roman" w:hAnsi="Times New Roman"/>
          <w:i w:val="0"/>
          <w:iCs/>
          <w:color w:val="000000"/>
          <w:sz w:val="26"/>
          <w:szCs w:val="24"/>
        </w:rPr>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bookmarkEnd w:id="22"/>
      <w:r w:rsidR="0032761A" w:rsidRPr="00805148">
        <w:rPr>
          <w:rFonts w:ascii="Times New Roman" w:hAnsi="Times New Roman"/>
          <w:i w:val="0"/>
          <w:iCs/>
          <w:color w:val="000000"/>
          <w:sz w:val="26"/>
          <w:szCs w:val="24"/>
        </w:rPr>
        <w:t>.</w:t>
      </w:r>
      <w:bookmarkEnd w:id="24"/>
      <w:r w:rsidRPr="00805148">
        <w:rPr>
          <w:rFonts w:ascii="Times New Roman" w:hAnsi="Times New Roman"/>
          <w:i w:val="0"/>
          <w:iCs/>
          <w:color w:val="000000"/>
          <w:sz w:val="26"/>
          <w:szCs w:val="24"/>
        </w:rPr>
        <w:t xml:space="preserve"> </w:t>
      </w:r>
    </w:p>
    <w:p w:rsidR="007E48EB" w:rsidRPr="00805148" w:rsidRDefault="007E48EB" w:rsidP="00805148">
      <w:pPr>
        <w:shd w:val="clear" w:color="auto" w:fill="FFFFFF"/>
        <w:tabs>
          <w:tab w:val="left" w:pos="810"/>
        </w:tabs>
        <w:spacing w:after="120"/>
        <w:rPr>
          <w:color w:val="000000"/>
          <w:sz w:val="26"/>
          <w:szCs w:val="24"/>
        </w:rPr>
      </w:pPr>
      <w:r w:rsidRPr="00805148">
        <w:rPr>
          <w:color w:val="000000"/>
          <w:sz w:val="26"/>
          <w:szCs w:val="24"/>
        </w:rPr>
        <w:t xml:space="preserve">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орган администрации </w:t>
      </w:r>
      <w:r w:rsidR="00F22D2B"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 с соответствующей заявкой.</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Заявка составляется в произвольной форме, если иное не установлено правовым актом </w:t>
      </w:r>
      <w:r w:rsidR="00F22D2B"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В прилагаемых к заявке материалах должны содержаться:</w:t>
      </w:r>
    </w:p>
    <w:p w:rsidR="007E48EB" w:rsidRPr="00805148" w:rsidRDefault="007E48EB" w:rsidP="00805148">
      <w:pPr>
        <w:shd w:val="clear" w:color="auto" w:fill="FFFFFF"/>
        <w:spacing w:after="120"/>
        <w:rPr>
          <w:color w:val="000000"/>
          <w:sz w:val="26"/>
          <w:szCs w:val="24"/>
        </w:rPr>
      </w:pPr>
      <w:r w:rsidRPr="00805148">
        <w:rPr>
          <w:color w:val="000000"/>
          <w:sz w:val="26"/>
          <w:szCs w:val="24"/>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7E48EB" w:rsidRPr="00805148" w:rsidRDefault="007E48EB" w:rsidP="00805148">
      <w:pPr>
        <w:shd w:val="clear" w:color="auto" w:fill="FFFFFF"/>
        <w:tabs>
          <w:tab w:val="left" w:pos="698"/>
        </w:tabs>
        <w:spacing w:after="120"/>
        <w:rPr>
          <w:color w:val="000000"/>
          <w:sz w:val="26"/>
          <w:szCs w:val="24"/>
        </w:rPr>
      </w:pPr>
      <w:r w:rsidRPr="00805148">
        <w:rPr>
          <w:color w:val="000000"/>
          <w:sz w:val="26"/>
          <w:szCs w:val="24"/>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7E48EB" w:rsidRPr="00805148" w:rsidRDefault="007E48EB" w:rsidP="00805148">
      <w:pPr>
        <w:shd w:val="clear" w:color="auto" w:fill="FFFFFF"/>
        <w:tabs>
          <w:tab w:val="left" w:pos="698"/>
        </w:tabs>
        <w:spacing w:after="120"/>
        <w:rPr>
          <w:color w:val="000000"/>
          <w:sz w:val="26"/>
          <w:szCs w:val="24"/>
        </w:rPr>
      </w:pPr>
      <w:r w:rsidRPr="00805148">
        <w:rPr>
          <w:color w:val="000000"/>
          <w:sz w:val="26"/>
          <w:szCs w:val="24"/>
        </w:rPr>
        <w:lastRenderedPageBreak/>
        <w:t xml:space="preserve">- запрос о предоставлении исходной информации, необходимой для подготовки и предъявления на утверждение главе администрации </w:t>
      </w:r>
      <w:r w:rsidR="00F22D2B" w:rsidRPr="00805148">
        <w:rPr>
          <w:color w:val="000000"/>
          <w:sz w:val="26"/>
          <w:szCs w:val="24"/>
        </w:rPr>
        <w:t>Никольского городского поселения</w:t>
      </w:r>
      <w:r w:rsidRPr="00805148">
        <w:rPr>
          <w:color w:val="000000"/>
          <w:sz w:val="26"/>
          <w:szCs w:val="24"/>
        </w:rPr>
        <w:t xml:space="preserve"> и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2. В течение десяти рабочих дней со дня регистрации заявки орган администрации </w:t>
      </w:r>
      <w:r w:rsidR="00F22D2B"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 xml:space="preserve">, подготавливает и направляет заявителю заключение, которое должно содержать: </w:t>
      </w:r>
    </w:p>
    <w:p w:rsidR="007E48EB" w:rsidRPr="00805148" w:rsidRDefault="007E48EB" w:rsidP="00805148">
      <w:pPr>
        <w:shd w:val="clear" w:color="auto" w:fill="FFFFFF"/>
        <w:spacing w:after="120"/>
        <w:rPr>
          <w:color w:val="000000"/>
          <w:sz w:val="26"/>
          <w:szCs w:val="24"/>
        </w:rPr>
      </w:pPr>
      <w:r w:rsidRPr="00805148">
        <w:rPr>
          <w:color w:val="000000"/>
          <w:sz w:val="26"/>
          <w:szCs w:val="24"/>
        </w:rPr>
        <w:t>1) указание о возможности или невозможности выделения запрашиваемого земельного участка – о наличии свободного от прав третьих лиц земельного участка на соответствующей территории;</w:t>
      </w:r>
    </w:p>
    <w:p w:rsidR="007E48EB" w:rsidRPr="00805148" w:rsidRDefault="007E48EB" w:rsidP="00805148">
      <w:pPr>
        <w:shd w:val="clear" w:color="auto" w:fill="FFFFFF"/>
        <w:spacing w:after="120"/>
        <w:rPr>
          <w:color w:val="000000"/>
          <w:sz w:val="26"/>
          <w:szCs w:val="24"/>
        </w:rPr>
      </w:pPr>
      <w:r w:rsidRPr="00805148">
        <w:rPr>
          <w:color w:val="000000"/>
          <w:sz w:val="26"/>
          <w:szCs w:val="24"/>
        </w:rPr>
        <w:t>2) в случае возможности выделения запрашиваемого земельного участка:</w:t>
      </w:r>
    </w:p>
    <w:p w:rsidR="007E48EB" w:rsidRPr="00805148" w:rsidRDefault="007E48EB" w:rsidP="00805148">
      <w:pPr>
        <w:shd w:val="clear" w:color="auto" w:fill="FFFFFF"/>
        <w:spacing w:after="120"/>
        <w:rPr>
          <w:color w:val="000000"/>
          <w:sz w:val="26"/>
          <w:szCs w:val="24"/>
        </w:rPr>
      </w:pPr>
      <w:r w:rsidRPr="00805148">
        <w:rPr>
          <w:color w:val="000000"/>
          <w:sz w:val="26"/>
          <w:szCs w:val="24"/>
        </w:rPr>
        <w:t>а) решение о способе действий по планировке территории посредством подготовки: проекта межевания территории –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проекта планировки территории с проектом межевания территории в составе такого проекта планировки – в иных случаях;</w:t>
      </w:r>
    </w:p>
    <w:p w:rsidR="007E48EB" w:rsidRPr="00805148" w:rsidRDefault="007E48EB" w:rsidP="00805148">
      <w:pPr>
        <w:shd w:val="clear" w:color="auto" w:fill="FFFFFF"/>
        <w:spacing w:after="120"/>
        <w:rPr>
          <w:color w:val="000000"/>
          <w:sz w:val="26"/>
          <w:szCs w:val="24"/>
        </w:rPr>
      </w:pPr>
      <w:r w:rsidRPr="00805148">
        <w:rPr>
          <w:color w:val="000000"/>
          <w:sz w:val="26"/>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w:t>
      </w:r>
      <w:r w:rsidR="00D67D6C" w:rsidRPr="00805148">
        <w:rPr>
          <w:color w:val="000000"/>
          <w:sz w:val="26"/>
          <w:szCs w:val="24"/>
        </w:rPr>
        <w:t>ё</w:t>
      </w:r>
      <w:r w:rsidRPr="00805148">
        <w:rPr>
          <w:color w:val="000000"/>
          <w:sz w:val="26"/>
          <w:szCs w:val="24"/>
        </w:rPr>
        <w:t xml:space="preserve"> составе.</w:t>
      </w:r>
    </w:p>
    <w:p w:rsidR="007E48EB" w:rsidRPr="00805148" w:rsidRDefault="007E48EB" w:rsidP="00805148">
      <w:pPr>
        <w:shd w:val="clear" w:color="auto" w:fill="FFFFFF"/>
        <w:spacing w:after="120"/>
        <w:rPr>
          <w:color w:val="000000"/>
          <w:sz w:val="26"/>
          <w:szCs w:val="24"/>
        </w:rPr>
      </w:pPr>
      <w:r w:rsidRPr="00805148">
        <w:rPr>
          <w:color w:val="000000"/>
          <w:sz w:val="26"/>
          <w:szCs w:val="24"/>
        </w:rPr>
        <w:t>В заключении должно содержаться также указание о том, что риски недостижения результата, связанные с отсутствием на соответствующей территории свободного от прав третьих лиц земельного участка, лежат на стороне заявителя – инициатора градостроительной подготовки территории.</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00F22D2B" w:rsidRPr="00805148">
        <w:rPr>
          <w:color w:val="000000"/>
          <w:sz w:val="26"/>
          <w:szCs w:val="24"/>
        </w:rPr>
        <w:t>Никольского городского поселения</w:t>
      </w:r>
      <w:r w:rsidRPr="00805148">
        <w:rPr>
          <w:color w:val="000000"/>
          <w:sz w:val="26"/>
          <w:szCs w:val="24"/>
        </w:rPr>
        <w:t>, иных источников информации путем:</w:t>
      </w:r>
    </w:p>
    <w:p w:rsidR="007E48EB" w:rsidRPr="00805148" w:rsidRDefault="007E48EB" w:rsidP="00805148">
      <w:pPr>
        <w:shd w:val="clear" w:color="auto" w:fill="FFFFFF"/>
        <w:spacing w:after="120"/>
        <w:rPr>
          <w:color w:val="000000"/>
          <w:sz w:val="26"/>
          <w:szCs w:val="24"/>
        </w:rPr>
      </w:pPr>
      <w:r w:rsidRPr="00805148">
        <w:rPr>
          <w:color w:val="000000"/>
          <w:sz w:val="26"/>
          <w:szCs w:val="24"/>
        </w:rPr>
        <w:t>-  самостоятельных действий;</w:t>
      </w:r>
    </w:p>
    <w:p w:rsidR="007E48EB" w:rsidRPr="00805148" w:rsidRDefault="007E48EB" w:rsidP="00805148">
      <w:pPr>
        <w:shd w:val="clear" w:color="auto" w:fill="FFFFFF"/>
        <w:tabs>
          <w:tab w:val="left" w:pos="720"/>
        </w:tabs>
        <w:spacing w:after="120"/>
        <w:rPr>
          <w:color w:val="000000"/>
          <w:sz w:val="26"/>
          <w:szCs w:val="24"/>
        </w:rPr>
      </w:pPr>
      <w:r w:rsidRPr="00805148">
        <w:rPr>
          <w:color w:val="000000"/>
          <w:sz w:val="26"/>
          <w:szCs w:val="24"/>
        </w:rPr>
        <w:t xml:space="preserve">- использования информации, предоставленной органами администрации  </w:t>
      </w:r>
      <w:r w:rsidR="00F22D2B"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7E48EB" w:rsidRPr="00805148" w:rsidRDefault="007E48EB" w:rsidP="00805148">
      <w:pPr>
        <w:shd w:val="clear" w:color="auto" w:fill="FFFFFF"/>
        <w:spacing w:after="120"/>
        <w:rPr>
          <w:color w:val="000000"/>
          <w:sz w:val="26"/>
          <w:szCs w:val="24"/>
        </w:rPr>
      </w:pPr>
      <w:r w:rsidRPr="00805148">
        <w:rPr>
          <w:color w:val="000000"/>
          <w:sz w:val="26"/>
          <w:szCs w:val="24"/>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7E48EB" w:rsidRPr="00805148" w:rsidRDefault="007E48EB" w:rsidP="00805148">
      <w:pPr>
        <w:shd w:val="clear" w:color="auto" w:fill="FFFFFF"/>
        <w:spacing w:after="120"/>
        <w:rPr>
          <w:color w:val="000000"/>
          <w:sz w:val="26"/>
          <w:szCs w:val="24"/>
        </w:rPr>
      </w:pPr>
      <w:r w:rsidRPr="00805148">
        <w:rPr>
          <w:color w:val="000000"/>
          <w:sz w:val="26"/>
          <w:szCs w:val="24"/>
        </w:rPr>
        <w:lastRenderedPageBreak/>
        <w:t>1) топографическую подоснову соответствующей территории в масштабе, определ</w:t>
      </w:r>
      <w:r w:rsidR="00D67D6C" w:rsidRPr="00805148">
        <w:rPr>
          <w:color w:val="000000"/>
          <w:sz w:val="26"/>
          <w:szCs w:val="24"/>
        </w:rPr>
        <w:t>ё</w:t>
      </w:r>
      <w:r w:rsidRPr="00805148">
        <w:rPr>
          <w:color w:val="000000"/>
          <w:sz w:val="26"/>
          <w:szCs w:val="24"/>
        </w:rPr>
        <w:t xml:space="preserve">нном органом администрации </w:t>
      </w:r>
      <w:r w:rsidR="00F22D2B"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w:t>
      </w:r>
    </w:p>
    <w:p w:rsidR="007E48EB" w:rsidRPr="00805148" w:rsidRDefault="007E48EB" w:rsidP="00805148">
      <w:pPr>
        <w:shd w:val="clear" w:color="auto" w:fill="FFFFFF"/>
        <w:tabs>
          <w:tab w:val="left" w:pos="832"/>
        </w:tabs>
        <w:spacing w:after="120"/>
        <w:rPr>
          <w:color w:val="000000"/>
          <w:sz w:val="26"/>
          <w:szCs w:val="24"/>
        </w:rPr>
      </w:pPr>
      <w:r w:rsidRPr="00805148">
        <w:rPr>
          <w:color w:val="000000"/>
          <w:sz w:val="26"/>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7E48EB" w:rsidRPr="00805148" w:rsidRDefault="007E48EB" w:rsidP="00805148">
      <w:pPr>
        <w:shd w:val="clear" w:color="auto" w:fill="FFFFFF"/>
        <w:tabs>
          <w:tab w:val="left" w:pos="900"/>
        </w:tabs>
        <w:spacing w:after="120"/>
        <w:rPr>
          <w:color w:val="000000"/>
          <w:sz w:val="26"/>
          <w:szCs w:val="24"/>
        </w:rPr>
      </w:pPr>
      <w:r w:rsidRPr="00805148">
        <w:rPr>
          <w:color w:val="000000"/>
          <w:sz w:val="26"/>
          <w:szCs w:val="24"/>
        </w:rP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7E48EB" w:rsidRPr="00805148" w:rsidRDefault="007E48EB" w:rsidP="00805148">
      <w:pPr>
        <w:shd w:val="clear" w:color="auto" w:fill="FFFFFF"/>
        <w:tabs>
          <w:tab w:val="left" w:pos="900"/>
        </w:tabs>
        <w:spacing w:after="120"/>
        <w:rPr>
          <w:color w:val="000000"/>
          <w:sz w:val="26"/>
          <w:szCs w:val="24"/>
        </w:rPr>
      </w:pPr>
      <w:r w:rsidRPr="00805148">
        <w:rPr>
          <w:color w:val="000000"/>
          <w:sz w:val="26"/>
          <w:szCs w:val="24"/>
        </w:rPr>
        <w:t>4)   отраж</w:t>
      </w:r>
      <w:r w:rsidR="00D67D6C" w:rsidRPr="00805148">
        <w:rPr>
          <w:color w:val="000000"/>
          <w:sz w:val="26"/>
          <w:szCs w:val="24"/>
        </w:rPr>
        <w:t>ё</w:t>
      </w:r>
      <w:r w:rsidRPr="00805148">
        <w:rPr>
          <w:color w:val="000000"/>
          <w:sz w:val="26"/>
          <w:szCs w:val="24"/>
        </w:rPr>
        <w:t>нную на топографической основе информацию о наличии зон охраны объектов культурного наследия в случае их смежного расположения с земельным участком либо утвержденный в соответствующем порядке проект зон охраны;</w:t>
      </w:r>
    </w:p>
    <w:p w:rsidR="007E48EB" w:rsidRPr="00805148" w:rsidRDefault="007E48EB" w:rsidP="00805148">
      <w:pPr>
        <w:shd w:val="clear" w:color="auto" w:fill="FFFFFF"/>
        <w:tabs>
          <w:tab w:val="left" w:pos="900"/>
        </w:tabs>
        <w:spacing w:after="120"/>
        <w:rPr>
          <w:color w:val="000000"/>
          <w:sz w:val="26"/>
          <w:szCs w:val="24"/>
        </w:rPr>
      </w:pPr>
      <w:r w:rsidRPr="00805148">
        <w:rPr>
          <w:color w:val="000000"/>
          <w:sz w:val="26"/>
          <w:szCs w:val="24"/>
        </w:rPr>
        <w:t>5) иную информацию, необходимую для проведения работ по выделению запрашиваемого земельного участка посредством планировки территории.</w:t>
      </w:r>
    </w:p>
    <w:p w:rsidR="007E48EB" w:rsidRPr="00805148" w:rsidRDefault="007E48EB" w:rsidP="00805148">
      <w:pPr>
        <w:shd w:val="clear" w:color="auto" w:fill="FFFFFF"/>
        <w:tabs>
          <w:tab w:val="left" w:pos="796"/>
        </w:tabs>
        <w:spacing w:after="120"/>
        <w:rPr>
          <w:color w:val="000000"/>
          <w:sz w:val="26"/>
          <w:szCs w:val="24"/>
        </w:rPr>
      </w:pPr>
      <w:r w:rsidRPr="00805148">
        <w:rPr>
          <w:color w:val="000000"/>
          <w:sz w:val="26"/>
          <w:szCs w:val="24"/>
        </w:rPr>
        <w:t>5. Заявитель, подготовивший исходную информацию, в соо</w:t>
      </w:r>
      <w:r w:rsidR="00D67D6C" w:rsidRPr="00805148">
        <w:rPr>
          <w:color w:val="000000"/>
          <w:sz w:val="26"/>
          <w:szCs w:val="24"/>
        </w:rPr>
        <w:t>тветствии с определё</w:t>
      </w:r>
      <w:r w:rsidRPr="00805148">
        <w:rPr>
          <w:color w:val="000000"/>
          <w:sz w:val="26"/>
          <w:szCs w:val="24"/>
        </w:rPr>
        <w:t xml:space="preserve">нным частью 2 настоящей статьи заключением органа администрации </w:t>
      </w:r>
      <w:r w:rsidR="00F22D2B"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sz w:val="26"/>
          <w:szCs w:val="24"/>
        </w:rPr>
        <w:t>архитектуры и градостроительства</w:t>
      </w:r>
      <w:r w:rsidRPr="00805148">
        <w:rPr>
          <w:color w:val="000000"/>
          <w:sz w:val="26"/>
          <w:szCs w:val="24"/>
        </w:rPr>
        <w:t>, обеспечивает подготовку проекта градостроительного плана земельного участка в составе проекта межевания территории пут</w:t>
      </w:r>
      <w:r w:rsidR="00D67D6C" w:rsidRPr="00805148">
        <w:rPr>
          <w:color w:val="000000"/>
          <w:sz w:val="26"/>
          <w:szCs w:val="24"/>
        </w:rPr>
        <w:t>ё</w:t>
      </w:r>
      <w:r w:rsidRPr="00805148">
        <w:rPr>
          <w:color w:val="000000"/>
          <w:sz w:val="26"/>
          <w:szCs w:val="24"/>
        </w:rPr>
        <w:t>м:</w:t>
      </w:r>
    </w:p>
    <w:p w:rsidR="007E48EB" w:rsidRPr="00805148" w:rsidRDefault="007E48EB" w:rsidP="00805148">
      <w:pPr>
        <w:shd w:val="clear" w:color="auto" w:fill="FFFFFF"/>
        <w:tabs>
          <w:tab w:val="left" w:pos="796"/>
        </w:tabs>
        <w:spacing w:after="120"/>
        <w:rPr>
          <w:color w:val="000000"/>
          <w:sz w:val="26"/>
          <w:szCs w:val="24"/>
        </w:rPr>
      </w:pPr>
      <w:r w:rsidRPr="00805148">
        <w:rPr>
          <w:color w:val="000000"/>
          <w:sz w:val="26"/>
          <w:szCs w:val="24"/>
        </w:rPr>
        <w:t>1) работ по планировке территории, самостоятельно выполняемых заявителем – в случаях, если он вправе в соответствии с законодательством осуществлять такие работы;</w:t>
      </w:r>
    </w:p>
    <w:p w:rsidR="007E48EB" w:rsidRPr="00805148" w:rsidRDefault="007E48EB" w:rsidP="00805148">
      <w:pPr>
        <w:shd w:val="clear" w:color="auto" w:fill="FFFFFF"/>
        <w:tabs>
          <w:tab w:val="left" w:pos="796"/>
        </w:tabs>
        <w:spacing w:after="120"/>
        <w:rPr>
          <w:color w:val="000000"/>
          <w:sz w:val="26"/>
          <w:szCs w:val="24"/>
        </w:rPr>
      </w:pPr>
      <w:r w:rsidRPr="00805148">
        <w:rPr>
          <w:color w:val="000000"/>
          <w:sz w:val="26"/>
          <w:szCs w:val="24"/>
        </w:rPr>
        <w:t>2) заключения договора с организацией, которая в соответствии с законодательством вправе осуществлять работы по планировке территории.</w:t>
      </w:r>
    </w:p>
    <w:p w:rsidR="007E48EB" w:rsidRPr="00805148" w:rsidRDefault="007E48EB" w:rsidP="00805148">
      <w:pPr>
        <w:shd w:val="clear" w:color="auto" w:fill="FFFFFF"/>
        <w:tabs>
          <w:tab w:val="left" w:pos="756"/>
        </w:tabs>
        <w:spacing w:after="120"/>
        <w:rPr>
          <w:color w:val="000000"/>
          <w:sz w:val="26"/>
          <w:szCs w:val="24"/>
        </w:rPr>
      </w:pPr>
      <w:r w:rsidRPr="00805148">
        <w:rPr>
          <w:color w:val="000000"/>
          <w:sz w:val="26"/>
          <w:szCs w:val="24"/>
        </w:rPr>
        <w:t xml:space="preserve">6. Проект планировки или проект межевания с проектом градостроительного плана земельного участка в соответствии с главой </w:t>
      </w:r>
      <w:r w:rsidR="00912ADF" w:rsidRPr="00805148">
        <w:rPr>
          <w:color w:val="000000"/>
          <w:sz w:val="26"/>
          <w:szCs w:val="24"/>
        </w:rPr>
        <w:t>5</w:t>
      </w:r>
      <w:r w:rsidRPr="00805148">
        <w:rPr>
          <w:color w:val="000000"/>
          <w:sz w:val="26"/>
          <w:szCs w:val="24"/>
        </w:rPr>
        <w:t xml:space="preserve"> настоящих Правил подлежит:</w:t>
      </w:r>
    </w:p>
    <w:p w:rsidR="007E48EB" w:rsidRPr="00805148" w:rsidRDefault="007E48EB" w:rsidP="00805148">
      <w:pPr>
        <w:shd w:val="clear" w:color="auto" w:fill="FFFFFF"/>
        <w:tabs>
          <w:tab w:val="left" w:pos="756"/>
        </w:tabs>
        <w:spacing w:after="120"/>
        <w:rPr>
          <w:color w:val="000000"/>
          <w:sz w:val="26"/>
          <w:szCs w:val="24"/>
        </w:rPr>
      </w:pPr>
      <w:r w:rsidRPr="00805148">
        <w:rPr>
          <w:color w:val="000000"/>
          <w:sz w:val="26"/>
          <w:szCs w:val="24"/>
        </w:rPr>
        <w:t xml:space="preserve">- проверке на соответствие установленным требованиям и подготовке заключения органом администрации </w:t>
      </w:r>
      <w:r w:rsidR="00F22D2B"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w:t>
      </w:r>
    </w:p>
    <w:p w:rsidR="007E48EB" w:rsidRPr="00805148" w:rsidRDefault="007E48EB" w:rsidP="00805148">
      <w:pPr>
        <w:shd w:val="clear" w:color="auto" w:fill="FFFFFF"/>
        <w:tabs>
          <w:tab w:val="left" w:pos="756"/>
        </w:tabs>
        <w:spacing w:after="120"/>
        <w:rPr>
          <w:color w:val="000000"/>
          <w:sz w:val="26"/>
          <w:szCs w:val="24"/>
        </w:rPr>
      </w:pPr>
      <w:r w:rsidRPr="00805148">
        <w:rPr>
          <w:color w:val="000000"/>
          <w:sz w:val="26"/>
          <w:szCs w:val="24"/>
        </w:rPr>
        <w:t>- обсуждению на публичных слушаниях;</w:t>
      </w:r>
    </w:p>
    <w:p w:rsidR="007E48EB" w:rsidRPr="00805148" w:rsidRDefault="007E48EB" w:rsidP="00805148">
      <w:pPr>
        <w:shd w:val="clear" w:color="auto" w:fill="FFFFFF"/>
        <w:tabs>
          <w:tab w:val="left" w:pos="756"/>
        </w:tabs>
        <w:spacing w:after="120"/>
        <w:rPr>
          <w:color w:val="000000"/>
          <w:sz w:val="26"/>
          <w:szCs w:val="24"/>
        </w:rPr>
      </w:pPr>
      <w:r w:rsidRPr="00805148">
        <w:rPr>
          <w:color w:val="000000"/>
          <w:sz w:val="26"/>
          <w:szCs w:val="24"/>
        </w:rPr>
        <w:t xml:space="preserve">- представлению главе администрации </w:t>
      </w:r>
      <w:r w:rsidR="00F22D2B" w:rsidRPr="00805148">
        <w:rPr>
          <w:color w:val="000000"/>
          <w:sz w:val="26"/>
          <w:szCs w:val="24"/>
        </w:rPr>
        <w:t>Никольского городского поселения</w:t>
      </w:r>
      <w:r w:rsidRPr="00805148">
        <w:rPr>
          <w:color w:val="000000"/>
          <w:sz w:val="26"/>
          <w:szCs w:val="24"/>
        </w:rPr>
        <w:t xml:space="preserve"> для принятия решения об утверждении или об отказе в его утверждении;</w:t>
      </w:r>
    </w:p>
    <w:p w:rsidR="007E48EB" w:rsidRPr="00805148" w:rsidRDefault="007E48EB" w:rsidP="00805148">
      <w:pPr>
        <w:shd w:val="clear" w:color="auto" w:fill="FFFFFF"/>
        <w:tabs>
          <w:tab w:val="left" w:pos="756"/>
        </w:tabs>
        <w:spacing w:after="120"/>
        <w:rPr>
          <w:color w:val="000000"/>
          <w:sz w:val="26"/>
          <w:szCs w:val="24"/>
        </w:rPr>
      </w:pPr>
      <w:r w:rsidRPr="00805148">
        <w:rPr>
          <w:color w:val="000000"/>
          <w:sz w:val="26"/>
          <w:szCs w:val="24"/>
        </w:rPr>
        <w:t>- размещению в информационной системе обеспечения градостроительной деятельности – в случае его утверждения.</w:t>
      </w:r>
    </w:p>
    <w:p w:rsidR="007E48EB" w:rsidRPr="00805148" w:rsidRDefault="007E48EB" w:rsidP="00805148">
      <w:pPr>
        <w:shd w:val="clear" w:color="auto" w:fill="FFFFFF"/>
        <w:tabs>
          <w:tab w:val="left" w:pos="756"/>
        </w:tabs>
        <w:spacing w:after="120"/>
        <w:rPr>
          <w:color w:val="000000"/>
          <w:sz w:val="26"/>
          <w:szCs w:val="24"/>
        </w:rPr>
      </w:pPr>
      <w:r w:rsidRPr="00805148">
        <w:rPr>
          <w:color w:val="000000"/>
          <w:sz w:val="26"/>
          <w:szCs w:val="24"/>
        </w:rPr>
        <w:t xml:space="preserve">7. В случае, когда в составе документации по планировке </w:t>
      </w:r>
      <w:r w:rsidR="00D67D6C" w:rsidRPr="00805148">
        <w:rPr>
          <w:color w:val="000000"/>
          <w:sz w:val="26"/>
          <w:szCs w:val="24"/>
        </w:rPr>
        <w:t>территории утверждё</w:t>
      </w:r>
      <w:r w:rsidRPr="00805148">
        <w:rPr>
          <w:color w:val="000000"/>
          <w:sz w:val="26"/>
          <w:szCs w:val="24"/>
        </w:rPr>
        <w:t xml:space="preserve">н градостроительный план земельного участка, свободного от прав третьих лиц, администрация </w:t>
      </w:r>
      <w:r w:rsidR="00F22D2B" w:rsidRPr="00805148">
        <w:rPr>
          <w:color w:val="000000"/>
          <w:sz w:val="26"/>
          <w:szCs w:val="24"/>
        </w:rPr>
        <w:t>Никольского городского поселения</w:t>
      </w:r>
      <w:r w:rsidRPr="00805148">
        <w:rPr>
          <w:color w:val="000000"/>
          <w:sz w:val="26"/>
          <w:szCs w:val="24"/>
        </w:rPr>
        <w:t xml:space="preserve"> обеспечивает:</w:t>
      </w:r>
    </w:p>
    <w:p w:rsidR="007E48EB" w:rsidRPr="00805148" w:rsidRDefault="007E48EB" w:rsidP="00805148">
      <w:pPr>
        <w:shd w:val="clear" w:color="auto" w:fill="FFFFFF"/>
        <w:tabs>
          <w:tab w:val="left" w:pos="756"/>
        </w:tabs>
        <w:spacing w:after="120"/>
        <w:rPr>
          <w:color w:val="000000"/>
          <w:sz w:val="26"/>
          <w:szCs w:val="24"/>
        </w:rPr>
      </w:pPr>
      <w:r w:rsidRPr="00805148">
        <w:rPr>
          <w:color w:val="000000"/>
          <w:sz w:val="26"/>
          <w:szCs w:val="24"/>
        </w:rPr>
        <w:lastRenderedPageBreak/>
        <w:t xml:space="preserve">- проведение землеустроительных работ и постановку на государственный кадастровый учет сформированного земельного участка - в течение не более 45 дней со дня утверждения такой документации; </w:t>
      </w:r>
    </w:p>
    <w:p w:rsidR="007E48EB" w:rsidRPr="00805148" w:rsidRDefault="007E48EB" w:rsidP="00805148">
      <w:pPr>
        <w:shd w:val="clear" w:color="auto" w:fill="FFFFFF"/>
        <w:tabs>
          <w:tab w:val="left" w:pos="756"/>
        </w:tabs>
        <w:spacing w:after="120"/>
        <w:rPr>
          <w:color w:val="000000"/>
          <w:sz w:val="26"/>
          <w:szCs w:val="24"/>
        </w:rPr>
      </w:pPr>
      <w:r w:rsidRPr="00805148">
        <w:rPr>
          <w:color w:val="000000"/>
          <w:sz w:val="26"/>
          <w:szCs w:val="24"/>
        </w:rPr>
        <w:t>- в случае жилищного строительства проведение аукциона по предоставлению сформированного земельного участка - в течение не более 45 дней со дня постановки на государственный кадастровый учет сформированного земельного участка;</w:t>
      </w:r>
    </w:p>
    <w:p w:rsidR="007E48EB" w:rsidRPr="00805148" w:rsidRDefault="007E48EB" w:rsidP="00805148">
      <w:pPr>
        <w:shd w:val="clear" w:color="auto" w:fill="FFFFFF"/>
        <w:tabs>
          <w:tab w:val="left" w:pos="756"/>
        </w:tabs>
        <w:spacing w:after="120"/>
        <w:rPr>
          <w:color w:val="000000"/>
          <w:sz w:val="26"/>
          <w:szCs w:val="24"/>
        </w:rPr>
      </w:pPr>
      <w:r w:rsidRPr="00805148">
        <w:rPr>
          <w:color w:val="000000"/>
          <w:sz w:val="26"/>
          <w:szCs w:val="24"/>
        </w:rPr>
        <w:t>- в случае иного (кроме жилищного) строительства проведение торгов (аукциона или конкурса) по предоставлению сформированного земельного участка - в течение не более 45 дней со дня постановки на государственный кадастровый учет сформированного земельного участка.</w:t>
      </w:r>
    </w:p>
    <w:p w:rsidR="007E48EB" w:rsidRPr="00805148" w:rsidRDefault="007E48EB" w:rsidP="00805148">
      <w:pPr>
        <w:shd w:val="clear" w:color="auto" w:fill="FFFFFF"/>
        <w:tabs>
          <w:tab w:val="left" w:pos="965"/>
        </w:tabs>
        <w:spacing w:after="120"/>
        <w:rPr>
          <w:color w:val="000000"/>
          <w:sz w:val="26"/>
          <w:szCs w:val="24"/>
        </w:rPr>
      </w:pPr>
      <w:r w:rsidRPr="00805148">
        <w:rPr>
          <w:color w:val="000000"/>
          <w:sz w:val="26"/>
          <w:szCs w:val="24"/>
        </w:rPr>
        <w:t xml:space="preserve">8. Победитель торгов, которому предоставлен земельный участок, в соответствии с законодательством, статьями </w:t>
      </w:r>
      <w:r w:rsidR="00F22D2B" w:rsidRPr="00805148">
        <w:rPr>
          <w:color w:val="000000"/>
          <w:sz w:val="26"/>
          <w:szCs w:val="24"/>
        </w:rPr>
        <w:t>3</w:t>
      </w:r>
      <w:r w:rsidR="009E764B" w:rsidRPr="00805148">
        <w:rPr>
          <w:color w:val="000000"/>
          <w:sz w:val="26"/>
          <w:szCs w:val="24"/>
        </w:rPr>
        <w:t>8</w:t>
      </w:r>
      <w:r w:rsidRPr="00805148">
        <w:rPr>
          <w:color w:val="000000"/>
          <w:sz w:val="26"/>
          <w:szCs w:val="24"/>
        </w:rPr>
        <w:t>-4</w:t>
      </w:r>
      <w:r w:rsidR="009E764B" w:rsidRPr="00805148">
        <w:rPr>
          <w:color w:val="000000"/>
          <w:sz w:val="26"/>
          <w:szCs w:val="24"/>
        </w:rPr>
        <w:t>1</w:t>
      </w:r>
      <w:r w:rsidRPr="00805148">
        <w:rPr>
          <w:color w:val="000000"/>
          <w:sz w:val="26"/>
          <w:szCs w:val="24"/>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rsidR="007E48EB" w:rsidRPr="00805148" w:rsidRDefault="007E48EB" w:rsidP="00805148">
      <w:pPr>
        <w:pStyle w:val="3"/>
        <w:numPr>
          <w:ilvl w:val="0"/>
          <w:numId w:val="0"/>
        </w:numPr>
        <w:spacing w:before="0" w:after="120"/>
        <w:jc w:val="both"/>
        <w:rPr>
          <w:rFonts w:ascii="Times New Roman" w:hAnsi="Times New Roman"/>
          <w:i w:val="0"/>
          <w:iCs/>
          <w:color w:val="000000"/>
          <w:sz w:val="26"/>
          <w:szCs w:val="24"/>
        </w:rPr>
      </w:pPr>
    </w:p>
    <w:p w:rsidR="007E48EB" w:rsidRPr="00805148" w:rsidRDefault="007E48EB" w:rsidP="00805148">
      <w:pPr>
        <w:pStyle w:val="3"/>
        <w:numPr>
          <w:ilvl w:val="0"/>
          <w:numId w:val="0"/>
        </w:numPr>
        <w:spacing w:before="0" w:after="120"/>
        <w:jc w:val="both"/>
        <w:rPr>
          <w:rFonts w:ascii="Times New Roman" w:hAnsi="Times New Roman"/>
          <w:i w:val="0"/>
          <w:iCs/>
          <w:color w:val="000000"/>
          <w:sz w:val="26"/>
          <w:szCs w:val="24"/>
        </w:rPr>
      </w:pPr>
      <w:bookmarkStart w:id="25" w:name="_Toc221965820"/>
      <w:bookmarkStart w:id="26" w:name="_Toc333503076"/>
      <w:r w:rsidRPr="00805148">
        <w:rPr>
          <w:rFonts w:ascii="Times New Roman" w:hAnsi="Times New Roman"/>
          <w:i w:val="0"/>
          <w:iCs/>
          <w:color w:val="000000"/>
          <w:sz w:val="26"/>
          <w:szCs w:val="24"/>
        </w:rPr>
        <w:t>Статья 1</w:t>
      </w:r>
      <w:r w:rsidR="008B5BEB" w:rsidRPr="00805148">
        <w:rPr>
          <w:rFonts w:ascii="Times New Roman" w:hAnsi="Times New Roman"/>
          <w:i w:val="0"/>
          <w:iCs/>
          <w:color w:val="000000"/>
          <w:sz w:val="26"/>
          <w:szCs w:val="24"/>
        </w:rPr>
        <w:t>3</w:t>
      </w:r>
      <w:r w:rsidRPr="00805148">
        <w:rPr>
          <w:rFonts w:ascii="Times New Roman" w:hAnsi="Times New Roman"/>
          <w:i w:val="0"/>
          <w:iCs/>
          <w:color w:val="000000"/>
          <w:sz w:val="26"/>
          <w:szCs w:val="24"/>
        </w:rP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w:t>
      </w:r>
      <w:bookmarkEnd w:id="25"/>
      <w:r w:rsidR="00F22D2B" w:rsidRPr="00805148">
        <w:rPr>
          <w:rFonts w:ascii="Times New Roman" w:hAnsi="Times New Roman"/>
          <w:i w:val="0"/>
          <w:iCs/>
          <w:color w:val="000000"/>
          <w:sz w:val="26"/>
          <w:szCs w:val="24"/>
        </w:rPr>
        <w:t>Никольского городского поселения.</w:t>
      </w:r>
      <w:bookmarkEnd w:id="26"/>
    </w:p>
    <w:p w:rsidR="007E48EB" w:rsidRPr="00805148" w:rsidRDefault="007E48EB" w:rsidP="00805148">
      <w:pPr>
        <w:shd w:val="clear" w:color="auto" w:fill="FFFFFF"/>
        <w:tabs>
          <w:tab w:val="left" w:pos="767"/>
        </w:tabs>
        <w:spacing w:after="120"/>
        <w:rPr>
          <w:color w:val="000000"/>
          <w:sz w:val="26"/>
          <w:szCs w:val="24"/>
        </w:rPr>
      </w:pPr>
      <w:r w:rsidRPr="00805148">
        <w:rPr>
          <w:color w:val="000000"/>
          <w:sz w:val="26"/>
          <w:szCs w:val="24"/>
        </w:rPr>
        <w:t xml:space="preserve">1. Администрация </w:t>
      </w:r>
      <w:r w:rsidR="00F22D2B" w:rsidRPr="00805148">
        <w:rPr>
          <w:color w:val="000000"/>
          <w:sz w:val="26"/>
          <w:szCs w:val="24"/>
        </w:rPr>
        <w:t>Никольского городского поселения</w:t>
      </w:r>
      <w:r w:rsidRPr="00805148">
        <w:rPr>
          <w:color w:val="000000"/>
          <w:sz w:val="26"/>
          <w:szCs w:val="24"/>
        </w:rPr>
        <w:t xml:space="preserve"> в лице ее органа, уполномоченного в области </w:t>
      </w:r>
      <w:r w:rsidR="00EC7223" w:rsidRPr="00805148">
        <w:rPr>
          <w:sz w:val="26"/>
          <w:szCs w:val="24"/>
        </w:rPr>
        <w:t>архитектуры и градостроительства</w:t>
      </w:r>
      <w:r w:rsidRPr="00805148">
        <w:rPr>
          <w:color w:val="000000"/>
          <w:sz w:val="26"/>
          <w:szCs w:val="24"/>
        </w:rPr>
        <w:t>,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7E48EB" w:rsidRPr="00805148" w:rsidRDefault="007E48EB" w:rsidP="00805148">
      <w:pPr>
        <w:shd w:val="clear" w:color="auto" w:fill="FFFFFF"/>
        <w:tabs>
          <w:tab w:val="left" w:pos="846"/>
        </w:tabs>
        <w:spacing w:after="120"/>
        <w:rPr>
          <w:color w:val="000000"/>
          <w:sz w:val="26"/>
          <w:szCs w:val="24"/>
        </w:rPr>
      </w:pPr>
      <w:r w:rsidRPr="00805148">
        <w:rPr>
          <w:color w:val="000000"/>
          <w:sz w:val="26"/>
          <w:szCs w:val="24"/>
        </w:rPr>
        <w:t xml:space="preserve">2. Орган администрации </w:t>
      </w:r>
      <w:r w:rsidR="00B13DB4"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 организует, обеспечивает и осуществляет работы, указанные в части 1 настоящей статьи, в рамках:</w:t>
      </w:r>
    </w:p>
    <w:p w:rsidR="007E48EB" w:rsidRPr="00805148" w:rsidRDefault="007E48EB" w:rsidP="00805148">
      <w:pPr>
        <w:shd w:val="clear" w:color="auto" w:fill="FFFFFF"/>
        <w:tabs>
          <w:tab w:val="left" w:pos="792"/>
        </w:tabs>
        <w:spacing w:after="120"/>
        <w:rPr>
          <w:color w:val="000000"/>
          <w:sz w:val="26"/>
          <w:szCs w:val="24"/>
        </w:rPr>
      </w:pPr>
      <w:r w:rsidRPr="00805148">
        <w:rPr>
          <w:color w:val="000000"/>
          <w:sz w:val="26"/>
          <w:szCs w:val="24"/>
        </w:rP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7E48EB" w:rsidRPr="00805148" w:rsidRDefault="007E48EB" w:rsidP="00805148">
      <w:pPr>
        <w:shd w:val="clear" w:color="auto" w:fill="FFFFFF"/>
        <w:tabs>
          <w:tab w:val="left" w:pos="698"/>
        </w:tabs>
        <w:spacing w:after="120"/>
        <w:rPr>
          <w:color w:val="000000"/>
          <w:sz w:val="26"/>
          <w:szCs w:val="24"/>
        </w:rPr>
      </w:pPr>
      <w:r w:rsidRPr="00805148">
        <w:rPr>
          <w:color w:val="000000"/>
          <w:sz w:val="26"/>
          <w:szCs w:val="24"/>
        </w:rPr>
        <w:t>- о</w:t>
      </w:r>
      <w:r w:rsidR="00A11FCC" w:rsidRPr="00805148">
        <w:rPr>
          <w:color w:val="000000"/>
          <w:sz w:val="26"/>
          <w:szCs w:val="24"/>
        </w:rPr>
        <w:t>существляемых на основе утверждё</w:t>
      </w:r>
      <w:r w:rsidRPr="00805148">
        <w:rPr>
          <w:color w:val="000000"/>
          <w:sz w:val="26"/>
          <w:szCs w:val="24"/>
        </w:rPr>
        <w:t xml:space="preserve">нного администрацией </w:t>
      </w:r>
      <w:r w:rsidR="00B13DB4" w:rsidRPr="00805148">
        <w:rPr>
          <w:color w:val="000000"/>
          <w:sz w:val="26"/>
          <w:szCs w:val="24"/>
        </w:rPr>
        <w:t>Никольского городского поселения</w:t>
      </w:r>
      <w:r w:rsidRPr="00805148">
        <w:rPr>
          <w:color w:val="000000"/>
          <w:sz w:val="26"/>
          <w:szCs w:val="24"/>
        </w:rPr>
        <w:t xml:space="preserve"> плана работ по </w:t>
      </w:r>
      <w:r w:rsidR="00A11FCC" w:rsidRPr="00805148">
        <w:rPr>
          <w:color w:val="000000"/>
          <w:sz w:val="26"/>
          <w:szCs w:val="24"/>
        </w:rPr>
        <w:t>планировке и межеванию неразделё</w:t>
      </w:r>
      <w:r w:rsidRPr="00805148">
        <w:rPr>
          <w:color w:val="000000"/>
          <w:sz w:val="26"/>
          <w:szCs w:val="24"/>
        </w:rPr>
        <w:t>нных на земельные участки городских территорий жилого и иного назначения.</w:t>
      </w:r>
    </w:p>
    <w:p w:rsidR="007E48EB" w:rsidRPr="00805148" w:rsidRDefault="007E48EB" w:rsidP="00805148">
      <w:pPr>
        <w:shd w:val="clear" w:color="auto" w:fill="FFFFFF"/>
        <w:tabs>
          <w:tab w:val="left" w:pos="792"/>
        </w:tabs>
        <w:spacing w:after="120"/>
        <w:rPr>
          <w:color w:val="000000"/>
          <w:sz w:val="26"/>
          <w:szCs w:val="24"/>
        </w:rPr>
      </w:pPr>
      <w:r w:rsidRPr="00805148">
        <w:rPr>
          <w:color w:val="000000"/>
          <w:sz w:val="26"/>
          <w:szCs w:val="24"/>
        </w:rPr>
        <w:t xml:space="preserve">3. Указанные в части 1 настоящей статьи работы выполняются по договорам с органом администрации </w:t>
      </w:r>
      <w:r w:rsidR="00B13DB4"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 физическими, юридическими лицами, которые в соответствии с законодательством обладают правом на выполнение работ по планировке территории.</w:t>
      </w:r>
    </w:p>
    <w:p w:rsidR="007E48EB" w:rsidRPr="00805148" w:rsidRDefault="007E48EB" w:rsidP="00805148">
      <w:pPr>
        <w:shd w:val="clear" w:color="auto" w:fill="FFFFFF"/>
        <w:tabs>
          <w:tab w:val="left" w:pos="788"/>
        </w:tabs>
        <w:spacing w:after="120"/>
        <w:rPr>
          <w:color w:val="000000"/>
          <w:sz w:val="26"/>
          <w:szCs w:val="24"/>
        </w:rPr>
      </w:pPr>
      <w:r w:rsidRPr="00805148">
        <w:rPr>
          <w:color w:val="000000"/>
          <w:sz w:val="26"/>
          <w:szCs w:val="24"/>
        </w:rPr>
        <w:lastRenderedPageBreak/>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администрации </w:t>
      </w:r>
      <w:r w:rsidR="00B13DB4" w:rsidRPr="00805148">
        <w:rPr>
          <w:color w:val="000000"/>
          <w:sz w:val="26"/>
          <w:szCs w:val="24"/>
        </w:rPr>
        <w:t>Никольского городского поселения</w:t>
      </w:r>
      <w:r w:rsidRPr="00805148">
        <w:rPr>
          <w:color w:val="000000"/>
          <w:sz w:val="26"/>
          <w:szCs w:val="24"/>
        </w:rPr>
        <w:t xml:space="preserve">. </w:t>
      </w:r>
    </w:p>
    <w:p w:rsidR="007E48EB" w:rsidRPr="00805148" w:rsidRDefault="007E48EB" w:rsidP="00805148">
      <w:pPr>
        <w:shd w:val="clear" w:color="auto" w:fill="FFFFFF"/>
        <w:tabs>
          <w:tab w:val="left" w:pos="788"/>
        </w:tabs>
        <w:spacing w:after="120"/>
        <w:rPr>
          <w:color w:val="000000"/>
          <w:sz w:val="26"/>
          <w:szCs w:val="24"/>
        </w:rPr>
      </w:pPr>
      <w:r w:rsidRPr="00805148">
        <w:rPr>
          <w:color w:val="000000"/>
          <w:sz w:val="26"/>
          <w:szCs w:val="24"/>
        </w:rPr>
        <w:t xml:space="preserve">4. Неотъемлемым приложением к договору, заключаемому между органом администрации  </w:t>
      </w:r>
      <w:r w:rsidR="00B13DB4"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 и победителем конкурса на выполнение работ по разработке документации по планировке территории, является:</w:t>
      </w:r>
    </w:p>
    <w:p w:rsidR="007E48EB" w:rsidRPr="00805148" w:rsidRDefault="007E48EB" w:rsidP="00805148">
      <w:pPr>
        <w:shd w:val="clear" w:color="auto" w:fill="FFFFFF"/>
        <w:tabs>
          <w:tab w:val="left" w:pos="666"/>
        </w:tabs>
        <w:spacing w:after="120"/>
        <w:rPr>
          <w:color w:val="000000"/>
          <w:sz w:val="26"/>
          <w:szCs w:val="24"/>
        </w:rPr>
      </w:pPr>
      <w:r w:rsidRPr="00805148">
        <w:rPr>
          <w:color w:val="000000"/>
          <w:sz w:val="26"/>
          <w:szCs w:val="24"/>
        </w:rPr>
        <w:t xml:space="preserve">- решение органа администрации  </w:t>
      </w:r>
      <w:r w:rsidR="00B13DB4"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sz w:val="26"/>
          <w:szCs w:val="24"/>
        </w:rPr>
        <w:t>архитектуры и градостроительства</w:t>
      </w:r>
      <w:r w:rsidRPr="00805148">
        <w:rPr>
          <w:color w:val="000000"/>
          <w:sz w:val="26"/>
          <w:szCs w:val="24"/>
        </w:rPr>
        <w:t>, о способе планировки территории;</w:t>
      </w:r>
    </w:p>
    <w:p w:rsidR="007E48EB" w:rsidRPr="00805148" w:rsidRDefault="007E48EB" w:rsidP="00805148">
      <w:pPr>
        <w:shd w:val="clear" w:color="auto" w:fill="FFFFFF"/>
        <w:tabs>
          <w:tab w:val="left" w:pos="666"/>
        </w:tabs>
        <w:spacing w:after="120"/>
        <w:rPr>
          <w:color w:val="000000"/>
          <w:sz w:val="26"/>
          <w:szCs w:val="24"/>
        </w:rPr>
      </w:pPr>
      <w:r w:rsidRPr="00805148">
        <w:rPr>
          <w:color w:val="000000"/>
          <w:sz w:val="26"/>
          <w:szCs w:val="24"/>
        </w:rPr>
        <w:t>- задание на выполнение работ по подготовке документации по планировке соответствующей территории;</w:t>
      </w:r>
    </w:p>
    <w:p w:rsidR="007E48EB" w:rsidRPr="00805148" w:rsidRDefault="007E48EB" w:rsidP="00805148">
      <w:pPr>
        <w:shd w:val="clear" w:color="auto" w:fill="FFFFFF"/>
        <w:tabs>
          <w:tab w:val="left" w:pos="695"/>
        </w:tabs>
        <w:spacing w:after="120"/>
        <w:rPr>
          <w:color w:val="000000"/>
          <w:sz w:val="26"/>
          <w:szCs w:val="24"/>
        </w:rPr>
      </w:pPr>
      <w:r w:rsidRPr="00805148">
        <w:rPr>
          <w:color w:val="000000"/>
          <w:sz w:val="26"/>
          <w:szCs w:val="24"/>
        </w:rPr>
        <w:t>- исх</w:t>
      </w:r>
      <w:r w:rsidR="00A11FCC" w:rsidRPr="00805148">
        <w:rPr>
          <w:color w:val="000000"/>
          <w:sz w:val="26"/>
          <w:szCs w:val="24"/>
        </w:rPr>
        <w:t>одные данные в составе, определё</w:t>
      </w:r>
      <w:r w:rsidRPr="00805148">
        <w:rPr>
          <w:color w:val="000000"/>
          <w:sz w:val="26"/>
          <w:szCs w:val="24"/>
        </w:rPr>
        <w:t>нном частью 4 статьи 1</w:t>
      </w:r>
      <w:r w:rsidR="009E764B" w:rsidRPr="00805148">
        <w:rPr>
          <w:color w:val="000000"/>
          <w:sz w:val="26"/>
          <w:szCs w:val="24"/>
        </w:rPr>
        <w:t>3</w:t>
      </w:r>
      <w:r w:rsidRPr="00805148">
        <w:rPr>
          <w:color w:val="000000"/>
          <w:sz w:val="26"/>
          <w:szCs w:val="24"/>
        </w:rPr>
        <w:t xml:space="preserve"> настоящих Правил, передаваемые органом администрации </w:t>
      </w:r>
      <w:r w:rsidR="00B13DB4"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 исполнителю в соответствии с техническим заданием, прилагаемым к договору.</w:t>
      </w:r>
    </w:p>
    <w:p w:rsidR="007E48EB" w:rsidRPr="00805148" w:rsidRDefault="007E48EB" w:rsidP="00805148">
      <w:pPr>
        <w:shd w:val="clear" w:color="auto" w:fill="FFFFFF"/>
        <w:tabs>
          <w:tab w:val="left" w:pos="788"/>
        </w:tabs>
        <w:spacing w:after="120"/>
        <w:rPr>
          <w:color w:val="000000"/>
          <w:sz w:val="26"/>
          <w:szCs w:val="24"/>
        </w:rPr>
      </w:pPr>
      <w:r w:rsidRPr="00805148">
        <w:rPr>
          <w:color w:val="000000"/>
          <w:sz w:val="26"/>
          <w:szCs w:val="24"/>
        </w:rPr>
        <w:t>5. Договор на выполнение работ по планировке территории может включать положения об обязанностях исполнителя в части:</w:t>
      </w:r>
    </w:p>
    <w:p w:rsidR="007E48EB" w:rsidRPr="00805148" w:rsidRDefault="007E48EB" w:rsidP="00805148">
      <w:pPr>
        <w:shd w:val="clear" w:color="auto" w:fill="FFFFFF"/>
        <w:tabs>
          <w:tab w:val="left" w:pos="788"/>
        </w:tabs>
        <w:spacing w:after="120"/>
        <w:rPr>
          <w:color w:val="000000"/>
          <w:sz w:val="26"/>
          <w:szCs w:val="24"/>
        </w:rPr>
      </w:pPr>
      <w:r w:rsidRPr="00805148">
        <w:rPr>
          <w:color w:val="000000"/>
          <w:sz w:val="26"/>
          <w:szCs w:val="24"/>
        </w:rPr>
        <w:t xml:space="preserve">- получения согласования органа администрации  </w:t>
      </w:r>
      <w:r w:rsidR="00B13DB4"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sz w:val="26"/>
          <w:szCs w:val="24"/>
        </w:rPr>
        <w:t>архитектуры и градостроительства</w:t>
      </w:r>
      <w:r w:rsidRPr="00805148">
        <w:rPr>
          <w:color w:val="000000"/>
          <w:sz w:val="26"/>
          <w:szCs w:val="24"/>
        </w:rPr>
        <w:t>, документации по планировке территории с проектом градостроительного плана земельного участка в составе такой документации;</w:t>
      </w:r>
    </w:p>
    <w:p w:rsidR="007E48EB" w:rsidRPr="00805148" w:rsidRDefault="007E48EB" w:rsidP="00805148">
      <w:pPr>
        <w:shd w:val="clear" w:color="auto" w:fill="FFFFFF"/>
        <w:tabs>
          <w:tab w:val="left" w:pos="788"/>
        </w:tabs>
        <w:spacing w:after="120"/>
        <w:rPr>
          <w:color w:val="000000"/>
          <w:sz w:val="26"/>
          <w:szCs w:val="24"/>
        </w:rPr>
      </w:pPr>
      <w:r w:rsidRPr="00805148">
        <w:rPr>
          <w:color w:val="000000"/>
          <w:sz w:val="26"/>
          <w:szCs w:val="24"/>
        </w:rPr>
        <w:t xml:space="preserve">- участия в публичных слушаниях по предметам обсуждения и в порядке, установленном законодательством и главой </w:t>
      </w:r>
      <w:r w:rsidR="00912ADF" w:rsidRPr="00805148">
        <w:rPr>
          <w:color w:val="000000"/>
          <w:sz w:val="26"/>
          <w:szCs w:val="24"/>
        </w:rPr>
        <w:t>6</w:t>
      </w:r>
      <w:r w:rsidRPr="00805148">
        <w:rPr>
          <w:color w:val="000000"/>
          <w:sz w:val="26"/>
          <w:szCs w:val="24"/>
        </w:rPr>
        <w:t xml:space="preserve"> настоящих Правил.</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администрации </w:t>
      </w:r>
      <w:r w:rsidR="00B13DB4" w:rsidRPr="00805148">
        <w:rPr>
          <w:color w:val="000000"/>
          <w:sz w:val="26"/>
          <w:szCs w:val="24"/>
        </w:rPr>
        <w:t>Никольского городского поселения</w:t>
      </w:r>
      <w:r w:rsidRPr="00805148">
        <w:rPr>
          <w:color w:val="000000"/>
          <w:sz w:val="26"/>
          <w:szCs w:val="24"/>
        </w:rPr>
        <w:t>, уполномоченный на распоряжение земельными участками, в соответствии с земельным законодательством, стать</w:t>
      </w:r>
      <w:r w:rsidR="00B13DB4" w:rsidRPr="00805148">
        <w:rPr>
          <w:color w:val="000000"/>
          <w:sz w:val="26"/>
          <w:szCs w:val="24"/>
        </w:rPr>
        <w:t>ёй</w:t>
      </w:r>
      <w:r w:rsidRPr="00805148">
        <w:rPr>
          <w:color w:val="000000"/>
          <w:sz w:val="26"/>
          <w:szCs w:val="24"/>
        </w:rPr>
        <w:t xml:space="preserve"> </w:t>
      </w:r>
      <w:r w:rsidR="00B13DB4" w:rsidRPr="00805148">
        <w:rPr>
          <w:color w:val="000000"/>
          <w:sz w:val="26"/>
          <w:szCs w:val="24"/>
        </w:rPr>
        <w:t>3</w:t>
      </w:r>
      <w:r w:rsidR="009E764B" w:rsidRPr="00805148">
        <w:rPr>
          <w:color w:val="000000"/>
          <w:sz w:val="26"/>
          <w:szCs w:val="24"/>
        </w:rPr>
        <w:t>3</w:t>
      </w:r>
      <w:r w:rsidRPr="00805148">
        <w:rPr>
          <w:color w:val="000000"/>
          <w:sz w:val="26"/>
          <w:szCs w:val="24"/>
        </w:rPr>
        <w:t xml:space="preserve"> настоящих Правил, иными нормативными правовыми актами обеспечивает:</w:t>
      </w:r>
    </w:p>
    <w:p w:rsidR="007E48EB" w:rsidRPr="00805148" w:rsidRDefault="007E48EB" w:rsidP="00805148">
      <w:pPr>
        <w:shd w:val="clear" w:color="auto" w:fill="FFFFFF"/>
        <w:tabs>
          <w:tab w:val="left" w:pos="670"/>
        </w:tabs>
        <w:spacing w:after="120"/>
        <w:rPr>
          <w:color w:val="000000"/>
          <w:sz w:val="26"/>
          <w:szCs w:val="24"/>
        </w:rPr>
      </w:pPr>
      <w:r w:rsidRPr="00805148">
        <w:rPr>
          <w:color w:val="000000"/>
          <w:sz w:val="26"/>
          <w:szCs w:val="24"/>
        </w:rPr>
        <w:t>- землеустроительные работы по выносу на местность границ земельного участка в соответствии с установленными градостроительным планом земельного участка границами;</w:t>
      </w:r>
    </w:p>
    <w:p w:rsidR="007E48EB" w:rsidRPr="00805148" w:rsidRDefault="007E48EB" w:rsidP="00805148">
      <w:pPr>
        <w:shd w:val="clear" w:color="auto" w:fill="FFFFFF"/>
        <w:tabs>
          <w:tab w:val="left" w:pos="670"/>
        </w:tabs>
        <w:spacing w:after="120"/>
        <w:rPr>
          <w:color w:val="000000"/>
          <w:sz w:val="26"/>
          <w:szCs w:val="24"/>
        </w:rPr>
      </w:pPr>
      <w:r w:rsidRPr="00805148">
        <w:rPr>
          <w:color w:val="000000"/>
          <w:sz w:val="26"/>
          <w:szCs w:val="24"/>
        </w:rPr>
        <w:t>- государственный кадастровый учёт земельного участка;</w:t>
      </w:r>
    </w:p>
    <w:p w:rsidR="007E48EB" w:rsidRPr="00805148" w:rsidRDefault="007E48EB" w:rsidP="00805148">
      <w:pPr>
        <w:shd w:val="clear" w:color="auto" w:fill="FFFFFF"/>
        <w:tabs>
          <w:tab w:val="left" w:pos="670"/>
        </w:tabs>
        <w:spacing w:after="120"/>
        <w:rPr>
          <w:color w:val="000000"/>
          <w:sz w:val="26"/>
          <w:szCs w:val="24"/>
        </w:rPr>
      </w:pPr>
      <w:r w:rsidRPr="00805148">
        <w:rPr>
          <w:color w:val="000000"/>
          <w:sz w:val="26"/>
          <w:szCs w:val="24"/>
        </w:rPr>
        <w:t>-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7E48EB" w:rsidRPr="00805148" w:rsidRDefault="007E48EB" w:rsidP="00805148">
      <w:pPr>
        <w:shd w:val="clear" w:color="auto" w:fill="FFFFFF"/>
        <w:tabs>
          <w:tab w:val="left" w:pos="670"/>
        </w:tabs>
        <w:spacing w:after="120"/>
        <w:rPr>
          <w:color w:val="000000"/>
          <w:sz w:val="26"/>
          <w:szCs w:val="24"/>
        </w:rPr>
      </w:pPr>
      <w:r w:rsidRPr="00805148">
        <w:rPr>
          <w:color w:val="000000"/>
          <w:sz w:val="26"/>
          <w:szCs w:val="24"/>
        </w:rPr>
        <w:t>- проведение торгов;</w:t>
      </w:r>
    </w:p>
    <w:p w:rsidR="007E48EB" w:rsidRPr="00805148" w:rsidRDefault="007E48EB" w:rsidP="00805148">
      <w:pPr>
        <w:shd w:val="clear" w:color="auto" w:fill="FFFFFF"/>
        <w:spacing w:after="120"/>
        <w:rPr>
          <w:color w:val="000000"/>
          <w:sz w:val="26"/>
          <w:szCs w:val="24"/>
        </w:rPr>
      </w:pPr>
      <w:r w:rsidRPr="00805148">
        <w:rPr>
          <w:color w:val="000000"/>
          <w:sz w:val="26"/>
          <w:szCs w:val="24"/>
        </w:rPr>
        <w:t>- заключение договора купли-продажи земельного участка или договора аренды земельного участка с победителем торгов;</w:t>
      </w:r>
    </w:p>
    <w:p w:rsidR="007E48EB" w:rsidRPr="00805148" w:rsidRDefault="007E48EB" w:rsidP="00805148">
      <w:pPr>
        <w:shd w:val="clear" w:color="auto" w:fill="FFFFFF"/>
        <w:spacing w:after="120"/>
        <w:rPr>
          <w:color w:val="000000"/>
          <w:sz w:val="26"/>
          <w:szCs w:val="24"/>
        </w:rPr>
      </w:pPr>
      <w:r w:rsidRPr="00805148">
        <w:rPr>
          <w:color w:val="000000"/>
          <w:sz w:val="26"/>
          <w:szCs w:val="24"/>
        </w:rPr>
        <w:t>- иные действия в соответствии с законодательством.</w:t>
      </w:r>
    </w:p>
    <w:p w:rsidR="007E48EB" w:rsidRPr="00805148" w:rsidRDefault="007E48EB" w:rsidP="00805148">
      <w:pPr>
        <w:pStyle w:val="3"/>
        <w:numPr>
          <w:ilvl w:val="0"/>
          <w:numId w:val="0"/>
        </w:numPr>
        <w:spacing w:before="0" w:after="120"/>
        <w:rPr>
          <w:rFonts w:ascii="Times New Roman" w:hAnsi="Times New Roman"/>
          <w:color w:val="000000"/>
          <w:sz w:val="26"/>
          <w:szCs w:val="24"/>
        </w:rPr>
      </w:pPr>
    </w:p>
    <w:p w:rsidR="007E48EB" w:rsidRPr="00805148" w:rsidRDefault="007E48EB" w:rsidP="00805148">
      <w:pPr>
        <w:pStyle w:val="3"/>
        <w:numPr>
          <w:ilvl w:val="0"/>
          <w:numId w:val="0"/>
        </w:numPr>
        <w:spacing w:before="0" w:after="120"/>
        <w:jc w:val="both"/>
        <w:rPr>
          <w:rFonts w:ascii="Times New Roman" w:hAnsi="Times New Roman"/>
          <w:i w:val="0"/>
          <w:iCs/>
          <w:color w:val="000000"/>
          <w:sz w:val="26"/>
          <w:szCs w:val="24"/>
        </w:rPr>
      </w:pPr>
      <w:bookmarkStart w:id="27" w:name="_Toc221965821"/>
      <w:bookmarkStart w:id="28" w:name="_Toc333503077"/>
      <w:r w:rsidRPr="00805148">
        <w:rPr>
          <w:rFonts w:ascii="Times New Roman" w:hAnsi="Times New Roman"/>
          <w:i w:val="0"/>
          <w:iCs/>
          <w:color w:val="000000"/>
          <w:sz w:val="26"/>
          <w:szCs w:val="24"/>
        </w:rPr>
        <w:t>Статья 1</w:t>
      </w:r>
      <w:r w:rsidR="003221E3" w:rsidRPr="00805148">
        <w:rPr>
          <w:rFonts w:ascii="Times New Roman" w:hAnsi="Times New Roman"/>
          <w:i w:val="0"/>
          <w:iCs/>
          <w:color w:val="000000"/>
          <w:sz w:val="26"/>
          <w:szCs w:val="24"/>
        </w:rPr>
        <w:t>4</w:t>
      </w:r>
      <w:r w:rsidRPr="00805148">
        <w:rPr>
          <w:rFonts w:ascii="Times New Roman" w:hAnsi="Times New Roman"/>
          <w:i w:val="0"/>
          <w:iCs/>
          <w:color w:val="000000"/>
          <w:sz w:val="26"/>
          <w:szCs w:val="24"/>
        </w:rPr>
        <w:t>.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bookmarkEnd w:id="27"/>
      <w:r w:rsidR="0032761A" w:rsidRPr="00805148">
        <w:rPr>
          <w:rFonts w:ascii="Times New Roman" w:hAnsi="Times New Roman"/>
          <w:i w:val="0"/>
          <w:iCs/>
          <w:color w:val="000000"/>
          <w:sz w:val="26"/>
          <w:szCs w:val="24"/>
        </w:rPr>
        <w:t>.</w:t>
      </w:r>
      <w:bookmarkEnd w:id="28"/>
    </w:p>
    <w:p w:rsidR="007E48EB" w:rsidRPr="00805148" w:rsidRDefault="007E48EB" w:rsidP="00805148">
      <w:pPr>
        <w:shd w:val="clear" w:color="auto" w:fill="FFFFFF"/>
        <w:spacing w:after="120"/>
        <w:rPr>
          <w:color w:val="000000"/>
          <w:sz w:val="26"/>
          <w:szCs w:val="24"/>
        </w:rPr>
      </w:pPr>
      <w:r w:rsidRPr="00805148">
        <w:rPr>
          <w:color w:val="000000"/>
          <w:sz w:val="26"/>
          <w:szCs w:val="24"/>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7E48EB" w:rsidRPr="00805148" w:rsidRDefault="007E48EB" w:rsidP="00805148">
      <w:pPr>
        <w:shd w:val="clear" w:color="auto" w:fill="FFFFFF"/>
        <w:spacing w:after="120"/>
        <w:rPr>
          <w:color w:val="000000"/>
          <w:sz w:val="26"/>
          <w:szCs w:val="24"/>
        </w:rPr>
      </w:pPr>
      <w:r w:rsidRPr="00805148">
        <w:rPr>
          <w:color w:val="000000"/>
          <w:sz w:val="26"/>
          <w:szCs w:val="24"/>
        </w:rPr>
        <w:t>Собственники объектов капитального строительства, их частей, в отношении которых не определены границы земельных участков и не произведён их государственный кадастровый учёт,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учёта земельных участков, на которых расположены многоквартирные дома.</w:t>
      </w:r>
    </w:p>
    <w:p w:rsidR="007E48EB" w:rsidRPr="00805148" w:rsidRDefault="007E48EB" w:rsidP="00805148">
      <w:pPr>
        <w:shd w:val="clear" w:color="auto" w:fill="FFFFFF"/>
        <w:spacing w:after="120"/>
        <w:rPr>
          <w:color w:val="000000"/>
          <w:sz w:val="26"/>
          <w:szCs w:val="24"/>
        </w:rPr>
      </w:pPr>
      <w:r w:rsidRPr="00805148">
        <w:rPr>
          <w:color w:val="000000"/>
          <w:sz w:val="26"/>
          <w:szCs w:val="24"/>
        </w:rPr>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7E48EB" w:rsidRPr="00805148" w:rsidRDefault="007E48EB" w:rsidP="00805148">
      <w:pPr>
        <w:shd w:val="clear" w:color="auto" w:fill="FFFFFF"/>
        <w:spacing w:after="120"/>
        <w:rPr>
          <w:color w:val="000000"/>
          <w:sz w:val="26"/>
          <w:szCs w:val="24"/>
        </w:rPr>
      </w:pPr>
      <w:r w:rsidRPr="00805148">
        <w:rPr>
          <w:color w:val="000000"/>
          <w:sz w:val="26"/>
          <w:szCs w:val="24"/>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7E48EB" w:rsidRPr="00805148" w:rsidRDefault="007E48EB" w:rsidP="00805148">
      <w:pPr>
        <w:shd w:val="clear" w:color="auto" w:fill="FFFFFF"/>
        <w:spacing w:after="120"/>
        <w:rPr>
          <w:color w:val="000000"/>
          <w:sz w:val="26"/>
          <w:szCs w:val="24"/>
        </w:rPr>
      </w:pPr>
      <w:r w:rsidRPr="00805148">
        <w:rPr>
          <w:color w:val="000000"/>
          <w:sz w:val="26"/>
          <w:szCs w:val="24"/>
        </w:rPr>
        <w:t>- 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 выполнения действий в соответствии со статьёй </w:t>
      </w:r>
      <w:r w:rsidR="00B13DB4" w:rsidRPr="00805148">
        <w:rPr>
          <w:color w:val="000000"/>
          <w:sz w:val="26"/>
          <w:szCs w:val="24"/>
        </w:rPr>
        <w:t>1</w:t>
      </w:r>
      <w:r w:rsidR="008020C9" w:rsidRPr="00805148">
        <w:rPr>
          <w:color w:val="000000"/>
          <w:sz w:val="26"/>
          <w:szCs w:val="24"/>
        </w:rPr>
        <w:t>5</w:t>
      </w:r>
      <w:r w:rsidRPr="00805148">
        <w:rPr>
          <w:color w:val="000000"/>
          <w:sz w:val="26"/>
          <w:szCs w:val="24"/>
        </w:rPr>
        <w:t xml:space="preserve"> настоящих Правил применительно к градостроительной подготовке территорий, на которых расположены многоквартирные дома.</w:t>
      </w:r>
    </w:p>
    <w:p w:rsidR="007E48EB" w:rsidRPr="00805148" w:rsidRDefault="007E48EB" w:rsidP="00805148">
      <w:pPr>
        <w:shd w:val="clear" w:color="auto" w:fill="FFFFFF"/>
        <w:tabs>
          <w:tab w:val="left" w:pos="893"/>
        </w:tabs>
        <w:spacing w:after="120"/>
        <w:rPr>
          <w:color w:val="000000"/>
          <w:sz w:val="26"/>
          <w:szCs w:val="24"/>
        </w:rPr>
      </w:pPr>
      <w:r w:rsidRPr="00805148">
        <w:rPr>
          <w:color w:val="000000"/>
          <w:sz w:val="26"/>
          <w:szCs w:val="24"/>
        </w:rPr>
        <w:t xml:space="preserve">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w:t>
      </w:r>
      <w:r w:rsidR="00B13DB4" w:rsidRPr="00805148">
        <w:rPr>
          <w:color w:val="000000"/>
          <w:sz w:val="26"/>
          <w:szCs w:val="24"/>
        </w:rPr>
        <w:t>5</w:t>
      </w:r>
      <w:r w:rsidRPr="00805148">
        <w:rPr>
          <w:color w:val="000000"/>
          <w:sz w:val="26"/>
          <w:szCs w:val="24"/>
        </w:rPr>
        <w:t xml:space="preserve"> настоящих Правил.</w:t>
      </w:r>
    </w:p>
    <w:p w:rsidR="007E48EB" w:rsidRPr="00805148" w:rsidRDefault="007E48EB" w:rsidP="00805148">
      <w:pPr>
        <w:shd w:val="clear" w:color="auto" w:fill="FFFFFF"/>
        <w:tabs>
          <w:tab w:val="left" w:pos="893"/>
        </w:tabs>
        <w:spacing w:after="120"/>
        <w:rPr>
          <w:color w:val="000000"/>
          <w:sz w:val="26"/>
          <w:szCs w:val="24"/>
        </w:rPr>
      </w:pPr>
      <w:r w:rsidRPr="00805148">
        <w:rPr>
          <w:color w:val="000000"/>
          <w:sz w:val="26"/>
          <w:szCs w:val="24"/>
        </w:rPr>
        <w:t>Собственники объектов капитального строительства, являющиеся правообладателями нескольких смежно расположенных земельных участков, вправе осуществлять реконструкцию принадлежащих им объектов капитального строительства:</w:t>
      </w:r>
    </w:p>
    <w:p w:rsidR="007E48EB" w:rsidRPr="00805148" w:rsidRDefault="007E48EB" w:rsidP="00805148">
      <w:pPr>
        <w:shd w:val="clear" w:color="auto" w:fill="FFFFFF"/>
        <w:tabs>
          <w:tab w:val="left" w:pos="677"/>
        </w:tabs>
        <w:spacing w:after="120"/>
        <w:rPr>
          <w:color w:val="000000"/>
          <w:sz w:val="26"/>
          <w:szCs w:val="24"/>
        </w:rPr>
      </w:pPr>
      <w:r w:rsidRPr="00805148">
        <w:rPr>
          <w:color w:val="000000"/>
          <w:sz w:val="26"/>
          <w:szCs w:val="24"/>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7E48EB" w:rsidRPr="00805148" w:rsidRDefault="007E48EB" w:rsidP="00805148">
      <w:pPr>
        <w:shd w:val="clear" w:color="auto" w:fill="FFFFFF"/>
        <w:tabs>
          <w:tab w:val="left" w:pos="677"/>
        </w:tabs>
        <w:spacing w:after="120"/>
        <w:rPr>
          <w:color w:val="000000"/>
          <w:sz w:val="26"/>
          <w:szCs w:val="24"/>
        </w:rPr>
      </w:pPr>
      <w:r w:rsidRPr="00805148">
        <w:rPr>
          <w:color w:val="000000"/>
          <w:sz w:val="26"/>
          <w:szCs w:val="24"/>
        </w:rPr>
        <w:lastRenderedPageBreak/>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
    <w:p w:rsidR="003221E3" w:rsidRPr="00805148" w:rsidRDefault="003221E3" w:rsidP="00805148">
      <w:pPr>
        <w:pStyle w:val="3"/>
        <w:numPr>
          <w:ilvl w:val="0"/>
          <w:numId w:val="0"/>
        </w:numPr>
        <w:spacing w:before="0" w:after="120"/>
        <w:jc w:val="both"/>
        <w:rPr>
          <w:rFonts w:ascii="Times New Roman" w:hAnsi="Times New Roman"/>
          <w:i w:val="0"/>
          <w:iCs/>
          <w:color w:val="000000"/>
          <w:sz w:val="26"/>
          <w:szCs w:val="24"/>
        </w:rPr>
      </w:pPr>
      <w:bookmarkStart w:id="29" w:name="_Toc221965822"/>
    </w:p>
    <w:p w:rsidR="007E48EB" w:rsidRPr="00805148" w:rsidRDefault="007E48EB" w:rsidP="00805148">
      <w:pPr>
        <w:pStyle w:val="3"/>
        <w:numPr>
          <w:ilvl w:val="0"/>
          <w:numId w:val="0"/>
        </w:numPr>
        <w:spacing w:before="0" w:after="120"/>
        <w:jc w:val="both"/>
        <w:rPr>
          <w:rFonts w:ascii="Times New Roman" w:hAnsi="Times New Roman"/>
          <w:i w:val="0"/>
          <w:iCs/>
          <w:color w:val="000000"/>
          <w:sz w:val="26"/>
          <w:szCs w:val="24"/>
        </w:rPr>
      </w:pPr>
      <w:bookmarkStart w:id="30" w:name="_Toc333503078"/>
      <w:r w:rsidRPr="00805148">
        <w:rPr>
          <w:rFonts w:ascii="Times New Roman" w:hAnsi="Times New Roman"/>
          <w:i w:val="0"/>
          <w:iCs/>
          <w:color w:val="000000"/>
          <w:sz w:val="26"/>
          <w:szCs w:val="24"/>
        </w:rPr>
        <w:t>Статья 1</w:t>
      </w:r>
      <w:r w:rsidR="003221E3" w:rsidRPr="00805148">
        <w:rPr>
          <w:rFonts w:ascii="Times New Roman" w:hAnsi="Times New Roman"/>
          <w:i w:val="0"/>
          <w:iCs/>
          <w:color w:val="000000"/>
          <w:sz w:val="26"/>
          <w:szCs w:val="24"/>
        </w:rPr>
        <w:t>5</w:t>
      </w:r>
      <w:r w:rsidRPr="00805148">
        <w:rPr>
          <w:rFonts w:ascii="Times New Roman" w:hAnsi="Times New Roman"/>
          <w:i w:val="0"/>
          <w:iCs/>
          <w:color w:val="000000"/>
          <w:sz w:val="26"/>
          <w:szCs w:val="24"/>
        </w:rPr>
        <w:t xml:space="preserve">.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либо администрации  </w:t>
      </w:r>
      <w:bookmarkEnd w:id="29"/>
      <w:r w:rsidR="009E764B" w:rsidRPr="00805148">
        <w:rPr>
          <w:rFonts w:ascii="Times New Roman" w:hAnsi="Times New Roman"/>
          <w:i w:val="0"/>
          <w:iCs/>
          <w:color w:val="000000"/>
          <w:sz w:val="26"/>
          <w:szCs w:val="24"/>
        </w:rPr>
        <w:t>Никольского городского поселения.</w:t>
      </w:r>
      <w:bookmarkEnd w:id="30"/>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1. Лица, не владеющие объектами недвижимости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w:t>
      </w:r>
      <w:r w:rsidR="009E764B"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 </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 </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2. Решение о развитии застроенной территории принимается главой администрации </w:t>
      </w:r>
      <w:r w:rsidR="009E764B" w:rsidRPr="00805148">
        <w:rPr>
          <w:color w:val="000000"/>
          <w:sz w:val="26"/>
          <w:szCs w:val="24"/>
        </w:rPr>
        <w:t>Никольского городского поселения</w:t>
      </w:r>
      <w:r w:rsidRPr="00805148">
        <w:rPr>
          <w:color w:val="000000"/>
          <w:sz w:val="26"/>
          <w:szCs w:val="24"/>
        </w:rPr>
        <w:t>, в том числе с учётом предложений, определённых пунктом 2 части 1 настоящей статьи.</w:t>
      </w:r>
    </w:p>
    <w:p w:rsidR="007E48EB" w:rsidRPr="00805148" w:rsidRDefault="007E48EB" w:rsidP="00805148">
      <w:pPr>
        <w:shd w:val="clear" w:color="auto" w:fill="FFFFFF"/>
        <w:spacing w:after="120"/>
        <w:rPr>
          <w:color w:val="000000"/>
          <w:sz w:val="26"/>
          <w:szCs w:val="24"/>
        </w:rPr>
      </w:pPr>
      <w:r w:rsidRPr="00805148">
        <w:rPr>
          <w:color w:val="000000"/>
          <w:sz w:val="26"/>
          <w:szCs w:val="24"/>
        </w:rPr>
        <w:t>3. Условием для принятия решения о развитии застроенной территории является наличие:</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1) градостроительного регламента, утвержденного Советом депутатов </w:t>
      </w:r>
      <w:r w:rsidR="009E764B"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2) местных нормативов градостроительного проектирования, утвержденных городским Советом депутатов, а при их отсутствии - утвержденных администрацией </w:t>
      </w:r>
      <w:r w:rsidR="009E764B" w:rsidRPr="00805148">
        <w:rPr>
          <w:color w:val="000000"/>
          <w:sz w:val="26"/>
          <w:szCs w:val="24"/>
        </w:rPr>
        <w:t>Никольского городского поселения</w:t>
      </w:r>
      <w:r w:rsidRPr="00805148">
        <w:rPr>
          <w:color w:val="000000"/>
          <w:sz w:val="26"/>
          <w:szCs w:val="24"/>
        </w:rPr>
        <w:t xml:space="preserve"> расчетных показателей обеспечения территории объектами социального и коммунально-бытового назначения, объектами инженерной инфраструктуры.</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При отсутствии указанных документов решение о развитии застроенной территории может быть принято при наличии соответствующих документов, разработанных в отношении конкретной территории и утвержденных постановлением главы администрации </w:t>
      </w:r>
      <w:r w:rsidR="009E764B"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3) проекта границ территории, в отношении которой подготавливается решение о развитии застроенной территории;</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4) документов о признании в установленном Правительством Российской Федерации порядке аварийными и подлежащими сносу многоквартирных домов </w:t>
      </w:r>
      <w:r w:rsidRPr="00805148">
        <w:rPr>
          <w:color w:val="000000"/>
          <w:sz w:val="26"/>
          <w:szCs w:val="24"/>
        </w:rPr>
        <w:lastRenderedPageBreak/>
        <w:t>(применительно к каждому многоквартирному дому), расположенных в пределах границ развития застроенной территории (при наличии таких домов);</w:t>
      </w:r>
    </w:p>
    <w:p w:rsidR="007E48EB" w:rsidRPr="00805148" w:rsidRDefault="007E48EB" w:rsidP="00805148">
      <w:pPr>
        <w:shd w:val="clear" w:color="auto" w:fill="FFFFFF"/>
        <w:spacing w:after="120"/>
        <w:rPr>
          <w:color w:val="000000"/>
          <w:sz w:val="26"/>
          <w:szCs w:val="24"/>
        </w:rPr>
      </w:pPr>
      <w:r w:rsidRPr="00805148">
        <w:rPr>
          <w:color w:val="000000"/>
          <w:sz w:val="26"/>
          <w:szCs w:val="24"/>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7E48EB" w:rsidRPr="00805148" w:rsidRDefault="007E48EB" w:rsidP="00805148">
      <w:pPr>
        <w:shd w:val="clear" w:color="auto" w:fill="FFFFFF"/>
        <w:spacing w:after="120"/>
        <w:rPr>
          <w:color w:val="000000"/>
          <w:sz w:val="26"/>
          <w:szCs w:val="24"/>
        </w:rPr>
      </w:pPr>
      <w:r w:rsidRPr="00805148">
        <w:rPr>
          <w:color w:val="000000"/>
          <w:sz w:val="26"/>
          <w:szCs w:val="24"/>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w:t>
      </w:r>
      <w:r w:rsidR="009E764B"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определённом главой </w:t>
      </w:r>
      <w:r w:rsidR="00912ADF" w:rsidRPr="00805148">
        <w:rPr>
          <w:color w:val="000000"/>
          <w:sz w:val="26"/>
          <w:szCs w:val="24"/>
        </w:rPr>
        <w:t>6</w:t>
      </w:r>
      <w:r w:rsidRPr="00805148">
        <w:rPr>
          <w:color w:val="000000"/>
          <w:sz w:val="26"/>
          <w:szCs w:val="24"/>
        </w:rPr>
        <w:t xml:space="preserve"> настоящих Правил, по следующим ниже основаниям. Победитель аукциона на развитие застроенной территории в первую очередь должен будет разработать проект планировки с проектом межевания и утвердить в соответствии со ст. 45, 46 Градостроительного кодекса с обязательным проведением процедуры публичных слушаний.</w:t>
      </w:r>
    </w:p>
    <w:p w:rsidR="007E48EB" w:rsidRPr="00805148" w:rsidRDefault="007E48EB" w:rsidP="00805148">
      <w:pPr>
        <w:shd w:val="clear" w:color="auto" w:fill="FFFFFF"/>
        <w:spacing w:after="120"/>
        <w:rPr>
          <w:color w:val="000000"/>
          <w:sz w:val="26"/>
          <w:szCs w:val="24"/>
        </w:rPr>
      </w:pPr>
      <w:r w:rsidRPr="00805148">
        <w:rPr>
          <w:color w:val="000000"/>
          <w:sz w:val="26"/>
          <w:szCs w:val="24"/>
        </w:rPr>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r w:rsidR="009E764B"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7E48EB" w:rsidRPr="00805148" w:rsidRDefault="007E48EB" w:rsidP="00805148">
      <w:pPr>
        <w:shd w:val="clear" w:color="auto" w:fill="FFFFFF"/>
        <w:spacing w:after="120"/>
        <w:rPr>
          <w:color w:val="000000"/>
          <w:sz w:val="26"/>
          <w:szCs w:val="24"/>
        </w:rPr>
      </w:pPr>
      <w:r w:rsidRPr="00805148">
        <w:rPr>
          <w:color w:val="000000"/>
          <w:sz w:val="26"/>
          <w:szCs w:val="24"/>
        </w:rPr>
        <w:t>1) подпунктами 1 и 2 пункта 1 статьи 49 Земельного кодекса Российской Федерации;</w:t>
      </w:r>
    </w:p>
    <w:p w:rsidR="007E48EB" w:rsidRPr="00805148" w:rsidRDefault="007E48EB" w:rsidP="00805148">
      <w:pPr>
        <w:shd w:val="clear" w:color="auto" w:fill="FFFFFF"/>
        <w:spacing w:after="120"/>
        <w:rPr>
          <w:color w:val="000000"/>
          <w:sz w:val="26"/>
          <w:szCs w:val="24"/>
        </w:rPr>
      </w:pPr>
      <w:r w:rsidRPr="00805148">
        <w:rPr>
          <w:color w:val="000000"/>
          <w:sz w:val="26"/>
          <w:szCs w:val="24"/>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w:t>
      </w:r>
      <w:r w:rsidR="009E764B" w:rsidRPr="00805148">
        <w:rPr>
          <w:color w:val="000000"/>
          <w:sz w:val="26"/>
          <w:szCs w:val="24"/>
        </w:rPr>
        <w:t>Ленинградской</w:t>
      </w:r>
      <w:r w:rsidRPr="00805148">
        <w:rPr>
          <w:color w:val="000000"/>
          <w:sz w:val="26"/>
          <w:szCs w:val="24"/>
        </w:rPr>
        <w:t xml:space="preserve"> области или муниципальной собственности </w:t>
      </w:r>
      <w:r w:rsidR="009E764B" w:rsidRPr="00805148">
        <w:rPr>
          <w:color w:val="000000"/>
          <w:sz w:val="26"/>
          <w:szCs w:val="24"/>
        </w:rPr>
        <w:t>Никольского городского поселения</w:t>
      </w:r>
      <w:r w:rsidRPr="00805148">
        <w:rPr>
          <w:color w:val="000000"/>
          <w:sz w:val="26"/>
          <w:szCs w:val="24"/>
        </w:rPr>
        <w:t xml:space="preserve">, законом </w:t>
      </w:r>
      <w:r w:rsidR="009E764B" w:rsidRPr="00805148">
        <w:rPr>
          <w:color w:val="000000"/>
          <w:sz w:val="26"/>
          <w:szCs w:val="24"/>
        </w:rPr>
        <w:t>Ленинградской</w:t>
      </w:r>
      <w:r w:rsidRPr="00805148">
        <w:rPr>
          <w:color w:val="000000"/>
          <w:sz w:val="26"/>
          <w:szCs w:val="24"/>
        </w:rPr>
        <w:t xml:space="preserve"> области  установлены дополнительные случаи изъятии, в том числе путём выкупа, для государственных или муниципальных нужд земельных участков помимо случаев, определённых в соответствии с Земельным кодексом Российской Федерации подпунктами 1 и 2 настоящего пункта.</w:t>
      </w:r>
    </w:p>
    <w:p w:rsidR="007E48EB" w:rsidRPr="00805148" w:rsidRDefault="007E48EB" w:rsidP="00805148">
      <w:pPr>
        <w:shd w:val="clear" w:color="auto" w:fill="FFFFFF"/>
        <w:tabs>
          <w:tab w:val="left" w:pos="871"/>
        </w:tabs>
        <w:spacing w:after="120"/>
        <w:rPr>
          <w:color w:val="000000"/>
          <w:sz w:val="26"/>
          <w:szCs w:val="24"/>
        </w:rPr>
      </w:pPr>
      <w:r w:rsidRPr="00805148">
        <w:rPr>
          <w:color w:val="000000"/>
          <w:sz w:val="26"/>
          <w:szCs w:val="24"/>
        </w:rPr>
        <w:t xml:space="preserve">6. Администрация </w:t>
      </w:r>
      <w:r w:rsidR="009E764B" w:rsidRPr="00805148">
        <w:rPr>
          <w:color w:val="000000"/>
          <w:sz w:val="26"/>
          <w:szCs w:val="24"/>
        </w:rPr>
        <w:t>Никольского городского поселения</w:t>
      </w:r>
      <w:r w:rsidRPr="00805148">
        <w:rPr>
          <w:color w:val="000000"/>
          <w:sz w:val="26"/>
          <w:szCs w:val="24"/>
        </w:rPr>
        <w:t xml:space="preserve"> может проявлять инициативу по градостроительной подготовке застроенных, обремененных правами третьих лиц территорий путем:</w:t>
      </w:r>
    </w:p>
    <w:p w:rsidR="007E48EB" w:rsidRPr="00805148" w:rsidRDefault="007E48EB" w:rsidP="00805148">
      <w:pPr>
        <w:shd w:val="clear" w:color="auto" w:fill="FFFFFF"/>
        <w:tabs>
          <w:tab w:val="left" w:pos="702"/>
        </w:tabs>
        <w:spacing w:after="120"/>
        <w:rPr>
          <w:color w:val="000000"/>
          <w:sz w:val="26"/>
          <w:szCs w:val="24"/>
        </w:rPr>
      </w:pPr>
      <w:r w:rsidRPr="00805148">
        <w:rPr>
          <w:color w:val="000000"/>
          <w:sz w:val="26"/>
          <w:szCs w:val="24"/>
        </w:rPr>
        <w:t xml:space="preserve">-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w:t>
      </w:r>
    </w:p>
    <w:p w:rsidR="007E48EB" w:rsidRPr="00805148" w:rsidRDefault="007E48EB" w:rsidP="00805148">
      <w:pPr>
        <w:shd w:val="clear" w:color="auto" w:fill="FFFFFF"/>
        <w:tabs>
          <w:tab w:val="left" w:pos="702"/>
          <w:tab w:val="left" w:pos="5627"/>
        </w:tabs>
        <w:spacing w:after="120"/>
        <w:rPr>
          <w:color w:val="000000"/>
          <w:sz w:val="26"/>
          <w:szCs w:val="24"/>
        </w:rPr>
      </w:pPr>
      <w:r w:rsidRPr="00805148">
        <w:rPr>
          <w:color w:val="000000"/>
          <w:sz w:val="26"/>
          <w:szCs w:val="24"/>
        </w:rPr>
        <w:t>-  реализации самостоятельной инициативы.</w:t>
      </w:r>
    </w:p>
    <w:p w:rsidR="007E48EB" w:rsidRPr="00805148" w:rsidRDefault="007E48EB" w:rsidP="00805148">
      <w:pPr>
        <w:shd w:val="clear" w:color="auto" w:fill="FFFFFF"/>
        <w:tabs>
          <w:tab w:val="left" w:pos="871"/>
        </w:tabs>
        <w:spacing w:after="120"/>
        <w:rPr>
          <w:color w:val="000000"/>
          <w:sz w:val="26"/>
          <w:szCs w:val="24"/>
        </w:rPr>
      </w:pPr>
      <w:r w:rsidRPr="00805148">
        <w:rPr>
          <w:color w:val="000000"/>
          <w:sz w:val="26"/>
          <w:szCs w:val="24"/>
        </w:rPr>
        <w:lastRenderedPageBreak/>
        <w:t xml:space="preserve">Инициатива администрации </w:t>
      </w:r>
      <w:r w:rsidR="009E764B" w:rsidRPr="00805148">
        <w:rPr>
          <w:color w:val="000000"/>
          <w:sz w:val="26"/>
          <w:szCs w:val="24"/>
        </w:rPr>
        <w:t>Никольского городского поселения</w:t>
      </w:r>
      <w:r w:rsidRPr="00805148">
        <w:rPr>
          <w:color w:val="000000"/>
          <w:sz w:val="26"/>
          <w:szCs w:val="24"/>
        </w:rPr>
        <w:t xml:space="preserve"> может проявляться в форме:</w:t>
      </w:r>
    </w:p>
    <w:p w:rsidR="007E48EB" w:rsidRPr="00805148" w:rsidRDefault="007E48EB" w:rsidP="00805148">
      <w:pPr>
        <w:shd w:val="clear" w:color="auto" w:fill="FFFFFF"/>
        <w:tabs>
          <w:tab w:val="left" w:pos="702"/>
          <w:tab w:val="left" w:pos="5627"/>
        </w:tabs>
        <w:spacing w:after="120"/>
        <w:rPr>
          <w:color w:val="000000"/>
          <w:sz w:val="26"/>
          <w:szCs w:val="24"/>
        </w:rPr>
      </w:pPr>
      <w:r w:rsidRPr="00805148">
        <w:rPr>
          <w:color w:val="000000"/>
          <w:sz w:val="26"/>
          <w:szCs w:val="24"/>
        </w:rPr>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Совет депутатов </w:t>
      </w:r>
      <w:r w:rsidR="009E764B"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tabs>
          <w:tab w:val="left" w:pos="702"/>
          <w:tab w:val="left" w:pos="5627"/>
        </w:tabs>
        <w:spacing w:after="120"/>
        <w:rPr>
          <w:color w:val="000000"/>
          <w:sz w:val="26"/>
          <w:szCs w:val="24"/>
        </w:rPr>
      </w:pPr>
      <w:r w:rsidRPr="00805148">
        <w:rPr>
          <w:color w:val="000000"/>
          <w:sz w:val="26"/>
          <w:szCs w:val="24"/>
        </w:rPr>
        <w:t>- подготовки в соответствии с генеральным планом, планом реализации генерального плана,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7E48EB" w:rsidRPr="00805148" w:rsidRDefault="007E48EB" w:rsidP="00805148">
      <w:pPr>
        <w:shd w:val="clear" w:color="auto" w:fill="FFFFFF"/>
        <w:tabs>
          <w:tab w:val="left" w:pos="702"/>
          <w:tab w:val="left" w:pos="5627"/>
        </w:tabs>
        <w:spacing w:after="120"/>
        <w:rPr>
          <w:color w:val="000000"/>
          <w:sz w:val="26"/>
          <w:szCs w:val="24"/>
        </w:rPr>
      </w:pPr>
      <w:r w:rsidRPr="00805148">
        <w:rPr>
          <w:color w:val="000000"/>
          <w:sz w:val="26"/>
          <w:szCs w:val="24"/>
        </w:rPr>
        <w:t>- 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7E48EB" w:rsidRPr="00805148" w:rsidRDefault="007E48EB" w:rsidP="00805148">
      <w:pPr>
        <w:shd w:val="clear" w:color="auto" w:fill="FFFFFF"/>
        <w:tabs>
          <w:tab w:val="left" w:pos="702"/>
          <w:tab w:val="left" w:pos="5627"/>
        </w:tabs>
        <w:spacing w:after="120"/>
        <w:rPr>
          <w:color w:val="000000"/>
          <w:sz w:val="26"/>
          <w:szCs w:val="24"/>
        </w:rPr>
      </w:pPr>
      <w:r w:rsidRPr="00805148">
        <w:rPr>
          <w:color w:val="000000"/>
          <w:sz w:val="26"/>
          <w:szCs w:val="24"/>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7E48EB" w:rsidRPr="00805148" w:rsidRDefault="007E48EB" w:rsidP="00805148">
      <w:pPr>
        <w:shd w:val="clear" w:color="auto" w:fill="FFFFFF"/>
        <w:tabs>
          <w:tab w:val="left" w:pos="702"/>
          <w:tab w:val="left" w:pos="5627"/>
        </w:tabs>
        <w:spacing w:after="120"/>
        <w:rPr>
          <w:color w:val="000000"/>
          <w:sz w:val="26"/>
          <w:szCs w:val="24"/>
        </w:rPr>
      </w:pPr>
      <w:r w:rsidRPr="00805148">
        <w:rPr>
          <w:color w:val="000000"/>
          <w:sz w:val="26"/>
          <w:szCs w:val="24"/>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7E48EB" w:rsidRPr="00805148" w:rsidRDefault="007E48EB" w:rsidP="00805148">
      <w:pPr>
        <w:shd w:val="clear" w:color="auto" w:fill="FFFFFF"/>
        <w:tabs>
          <w:tab w:val="left" w:pos="702"/>
          <w:tab w:val="left" w:pos="5627"/>
        </w:tabs>
        <w:spacing w:after="120"/>
        <w:rPr>
          <w:color w:val="000000"/>
          <w:sz w:val="26"/>
          <w:szCs w:val="24"/>
        </w:rPr>
      </w:pPr>
      <w:r w:rsidRPr="00805148">
        <w:rPr>
          <w:color w:val="000000"/>
          <w:sz w:val="26"/>
          <w:szCs w:val="24"/>
        </w:rP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E48EB" w:rsidRPr="00805148" w:rsidRDefault="007E48EB" w:rsidP="00805148">
      <w:pPr>
        <w:shd w:val="clear" w:color="auto" w:fill="FFFFFF"/>
        <w:tabs>
          <w:tab w:val="left" w:pos="702"/>
          <w:tab w:val="left" w:pos="5627"/>
        </w:tabs>
        <w:spacing w:after="120"/>
        <w:rPr>
          <w:color w:val="000000"/>
          <w:sz w:val="26"/>
          <w:szCs w:val="24"/>
        </w:rPr>
      </w:pPr>
      <w:r w:rsidRPr="00805148">
        <w:rPr>
          <w:color w:val="000000"/>
          <w:sz w:val="26"/>
          <w:szCs w:val="24"/>
        </w:rPr>
        <w:t>- проведения аукционов на право заключения договоров о развитии застроенных территорий.</w:t>
      </w:r>
    </w:p>
    <w:p w:rsidR="007E48EB" w:rsidRPr="00805148" w:rsidRDefault="007E48EB" w:rsidP="00805148">
      <w:pPr>
        <w:shd w:val="clear" w:color="auto" w:fill="FFFFFF"/>
        <w:tabs>
          <w:tab w:val="left" w:pos="702"/>
          <w:tab w:val="left" w:pos="5627"/>
        </w:tabs>
        <w:spacing w:after="120"/>
        <w:rPr>
          <w:color w:val="000000"/>
          <w:sz w:val="26"/>
          <w:szCs w:val="24"/>
        </w:rPr>
      </w:pPr>
    </w:p>
    <w:p w:rsidR="007E48EB" w:rsidRPr="00805148" w:rsidRDefault="007E48EB" w:rsidP="00805148">
      <w:pPr>
        <w:pStyle w:val="3"/>
        <w:numPr>
          <w:ilvl w:val="0"/>
          <w:numId w:val="0"/>
        </w:numPr>
        <w:spacing w:before="0" w:after="120"/>
        <w:jc w:val="both"/>
        <w:rPr>
          <w:rFonts w:ascii="Times New Roman" w:hAnsi="Times New Roman"/>
          <w:i w:val="0"/>
          <w:iCs/>
          <w:color w:val="000000"/>
          <w:sz w:val="26"/>
          <w:szCs w:val="24"/>
        </w:rPr>
      </w:pPr>
      <w:bookmarkStart w:id="31" w:name="_Toc221965823"/>
      <w:bookmarkStart w:id="32" w:name="_Toc333503079"/>
      <w:r w:rsidRPr="00805148">
        <w:rPr>
          <w:rFonts w:ascii="Times New Roman" w:hAnsi="Times New Roman"/>
          <w:i w:val="0"/>
          <w:iCs/>
          <w:color w:val="000000"/>
          <w:sz w:val="26"/>
          <w:szCs w:val="24"/>
        </w:rPr>
        <w:t>Статья 1</w:t>
      </w:r>
      <w:r w:rsidR="003221E3" w:rsidRPr="00805148">
        <w:rPr>
          <w:rFonts w:ascii="Times New Roman" w:hAnsi="Times New Roman"/>
          <w:i w:val="0"/>
          <w:iCs/>
          <w:color w:val="000000"/>
          <w:sz w:val="26"/>
          <w:szCs w:val="24"/>
        </w:rPr>
        <w:t>6</w:t>
      </w:r>
      <w:r w:rsidRPr="00805148">
        <w:rPr>
          <w:rFonts w:ascii="Times New Roman" w:hAnsi="Times New Roman"/>
          <w:i w:val="0"/>
          <w:iCs/>
          <w:color w:val="000000"/>
          <w:sz w:val="26"/>
          <w:szCs w:val="24"/>
        </w:rPr>
        <w:t>.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bookmarkEnd w:id="31"/>
      <w:r w:rsidR="0032761A" w:rsidRPr="00805148">
        <w:rPr>
          <w:rFonts w:ascii="Times New Roman" w:hAnsi="Times New Roman"/>
          <w:i w:val="0"/>
          <w:iCs/>
          <w:color w:val="000000"/>
          <w:sz w:val="26"/>
          <w:szCs w:val="24"/>
        </w:rPr>
        <w:t>.</w:t>
      </w:r>
      <w:bookmarkEnd w:id="32"/>
    </w:p>
    <w:p w:rsidR="00AC27D2" w:rsidRPr="00805148" w:rsidRDefault="007E48EB" w:rsidP="00805148">
      <w:pPr>
        <w:shd w:val="clear" w:color="auto" w:fill="FFFFFF"/>
        <w:spacing w:after="120"/>
        <w:rPr>
          <w:color w:val="000000"/>
          <w:sz w:val="26"/>
          <w:szCs w:val="24"/>
        </w:rPr>
      </w:pPr>
      <w:r w:rsidRPr="00805148">
        <w:rPr>
          <w:color w:val="000000"/>
          <w:sz w:val="26"/>
          <w:szCs w:val="24"/>
        </w:rPr>
        <w:t xml:space="preserve">1. Физические,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территориях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орган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w:t>
      </w:r>
      <w:r w:rsidR="00AC27D2" w:rsidRPr="00805148">
        <w:rPr>
          <w:color w:val="000000"/>
          <w:sz w:val="26"/>
          <w:szCs w:val="24"/>
        </w:rPr>
        <w:t xml:space="preserve"> </w:t>
      </w:r>
    </w:p>
    <w:p w:rsidR="007E48EB" w:rsidRPr="00805148" w:rsidRDefault="007E48EB" w:rsidP="00805148">
      <w:pPr>
        <w:shd w:val="clear" w:color="auto" w:fill="FFFFFF"/>
        <w:spacing w:after="120"/>
        <w:rPr>
          <w:color w:val="000000"/>
          <w:sz w:val="26"/>
          <w:szCs w:val="24"/>
        </w:rPr>
      </w:pPr>
      <w:r w:rsidRPr="00805148">
        <w:rPr>
          <w:color w:val="000000"/>
          <w:sz w:val="26"/>
          <w:szCs w:val="24"/>
        </w:rPr>
        <w:lastRenderedPageBreak/>
        <w:t xml:space="preserve">Заявление составляется в произвольной форме, если иное не установлено правовым актом администрации </w:t>
      </w:r>
      <w:r w:rsidR="00AC27D2" w:rsidRPr="00805148">
        <w:rPr>
          <w:color w:val="000000"/>
          <w:sz w:val="26"/>
          <w:szCs w:val="24"/>
        </w:rPr>
        <w:t>Никольского городского поселения</w:t>
      </w:r>
      <w:r w:rsidRPr="00805148">
        <w:rPr>
          <w:color w:val="000000"/>
          <w:sz w:val="26"/>
          <w:szCs w:val="24"/>
        </w:rPr>
        <w:t>. В приложении к заявлению указываются:</w:t>
      </w:r>
    </w:p>
    <w:p w:rsidR="007E48EB" w:rsidRPr="00805148" w:rsidRDefault="007E48EB" w:rsidP="00805148">
      <w:pPr>
        <w:shd w:val="clear" w:color="auto" w:fill="FFFFFF"/>
        <w:spacing w:after="120"/>
        <w:rPr>
          <w:color w:val="000000"/>
          <w:sz w:val="26"/>
          <w:szCs w:val="24"/>
        </w:rPr>
      </w:pPr>
      <w:r w:rsidRPr="00805148">
        <w:rPr>
          <w:color w:val="000000"/>
          <w:sz w:val="26"/>
          <w:szCs w:val="24"/>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7E48EB" w:rsidRPr="00805148" w:rsidRDefault="007E48EB" w:rsidP="00805148">
      <w:pPr>
        <w:shd w:val="clear" w:color="auto" w:fill="FFFFFF"/>
        <w:spacing w:after="120"/>
        <w:rPr>
          <w:color w:val="000000"/>
          <w:sz w:val="26"/>
          <w:szCs w:val="24"/>
        </w:rPr>
      </w:pPr>
      <w:r w:rsidRPr="00805148">
        <w:rPr>
          <w:color w:val="000000"/>
          <w:sz w:val="26"/>
          <w:szCs w:val="24"/>
        </w:rPr>
        <w:t>- расчетные показатели предлагаемого освоения территории, характеристики, позволяющие составить заключение о целесообразности реализации предложений заявителя.</w:t>
      </w:r>
    </w:p>
    <w:p w:rsidR="007E48EB" w:rsidRPr="00805148" w:rsidRDefault="007E48EB" w:rsidP="00805148">
      <w:pPr>
        <w:spacing w:after="120"/>
        <w:rPr>
          <w:color w:val="000000"/>
          <w:sz w:val="26"/>
          <w:szCs w:val="24"/>
        </w:rPr>
      </w:pPr>
      <w:r w:rsidRPr="00805148">
        <w:rPr>
          <w:color w:val="000000"/>
          <w:sz w:val="26"/>
          <w:szCs w:val="24"/>
        </w:rPr>
        <w:t xml:space="preserve">2. В течение десяти рабочих дней со дня регистрации заявки орган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 подготавливает и направляет заявителю решение о возможности реализации заявления</w:t>
      </w:r>
      <w:r w:rsidR="00AC27D2"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1) отклонить заявление - по причине его несоответствия настоящим Правилам, либо по причине того, что предлагаемая для освоения территория не является свободной от прав третьих лиц;</w:t>
      </w:r>
    </w:p>
    <w:p w:rsidR="007E48EB" w:rsidRPr="00805148" w:rsidRDefault="007E48EB" w:rsidP="00805148">
      <w:pPr>
        <w:spacing w:after="120"/>
        <w:rPr>
          <w:color w:val="000000"/>
          <w:sz w:val="26"/>
          <w:szCs w:val="24"/>
        </w:rPr>
      </w:pPr>
      <w:r w:rsidRPr="00805148">
        <w:rPr>
          <w:color w:val="000000"/>
          <w:sz w:val="26"/>
          <w:szCs w:val="24"/>
        </w:rPr>
        <w:t xml:space="preserve">2) поддержать инициативу заявителя путем направления ему проекта соглашения, заключаемого между заявителем и органом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7E48EB" w:rsidRPr="00805148" w:rsidRDefault="007E48EB" w:rsidP="00805148">
      <w:pPr>
        <w:shd w:val="clear" w:color="auto" w:fill="FFFFFF"/>
        <w:spacing w:after="120"/>
        <w:rPr>
          <w:color w:val="000000"/>
          <w:sz w:val="26"/>
          <w:szCs w:val="24"/>
        </w:rPr>
      </w:pPr>
      <w:r w:rsidRPr="00805148">
        <w:rPr>
          <w:color w:val="000000"/>
          <w:sz w:val="26"/>
          <w:szCs w:val="24"/>
        </w:rPr>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 </w:t>
      </w:r>
    </w:p>
    <w:p w:rsidR="007E48EB" w:rsidRPr="00805148" w:rsidRDefault="007E48EB" w:rsidP="00805148">
      <w:pPr>
        <w:shd w:val="clear" w:color="auto" w:fill="FFFFFF"/>
        <w:tabs>
          <w:tab w:val="left" w:pos="7740"/>
        </w:tabs>
        <w:spacing w:after="120"/>
        <w:rPr>
          <w:color w:val="000000"/>
          <w:sz w:val="26"/>
          <w:szCs w:val="24"/>
        </w:rPr>
      </w:pPr>
      <w:r w:rsidRPr="00805148">
        <w:rPr>
          <w:color w:val="000000"/>
          <w:sz w:val="26"/>
          <w:szCs w:val="24"/>
        </w:rPr>
        <w:t xml:space="preserve">В соглашении указываются обязательства заявителя в установленный срок подготовить и представить в орган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 комплект документов и материалов для проведения торгов по предоставлению земельного участка для его комплексного освоения в целях строительства. </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В соглашении указываются обязательства органа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sz w:val="26"/>
          <w:szCs w:val="24"/>
        </w:rPr>
        <w:t>архитектуры и градостроительства</w:t>
      </w:r>
      <w:r w:rsidRPr="00805148">
        <w:rPr>
          <w:color w:val="000000"/>
          <w:sz w:val="26"/>
          <w:szCs w:val="24"/>
        </w:rPr>
        <w:t>, перед заявителем при условии выполнения в установленные сроки обязательств заявителя:</w:t>
      </w:r>
    </w:p>
    <w:p w:rsidR="007E48EB" w:rsidRPr="00805148" w:rsidRDefault="007E48EB" w:rsidP="00805148">
      <w:pPr>
        <w:shd w:val="clear" w:color="auto" w:fill="FFFFFF"/>
        <w:spacing w:after="120"/>
        <w:rPr>
          <w:color w:val="000000"/>
          <w:sz w:val="26"/>
          <w:szCs w:val="24"/>
        </w:rPr>
      </w:pPr>
      <w:r w:rsidRPr="00805148">
        <w:rPr>
          <w:color w:val="000000"/>
          <w:sz w:val="26"/>
          <w:szCs w:val="24"/>
        </w:rPr>
        <w:lastRenderedPageBreak/>
        <w:t>-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 обеспечить действия, предусмотренные законодательством и главой </w:t>
      </w:r>
      <w:r w:rsidR="00912ADF" w:rsidRPr="00805148">
        <w:rPr>
          <w:color w:val="000000"/>
          <w:sz w:val="26"/>
          <w:szCs w:val="24"/>
        </w:rPr>
        <w:t>6</w:t>
      </w:r>
      <w:r w:rsidRPr="00805148">
        <w:rPr>
          <w:color w:val="000000"/>
          <w:sz w:val="26"/>
          <w:szCs w:val="24"/>
        </w:rPr>
        <w:t xml:space="preserve">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7E48EB" w:rsidRPr="00805148" w:rsidRDefault="007E48EB" w:rsidP="00805148">
      <w:pPr>
        <w:shd w:val="clear" w:color="auto" w:fill="FFFFFF"/>
        <w:spacing w:after="120"/>
        <w:rPr>
          <w:color w:val="000000"/>
          <w:sz w:val="26"/>
          <w:szCs w:val="24"/>
        </w:rPr>
      </w:pPr>
      <w:r w:rsidRPr="00805148">
        <w:rPr>
          <w:color w:val="000000"/>
          <w:sz w:val="26"/>
          <w:szCs w:val="24"/>
        </w:rPr>
        <w:t>- на основании утвержденного проекта планировки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rsidR="007E48EB" w:rsidRPr="00805148" w:rsidRDefault="007E48EB" w:rsidP="00805148">
      <w:pPr>
        <w:spacing w:after="120"/>
        <w:rPr>
          <w:color w:val="000000"/>
          <w:sz w:val="26"/>
          <w:szCs w:val="24"/>
        </w:rPr>
      </w:pPr>
      <w:r w:rsidRPr="00805148">
        <w:rPr>
          <w:color w:val="000000"/>
          <w:sz w:val="26"/>
          <w:szCs w:val="24"/>
        </w:rPr>
        <w:t xml:space="preserve">- обеспечить координацию действий с органом администрации </w:t>
      </w:r>
      <w:r w:rsidR="00AC27D2" w:rsidRPr="00805148">
        <w:rPr>
          <w:color w:val="000000"/>
          <w:sz w:val="26"/>
          <w:szCs w:val="24"/>
        </w:rPr>
        <w:t>Никольского городского поселения</w:t>
      </w:r>
      <w:r w:rsidRPr="00805148">
        <w:rPr>
          <w:color w:val="000000"/>
          <w:sz w:val="26"/>
          <w:szCs w:val="24"/>
        </w:rPr>
        <w:t>, уполномоченным на распоряжение земельными участками,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7E48EB" w:rsidRPr="00805148" w:rsidRDefault="007E48EB" w:rsidP="00805148">
      <w:pPr>
        <w:shd w:val="clear" w:color="auto" w:fill="FFFFFF"/>
        <w:spacing w:after="120"/>
        <w:rPr>
          <w:color w:val="000000"/>
          <w:sz w:val="26"/>
          <w:szCs w:val="24"/>
        </w:rPr>
      </w:pPr>
      <w:r w:rsidRPr="00805148">
        <w:rPr>
          <w:color w:val="000000"/>
          <w:sz w:val="26"/>
          <w:szCs w:val="24"/>
        </w:rPr>
        <w:t>4. Победитель торгов в соответствии с законодательством осуществляет действия по комплексному освоению территории в целях строительства.</w:t>
      </w:r>
    </w:p>
    <w:p w:rsidR="007E48EB" w:rsidRPr="00805148" w:rsidRDefault="007E48EB" w:rsidP="00805148">
      <w:pPr>
        <w:shd w:val="clear" w:color="auto" w:fill="FFFFFF"/>
        <w:spacing w:after="120"/>
        <w:rPr>
          <w:color w:val="000000"/>
          <w:sz w:val="26"/>
          <w:szCs w:val="24"/>
        </w:rPr>
      </w:pPr>
    </w:p>
    <w:p w:rsidR="007E48EB" w:rsidRPr="00805148" w:rsidRDefault="00AC27D2" w:rsidP="00805148">
      <w:pPr>
        <w:pStyle w:val="3"/>
        <w:numPr>
          <w:ilvl w:val="0"/>
          <w:numId w:val="0"/>
        </w:numPr>
        <w:spacing w:before="0" w:after="120"/>
        <w:jc w:val="both"/>
        <w:rPr>
          <w:rFonts w:ascii="Times New Roman" w:hAnsi="Times New Roman"/>
          <w:i w:val="0"/>
          <w:color w:val="000000"/>
          <w:sz w:val="26"/>
          <w:szCs w:val="24"/>
        </w:rPr>
      </w:pPr>
      <w:bookmarkStart w:id="33" w:name="_Toc221965824"/>
      <w:bookmarkStart w:id="34" w:name="_Toc333503080"/>
      <w:r w:rsidRPr="00805148">
        <w:rPr>
          <w:rFonts w:ascii="Times New Roman" w:hAnsi="Times New Roman"/>
          <w:i w:val="0"/>
          <w:color w:val="000000"/>
          <w:sz w:val="26"/>
          <w:szCs w:val="24"/>
        </w:rPr>
        <w:t>Статья 1</w:t>
      </w:r>
      <w:r w:rsidR="003221E3" w:rsidRPr="00805148">
        <w:rPr>
          <w:rFonts w:ascii="Times New Roman" w:hAnsi="Times New Roman"/>
          <w:i w:val="0"/>
          <w:color w:val="000000"/>
          <w:sz w:val="26"/>
          <w:szCs w:val="24"/>
        </w:rPr>
        <w:t>7</w:t>
      </w:r>
      <w:r w:rsidR="007E48EB" w:rsidRPr="00805148">
        <w:rPr>
          <w:rFonts w:ascii="Times New Roman" w:hAnsi="Times New Roman"/>
          <w:i w:val="0"/>
          <w:color w:val="000000"/>
          <w:sz w:val="26"/>
          <w:szCs w:val="24"/>
        </w:rPr>
        <w:t>.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33"/>
      <w:r w:rsidR="0032761A" w:rsidRPr="00805148">
        <w:rPr>
          <w:rFonts w:ascii="Times New Roman" w:hAnsi="Times New Roman"/>
          <w:i w:val="0"/>
          <w:color w:val="000000"/>
          <w:sz w:val="26"/>
          <w:szCs w:val="24"/>
        </w:rPr>
        <w:t>.</w:t>
      </w:r>
      <w:bookmarkEnd w:id="34"/>
    </w:p>
    <w:p w:rsidR="007E48EB" w:rsidRPr="00805148" w:rsidRDefault="007E48EB" w:rsidP="00805148">
      <w:pPr>
        <w:spacing w:after="120"/>
        <w:rPr>
          <w:color w:val="000000"/>
          <w:sz w:val="26"/>
          <w:szCs w:val="24"/>
        </w:rPr>
      </w:pPr>
      <w:r w:rsidRPr="00805148">
        <w:rPr>
          <w:color w:val="000000"/>
          <w:sz w:val="26"/>
          <w:szCs w:val="24"/>
        </w:rPr>
        <w:t xml:space="preserve">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многоквартирных домов, иных зданий, строений, сооружений, осуществляются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администрации </w:t>
      </w:r>
      <w:r w:rsidR="00AC27D2" w:rsidRPr="00805148">
        <w:rPr>
          <w:color w:val="000000"/>
          <w:sz w:val="26"/>
          <w:szCs w:val="24"/>
        </w:rPr>
        <w:t>Никольского городского поселения.</w:t>
      </w:r>
    </w:p>
    <w:p w:rsidR="007E48EB" w:rsidRPr="00805148" w:rsidRDefault="007E48EB" w:rsidP="00805148">
      <w:pPr>
        <w:shd w:val="clear" w:color="auto" w:fill="FFFFFF"/>
        <w:tabs>
          <w:tab w:val="left" w:pos="774"/>
        </w:tabs>
        <w:spacing w:after="120"/>
        <w:rPr>
          <w:color w:val="000000"/>
          <w:sz w:val="26"/>
          <w:szCs w:val="24"/>
        </w:rPr>
      </w:pPr>
      <w:r w:rsidRPr="00805148">
        <w:rPr>
          <w:color w:val="000000"/>
          <w:sz w:val="26"/>
          <w:szCs w:val="24"/>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7E48EB" w:rsidRPr="00805148" w:rsidRDefault="007E48EB" w:rsidP="00805148">
      <w:pPr>
        <w:shd w:val="clear" w:color="auto" w:fill="FFFFFF"/>
        <w:tabs>
          <w:tab w:val="left" w:pos="774"/>
        </w:tabs>
        <w:spacing w:after="120"/>
        <w:rPr>
          <w:color w:val="000000"/>
          <w:sz w:val="26"/>
          <w:szCs w:val="24"/>
        </w:rPr>
      </w:pPr>
      <w:r w:rsidRPr="00805148">
        <w:rPr>
          <w:color w:val="000000"/>
          <w:sz w:val="26"/>
          <w:szCs w:val="24"/>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домов, иных зданий, строений, сооружений может осуществляться по инициативе:</w:t>
      </w:r>
    </w:p>
    <w:p w:rsidR="007E48EB" w:rsidRPr="00805148" w:rsidRDefault="007E48EB" w:rsidP="00805148">
      <w:pPr>
        <w:shd w:val="clear" w:color="auto" w:fill="FFFFFF"/>
        <w:tabs>
          <w:tab w:val="left" w:pos="785"/>
        </w:tabs>
        <w:spacing w:after="120"/>
        <w:rPr>
          <w:color w:val="000000"/>
          <w:sz w:val="26"/>
          <w:szCs w:val="24"/>
        </w:rPr>
      </w:pPr>
      <w:r w:rsidRPr="00805148">
        <w:rPr>
          <w:color w:val="000000"/>
          <w:sz w:val="26"/>
          <w:szCs w:val="24"/>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7E48EB" w:rsidRPr="00805148" w:rsidRDefault="007E48EB" w:rsidP="00805148">
      <w:pPr>
        <w:shd w:val="clear" w:color="auto" w:fill="FFFFFF"/>
        <w:tabs>
          <w:tab w:val="left" w:pos="774"/>
        </w:tabs>
        <w:spacing w:after="120"/>
        <w:rPr>
          <w:color w:val="000000"/>
          <w:sz w:val="26"/>
          <w:szCs w:val="24"/>
        </w:rPr>
      </w:pPr>
      <w:r w:rsidRPr="00805148">
        <w:rPr>
          <w:color w:val="000000"/>
          <w:sz w:val="26"/>
          <w:szCs w:val="24"/>
        </w:rPr>
        <w:lastRenderedPageBreak/>
        <w:t xml:space="preserve">- администрации </w:t>
      </w:r>
      <w:r w:rsidR="00AC27D2" w:rsidRPr="00805148">
        <w:rPr>
          <w:color w:val="000000"/>
          <w:sz w:val="26"/>
          <w:szCs w:val="24"/>
        </w:rPr>
        <w:t>Никольского городского поселения</w:t>
      </w:r>
      <w:r w:rsidRPr="00805148">
        <w:rPr>
          <w:color w:val="000000"/>
          <w:sz w:val="26"/>
          <w:szCs w:val="24"/>
        </w:rPr>
        <w:t>, обеспечивающей посредством градостроительной подготовки территорий выделение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w:t>
      </w:r>
    </w:p>
    <w:p w:rsidR="007E48EB" w:rsidRPr="00805148" w:rsidRDefault="007E48EB" w:rsidP="00805148">
      <w:pPr>
        <w:shd w:val="clear" w:color="auto" w:fill="FFFFFF"/>
        <w:tabs>
          <w:tab w:val="left" w:pos="828"/>
        </w:tabs>
        <w:spacing w:after="120"/>
        <w:rPr>
          <w:color w:val="000000"/>
          <w:sz w:val="26"/>
          <w:szCs w:val="24"/>
        </w:rPr>
      </w:pPr>
      <w:r w:rsidRPr="00805148">
        <w:rPr>
          <w:color w:val="000000"/>
          <w:sz w:val="26"/>
          <w:szCs w:val="24"/>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7E48EB" w:rsidRPr="00805148" w:rsidRDefault="007E48EB" w:rsidP="00805148">
      <w:pPr>
        <w:shd w:val="clear" w:color="auto" w:fill="FFFFFF"/>
        <w:tabs>
          <w:tab w:val="left" w:pos="695"/>
        </w:tabs>
        <w:spacing w:after="120"/>
        <w:rPr>
          <w:color w:val="000000"/>
          <w:sz w:val="26"/>
          <w:szCs w:val="24"/>
        </w:rPr>
      </w:pPr>
      <w:r w:rsidRPr="00805148">
        <w:rPr>
          <w:color w:val="000000"/>
          <w:sz w:val="26"/>
          <w:szCs w:val="24"/>
        </w:rPr>
        <w:t xml:space="preserve">-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которая в соответствии с планом действий, утвержденным главой администрации </w:t>
      </w:r>
      <w:r w:rsidR="00AC27D2" w:rsidRPr="00805148">
        <w:rPr>
          <w:color w:val="000000"/>
          <w:sz w:val="26"/>
          <w:szCs w:val="24"/>
        </w:rPr>
        <w:t>Никольского городского поселения</w:t>
      </w:r>
      <w:r w:rsidRPr="00805148">
        <w:rPr>
          <w:color w:val="000000"/>
          <w:sz w:val="26"/>
          <w:szCs w:val="24"/>
        </w:rPr>
        <w:t>,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w:t>
      </w:r>
    </w:p>
    <w:p w:rsidR="007E48EB" w:rsidRPr="00805148" w:rsidRDefault="007E48EB" w:rsidP="00805148">
      <w:pPr>
        <w:shd w:val="clear" w:color="auto" w:fill="FFFFFF"/>
        <w:tabs>
          <w:tab w:val="left" w:pos="695"/>
        </w:tabs>
        <w:spacing w:after="120"/>
        <w:rPr>
          <w:color w:val="000000"/>
          <w:sz w:val="26"/>
          <w:szCs w:val="24"/>
        </w:rPr>
      </w:pPr>
      <w:r w:rsidRPr="00805148">
        <w:rPr>
          <w:color w:val="000000"/>
          <w:sz w:val="26"/>
          <w:szCs w:val="24"/>
        </w:rPr>
        <w:t>4. Собственники помещений жилого и нежилого назначения в многоквартирном доме, заинтересованные в установлении границ земельного участка, на котором расположен многоквартирный дом, обеспечивают подготовку проекта градостроительного плана земельного участка.</w:t>
      </w:r>
    </w:p>
    <w:p w:rsidR="007E48EB" w:rsidRPr="00805148" w:rsidRDefault="007E48EB" w:rsidP="00805148">
      <w:pPr>
        <w:shd w:val="clear" w:color="auto" w:fill="FFFFFF"/>
        <w:spacing w:after="120"/>
        <w:rPr>
          <w:color w:val="000000"/>
          <w:sz w:val="26"/>
          <w:szCs w:val="24"/>
        </w:rPr>
      </w:pPr>
      <w:r w:rsidRPr="00805148">
        <w:rPr>
          <w:color w:val="000000"/>
          <w:sz w:val="26"/>
          <w:szCs w:val="24"/>
        </w:rPr>
        <w:t>Проект градостроительного плана земельного участка подготавливается:</w:t>
      </w:r>
    </w:p>
    <w:p w:rsidR="007E48EB" w:rsidRPr="00805148" w:rsidRDefault="007E48EB" w:rsidP="00805148">
      <w:pPr>
        <w:shd w:val="clear" w:color="auto" w:fill="FFFFFF"/>
        <w:tabs>
          <w:tab w:val="left" w:pos="677"/>
        </w:tabs>
        <w:spacing w:after="120"/>
        <w:rPr>
          <w:color w:val="000000"/>
          <w:sz w:val="26"/>
          <w:szCs w:val="24"/>
        </w:rPr>
      </w:pPr>
      <w:r w:rsidRPr="00805148">
        <w:rPr>
          <w:color w:val="000000"/>
          <w:sz w:val="26"/>
          <w:szCs w:val="24"/>
        </w:rPr>
        <w:t>-   в составе проекта межевания территории;</w:t>
      </w:r>
    </w:p>
    <w:p w:rsidR="007E48EB" w:rsidRPr="00805148" w:rsidRDefault="007E48EB" w:rsidP="00805148">
      <w:pPr>
        <w:shd w:val="clear" w:color="auto" w:fill="FFFFFF"/>
        <w:tabs>
          <w:tab w:val="left" w:pos="677"/>
        </w:tabs>
        <w:spacing w:after="120"/>
        <w:rPr>
          <w:color w:val="000000"/>
          <w:sz w:val="26"/>
          <w:szCs w:val="24"/>
        </w:rPr>
      </w:pPr>
      <w:r w:rsidRPr="00805148">
        <w:rPr>
          <w:color w:val="000000"/>
          <w:sz w:val="26"/>
          <w:szCs w:val="24"/>
        </w:rPr>
        <w:t>- в соответствии с формой градостроительного плана земельного участка, установленной Правительством Российской Федерации;</w:t>
      </w:r>
    </w:p>
    <w:p w:rsidR="007E48EB" w:rsidRPr="00805148" w:rsidRDefault="007E48EB" w:rsidP="00805148">
      <w:pPr>
        <w:shd w:val="clear" w:color="auto" w:fill="FFFFFF"/>
        <w:tabs>
          <w:tab w:val="left" w:pos="738"/>
        </w:tabs>
        <w:spacing w:after="120"/>
        <w:rPr>
          <w:color w:val="000000"/>
          <w:sz w:val="26"/>
          <w:szCs w:val="24"/>
        </w:rPr>
      </w:pPr>
      <w:r w:rsidRPr="00805148">
        <w:rPr>
          <w:color w:val="000000"/>
          <w:sz w:val="26"/>
          <w:szCs w:val="24"/>
        </w:rPr>
        <w:t>- собственником, собственниками помещений в многоквартирном доме самостоятельно - если иное не определено законодательством;</w:t>
      </w:r>
    </w:p>
    <w:p w:rsidR="007E48EB" w:rsidRPr="00805148" w:rsidRDefault="007E48EB" w:rsidP="00805148">
      <w:pPr>
        <w:shd w:val="clear" w:color="auto" w:fill="FFFFFF"/>
        <w:tabs>
          <w:tab w:val="left" w:pos="738"/>
        </w:tabs>
        <w:spacing w:after="120"/>
        <w:rPr>
          <w:color w:val="000000"/>
          <w:sz w:val="26"/>
          <w:szCs w:val="24"/>
        </w:rPr>
      </w:pPr>
      <w:r w:rsidRPr="00805148">
        <w:rPr>
          <w:color w:val="000000"/>
          <w:sz w:val="26"/>
          <w:szCs w:val="24"/>
        </w:rPr>
        <w:t>-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E48EB" w:rsidRPr="00805148" w:rsidRDefault="007E48EB" w:rsidP="00805148">
      <w:pPr>
        <w:shd w:val="clear" w:color="auto" w:fill="FFFFFF"/>
        <w:tabs>
          <w:tab w:val="left" w:pos="738"/>
        </w:tabs>
        <w:spacing w:after="120"/>
        <w:rPr>
          <w:color w:val="000000"/>
          <w:sz w:val="26"/>
          <w:szCs w:val="24"/>
        </w:rPr>
      </w:pPr>
      <w:r w:rsidRPr="00805148">
        <w:rPr>
          <w:color w:val="000000"/>
          <w:sz w:val="26"/>
          <w:szCs w:val="24"/>
        </w:rPr>
        <w:t xml:space="preserve">- органом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 по договору с собственником, собственниками помещений в многоквартирном доме (если иное не определено законодательством).</w:t>
      </w:r>
    </w:p>
    <w:p w:rsidR="007E48EB" w:rsidRPr="00805148" w:rsidRDefault="007E48EB" w:rsidP="00805148">
      <w:pPr>
        <w:shd w:val="clear" w:color="auto" w:fill="FFFFFF"/>
        <w:spacing w:after="120"/>
        <w:rPr>
          <w:color w:val="000000"/>
          <w:sz w:val="26"/>
          <w:szCs w:val="24"/>
        </w:rPr>
      </w:pPr>
      <w:r w:rsidRPr="00805148">
        <w:rPr>
          <w:color w:val="000000"/>
          <w:sz w:val="26"/>
          <w:szCs w:val="24"/>
        </w:rPr>
        <w:t>При подготовке и согласовании проекта градостроительного плана земельного участка должны учитываться требования законодательства о градостроительной деятельности в части:</w:t>
      </w:r>
    </w:p>
    <w:p w:rsidR="007E48EB" w:rsidRPr="00805148" w:rsidRDefault="007E48EB" w:rsidP="00805148">
      <w:pPr>
        <w:shd w:val="clear" w:color="auto" w:fill="FFFFFF"/>
        <w:tabs>
          <w:tab w:val="left" w:pos="738"/>
        </w:tabs>
        <w:spacing w:after="120"/>
        <w:rPr>
          <w:color w:val="000000"/>
          <w:sz w:val="26"/>
          <w:szCs w:val="24"/>
        </w:rPr>
      </w:pPr>
      <w:r w:rsidRPr="00805148">
        <w:rPr>
          <w:color w:val="000000"/>
          <w:sz w:val="26"/>
          <w:szCs w:val="24"/>
        </w:rPr>
        <w:t>- границ фактически сложившегося землепользования на неразделенной на земельные участки застроенной территории;</w:t>
      </w:r>
    </w:p>
    <w:p w:rsidR="007E48EB" w:rsidRPr="00805148" w:rsidRDefault="007E48EB" w:rsidP="00805148">
      <w:pPr>
        <w:shd w:val="clear" w:color="auto" w:fill="FFFFFF"/>
        <w:tabs>
          <w:tab w:val="left" w:pos="666"/>
        </w:tabs>
        <w:spacing w:after="120"/>
        <w:rPr>
          <w:color w:val="000000"/>
          <w:sz w:val="26"/>
          <w:szCs w:val="24"/>
        </w:rPr>
      </w:pPr>
      <w:r w:rsidRPr="00805148">
        <w:rPr>
          <w:color w:val="000000"/>
          <w:sz w:val="26"/>
          <w:szCs w:val="24"/>
        </w:rPr>
        <w:t>- 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7E48EB" w:rsidRPr="00805148" w:rsidRDefault="007E48EB" w:rsidP="00805148">
      <w:pPr>
        <w:shd w:val="clear" w:color="auto" w:fill="FFFFFF"/>
        <w:tabs>
          <w:tab w:val="left" w:pos="666"/>
        </w:tabs>
        <w:spacing w:after="120"/>
        <w:rPr>
          <w:color w:val="000000"/>
          <w:sz w:val="26"/>
          <w:szCs w:val="24"/>
        </w:rPr>
      </w:pPr>
      <w:r w:rsidRPr="00805148">
        <w:rPr>
          <w:color w:val="000000"/>
          <w:sz w:val="26"/>
          <w:szCs w:val="24"/>
        </w:rPr>
        <w:t xml:space="preserve">- необходимости обеспечения проходов, проездов, условий безопасности и возможности обслуживания инженерно-технических коммуникаций и объектов, </w:t>
      </w:r>
      <w:r w:rsidRPr="00805148">
        <w:rPr>
          <w:color w:val="000000"/>
          <w:sz w:val="26"/>
          <w:szCs w:val="24"/>
        </w:rPr>
        <w:lastRenderedPageBreak/>
        <w:t>достигаемой путем фиксации зон действия публичных сервитутов в проектах межевания территории и градостроительного плана земельного участка границ;</w:t>
      </w:r>
    </w:p>
    <w:p w:rsidR="007E48EB" w:rsidRPr="00805148" w:rsidRDefault="007E48EB" w:rsidP="00805148">
      <w:pPr>
        <w:shd w:val="clear" w:color="auto" w:fill="FFFFFF"/>
        <w:tabs>
          <w:tab w:val="left" w:pos="666"/>
        </w:tabs>
        <w:spacing w:after="120"/>
        <w:rPr>
          <w:color w:val="000000"/>
          <w:sz w:val="26"/>
          <w:szCs w:val="24"/>
        </w:rPr>
      </w:pPr>
      <w:r w:rsidRPr="00805148">
        <w:rPr>
          <w:color w:val="000000"/>
          <w:sz w:val="26"/>
          <w:szCs w:val="24"/>
        </w:rPr>
        <w:t>- соблюдения прав третьих лиц путем запрета установления на местности ограждений по границам земельных участков, а также путем признания неделимости земельных участков (кварталов, частей кварталов), на которых расположено несколько многоквартирных домов.</w:t>
      </w:r>
    </w:p>
    <w:p w:rsidR="007E48EB" w:rsidRPr="00805148" w:rsidRDefault="007E48EB" w:rsidP="00805148">
      <w:pPr>
        <w:shd w:val="clear" w:color="auto" w:fill="FFFFFF"/>
        <w:spacing w:after="120"/>
        <w:rPr>
          <w:color w:val="000000"/>
          <w:sz w:val="26"/>
          <w:szCs w:val="24"/>
        </w:rPr>
      </w:pPr>
      <w:r w:rsidRPr="00805148">
        <w:rPr>
          <w:color w:val="000000"/>
          <w:sz w:val="26"/>
          <w:szCs w:val="24"/>
        </w:rPr>
        <w:t>В проектах межевания территории помимо определения границ земельных участков существующих зданий, строений, сооружений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w:t>
      </w:r>
    </w:p>
    <w:p w:rsidR="007E48EB" w:rsidRPr="00805148" w:rsidRDefault="007E48EB" w:rsidP="00805148">
      <w:pPr>
        <w:shd w:val="clear" w:color="auto" w:fill="FFFFFF"/>
        <w:spacing w:after="120"/>
        <w:rPr>
          <w:color w:val="000000"/>
          <w:sz w:val="26"/>
          <w:szCs w:val="24"/>
        </w:rPr>
      </w:pPr>
      <w:r w:rsidRPr="00805148">
        <w:rPr>
          <w:color w:val="000000"/>
          <w:sz w:val="26"/>
          <w:szCs w:val="24"/>
        </w:rPr>
        <w:t>Проекты градостроительных планов земельных участков в составе проектов межевания подлежат проверке на соответствие установленным требованиям:</w:t>
      </w:r>
    </w:p>
    <w:p w:rsidR="007E48EB" w:rsidRPr="00805148" w:rsidRDefault="007E48EB" w:rsidP="00805148">
      <w:pPr>
        <w:shd w:val="clear" w:color="auto" w:fill="FFFFFF"/>
        <w:tabs>
          <w:tab w:val="left" w:pos="680"/>
        </w:tabs>
        <w:spacing w:after="120"/>
        <w:rPr>
          <w:color w:val="000000"/>
          <w:sz w:val="26"/>
          <w:szCs w:val="24"/>
        </w:rPr>
      </w:pPr>
      <w:r w:rsidRPr="00805148">
        <w:rPr>
          <w:color w:val="000000"/>
          <w:sz w:val="26"/>
          <w:szCs w:val="24"/>
        </w:rPr>
        <w:t xml:space="preserve">- органом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w:t>
      </w:r>
    </w:p>
    <w:p w:rsidR="007E48EB" w:rsidRPr="00805148" w:rsidRDefault="007E48EB" w:rsidP="00805148">
      <w:pPr>
        <w:shd w:val="clear" w:color="auto" w:fill="FFFFFF"/>
        <w:tabs>
          <w:tab w:val="left" w:pos="680"/>
        </w:tabs>
        <w:spacing w:after="120"/>
        <w:rPr>
          <w:color w:val="000000"/>
          <w:sz w:val="26"/>
          <w:szCs w:val="24"/>
        </w:rPr>
      </w:pPr>
      <w:r w:rsidRPr="00805148">
        <w:rPr>
          <w:color w:val="000000"/>
          <w:sz w:val="26"/>
          <w:szCs w:val="24"/>
        </w:rPr>
        <w:t>- правообладателями смежно расположенных земельных участков, объектов капитального строительства.</w:t>
      </w:r>
    </w:p>
    <w:p w:rsidR="007E48EB" w:rsidRPr="00805148" w:rsidRDefault="007E48EB" w:rsidP="00805148">
      <w:pPr>
        <w:shd w:val="clear" w:color="auto" w:fill="FFFFFF"/>
        <w:tabs>
          <w:tab w:val="left" w:pos="680"/>
        </w:tabs>
        <w:spacing w:after="120"/>
        <w:rPr>
          <w:color w:val="000000"/>
          <w:sz w:val="26"/>
          <w:szCs w:val="24"/>
        </w:rPr>
      </w:pPr>
      <w:r w:rsidRPr="00805148">
        <w:rPr>
          <w:color w:val="000000"/>
          <w:sz w:val="26"/>
          <w:szCs w:val="24"/>
        </w:rPr>
        <w:t xml:space="preserve">Посредством проверки устанавливается факт соответствия проектов межевания территории – и градостроительных планов земельных участков следующим требованиям: </w:t>
      </w:r>
    </w:p>
    <w:p w:rsidR="007E48EB" w:rsidRPr="00805148" w:rsidRDefault="007E48EB" w:rsidP="00805148">
      <w:pPr>
        <w:shd w:val="clear" w:color="auto" w:fill="FFFFFF"/>
        <w:tabs>
          <w:tab w:val="left" w:pos="680"/>
        </w:tabs>
        <w:spacing w:after="120"/>
        <w:rPr>
          <w:color w:val="000000"/>
          <w:sz w:val="26"/>
          <w:szCs w:val="24"/>
        </w:rPr>
      </w:pPr>
      <w:r w:rsidRPr="00805148">
        <w:rPr>
          <w:color w:val="000000"/>
          <w:sz w:val="26"/>
          <w:szCs w:val="24"/>
        </w:rPr>
        <w:t xml:space="preserve">а) техническим регламентам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7E48EB" w:rsidRPr="00805148" w:rsidRDefault="007E48EB" w:rsidP="00805148">
      <w:pPr>
        <w:shd w:val="clear" w:color="auto" w:fill="FFFFFF"/>
        <w:tabs>
          <w:tab w:val="left" w:pos="680"/>
        </w:tabs>
        <w:spacing w:after="120"/>
        <w:rPr>
          <w:color w:val="000000"/>
          <w:sz w:val="26"/>
          <w:szCs w:val="24"/>
        </w:rPr>
      </w:pPr>
      <w:r w:rsidRPr="00805148">
        <w:rPr>
          <w:color w:val="000000"/>
          <w:sz w:val="26"/>
          <w:szCs w:val="24"/>
        </w:rPr>
        <w:t xml:space="preserve">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rsidR="007E48EB" w:rsidRPr="00805148" w:rsidRDefault="007E48EB" w:rsidP="00805148">
      <w:pPr>
        <w:shd w:val="clear" w:color="auto" w:fill="FFFFFF"/>
        <w:tabs>
          <w:tab w:val="left" w:pos="680"/>
        </w:tabs>
        <w:spacing w:after="120"/>
        <w:rPr>
          <w:color w:val="000000"/>
          <w:sz w:val="26"/>
          <w:szCs w:val="24"/>
        </w:rPr>
      </w:pPr>
      <w:r w:rsidRPr="00805148">
        <w:rPr>
          <w:color w:val="000000"/>
          <w:sz w:val="26"/>
          <w:szCs w:val="24"/>
        </w:rPr>
        <w:t xml:space="preserve">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rsidR="007E48EB" w:rsidRPr="00805148" w:rsidRDefault="007E48EB" w:rsidP="00805148">
      <w:pPr>
        <w:shd w:val="clear" w:color="auto" w:fill="FFFFFF"/>
        <w:tabs>
          <w:tab w:val="left" w:pos="680"/>
        </w:tabs>
        <w:spacing w:after="120"/>
        <w:rPr>
          <w:color w:val="000000"/>
          <w:sz w:val="26"/>
          <w:szCs w:val="24"/>
        </w:rPr>
      </w:pPr>
      <w:r w:rsidRPr="00805148">
        <w:rPr>
          <w:color w:val="000000"/>
          <w:sz w:val="26"/>
          <w:szCs w:val="24"/>
        </w:rPr>
        <w:t xml:space="preserve">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 </w:t>
      </w:r>
    </w:p>
    <w:p w:rsidR="007E48EB" w:rsidRPr="00805148" w:rsidRDefault="007E48EB" w:rsidP="00805148">
      <w:pPr>
        <w:shd w:val="clear" w:color="auto" w:fill="FFFFFF"/>
        <w:tabs>
          <w:tab w:val="left" w:pos="680"/>
        </w:tabs>
        <w:spacing w:after="120"/>
        <w:rPr>
          <w:color w:val="000000"/>
          <w:sz w:val="26"/>
          <w:szCs w:val="24"/>
        </w:rPr>
      </w:pPr>
      <w:r w:rsidRPr="00805148">
        <w:rPr>
          <w:color w:val="000000"/>
          <w:sz w:val="26"/>
          <w:szCs w:val="24"/>
        </w:rPr>
        <w:t>д) требованиям о соблюдении прав третьих лиц.</w:t>
      </w:r>
    </w:p>
    <w:p w:rsidR="007E48EB" w:rsidRPr="00805148" w:rsidRDefault="007E48EB" w:rsidP="00805148">
      <w:pPr>
        <w:shd w:val="clear" w:color="auto" w:fill="FFFFFF"/>
        <w:tabs>
          <w:tab w:val="left" w:pos="680"/>
        </w:tabs>
        <w:spacing w:after="120"/>
        <w:rPr>
          <w:color w:val="000000"/>
          <w:sz w:val="26"/>
          <w:szCs w:val="24"/>
        </w:rPr>
      </w:pPr>
      <w:r w:rsidRPr="00805148">
        <w:rPr>
          <w:color w:val="000000"/>
          <w:sz w:val="26"/>
          <w:szCs w:val="24"/>
        </w:rPr>
        <w:t xml:space="preserve">Согласование проектов градостроительных планов земельных участков с правообладателями смежно 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недостижения согласия со стороны указанных правообладателей вопрос о согласовании решается посредством публичных слушаний, проводимых в порядке, определенном главой </w:t>
      </w:r>
      <w:r w:rsidR="00912ADF" w:rsidRPr="00805148">
        <w:rPr>
          <w:color w:val="000000"/>
          <w:sz w:val="26"/>
          <w:szCs w:val="24"/>
        </w:rPr>
        <w:t>6</w:t>
      </w:r>
      <w:r w:rsidRPr="00805148">
        <w:rPr>
          <w:color w:val="000000"/>
          <w:sz w:val="26"/>
          <w:szCs w:val="24"/>
        </w:rPr>
        <w:t xml:space="preserve"> настоящих Правил.</w:t>
      </w:r>
    </w:p>
    <w:p w:rsidR="007E48EB" w:rsidRPr="00805148" w:rsidRDefault="007E48EB" w:rsidP="00805148">
      <w:pPr>
        <w:shd w:val="clear" w:color="auto" w:fill="FFFFFF"/>
        <w:spacing w:after="120"/>
        <w:rPr>
          <w:color w:val="000000"/>
          <w:sz w:val="26"/>
          <w:szCs w:val="24"/>
        </w:rPr>
      </w:pPr>
      <w:r w:rsidRPr="00805148">
        <w:rPr>
          <w:color w:val="000000"/>
          <w:sz w:val="26"/>
          <w:szCs w:val="24"/>
        </w:rPr>
        <w:t>В случае отказа в утверждении градостроительного плана земельного участка:</w:t>
      </w:r>
    </w:p>
    <w:p w:rsidR="007E48EB" w:rsidRPr="00805148" w:rsidRDefault="007E48EB" w:rsidP="00805148">
      <w:pPr>
        <w:shd w:val="clear" w:color="auto" w:fill="FFFFFF"/>
        <w:tabs>
          <w:tab w:val="left" w:pos="742"/>
        </w:tabs>
        <w:spacing w:after="120"/>
        <w:rPr>
          <w:color w:val="000000"/>
          <w:sz w:val="26"/>
          <w:szCs w:val="24"/>
        </w:rPr>
      </w:pPr>
      <w:r w:rsidRPr="00805148">
        <w:rPr>
          <w:color w:val="000000"/>
          <w:sz w:val="26"/>
          <w:szCs w:val="24"/>
        </w:rPr>
        <w:lastRenderedPageBreak/>
        <w:t>- заинтересованные лица имеют право обжаловать это решение в судебном порядке;</w:t>
      </w:r>
    </w:p>
    <w:p w:rsidR="007E48EB" w:rsidRPr="00805148" w:rsidRDefault="007E48EB" w:rsidP="00805148">
      <w:pPr>
        <w:shd w:val="clear" w:color="auto" w:fill="FFFFFF"/>
        <w:tabs>
          <w:tab w:val="left" w:pos="742"/>
        </w:tabs>
        <w:spacing w:after="120"/>
        <w:rPr>
          <w:color w:val="000000"/>
          <w:sz w:val="26"/>
          <w:szCs w:val="24"/>
        </w:rPr>
      </w:pPr>
      <w:r w:rsidRPr="00805148">
        <w:rPr>
          <w:color w:val="000000"/>
          <w:sz w:val="26"/>
          <w:szCs w:val="24"/>
        </w:rPr>
        <w:t xml:space="preserve">- заявители имеют право после внесения изменений в проект межевания территории и проект градостроительного плана земельного участка повторно представить его на публичные слушания и последующее утверждение главой администрации </w:t>
      </w:r>
      <w:r w:rsidR="00AC27D2"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Утвержденный градостроительный план земельного участка является основанием для:</w:t>
      </w:r>
    </w:p>
    <w:p w:rsidR="007E48EB" w:rsidRPr="00805148" w:rsidRDefault="007E48EB" w:rsidP="00805148">
      <w:pPr>
        <w:shd w:val="clear" w:color="auto" w:fill="FFFFFF"/>
        <w:tabs>
          <w:tab w:val="left" w:pos="670"/>
        </w:tabs>
        <w:spacing w:after="120"/>
        <w:rPr>
          <w:color w:val="000000"/>
          <w:sz w:val="26"/>
          <w:szCs w:val="24"/>
        </w:rPr>
      </w:pPr>
      <w:r w:rsidRPr="00805148">
        <w:rPr>
          <w:color w:val="000000"/>
          <w:sz w:val="26"/>
          <w:szCs w:val="24"/>
        </w:rPr>
        <w:t>- проведения землеустроительных работ;</w:t>
      </w:r>
    </w:p>
    <w:p w:rsidR="007E48EB" w:rsidRPr="00805148" w:rsidRDefault="007E48EB" w:rsidP="00805148">
      <w:pPr>
        <w:shd w:val="clear" w:color="auto" w:fill="FFFFFF"/>
        <w:tabs>
          <w:tab w:val="left" w:pos="670"/>
        </w:tabs>
        <w:spacing w:after="120"/>
        <w:rPr>
          <w:color w:val="000000"/>
          <w:sz w:val="26"/>
          <w:szCs w:val="24"/>
        </w:rPr>
      </w:pPr>
      <w:r w:rsidRPr="00805148">
        <w:rPr>
          <w:color w:val="000000"/>
          <w:sz w:val="26"/>
          <w:szCs w:val="24"/>
        </w:rPr>
        <w:t xml:space="preserve">- возведения ограждений по границам земельного участка в порядке, установленном в соответствии с настоящими Правилами, другими нормативным правовыми актами администрации </w:t>
      </w:r>
      <w:r w:rsidR="00AC27D2" w:rsidRPr="00805148">
        <w:rPr>
          <w:color w:val="000000"/>
          <w:sz w:val="26"/>
          <w:szCs w:val="24"/>
        </w:rPr>
        <w:t>Никольского городского поселения</w:t>
      </w:r>
      <w:r w:rsidRPr="00805148">
        <w:rPr>
          <w:color w:val="000000"/>
          <w:sz w:val="26"/>
          <w:szCs w:val="24"/>
        </w:rPr>
        <w:t>, если такие действия не запрещены решением об утверждении градостроительного плана земельного участка.</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5. В целях установления границ земельного участка, на котором расположен многоквартирный дом, уполномоченное собственниками помещений в таком доме лицо может направить соответствующее заявление в орган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w:t>
      </w:r>
    </w:p>
    <w:p w:rsidR="007E48EB" w:rsidRPr="00805148" w:rsidRDefault="00EC7223" w:rsidP="00805148">
      <w:pPr>
        <w:shd w:val="clear" w:color="auto" w:fill="FFFFFF"/>
        <w:spacing w:after="120"/>
        <w:rPr>
          <w:color w:val="000000"/>
          <w:sz w:val="26"/>
          <w:szCs w:val="24"/>
        </w:rPr>
      </w:pPr>
      <w:r w:rsidRPr="00805148">
        <w:rPr>
          <w:color w:val="000000"/>
          <w:sz w:val="26"/>
          <w:szCs w:val="24"/>
        </w:rPr>
        <w:t xml:space="preserve">Орган </w:t>
      </w:r>
      <w:r w:rsidR="007E48EB" w:rsidRPr="00805148">
        <w:rPr>
          <w:color w:val="000000"/>
          <w:sz w:val="26"/>
          <w:szCs w:val="24"/>
        </w:rPr>
        <w:t xml:space="preserve">администрации </w:t>
      </w:r>
      <w:r w:rsidR="00AC27D2" w:rsidRPr="00805148">
        <w:rPr>
          <w:color w:val="000000"/>
          <w:sz w:val="26"/>
          <w:szCs w:val="24"/>
        </w:rPr>
        <w:t xml:space="preserve">Никольского городского поселения, </w:t>
      </w:r>
      <w:r w:rsidR="007E48EB" w:rsidRPr="00805148">
        <w:rPr>
          <w:color w:val="000000"/>
          <w:sz w:val="26"/>
          <w:szCs w:val="24"/>
        </w:rPr>
        <w:t xml:space="preserve">уполномоченный в области </w:t>
      </w:r>
      <w:r w:rsidRPr="00805148">
        <w:rPr>
          <w:sz w:val="26"/>
          <w:szCs w:val="24"/>
        </w:rPr>
        <w:t>архитектуры и градостроительства</w:t>
      </w:r>
      <w:r w:rsidR="007E48EB" w:rsidRPr="00805148">
        <w:rPr>
          <w:color w:val="000000"/>
          <w:sz w:val="26"/>
          <w:szCs w:val="24"/>
        </w:rPr>
        <w:t>, регистрирует заявку в день ее поступления и в течение десяти рабочих дней со дня поступления заявления направляет заявителю одно из следующих предложений:</w:t>
      </w:r>
    </w:p>
    <w:p w:rsidR="007E48EB" w:rsidRPr="00805148" w:rsidRDefault="007E48EB" w:rsidP="00805148">
      <w:pPr>
        <w:shd w:val="clear" w:color="auto" w:fill="FFFFFF"/>
        <w:tabs>
          <w:tab w:val="left" w:pos="817"/>
        </w:tabs>
        <w:spacing w:after="120"/>
        <w:rPr>
          <w:color w:val="000000"/>
          <w:sz w:val="26"/>
          <w:szCs w:val="24"/>
        </w:rPr>
      </w:pPr>
      <w:r w:rsidRPr="00805148">
        <w:rPr>
          <w:color w:val="000000"/>
          <w:sz w:val="26"/>
          <w:szCs w:val="24"/>
        </w:rPr>
        <w:t xml:space="preserve">1) заключить с органом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 xml:space="preserve">, договор об оказании муниципальных услуг в части подготовки проекта межевания территории и проекта градостроительного плана земельного участка, на котором расположен соответствующий многоквартирный дом – в случае, если иное не определено законодательством, и при наличии нормативного правового акта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определяющего возможность оказания органом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 данного вида муниципальных услуг и размеры соответствующих тарифов на предоставление таких услуг;</w:t>
      </w:r>
    </w:p>
    <w:p w:rsidR="007E48EB" w:rsidRPr="00805148" w:rsidRDefault="007E48EB" w:rsidP="00805148">
      <w:pPr>
        <w:shd w:val="clear" w:color="auto" w:fill="FFFFFF"/>
        <w:tabs>
          <w:tab w:val="left" w:pos="896"/>
        </w:tabs>
        <w:spacing w:after="120"/>
        <w:rPr>
          <w:color w:val="000000"/>
          <w:sz w:val="26"/>
          <w:szCs w:val="24"/>
        </w:rPr>
      </w:pPr>
      <w:r w:rsidRPr="00805148">
        <w:rPr>
          <w:color w:val="000000"/>
          <w:sz w:val="26"/>
          <w:szCs w:val="24"/>
        </w:rPr>
        <w:t>2) в порядке, определенном частью 4 настоящей статьи, самостоятельно обеспечить подготовку проекта межевания территории и проекта градостроительного плана земельного участка, на котором расположен соответствующий многоквартирный дом, в том числе, путем заключения договора с физическими, юридическими лицами, имеющими в соответствии с законодательством право выполнять указанные работы.</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Подготовленные проект межевания территории и проект градостроительного плана земельного участка подлежат обсуждению на публичных слушаниях и последующему утверждению главой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в порядке, определенном главой </w:t>
      </w:r>
      <w:r w:rsidR="00912ADF" w:rsidRPr="00805148">
        <w:rPr>
          <w:color w:val="000000"/>
          <w:sz w:val="26"/>
          <w:szCs w:val="24"/>
        </w:rPr>
        <w:t>6</w:t>
      </w:r>
      <w:r w:rsidRPr="00805148">
        <w:rPr>
          <w:color w:val="000000"/>
          <w:sz w:val="26"/>
          <w:szCs w:val="24"/>
        </w:rPr>
        <w:t xml:space="preserve"> настоящих Правил.</w:t>
      </w:r>
    </w:p>
    <w:p w:rsidR="007E48EB" w:rsidRPr="00805148" w:rsidRDefault="007E48EB" w:rsidP="00805148">
      <w:pPr>
        <w:shd w:val="clear" w:color="auto" w:fill="FFFFFF"/>
        <w:spacing w:after="120"/>
        <w:rPr>
          <w:color w:val="000000"/>
          <w:sz w:val="26"/>
          <w:szCs w:val="24"/>
        </w:rPr>
      </w:pPr>
      <w:r w:rsidRPr="00805148">
        <w:rPr>
          <w:color w:val="000000"/>
          <w:sz w:val="26"/>
          <w:szCs w:val="24"/>
        </w:rPr>
        <w:lastRenderedPageBreak/>
        <w:t xml:space="preserve">6. Глава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вправе по представлению органа администрации </w:t>
      </w:r>
      <w:r w:rsidR="00AC27D2"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sz w:val="26"/>
          <w:szCs w:val="24"/>
        </w:rPr>
        <w:t>архитектуры и градостроительства</w:t>
      </w:r>
      <w:r w:rsidRPr="00805148">
        <w:rPr>
          <w:color w:val="000000"/>
          <w:sz w:val="26"/>
          <w:szCs w:val="24"/>
        </w:rPr>
        <w:t>, утвердить градостроительный план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7. Администрация </w:t>
      </w:r>
      <w:r w:rsidR="00AC27D2" w:rsidRPr="00805148">
        <w:rPr>
          <w:color w:val="000000"/>
          <w:sz w:val="26"/>
          <w:szCs w:val="24"/>
        </w:rPr>
        <w:t>Никольского городского поселения</w:t>
      </w:r>
      <w:r w:rsidRPr="00805148">
        <w:rPr>
          <w:color w:val="000000"/>
          <w:sz w:val="26"/>
          <w:szCs w:val="24"/>
        </w:rPr>
        <w:t xml:space="preserve"> может по своей инициативе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7E48EB" w:rsidRPr="00805148" w:rsidRDefault="007E48EB" w:rsidP="00805148">
      <w:pPr>
        <w:shd w:val="clear" w:color="auto" w:fill="FFFFFF"/>
        <w:spacing w:after="120"/>
        <w:rPr>
          <w:color w:val="000000"/>
          <w:sz w:val="26"/>
          <w:szCs w:val="24"/>
        </w:rPr>
      </w:pPr>
      <w:r w:rsidRPr="00805148">
        <w:rPr>
          <w:color w:val="000000"/>
          <w:sz w:val="26"/>
          <w:szCs w:val="24"/>
        </w:rPr>
        <w:t>Указанная инициатива реализуется на основе:</w:t>
      </w:r>
    </w:p>
    <w:p w:rsidR="007E48EB" w:rsidRPr="00805148" w:rsidRDefault="007E48EB" w:rsidP="00805148">
      <w:pPr>
        <w:shd w:val="clear" w:color="auto" w:fill="FFFFFF"/>
        <w:tabs>
          <w:tab w:val="left" w:pos="691"/>
        </w:tabs>
        <w:spacing w:after="120"/>
        <w:rPr>
          <w:color w:val="000000"/>
          <w:sz w:val="26"/>
          <w:szCs w:val="24"/>
        </w:rPr>
      </w:pPr>
      <w:r w:rsidRPr="00805148">
        <w:rPr>
          <w:color w:val="000000"/>
          <w:sz w:val="26"/>
          <w:szCs w:val="24"/>
        </w:rPr>
        <w:t xml:space="preserve">- программы (плана) межевания застроенных территорий, утвержденной главой администрации </w:t>
      </w:r>
      <w:r w:rsidR="00AC27D2"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tabs>
          <w:tab w:val="left" w:pos="774"/>
        </w:tabs>
        <w:spacing w:after="120"/>
        <w:rPr>
          <w:color w:val="000000"/>
          <w:sz w:val="26"/>
          <w:szCs w:val="24"/>
        </w:rPr>
      </w:pPr>
      <w:r w:rsidRPr="00805148">
        <w:rPr>
          <w:color w:val="000000"/>
          <w:sz w:val="26"/>
          <w:szCs w:val="24"/>
        </w:rPr>
        <w:t xml:space="preserve">- решения главы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принятого на основании обращения органа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sz w:val="26"/>
          <w:szCs w:val="24"/>
        </w:rPr>
        <w:t>архитектуры и градостроительства</w:t>
      </w:r>
      <w:r w:rsidRPr="00805148">
        <w:rPr>
          <w:color w:val="000000"/>
          <w:sz w:val="26"/>
          <w:szCs w:val="24"/>
        </w:rPr>
        <w:t xml:space="preserve">, Комиссии по землепользованию и застройке, глав территориальных органов администрации </w:t>
      </w:r>
      <w:r w:rsidR="00F90EA5" w:rsidRPr="00805148">
        <w:rPr>
          <w:color w:val="000000"/>
          <w:sz w:val="26"/>
          <w:szCs w:val="24"/>
        </w:rPr>
        <w:t>Никольского городского поселения</w:t>
      </w:r>
      <w:r w:rsidRPr="00805148">
        <w:rPr>
          <w:color w:val="000000"/>
          <w:sz w:val="26"/>
          <w:szCs w:val="24"/>
        </w:rPr>
        <w:t>.</w:t>
      </w:r>
    </w:p>
    <w:p w:rsidR="007E48EB" w:rsidRPr="00805148" w:rsidRDefault="00F90EA5" w:rsidP="00805148">
      <w:pPr>
        <w:shd w:val="clear" w:color="auto" w:fill="FFFFFF"/>
        <w:spacing w:after="120"/>
        <w:rPr>
          <w:color w:val="000000"/>
          <w:sz w:val="26"/>
          <w:szCs w:val="24"/>
        </w:rPr>
      </w:pPr>
      <w:r w:rsidRPr="00805148">
        <w:rPr>
          <w:color w:val="000000"/>
          <w:sz w:val="26"/>
          <w:szCs w:val="24"/>
        </w:rPr>
        <w:t>О</w:t>
      </w:r>
      <w:r w:rsidR="007E48EB" w:rsidRPr="00805148">
        <w:rPr>
          <w:color w:val="000000"/>
          <w:sz w:val="26"/>
          <w:szCs w:val="24"/>
        </w:rPr>
        <w:t xml:space="preserve">рган администрации </w:t>
      </w:r>
      <w:r w:rsidRPr="00805148">
        <w:rPr>
          <w:color w:val="000000"/>
          <w:sz w:val="26"/>
          <w:szCs w:val="24"/>
        </w:rPr>
        <w:t>Никольского городского поселения</w:t>
      </w:r>
      <w:r w:rsidR="007E48EB"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007E48EB" w:rsidRPr="00805148">
        <w:rPr>
          <w:color w:val="000000"/>
          <w:sz w:val="26"/>
          <w:szCs w:val="24"/>
        </w:rPr>
        <w:t xml:space="preserve">, обеспечивает реализацию инициатив администрации </w:t>
      </w:r>
      <w:r w:rsidRPr="00805148">
        <w:rPr>
          <w:color w:val="000000"/>
          <w:sz w:val="26"/>
          <w:szCs w:val="24"/>
        </w:rPr>
        <w:t xml:space="preserve">Никольского городского поселения </w:t>
      </w:r>
      <w:r w:rsidR="007E48EB" w:rsidRPr="00805148">
        <w:rPr>
          <w:color w:val="000000"/>
          <w:sz w:val="26"/>
          <w:szCs w:val="24"/>
        </w:rPr>
        <w:t>в части межевания застроенных и не разделенных на земельные участки территорий путем:</w:t>
      </w:r>
    </w:p>
    <w:p w:rsidR="007E48EB" w:rsidRPr="00805148" w:rsidRDefault="007E48EB" w:rsidP="00805148">
      <w:pPr>
        <w:shd w:val="clear" w:color="auto" w:fill="FFFFFF"/>
        <w:spacing w:after="120"/>
        <w:rPr>
          <w:color w:val="000000"/>
          <w:sz w:val="26"/>
          <w:szCs w:val="24"/>
        </w:rPr>
      </w:pPr>
      <w:r w:rsidRPr="00805148">
        <w:rPr>
          <w:color w:val="000000"/>
          <w:sz w:val="26"/>
          <w:szCs w:val="24"/>
        </w:rPr>
        <w:t>- самостоятельных действий по подготовке проектов межевания территории, если иное не установлено законодательством;</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 заключения договоров по подготовке проектов межевания территории по результатам конкурсов на размещение муниципального заказа. </w:t>
      </w:r>
    </w:p>
    <w:p w:rsidR="007E48EB" w:rsidRPr="00805148" w:rsidRDefault="007E48EB" w:rsidP="00805148">
      <w:pPr>
        <w:shd w:val="clear" w:color="auto" w:fill="FFFFFF"/>
        <w:spacing w:after="120"/>
        <w:rPr>
          <w:b/>
          <w:bCs/>
          <w:color w:val="000000"/>
          <w:sz w:val="26"/>
          <w:szCs w:val="24"/>
        </w:rPr>
      </w:pPr>
    </w:p>
    <w:p w:rsidR="007E48EB" w:rsidRPr="00805148" w:rsidRDefault="007E48EB" w:rsidP="00805148">
      <w:pPr>
        <w:pStyle w:val="3"/>
        <w:numPr>
          <w:ilvl w:val="0"/>
          <w:numId w:val="0"/>
        </w:numPr>
        <w:spacing w:before="0" w:after="120"/>
        <w:jc w:val="both"/>
        <w:rPr>
          <w:rFonts w:ascii="Times New Roman" w:hAnsi="Times New Roman"/>
          <w:i w:val="0"/>
          <w:color w:val="000000"/>
          <w:sz w:val="26"/>
          <w:szCs w:val="24"/>
        </w:rPr>
      </w:pPr>
      <w:bookmarkStart w:id="35" w:name="_Toc221965825"/>
      <w:bookmarkStart w:id="36" w:name="_Toc333503081"/>
      <w:r w:rsidRPr="00805148">
        <w:rPr>
          <w:rFonts w:ascii="Times New Roman" w:hAnsi="Times New Roman"/>
          <w:i w:val="0"/>
          <w:color w:val="000000"/>
          <w:sz w:val="26"/>
          <w:szCs w:val="24"/>
        </w:rPr>
        <w:t xml:space="preserve">Статья </w:t>
      </w:r>
      <w:r w:rsidR="00F90EA5" w:rsidRPr="00805148">
        <w:rPr>
          <w:rFonts w:ascii="Times New Roman" w:hAnsi="Times New Roman"/>
          <w:i w:val="0"/>
          <w:color w:val="000000"/>
          <w:sz w:val="26"/>
          <w:szCs w:val="24"/>
        </w:rPr>
        <w:t>1</w:t>
      </w:r>
      <w:r w:rsidR="003221E3" w:rsidRPr="00805148">
        <w:rPr>
          <w:rFonts w:ascii="Times New Roman" w:hAnsi="Times New Roman"/>
          <w:i w:val="0"/>
          <w:color w:val="000000"/>
          <w:sz w:val="26"/>
          <w:szCs w:val="24"/>
        </w:rPr>
        <w:t>8</w:t>
      </w:r>
      <w:r w:rsidRPr="00805148">
        <w:rPr>
          <w:rFonts w:ascii="Times New Roman" w:hAnsi="Times New Roman"/>
          <w:i w:val="0"/>
          <w:color w:val="000000"/>
          <w:sz w:val="26"/>
          <w:szCs w:val="24"/>
        </w:rPr>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35"/>
      <w:r w:rsidR="0032761A" w:rsidRPr="00805148">
        <w:rPr>
          <w:rFonts w:ascii="Times New Roman" w:hAnsi="Times New Roman"/>
          <w:i w:val="0"/>
          <w:color w:val="000000"/>
          <w:sz w:val="26"/>
          <w:szCs w:val="24"/>
        </w:rPr>
        <w:t>.</w:t>
      </w:r>
      <w:bookmarkEnd w:id="36"/>
    </w:p>
    <w:p w:rsidR="007E48EB" w:rsidRPr="00805148" w:rsidRDefault="007E48EB" w:rsidP="00805148">
      <w:pPr>
        <w:shd w:val="clear" w:color="auto" w:fill="FFFFFF"/>
        <w:tabs>
          <w:tab w:val="left" w:pos="778"/>
        </w:tabs>
        <w:spacing w:after="120"/>
        <w:rPr>
          <w:color w:val="000000"/>
          <w:sz w:val="26"/>
          <w:szCs w:val="24"/>
        </w:rPr>
      </w:pPr>
      <w:r w:rsidRPr="00805148">
        <w:rPr>
          <w:color w:val="000000"/>
          <w:sz w:val="26"/>
          <w:szCs w:val="24"/>
        </w:rPr>
        <w:t>1. Градостроительную подготовку территорий общего пользования с целью установления границ земельных участков, предназначенных для предоставления на праве аренды физическим и юридическим лицам для возведения объектов некапитального строительства для обслуживания населения, осуществляют:</w:t>
      </w:r>
    </w:p>
    <w:p w:rsidR="007E48EB" w:rsidRPr="00805148" w:rsidRDefault="007E48EB" w:rsidP="00805148">
      <w:pPr>
        <w:shd w:val="clear" w:color="auto" w:fill="FFFFFF"/>
        <w:tabs>
          <w:tab w:val="left" w:pos="677"/>
        </w:tabs>
        <w:spacing w:after="120"/>
        <w:rPr>
          <w:color w:val="000000"/>
          <w:sz w:val="26"/>
          <w:szCs w:val="24"/>
        </w:rPr>
      </w:pPr>
      <w:r w:rsidRPr="00805148">
        <w:rPr>
          <w:color w:val="000000"/>
          <w:sz w:val="26"/>
          <w:szCs w:val="24"/>
        </w:rPr>
        <w:t xml:space="preserve">- орган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 - применительно к территориям общего пользования городского значения;</w:t>
      </w:r>
    </w:p>
    <w:p w:rsidR="007E48EB" w:rsidRPr="00805148" w:rsidRDefault="007E48EB" w:rsidP="00805148">
      <w:pPr>
        <w:shd w:val="clear" w:color="auto" w:fill="FFFFFF"/>
        <w:tabs>
          <w:tab w:val="left" w:pos="803"/>
        </w:tabs>
        <w:spacing w:after="120"/>
        <w:rPr>
          <w:color w:val="000000"/>
          <w:sz w:val="26"/>
          <w:szCs w:val="24"/>
        </w:rPr>
      </w:pPr>
      <w:r w:rsidRPr="00805148">
        <w:rPr>
          <w:color w:val="000000"/>
          <w:sz w:val="26"/>
          <w:szCs w:val="24"/>
        </w:rPr>
        <w:lastRenderedPageBreak/>
        <w:t xml:space="preserve">- территориальные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 применительно к территориям общего пользования районного значения.</w:t>
      </w:r>
    </w:p>
    <w:p w:rsidR="007E48EB" w:rsidRPr="00805148" w:rsidRDefault="007E48EB" w:rsidP="00805148">
      <w:pPr>
        <w:shd w:val="clear" w:color="auto" w:fill="FFFFFF"/>
        <w:tabs>
          <w:tab w:val="left" w:pos="839"/>
        </w:tabs>
        <w:spacing w:after="120"/>
        <w:rPr>
          <w:color w:val="000000"/>
          <w:sz w:val="26"/>
          <w:szCs w:val="24"/>
        </w:rPr>
      </w:pPr>
      <w:r w:rsidRPr="00805148">
        <w:rPr>
          <w:color w:val="000000"/>
          <w:sz w:val="26"/>
          <w:szCs w:val="24"/>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w:t>
      </w:r>
      <w:r w:rsidR="00F90EA5"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t>В соответствии с земельным законодательством территории общего пользования не подлежат приватизации.</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Отнесение территорий общего пользования к территориям общего пользования городского и районного значения осуществляется в соответствии с нормативным правовым актом </w:t>
      </w:r>
      <w:r w:rsidR="00F90EA5" w:rsidRPr="00805148">
        <w:rPr>
          <w:color w:val="000000"/>
          <w:sz w:val="26"/>
          <w:szCs w:val="24"/>
        </w:rPr>
        <w:t>Никольского городского поселения</w:t>
      </w:r>
      <w:r w:rsidRPr="00805148">
        <w:rPr>
          <w:color w:val="000000"/>
          <w:sz w:val="26"/>
          <w:szCs w:val="24"/>
        </w:rPr>
        <w:t xml:space="preserve">, утверждаемым главой администрации </w:t>
      </w:r>
      <w:r w:rsidR="00F90EA5"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tabs>
          <w:tab w:val="left" w:pos="839"/>
        </w:tabs>
        <w:spacing w:after="120"/>
        <w:rPr>
          <w:color w:val="000000"/>
          <w:sz w:val="26"/>
          <w:szCs w:val="24"/>
        </w:rPr>
      </w:pPr>
      <w:r w:rsidRPr="00805148">
        <w:rPr>
          <w:color w:val="000000"/>
          <w:sz w:val="26"/>
          <w:szCs w:val="24"/>
        </w:rPr>
        <w:t>3. Проекты градостроительных планов земельных участков на территориях общего пользования подготавливаются органами, указанными в части 1 настоящей статьи, в составе проектов межевания территории.</w:t>
      </w:r>
    </w:p>
    <w:p w:rsidR="007E48EB" w:rsidRPr="00805148" w:rsidRDefault="007E48EB" w:rsidP="00805148">
      <w:pPr>
        <w:shd w:val="clear" w:color="auto" w:fill="FFFFFF"/>
        <w:tabs>
          <w:tab w:val="left" w:pos="839"/>
        </w:tabs>
        <w:spacing w:after="120"/>
        <w:rPr>
          <w:color w:val="000000"/>
          <w:sz w:val="26"/>
          <w:szCs w:val="24"/>
        </w:rPr>
      </w:pPr>
      <w:r w:rsidRPr="00805148">
        <w:rPr>
          <w:color w:val="000000"/>
          <w:sz w:val="26"/>
          <w:szCs w:val="24"/>
        </w:rPr>
        <w:t>4. Земельные участки в границах территорий общего пользования предоставляются физическим и юридическим лицам на торгах в аренду, продолжительность которой не может превышать пять лет.</w:t>
      </w:r>
    </w:p>
    <w:p w:rsidR="007E48EB" w:rsidRPr="00805148" w:rsidRDefault="007E48EB" w:rsidP="00805148">
      <w:pPr>
        <w:shd w:val="clear" w:color="auto" w:fill="FFFFFF"/>
        <w:tabs>
          <w:tab w:val="left" w:pos="839"/>
        </w:tabs>
        <w:spacing w:after="120"/>
        <w:rPr>
          <w:color w:val="000000"/>
          <w:sz w:val="26"/>
          <w:szCs w:val="24"/>
        </w:rPr>
      </w:pPr>
      <w:r w:rsidRPr="00805148">
        <w:rPr>
          <w:color w:val="000000"/>
          <w:sz w:val="26"/>
          <w:szCs w:val="24"/>
        </w:rPr>
        <w:t xml:space="preserve">Порядок предоставления указанных земельных участков может быть установлен нормативным правовым актом </w:t>
      </w:r>
      <w:r w:rsidR="00F90EA5" w:rsidRPr="00805148">
        <w:rPr>
          <w:color w:val="000000"/>
          <w:sz w:val="26"/>
          <w:szCs w:val="24"/>
        </w:rPr>
        <w:t>Никольского городского поселения</w:t>
      </w:r>
      <w:r w:rsidRPr="00805148">
        <w:rPr>
          <w:color w:val="000000"/>
          <w:sz w:val="26"/>
          <w:szCs w:val="24"/>
        </w:rPr>
        <w:t>.</w:t>
      </w:r>
    </w:p>
    <w:p w:rsidR="007E48EB" w:rsidRPr="00805148" w:rsidRDefault="007E48EB" w:rsidP="00805148">
      <w:pPr>
        <w:shd w:val="clear" w:color="auto" w:fill="FFFFFF"/>
        <w:spacing w:after="120"/>
        <w:rPr>
          <w:b/>
          <w:bCs/>
          <w:color w:val="000000"/>
          <w:sz w:val="26"/>
          <w:szCs w:val="24"/>
        </w:rPr>
      </w:pPr>
    </w:p>
    <w:p w:rsidR="007E48EB" w:rsidRPr="00805148" w:rsidRDefault="007E48EB" w:rsidP="00805148">
      <w:pPr>
        <w:pStyle w:val="3"/>
        <w:numPr>
          <w:ilvl w:val="0"/>
          <w:numId w:val="0"/>
        </w:numPr>
        <w:spacing w:before="0" w:after="120"/>
        <w:jc w:val="both"/>
        <w:rPr>
          <w:rFonts w:ascii="Times New Roman" w:hAnsi="Times New Roman"/>
          <w:i w:val="0"/>
          <w:color w:val="000000"/>
          <w:sz w:val="26"/>
          <w:szCs w:val="24"/>
        </w:rPr>
      </w:pPr>
      <w:bookmarkStart w:id="37" w:name="_Toc221965826"/>
      <w:bookmarkStart w:id="38" w:name="_Toc333503082"/>
      <w:r w:rsidRPr="00805148">
        <w:rPr>
          <w:rFonts w:ascii="Times New Roman" w:hAnsi="Times New Roman"/>
          <w:i w:val="0"/>
          <w:color w:val="000000"/>
          <w:sz w:val="26"/>
          <w:szCs w:val="24"/>
        </w:rPr>
        <w:t xml:space="preserve">Статья </w:t>
      </w:r>
      <w:r w:rsidR="00F90EA5" w:rsidRPr="00805148">
        <w:rPr>
          <w:rFonts w:ascii="Times New Roman" w:hAnsi="Times New Roman"/>
          <w:i w:val="0"/>
          <w:color w:val="000000"/>
          <w:sz w:val="26"/>
          <w:szCs w:val="24"/>
        </w:rPr>
        <w:t>1</w:t>
      </w:r>
      <w:r w:rsidR="003221E3" w:rsidRPr="00805148">
        <w:rPr>
          <w:rFonts w:ascii="Times New Roman" w:hAnsi="Times New Roman"/>
          <w:i w:val="0"/>
          <w:color w:val="000000"/>
          <w:sz w:val="26"/>
          <w:szCs w:val="24"/>
        </w:rPr>
        <w:t>9</w:t>
      </w:r>
      <w:r w:rsidRPr="00805148">
        <w:rPr>
          <w:rFonts w:ascii="Times New Roman" w:hAnsi="Times New Roman"/>
          <w:i w:val="0"/>
          <w:color w:val="000000"/>
          <w:sz w:val="26"/>
          <w:szCs w:val="24"/>
        </w:rPr>
        <w:t>.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37"/>
      <w:r w:rsidR="0032761A" w:rsidRPr="00805148">
        <w:rPr>
          <w:rFonts w:ascii="Times New Roman" w:hAnsi="Times New Roman"/>
          <w:i w:val="0"/>
          <w:color w:val="000000"/>
          <w:sz w:val="26"/>
          <w:szCs w:val="24"/>
        </w:rPr>
        <w:t>.</w:t>
      </w:r>
      <w:bookmarkEnd w:id="38"/>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w:t>
      </w:r>
    </w:p>
    <w:p w:rsidR="007E48EB" w:rsidRPr="00805148" w:rsidRDefault="007E48EB" w:rsidP="00805148">
      <w:pPr>
        <w:shd w:val="clear" w:color="auto" w:fill="FFFFFF"/>
        <w:tabs>
          <w:tab w:val="left" w:pos="767"/>
        </w:tabs>
        <w:spacing w:after="120"/>
        <w:rPr>
          <w:color w:val="000000"/>
          <w:sz w:val="26"/>
          <w:szCs w:val="24"/>
        </w:rPr>
      </w:pPr>
      <w:r w:rsidRPr="00805148">
        <w:rPr>
          <w:color w:val="000000"/>
          <w:sz w:val="26"/>
          <w:szCs w:val="24"/>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7E48EB" w:rsidRPr="00805148" w:rsidRDefault="007E48EB" w:rsidP="00805148">
      <w:pPr>
        <w:shd w:val="clear" w:color="auto" w:fill="FFFFFF"/>
        <w:spacing w:after="120"/>
        <w:rPr>
          <w:color w:val="000000"/>
          <w:sz w:val="26"/>
          <w:szCs w:val="24"/>
        </w:rPr>
      </w:pPr>
      <w:r w:rsidRPr="00805148">
        <w:rPr>
          <w:color w:val="000000"/>
          <w:sz w:val="26"/>
          <w:szCs w:val="24"/>
        </w:rPr>
        <w:t>Технические условия определяются:</w:t>
      </w:r>
    </w:p>
    <w:p w:rsidR="007E48EB" w:rsidRPr="00805148" w:rsidRDefault="007E48EB" w:rsidP="00805148">
      <w:pPr>
        <w:shd w:val="clear" w:color="auto" w:fill="FFFFFF"/>
        <w:tabs>
          <w:tab w:val="left" w:pos="788"/>
        </w:tabs>
        <w:spacing w:after="120"/>
        <w:rPr>
          <w:color w:val="000000"/>
          <w:sz w:val="26"/>
          <w:szCs w:val="24"/>
        </w:rPr>
      </w:pPr>
      <w:r w:rsidRPr="00805148">
        <w:rPr>
          <w:color w:val="000000"/>
          <w:sz w:val="26"/>
          <w:szCs w:val="24"/>
        </w:rPr>
        <w:t xml:space="preserve">- на стадии градостроительной подготовки территории с выделением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уполномоченным в области </w:t>
      </w:r>
      <w:r w:rsidR="00EC7223" w:rsidRPr="00805148">
        <w:rPr>
          <w:sz w:val="26"/>
          <w:szCs w:val="24"/>
        </w:rPr>
        <w:t>архитектуры и градостроительства</w:t>
      </w:r>
      <w:r w:rsidRPr="00805148">
        <w:rPr>
          <w:color w:val="000000"/>
          <w:sz w:val="26"/>
          <w:szCs w:val="24"/>
        </w:rPr>
        <w:t>,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E48EB" w:rsidRPr="00805148" w:rsidRDefault="007E48EB" w:rsidP="00805148">
      <w:pPr>
        <w:shd w:val="clear" w:color="auto" w:fill="FFFFFF"/>
        <w:tabs>
          <w:tab w:val="left" w:pos="673"/>
        </w:tabs>
        <w:spacing w:after="120"/>
        <w:rPr>
          <w:color w:val="000000"/>
          <w:sz w:val="26"/>
          <w:szCs w:val="24"/>
        </w:rPr>
      </w:pPr>
      <w:r w:rsidRPr="00805148">
        <w:rPr>
          <w:color w:val="000000"/>
          <w:sz w:val="26"/>
          <w:szCs w:val="24"/>
        </w:rPr>
        <w:lastRenderedPageBreak/>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7E48EB" w:rsidRPr="00805148" w:rsidRDefault="007E48EB" w:rsidP="00805148">
      <w:pPr>
        <w:shd w:val="clear" w:color="auto" w:fill="FFFFFF"/>
        <w:tabs>
          <w:tab w:val="left" w:pos="839"/>
        </w:tabs>
        <w:spacing w:after="120"/>
        <w:rPr>
          <w:color w:val="000000"/>
          <w:sz w:val="26"/>
          <w:szCs w:val="24"/>
        </w:rPr>
      </w:pPr>
      <w:r w:rsidRPr="00805148">
        <w:rPr>
          <w:color w:val="000000"/>
          <w:sz w:val="26"/>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7E48EB" w:rsidRPr="00805148" w:rsidRDefault="007E48EB" w:rsidP="00805148">
      <w:pPr>
        <w:shd w:val="clear" w:color="auto" w:fill="FFFFFF"/>
        <w:tabs>
          <w:tab w:val="left" w:pos="839"/>
        </w:tabs>
        <w:spacing w:after="120"/>
        <w:rPr>
          <w:color w:val="000000"/>
          <w:sz w:val="26"/>
          <w:szCs w:val="24"/>
        </w:rPr>
      </w:pPr>
      <w:r w:rsidRPr="00805148">
        <w:rPr>
          <w:color w:val="000000"/>
          <w:sz w:val="26"/>
          <w:szCs w:val="24"/>
        </w:rPr>
        <w:t xml:space="preserve">а) органа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sz w:val="26"/>
          <w:szCs w:val="24"/>
        </w:rPr>
        <w:t>архитектуры и градостроительства</w:t>
      </w:r>
      <w:r w:rsidRPr="00805148">
        <w:rPr>
          <w:color w:val="000000"/>
          <w:sz w:val="26"/>
          <w:szCs w:val="24"/>
        </w:rPr>
        <w:t xml:space="preserve">, – в случаях подготовки по инициативе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территории с выделением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7E48EB" w:rsidRPr="00805148" w:rsidRDefault="007E48EB" w:rsidP="00805148">
      <w:pPr>
        <w:shd w:val="clear" w:color="auto" w:fill="FFFFFF"/>
        <w:tabs>
          <w:tab w:val="left" w:pos="839"/>
        </w:tabs>
        <w:spacing w:after="120"/>
        <w:rPr>
          <w:color w:val="000000"/>
          <w:sz w:val="26"/>
          <w:szCs w:val="24"/>
        </w:rPr>
      </w:pPr>
      <w:r w:rsidRPr="00805148">
        <w:rPr>
          <w:color w:val="000000"/>
          <w:sz w:val="26"/>
          <w:szCs w:val="24"/>
        </w:rPr>
        <w:t>б) физических и юридических лиц - в случаях, когда по их инициативе осуществляется градостроительная подготовка территории с выделением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7E48EB" w:rsidRPr="00805148" w:rsidRDefault="007E48EB" w:rsidP="00805148">
      <w:pPr>
        <w:shd w:val="clear" w:color="auto" w:fill="FFFFFF"/>
        <w:tabs>
          <w:tab w:val="left" w:pos="839"/>
        </w:tabs>
        <w:spacing w:after="120"/>
        <w:rPr>
          <w:color w:val="000000"/>
          <w:sz w:val="26"/>
          <w:szCs w:val="24"/>
        </w:rPr>
      </w:pPr>
      <w:r w:rsidRPr="00805148">
        <w:rPr>
          <w:color w:val="000000"/>
          <w:sz w:val="26"/>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4. Администрация </w:t>
      </w:r>
      <w:r w:rsidR="00F90EA5" w:rsidRPr="00805148">
        <w:rPr>
          <w:color w:val="000000"/>
          <w:sz w:val="26"/>
          <w:szCs w:val="24"/>
        </w:rPr>
        <w:t xml:space="preserve">Никольского городского поселения </w:t>
      </w:r>
      <w:r w:rsidRPr="00805148">
        <w:rPr>
          <w:color w:val="000000"/>
          <w:sz w:val="26"/>
          <w:szCs w:val="24"/>
        </w:rPr>
        <w:t>вправе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и достоверности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Глава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вправе своим правовым актом создать, определить состав и порядок деятельности постоянно действующей Комиссии по координации развития и реконструкции инженерной инфраструктуры в границах </w:t>
      </w:r>
      <w:r w:rsidR="00F90EA5" w:rsidRPr="00805148">
        <w:rPr>
          <w:color w:val="000000"/>
          <w:sz w:val="26"/>
          <w:szCs w:val="24"/>
        </w:rPr>
        <w:t>Никольского городского поселения</w:t>
      </w:r>
      <w:r w:rsidRPr="00805148">
        <w:rPr>
          <w:color w:val="000000"/>
          <w:sz w:val="26"/>
          <w:szCs w:val="24"/>
        </w:rPr>
        <w:t xml:space="preserve">. </w:t>
      </w:r>
    </w:p>
    <w:p w:rsidR="007E48EB" w:rsidRPr="00805148" w:rsidRDefault="007E48EB" w:rsidP="00805148">
      <w:pPr>
        <w:shd w:val="clear" w:color="auto" w:fill="FFFFFF"/>
        <w:tabs>
          <w:tab w:val="left" w:pos="781"/>
        </w:tabs>
        <w:spacing w:after="120"/>
        <w:rPr>
          <w:color w:val="000000"/>
          <w:sz w:val="26"/>
          <w:szCs w:val="24"/>
        </w:rPr>
      </w:pPr>
      <w:r w:rsidRPr="00805148">
        <w:rPr>
          <w:color w:val="000000"/>
          <w:sz w:val="26"/>
          <w:szCs w:val="24"/>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иными нормативными правовыми актами </w:t>
      </w:r>
      <w:r w:rsidR="00F90EA5" w:rsidRPr="00805148">
        <w:rPr>
          <w:color w:val="000000"/>
          <w:sz w:val="26"/>
          <w:szCs w:val="24"/>
        </w:rPr>
        <w:t>Никольского городского поселения</w:t>
      </w:r>
      <w:r w:rsidRPr="00805148">
        <w:rPr>
          <w:color w:val="000000"/>
          <w:sz w:val="26"/>
          <w:szCs w:val="24"/>
        </w:rPr>
        <w:t xml:space="preserve">. </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Орган администрации </w:t>
      </w:r>
      <w:r w:rsidR="00F90EA5" w:rsidRPr="00805148">
        <w:rPr>
          <w:color w:val="000000"/>
          <w:sz w:val="26"/>
          <w:szCs w:val="24"/>
        </w:rPr>
        <w:t xml:space="preserve">Никольского городского поселения </w:t>
      </w:r>
      <w:r w:rsidRPr="00805148">
        <w:rPr>
          <w:color w:val="000000"/>
          <w:sz w:val="26"/>
          <w:szCs w:val="24"/>
        </w:rPr>
        <w:t xml:space="preserve">уполномоченный в области </w:t>
      </w:r>
      <w:r w:rsidR="00EC7223" w:rsidRPr="00805148">
        <w:rPr>
          <w:sz w:val="26"/>
          <w:szCs w:val="24"/>
        </w:rPr>
        <w:t>архитектуры и градостроительства</w:t>
      </w:r>
      <w:r w:rsidR="00EC7223" w:rsidRPr="00805148">
        <w:rPr>
          <w:color w:val="000000"/>
          <w:sz w:val="26"/>
          <w:szCs w:val="24"/>
        </w:rPr>
        <w:t xml:space="preserve"> </w:t>
      </w:r>
      <w:r w:rsidRPr="00805148">
        <w:rPr>
          <w:color w:val="000000"/>
          <w:sz w:val="26"/>
          <w:szCs w:val="24"/>
        </w:rPr>
        <w:t>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Предложения, направляемые в орган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 о создании автономных систем инженерно-технического обеспечения применительно к конкретным случаям, вправе подавать:</w:t>
      </w:r>
    </w:p>
    <w:p w:rsidR="007E48EB" w:rsidRPr="00805148" w:rsidRDefault="007E48EB" w:rsidP="00805148">
      <w:pPr>
        <w:shd w:val="clear" w:color="auto" w:fill="FFFFFF"/>
        <w:spacing w:after="120"/>
        <w:rPr>
          <w:color w:val="000000"/>
          <w:sz w:val="26"/>
          <w:szCs w:val="24"/>
        </w:rPr>
      </w:pPr>
      <w:r w:rsidRPr="00805148">
        <w:rPr>
          <w:color w:val="000000"/>
          <w:sz w:val="26"/>
          <w:szCs w:val="24"/>
        </w:rPr>
        <w:lastRenderedPageBreak/>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7E48EB" w:rsidRPr="00805148" w:rsidRDefault="007E48EB" w:rsidP="00805148">
      <w:pPr>
        <w:shd w:val="clear" w:color="auto" w:fill="FFFFFF"/>
        <w:spacing w:after="120"/>
        <w:rPr>
          <w:color w:val="000000"/>
          <w:sz w:val="26"/>
          <w:szCs w:val="24"/>
        </w:rPr>
      </w:pPr>
      <w:r w:rsidRPr="00805148">
        <w:rPr>
          <w:color w:val="000000"/>
          <w:sz w:val="26"/>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Лица, указанные в пунктах 1, 2 настоящей части вместе с документацией по планировке территории направляют в орган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Орган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sz w:val="26"/>
          <w:szCs w:val="24"/>
        </w:rPr>
        <w:t>архитектуры и градостроительства</w:t>
      </w:r>
      <w:r w:rsidRPr="00805148">
        <w:rPr>
          <w:color w:val="000000"/>
          <w:sz w:val="26"/>
          <w:szCs w:val="24"/>
        </w:rPr>
        <w:t>, в срок не более 30 дней со дня поступления указанного обоснования подготавливает и направляет заявителю заключение, в котором:</w:t>
      </w:r>
    </w:p>
    <w:p w:rsidR="007E48EB" w:rsidRPr="00805148" w:rsidRDefault="007E48EB" w:rsidP="00805148">
      <w:pPr>
        <w:shd w:val="clear" w:color="auto" w:fill="FFFFFF"/>
        <w:tabs>
          <w:tab w:val="left" w:pos="814"/>
        </w:tabs>
        <w:spacing w:after="120"/>
        <w:rPr>
          <w:color w:val="000000"/>
          <w:sz w:val="26"/>
          <w:szCs w:val="24"/>
        </w:rPr>
      </w:pPr>
      <w:r w:rsidRPr="00805148">
        <w:rPr>
          <w:color w:val="000000"/>
          <w:sz w:val="26"/>
          <w:szCs w:val="24"/>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7E48EB" w:rsidRPr="00805148" w:rsidRDefault="007E48EB" w:rsidP="00805148">
      <w:pPr>
        <w:shd w:val="clear" w:color="auto" w:fill="FFFFFF"/>
        <w:tabs>
          <w:tab w:val="left" w:pos="814"/>
        </w:tabs>
        <w:spacing w:after="120"/>
        <w:rPr>
          <w:color w:val="000000"/>
          <w:sz w:val="26"/>
          <w:szCs w:val="24"/>
        </w:rPr>
      </w:pPr>
      <w:r w:rsidRPr="00805148">
        <w:rPr>
          <w:color w:val="000000"/>
          <w:sz w:val="26"/>
          <w:szCs w:val="24"/>
        </w:rPr>
        <w:t>- оцениваются последствия предлагаемых технических решений в части неущемления прав третьих лиц на смежно расположенных земельных участках.</w:t>
      </w:r>
    </w:p>
    <w:p w:rsidR="007E48EB" w:rsidRPr="00805148" w:rsidRDefault="007E48EB" w:rsidP="00805148">
      <w:pPr>
        <w:shd w:val="clear" w:color="auto" w:fill="FFFFFF"/>
        <w:spacing w:after="120"/>
        <w:rPr>
          <w:color w:val="000000"/>
          <w:sz w:val="26"/>
          <w:szCs w:val="24"/>
        </w:rPr>
      </w:pPr>
      <w:r w:rsidRPr="00805148">
        <w:rPr>
          <w:color w:val="000000"/>
          <w:sz w:val="26"/>
          <w:szCs w:val="24"/>
        </w:rPr>
        <w:t>В случае направления положительного заключения:</w:t>
      </w:r>
    </w:p>
    <w:p w:rsidR="007E48EB" w:rsidRPr="00805148" w:rsidRDefault="007E48EB" w:rsidP="00805148">
      <w:pPr>
        <w:shd w:val="clear" w:color="auto" w:fill="FFFFFF"/>
        <w:tabs>
          <w:tab w:val="left" w:pos="706"/>
        </w:tabs>
        <w:spacing w:after="120"/>
        <w:rPr>
          <w:color w:val="000000"/>
          <w:sz w:val="26"/>
          <w:szCs w:val="24"/>
        </w:rPr>
      </w:pPr>
      <w:r w:rsidRPr="00805148">
        <w:rPr>
          <w:color w:val="000000"/>
          <w:sz w:val="26"/>
          <w:szCs w:val="24"/>
        </w:rPr>
        <w:t xml:space="preserve">- лица, указанные в пункте 1 настоящей части, учитывают содержащиеся в заключении органа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sz w:val="26"/>
          <w:szCs w:val="24"/>
        </w:rPr>
        <w:t>архитектуры и градостроительства</w:t>
      </w:r>
      <w:r w:rsidRPr="00805148">
        <w:rPr>
          <w:color w:val="000000"/>
          <w:sz w:val="26"/>
          <w:szCs w:val="24"/>
        </w:rPr>
        <w:t xml:space="preserve">, рекомендации при подготовке проектной документации, а орган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color w:val="000000"/>
          <w:sz w:val="26"/>
          <w:szCs w:val="24"/>
        </w:rPr>
        <w:t>архитектуры и градостроительства</w:t>
      </w:r>
      <w:r w:rsidRPr="00805148">
        <w:rPr>
          <w:color w:val="000000"/>
          <w:sz w:val="26"/>
          <w:szCs w:val="24"/>
        </w:rPr>
        <w:t>,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7E48EB" w:rsidRPr="00805148" w:rsidRDefault="007E48EB" w:rsidP="00805148">
      <w:pPr>
        <w:shd w:val="clear" w:color="auto" w:fill="FFFFFF"/>
        <w:tabs>
          <w:tab w:val="left" w:pos="706"/>
        </w:tabs>
        <w:spacing w:after="120"/>
        <w:rPr>
          <w:color w:val="000000"/>
          <w:sz w:val="26"/>
          <w:szCs w:val="24"/>
        </w:rPr>
      </w:pPr>
      <w:r w:rsidRPr="00805148">
        <w:rPr>
          <w:color w:val="000000"/>
          <w:sz w:val="26"/>
          <w:szCs w:val="24"/>
        </w:rPr>
        <w:t xml:space="preserve">- лица, указанные в пункте 2 настоящей части, учитывают содержащиеся в заключении органа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color w:val="000000"/>
          <w:sz w:val="26"/>
          <w:szCs w:val="24"/>
        </w:rPr>
        <w:t>архитектуры и градостроительства</w:t>
      </w:r>
      <w:r w:rsidRPr="00805148">
        <w:rPr>
          <w:color w:val="000000"/>
          <w:sz w:val="26"/>
          <w:szCs w:val="24"/>
        </w:rPr>
        <w:t>,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уполномоченного в области </w:t>
      </w:r>
      <w:r w:rsidR="00EC7223" w:rsidRPr="00805148">
        <w:rPr>
          <w:color w:val="000000"/>
          <w:sz w:val="26"/>
          <w:szCs w:val="24"/>
        </w:rPr>
        <w:t>архитектуры и градостроительства</w:t>
      </w:r>
      <w:r w:rsidRPr="00805148">
        <w:rPr>
          <w:color w:val="000000"/>
          <w:sz w:val="26"/>
          <w:szCs w:val="24"/>
        </w:rPr>
        <w:t>.</w:t>
      </w:r>
    </w:p>
    <w:p w:rsidR="007E48EB" w:rsidRPr="00805148" w:rsidRDefault="007E48EB" w:rsidP="00805148">
      <w:pPr>
        <w:shd w:val="clear" w:color="auto" w:fill="FFFFFF"/>
        <w:spacing w:after="120"/>
        <w:rPr>
          <w:color w:val="000000"/>
          <w:sz w:val="26"/>
          <w:szCs w:val="24"/>
        </w:rPr>
      </w:pPr>
      <w:r w:rsidRPr="00805148">
        <w:rPr>
          <w:color w:val="000000"/>
          <w:sz w:val="26"/>
          <w:szCs w:val="24"/>
        </w:rPr>
        <w:lastRenderedPageBreak/>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E48EB" w:rsidRPr="00805148" w:rsidRDefault="007E48EB" w:rsidP="00805148">
      <w:pPr>
        <w:shd w:val="clear" w:color="auto" w:fill="FFFFFF"/>
        <w:tabs>
          <w:tab w:val="left" w:pos="929"/>
        </w:tabs>
        <w:spacing w:after="120"/>
        <w:rPr>
          <w:color w:val="000000"/>
          <w:sz w:val="26"/>
          <w:szCs w:val="24"/>
        </w:rPr>
      </w:pPr>
      <w:r w:rsidRPr="00805148">
        <w:rPr>
          <w:color w:val="000000"/>
          <w:sz w:val="26"/>
          <w:szCs w:val="24"/>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7E48EB" w:rsidRPr="00805148" w:rsidRDefault="007E48EB" w:rsidP="00805148">
      <w:pPr>
        <w:shd w:val="clear" w:color="auto" w:fill="FFFFFF"/>
        <w:tabs>
          <w:tab w:val="left" w:pos="929"/>
        </w:tabs>
        <w:spacing w:after="120"/>
        <w:rPr>
          <w:color w:val="000000"/>
          <w:sz w:val="26"/>
          <w:szCs w:val="24"/>
        </w:rPr>
      </w:pPr>
      <w:r w:rsidRPr="00805148">
        <w:rPr>
          <w:color w:val="000000"/>
          <w:sz w:val="26"/>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7E48EB" w:rsidRPr="00805148" w:rsidRDefault="007E48EB" w:rsidP="00805148">
      <w:pPr>
        <w:shd w:val="clear" w:color="auto" w:fill="FFFFFF"/>
        <w:tabs>
          <w:tab w:val="left" w:pos="778"/>
        </w:tabs>
        <w:spacing w:after="120"/>
        <w:rPr>
          <w:color w:val="000000"/>
          <w:sz w:val="26"/>
          <w:szCs w:val="24"/>
        </w:rPr>
      </w:pPr>
      <w:r w:rsidRPr="00805148">
        <w:rPr>
          <w:color w:val="000000"/>
          <w:sz w:val="26"/>
          <w:szCs w:val="24"/>
        </w:rPr>
        <w:t>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7E48EB" w:rsidRPr="00805148" w:rsidRDefault="007E48EB" w:rsidP="00805148">
      <w:pPr>
        <w:shd w:val="clear" w:color="auto" w:fill="FFFFFF"/>
        <w:tabs>
          <w:tab w:val="left" w:pos="864"/>
        </w:tabs>
        <w:spacing w:after="120"/>
        <w:rPr>
          <w:color w:val="000000"/>
          <w:sz w:val="26"/>
          <w:szCs w:val="24"/>
        </w:rPr>
      </w:pPr>
      <w:r w:rsidRPr="00805148">
        <w:rPr>
          <w:color w:val="000000"/>
          <w:sz w:val="26"/>
          <w:szCs w:val="24"/>
        </w:rPr>
        <w:t>- в организации, ответственные за эксплуатацию соответствующих внеплощадочных сетей инженерно-технического обеспечения;</w:t>
      </w:r>
    </w:p>
    <w:p w:rsidR="007E48EB" w:rsidRPr="00805148" w:rsidRDefault="007E48EB" w:rsidP="00805148">
      <w:pPr>
        <w:shd w:val="clear" w:color="auto" w:fill="FFFFFF"/>
        <w:tabs>
          <w:tab w:val="left" w:pos="666"/>
        </w:tabs>
        <w:spacing w:after="120"/>
        <w:rPr>
          <w:color w:val="000000"/>
          <w:sz w:val="26"/>
          <w:szCs w:val="24"/>
        </w:rPr>
      </w:pPr>
      <w:r w:rsidRPr="00805148">
        <w:rPr>
          <w:color w:val="000000"/>
          <w:sz w:val="26"/>
          <w:szCs w:val="24"/>
        </w:rPr>
        <w:t xml:space="preserve">- в орган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color w:val="000000"/>
          <w:sz w:val="26"/>
          <w:szCs w:val="24"/>
        </w:rPr>
        <w:t>архитектуры и градостроительства</w:t>
      </w:r>
      <w:r w:rsidRPr="00805148">
        <w:rPr>
          <w:color w:val="000000"/>
          <w:sz w:val="26"/>
          <w:szCs w:val="24"/>
        </w:rPr>
        <w:t>, - в случае наделения такого органа полномочиями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7E48EB" w:rsidRPr="00805148" w:rsidRDefault="007E48EB" w:rsidP="00805148">
      <w:pPr>
        <w:shd w:val="clear" w:color="auto" w:fill="FFFFFF"/>
        <w:tabs>
          <w:tab w:val="left" w:pos="871"/>
        </w:tabs>
        <w:spacing w:after="120"/>
        <w:rPr>
          <w:color w:val="000000"/>
          <w:sz w:val="26"/>
          <w:szCs w:val="24"/>
        </w:rPr>
      </w:pPr>
      <w:r w:rsidRPr="00805148">
        <w:rPr>
          <w:color w:val="000000"/>
          <w:sz w:val="26"/>
          <w:szCs w:val="24"/>
        </w:rPr>
        <w:t xml:space="preserve">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color w:val="000000"/>
          <w:sz w:val="26"/>
          <w:szCs w:val="24"/>
        </w:rPr>
        <w:t>архитектуры и градостроительства</w:t>
      </w:r>
      <w:r w:rsidRPr="00805148">
        <w:rPr>
          <w:color w:val="000000"/>
          <w:sz w:val="26"/>
          <w:szCs w:val="24"/>
        </w:rPr>
        <w:t>,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Орган администрации </w:t>
      </w:r>
      <w:r w:rsidR="00F90EA5" w:rsidRPr="00805148">
        <w:rPr>
          <w:color w:val="000000"/>
          <w:sz w:val="26"/>
          <w:szCs w:val="24"/>
        </w:rPr>
        <w:t>Никольского городского поселения</w:t>
      </w:r>
      <w:r w:rsidRPr="00805148">
        <w:rPr>
          <w:color w:val="000000"/>
          <w:sz w:val="26"/>
          <w:szCs w:val="24"/>
        </w:rPr>
        <w:t xml:space="preserve">, уполномоченный в области </w:t>
      </w:r>
      <w:r w:rsidR="00EC7223" w:rsidRPr="00805148">
        <w:rPr>
          <w:color w:val="000000"/>
          <w:sz w:val="26"/>
          <w:szCs w:val="24"/>
        </w:rPr>
        <w:t>архитектуры и градостроительства</w:t>
      </w:r>
      <w:r w:rsidRPr="00805148">
        <w:rPr>
          <w:color w:val="000000"/>
          <w:sz w:val="26"/>
          <w:szCs w:val="24"/>
        </w:rPr>
        <w:t>, обеспечивает подготовку, согласование и предоставление заявителю технических условий.</w:t>
      </w:r>
    </w:p>
    <w:p w:rsidR="007E48EB" w:rsidRPr="00805148" w:rsidRDefault="007E48EB" w:rsidP="00805148">
      <w:pPr>
        <w:shd w:val="clear" w:color="auto" w:fill="FFFFFF"/>
        <w:spacing w:after="120"/>
        <w:rPr>
          <w:color w:val="000000"/>
          <w:sz w:val="26"/>
          <w:szCs w:val="24"/>
        </w:rPr>
      </w:pPr>
      <w:r w:rsidRPr="00805148">
        <w:rPr>
          <w:color w:val="000000"/>
          <w:sz w:val="26"/>
          <w:szCs w:val="24"/>
        </w:rPr>
        <w:t>Технические условия в виде копий документов включаются в состав градостроительного плана земельного участка и -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7E48EB" w:rsidRPr="00805148" w:rsidRDefault="007E48EB" w:rsidP="00805148">
      <w:pPr>
        <w:shd w:val="clear" w:color="auto" w:fill="FFFFFF"/>
        <w:spacing w:after="120"/>
        <w:rPr>
          <w:color w:val="000000"/>
          <w:sz w:val="26"/>
          <w:szCs w:val="24"/>
        </w:rPr>
      </w:pPr>
      <w:r w:rsidRPr="00805148">
        <w:rPr>
          <w:color w:val="000000"/>
          <w:sz w:val="26"/>
          <w:szCs w:val="24"/>
        </w:rPr>
        <w:lastRenderedPageBreak/>
        <w:t>Указанные торги проводятся в порядке, определенном земельным законодательством, стать</w:t>
      </w:r>
      <w:r w:rsidR="00F90EA5" w:rsidRPr="00805148">
        <w:rPr>
          <w:color w:val="000000"/>
          <w:sz w:val="26"/>
          <w:szCs w:val="24"/>
        </w:rPr>
        <w:t xml:space="preserve">ёй 33 </w:t>
      </w:r>
      <w:r w:rsidRPr="00805148">
        <w:rPr>
          <w:color w:val="000000"/>
          <w:sz w:val="26"/>
          <w:szCs w:val="24"/>
        </w:rPr>
        <w:t>настоящих Правил, иными нормативными правовыми актами.</w:t>
      </w:r>
    </w:p>
    <w:p w:rsidR="007E48EB" w:rsidRPr="00805148" w:rsidRDefault="007E48EB" w:rsidP="00805148">
      <w:pPr>
        <w:shd w:val="clear" w:color="auto" w:fill="FFFFFF"/>
        <w:spacing w:after="120"/>
        <w:rPr>
          <w:color w:val="000000"/>
          <w:sz w:val="26"/>
          <w:szCs w:val="24"/>
        </w:rPr>
      </w:pPr>
      <w:r w:rsidRPr="00805148">
        <w:rPr>
          <w:color w:val="000000"/>
          <w:sz w:val="26"/>
          <w:szCs w:val="24"/>
        </w:rPr>
        <w:t xml:space="preserve">9. Порядок действий по подготовке, заключению и реализации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капитального строительства на подлежащей комплексному освоению территории, нормативным правовым актом </w:t>
      </w:r>
      <w:r w:rsidR="00F90EA5" w:rsidRPr="00805148">
        <w:rPr>
          <w:color w:val="000000"/>
          <w:sz w:val="26"/>
          <w:szCs w:val="24"/>
        </w:rPr>
        <w:t>Никольского городского поселения</w:t>
      </w:r>
      <w:r w:rsidRPr="00805148">
        <w:rPr>
          <w:color w:val="000000"/>
          <w:sz w:val="26"/>
          <w:szCs w:val="24"/>
        </w:rPr>
        <w:t>.</w:t>
      </w:r>
    </w:p>
    <w:p w:rsidR="00435160" w:rsidRPr="00805148" w:rsidRDefault="00435160" w:rsidP="00805148">
      <w:pPr>
        <w:spacing w:after="120"/>
        <w:rPr>
          <w:bCs/>
          <w:sz w:val="26"/>
          <w:szCs w:val="24"/>
        </w:rPr>
      </w:pPr>
    </w:p>
    <w:p w:rsidR="00276BFA" w:rsidRPr="00FA2ED2" w:rsidRDefault="006571F1" w:rsidP="00FA2ED2">
      <w:pPr>
        <w:pStyle w:val="2"/>
        <w:numPr>
          <w:ilvl w:val="0"/>
          <w:numId w:val="0"/>
        </w:numPr>
        <w:spacing w:after="120"/>
        <w:jc w:val="both"/>
        <w:rPr>
          <w:rFonts w:ascii="Times New Roman" w:hAnsi="Times New Roman"/>
          <w:b/>
          <w:bCs/>
          <w:iCs/>
          <w:sz w:val="26"/>
          <w:szCs w:val="24"/>
        </w:rPr>
      </w:pPr>
      <w:bookmarkStart w:id="39" w:name="_Toc333503083"/>
      <w:r w:rsidRPr="00FA2ED2">
        <w:rPr>
          <w:rFonts w:ascii="Times New Roman" w:hAnsi="Times New Roman"/>
          <w:b/>
          <w:bCs/>
          <w:iCs/>
          <w:sz w:val="26"/>
          <w:szCs w:val="24"/>
        </w:rPr>
        <w:t>Г</w:t>
      </w:r>
      <w:r w:rsidR="0032761A" w:rsidRPr="00FA2ED2">
        <w:rPr>
          <w:rFonts w:ascii="Times New Roman" w:hAnsi="Times New Roman"/>
          <w:b/>
          <w:bCs/>
          <w:iCs/>
          <w:sz w:val="26"/>
          <w:szCs w:val="24"/>
        </w:rPr>
        <w:t>ЛАВА</w:t>
      </w:r>
      <w:r w:rsidRPr="00FA2ED2">
        <w:rPr>
          <w:rFonts w:ascii="Times New Roman" w:hAnsi="Times New Roman"/>
          <w:b/>
          <w:bCs/>
          <w:iCs/>
          <w:sz w:val="26"/>
          <w:szCs w:val="24"/>
        </w:rPr>
        <w:t xml:space="preserve"> </w:t>
      </w:r>
      <w:r w:rsidR="005D5D2E" w:rsidRPr="00FA2ED2">
        <w:rPr>
          <w:rFonts w:ascii="Times New Roman" w:hAnsi="Times New Roman"/>
          <w:b/>
          <w:bCs/>
          <w:iCs/>
          <w:sz w:val="26"/>
          <w:szCs w:val="24"/>
        </w:rPr>
        <w:t>3</w:t>
      </w:r>
      <w:r w:rsidRPr="00FA2ED2">
        <w:rPr>
          <w:rFonts w:ascii="Times New Roman" w:hAnsi="Times New Roman"/>
          <w:b/>
          <w:bCs/>
          <w:iCs/>
          <w:sz w:val="26"/>
          <w:szCs w:val="24"/>
        </w:rPr>
        <w:t xml:space="preserve">. </w:t>
      </w:r>
      <w:r w:rsidR="0032761A" w:rsidRPr="00FA2ED2">
        <w:rPr>
          <w:rFonts w:ascii="Times New Roman" w:hAnsi="Times New Roman"/>
          <w:b/>
          <w:bCs/>
          <w:iCs/>
          <w:sz w:val="26"/>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9"/>
    </w:p>
    <w:p w:rsidR="006571F1" w:rsidRPr="00FA2ED2" w:rsidRDefault="006571F1" w:rsidP="00FA2ED2">
      <w:pPr>
        <w:pStyle w:val="3"/>
        <w:numPr>
          <w:ilvl w:val="0"/>
          <w:numId w:val="0"/>
        </w:numPr>
        <w:spacing w:before="0" w:after="120"/>
        <w:jc w:val="both"/>
        <w:rPr>
          <w:rFonts w:ascii="Times New Roman" w:hAnsi="Times New Roman"/>
          <w:b w:val="0"/>
          <w:bCs/>
          <w:i w:val="0"/>
          <w:sz w:val="26"/>
          <w:szCs w:val="24"/>
        </w:rPr>
      </w:pPr>
      <w:bookmarkStart w:id="40" w:name="_Toc333503084"/>
      <w:r w:rsidRPr="00FA2ED2">
        <w:rPr>
          <w:rFonts w:ascii="Times New Roman" w:hAnsi="Times New Roman"/>
          <w:bCs/>
          <w:i w:val="0"/>
          <w:sz w:val="26"/>
          <w:szCs w:val="24"/>
        </w:rPr>
        <w:t xml:space="preserve">Статья </w:t>
      </w:r>
      <w:r w:rsidR="003221E3" w:rsidRPr="00FA2ED2">
        <w:rPr>
          <w:rFonts w:ascii="Times New Roman" w:hAnsi="Times New Roman"/>
          <w:bCs/>
          <w:i w:val="0"/>
          <w:sz w:val="26"/>
          <w:szCs w:val="24"/>
        </w:rPr>
        <w:t>20</w:t>
      </w:r>
      <w:r w:rsidRPr="00FA2ED2">
        <w:rPr>
          <w:rFonts w:ascii="Times New Roman" w:hAnsi="Times New Roman"/>
          <w:bCs/>
          <w:i w:val="0"/>
          <w:sz w:val="26"/>
          <w:szCs w:val="24"/>
        </w:rPr>
        <w:t>. Виды разрешенного использования земельных участков и объектов капитального строительства</w:t>
      </w:r>
      <w:r w:rsidR="0032761A" w:rsidRPr="00FA2ED2">
        <w:rPr>
          <w:rFonts w:ascii="Times New Roman" w:hAnsi="Times New Roman"/>
          <w:bCs/>
          <w:i w:val="0"/>
          <w:sz w:val="26"/>
          <w:szCs w:val="24"/>
        </w:rPr>
        <w:t>.</w:t>
      </w:r>
      <w:bookmarkEnd w:id="40"/>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1. Разрешённое использование земельных участков и объектов капитального строительства может быть следующих видов:</w:t>
      </w:r>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1) основные виды разрешённого использования;</w:t>
      </w:r>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2) условно разрешённые виды использования;</w:t>
      </w:r>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 xml:space="preserve">2. Применительно к каждой территориальной зоне статьями </w:t>
      </w:r>
      <w:r w:rsidR="00304474">
        <w:rPr>
          <w:rFonts w:ascii="Times New Roman" w:hAnsi="Times New Roman" w:cs="Times New Roman"/>
          <w:sz w:val="26"/>
          <w:szCs w:val="24"/>
        </w:rPr>
        <w:t>58</w:t>
      </w:r>
      <w:r w:rsidR="00284921" w:rsidRPr="00805148">
        <w:rPr>
          <w:rFonts w:ascii="Times New Roman" w:hAnsi="Times New Roman" w:cs="Times New Roman"/>
          <w:sz w:val="26"/>
          <w:szCs w:val="24"/>
        </w:rPr>
        <w:t xml:space="preserve"> </w:t>
      </w:r>
      <w:r w:rsidRPr="00805148">
        <w:rPr>
          <w:rFonts w:ascii="Times New Roman" w:hAnsi="Times New Roman" w:cs="Times New Roman"/>
          <w:sz w:val="26"/>
          <w:szCs w:val="24"/>
        </w:rPr>
        <w:t>-</w:t>
      </w:r>
      <w:r w:rsidR="008020C9" w:rsidRPr="00805148">
        <w:rPr>
          <w:rFonts w:ascii="Times New Roman" w:hAnsi="Times New Roman" w:cs="Times New Roman"/>
          <w:sz w:val="26"/>
          <w:szCs w:val="24"/>
        </w:rPr>
        <w:t xml:space="preserve"> </w:t>
      </w:r>
      <w:r w:rsidR="00304474">
        <w:rPr>
          <w:rFonts w:ascii="Times New Roman" w:hAnsi="Times New Roman" w:cs="Times New Roman"/>
          <w:sz w:val="26"/>
          <w:szCs w:val="24"/>
        </w:rPr>
        <w:t>9</w:t>
      </w:r>
      <w:r w:rsidR="009A026F">
        <w:rPr>
          <w:rFonts w:ascii="Times New Roman" w:hAnsi="Times New Roman" w:cs="Times New Roman"/>
          <w:sz w:val="26"/>
          <w:szCs w:val="24"/>
        </w:rPr>
        <w:t>0</w:t>
      </w:r>
      <w:r w:rsidRPr="00805148">
        <w:rPr>
          <w:rFonts w:ascii="Times New Roman" w:hAnsi="Times New Roman" w:cs="Times New Roman"/>
          <w:sz w:val="26"/>
          <w:szCs w:val="24"/>
        </w:rPr>
        <w:t xml:space="preserve"> настоящих Правил застройки установлены виды разрешённого использования земельных участков и объектов капитального строительства, а также ограничения на использование объектов недвижимости.</w:t>
      </w:r>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 xml:space="preserve">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при условии соблюдения требований технических регламентов и с учётом предельных параметров планируемого </w:t>
      </w:r>
      <w:r w:rsidRPr="00805148">
        <w:rPr>
          <w:rFonts w:ascii="Times New Roman" w:hAnsi="Times New Roman" w:cs="Times New Roman"/>
          <w:sz w:val="26"/>
          <w:szCs w:val="24"/>
        </w:rPr>
        <w:lastRenderedPageBreak/>
        <w:t>развития территории, установленных проектом планировки соответствующей территории.</w:t>
      </w:r>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571F1" w:rsidRPr="00805148" w:rsidRDefault="006571F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 xml:space="preserve">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статьёй </w:t>
      </w:r>
      <w:r w:rsidR="00284921" w:rsidRPr="00805148">
        <w:rPr>
          <w:rFonts w:ascii="Times New Roman" w:hAnsi="Times New Roman" w:cs="Times New Roman"/>
          <w:sz w:val="26"/>
          <w:szCs w:val="24"/>
        </w:rPr>
        <w:t>2</w:t>
      </w:r>
      <w:r w:rsidR="008020C9" w:rsidRPr="00805148">
        <w:rPr>
          <w:rFonts w:ascii="Times New Roman" w:hAnsi="Times New Roman" w:cs="Times New Roman"/>
          <w:sz w:val="26"/>
          <w:szCs w:val="24"/>
        </w:rPr>
        <w:t>3</w:t>
      </w:r>
      <w:r w:rsidRPr="00805148">
        <w:rPr>
          <w:rFonts w:ascii="Times New Roman" w:hAnsi="Times New Roman" w:cs="Times New Roman"/>
          <w:sz w:val="26"/>
          <w:szCs w:val="24"/>
        </w:rPr>
        <w:t xml:space="preserve"> настоящих Правил застройки.</w:t>
      </w:r>
    </w:p>
    <w:p w:rsidR="00276BFA" w:rsidRPr="00805148" w:rsidRDefault="00276BFA" w:rsidP="00805148">
      <w:pPr>
        <w:spacing w:after="120"/>
        <w:rPr>
          <w:b/>
          <w:sz w:val="26"/>
          <w:szCs w:val="24"/>
        </w:rPr>
      </w:pPr>
    </w:p>
    <w:p w:rsidR="006571F1" w:rsidRPr="009E2D07" w:rsidRDefault="006571F1" w:rsidP="009E2D07">
      <w:pPr>
        <w:pStyle w:val="3"/>
        <w:numPr>
          <w:ilvl w:val="0"/>
          <w:numId w:val="0"/>
        </w:numPr>
        <w:spacing w:before="0" w:after="120"/>
        <w:jc w:val="both"/>
        <w:rPr>
          <w:rFonts w:ascii="Times New Roman" w:hAnsi="Times New Roman"/>
          <w:b w:val="0"/>
          <w:bCs/>
          <w:i w:val="0"/>
          <w:sz w:val="26"/>
          <w:szCs w:val="24"/>
        </w:rPr>
      </w:pPr>
      <w:bookmarkStart w:id="41" w:name="_Toc333503085"/>
      <w:r w:rsidRPr="009E2D07">
        <w:rPr>
          <w:rFonts w:ascii="Times New Roman" w:hAnsi="Times New Roman"/>
          <w:bCs/>
          <w:i w:val="0"/>
          <w:sz w:val="26"/>
          <w:szCs w:val="24"/>
        </w:rPr>
        <w:t xml:space="preserve">Статья </w:t>
      </w:r>
      <w:r w:rsidR="00284921" w:rsidRPr="009E2D07">
        <w:rPr>
          <w:rFonts w:ascii="Times New Roman" w:hAnsi="Times New Roman"/>
          <w:bCs/>
          <w:i w:val="0"/>
          <w:sz w:val="26"/>
          <w:szCs w:val="24"/>
        </w:rPr>
        <w:t>2</w:t>
      </w:r>
      <w:r w:rsidR="003221E3" w:rsidRPr="009E2D07">
        <w:rPr>
          <w:rFonts w:ascii="Times New Roman" w:hAnsi="Times New Roman"/>
          <w:bCs/>
          <w:i w:val="0"/>
          <w:sz w:val="26"/>
          <w:szCs w:val="24"/>
        </w:rPr>
        <w:t>1</w:t>
      </w:r>
      <w:r w:rsidRPr="009E2D07">
        <w:rPr>
          <w:rFonts w:ascii="Times New Roman" w:hAnsi="Times New Roman"/>
          <w:bCs/>
          <w:i w:val="0"/>
          <w:sz w:val="26"/>
          <w:szCs w:val="24"/>
        </w:rPr>
        <w:t>.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41"/>
    </w:p>
    <w:p w:rsidR="00F45904" w:rsidRPr="00805148" w:rsidRDefault="00F45904" w:rsidP="00805148">
      <w:pPr>
        <w:widowControl w:val="0"/>
        <w:numPr>
          <w:ilvl w:val="0"/>
          <w:numId w:val="51"/>
        </w:numPr>
        <w:shd w:val="clear" w:color="auto" w:fill="FFFFFF"/>
        <w:tabs>
          <w:tab w:val="num" w:pos="0"/>
          <w:tab w:val="left" w:pos="900"/>
        </w:tabs>
        <w:autoSpaceDE w:val="0"/>
        <w:autoSpaceDN w:val="0"/>
        <w:adjustRightInd w:val="0"/>
        <w:spacing w:after="120"/>
        <w:ind w:left="0" w:firstLine="0"/>
        <w:rPr>
          <w:bCs/>
          <w:color w:val="000000"/>
          <w:sz w:val="26"/>
          <w:szCs w:val="24"/>
        </w:rPr>
      </w:pPr>
      <w:r w:rsidRPr="00805148">
        <w:rPr>
          <w:bCs/>
          <w:color w:val="000000"/>
          <w:spacing w:val="-3"/>
          <w:sz w:val="26"/>
          <w:szCs w:val="24"/>
        </w:rPr>
        <w:t xml:space="preserve">Порядок изменения одного вида на другой вид разрешенного использования земельных участков и </w:t>
      </w:r>
      <w:r w:rsidRPr="00805148">
        <w:rPr>
          <w:bCs/>
          <w:color w:val="000000"/>
          <w:spacing w:val="-4"/>
          <w:sz w:val="26"/>
          <w:szCs w:val="24"/>
        </w:rPr>
        <w:t xml:space="preserve">иных объектов недвижимости определяется градостроительным законодательством и в соответствии с </w:t>
      </w:r>
      <w:r w:rsidRPr="00805148">
        <w:rPr>
          <w:bCs/>
          <w:color w:val="000000"/>
          <w:spacing w:val="4"/>
          <w:sz w:val="26"/>
          <w:szCs w:val="24"/>
        </w:rPr>
        <w:t xml:space="preserve">ним - настоящими Правилами, иными нормативными правовыми актами органов местного </w:t>
      </w:r>
      <w:r w:rsidRPr="00805148">
        <w:rPr>
          <w:bCs/>
          <w:color w:val="000000"/>
          <w:spacing w:val="-6"/>
          <w:sz w:val="26"/>
          <w:szCs w:val="24"/>
        </w:rPr>
        <w:t xml:space="preserve">самоуправления </w:t>
      </w:r>
      <w:r w:rsidR="00284921" w:rsidRPr="00805148">
        <w:rPr>
          <w:bCs/>
          <w:color w:val="000000"/>
          <w:spacing w:val="-6"/>
          <w:sz w:val="26"/>
          <w:szCs w:val="24"/>
        </w:rPr>
        <w:t>Никольского городского поселения</w:t>
      </w:r>
      <w:r w:rsidRPr="00805148">
        <w:rPr>
          <w:bCs/>
          <w:color w:val="000000"/>
          <w:spacing w:val="-6"/>
          <w:sz w:val="26"/>
          <w:szCs w:val="24"/>
        </w:rPr>
        <w:t>.</w:t>
      </w:r>
    </w:p>
    <w:p w:rsidR="00F45904" w:rsidRPr="00805148" w:rsidRDefault="00F45904" w:rsidP="00805148">
      <w:pPr>
        <w:widowControl w:val="0"/>
        <w:numPr>
          <w:ilvl w:val="0"/>
          <w:numId w:val="51"/>
        </w:numPr>
        <w:shd w:val="clear" w:color="auto" w:fill="FFFFFF"/>
        <w:tabs>
          <w:tab w:val="num" w:pos="0"/>
          <w:tab w:val="left" w:pos="900"/>
        </w:tabs>
        <w:autoSpaceDE w:val="0"/>
        <w:autoSpaceDN w:val="0"/>
        <w:adjustRightInd w:val="0"/>
        <w:spacing w:after="120"/>
        <w:ind w:left="0" w:firstLine="0"/>
        <w:rPr>
          <w:bCs/>
          <w:color w:val="000000"/>
          <w:sz w:val="26"/>
          <w:szCs w:val="24"/>
        </w:rPr>
      </w:pPr>
      <w:r w:rsidRPr="00805148">
        <w:rPr>
          <w:bCs/>
          <w:color w:val="000000"/>
          <w:spacing w:val="2"/>
          <w:sz w:val="26"/>
          <w:szCs w:val="24"/>
        </w:rPr>
        <w:t xml:space="preserve">Изменение одного вида на другой вид разрешенного использования земельных участков и иных </w:t>
      </w:r>
      <w:r w:rsidRPr="00805148">
        <w:rPr>
          <w:bCs/>
          <w:color w:val="000000"/>
          <w:sz w:val="26"/>
          <w:szCs w:val="24"/>
        </w:rPr>
        <w:t xml:space="preserve">объектов недвижимости реализуется на основании градостроительных регламентов, установленных </w:t>
      </w:r>
      <w:r w:rsidRPr="00805148">
        <w:rPr>
          <w:bCs/>
          <w:color w:val="000000"/>
          <w:spacing w:val="-8"/>
          <w:sz w:val="26"/>
          <w:szCs w:val="24"/>
        </w:rPr>
        <w:t>настоящими Правилами.</w:t>
      </w:r>
    </w:p>
    <w:p w:rsidR="00F45904" w:rsidRPr="00805148" w:rsidRDefault="00FA4D1A" w:rsidP="00805148">
      <w:pPr>
        <w:widowControl w:val="0"/>
        <w:numPr>
          <w:ilvl w:val="0"/>
          <w:numId w:val="51"/>
        </w:numPr>
        <w:shd w:val="clear" w:color="auto" w:fill="FFFFFF"/>
        <w:tabs>
          <w:tab w:val="num" w:pos="0"/>
          <w:tab w:val="left" w:pos="900"/>
        </w:tabs>
        <w:autoSpaceDE w:val="0"/>
        <w:autoSpaceDN w:val="0"/>
        <w:adjustRightInd w:val="0"/>
        <w:spacing w:after="120"/>
        <w:ind w:left="0" w:firstLine="0"/>
        <w:rPr>
          <w:bCs/>
          <w:color w:val="000000"/>
          <w:sz w:val="26"/>
          <w:szCs w:val="24"/>
        </w:rPr>
      </w:pPr>
      <w:r>
        <w:rPr>
          <w:bCs/>
          <w:color w:val="000000"/>
          <w:spacing w:val="-4"/>
          <w:sz w:val="26"/>
          <w:szCs w:val="24"/>
        </w:rPr>
        <w:t>Исключительным п</w:t>
      </w:r>
      <w:r w:rsidR="00F45904" w:rsidRPr="00805148">
        <w:rPr>
          <w:bCs/>
          <w:color w:val="000000"/>
          <w:spacing w:val="-4"/>
          <w:sz w:val="26"/>
          <w:szCs w:val="24"/>
        </w:rPr>
        <w:t xml:space="preserve">равом на изменение одного вида на другой вид разрешенного использования земельных участков и </w:t>
      </w:r>
      <w:r w:rsidR="00F45904" w:rsidRPr="00805148">
        <w:rPr>
          <w:bCs/>
          <w:color w:val="000000"/>
          <w:spacing w:val="-6"/>
          <w:sz w:val="26"/>
          <w:szCs w:val="24"/>
        </w:rPr>
        <w:t>иных объектов недвижимости обладают:</w:t>
      </w:r>
    </w:p>
    <w:p w:rsidR="00F45904" w:rsidRPr="00805148" w:rsidRDefault="00F45904" w:rsidP="00805148">
      <w:pPr>
        <w:widowControl w:val="0"/>
        <w:numPr>
          <w:ilvl w:val="0"/>
          <w:numId w:val="50"/>
        </w:numPr>
        <w:shd w:val="clear" w:color="auto" w:fill="FFFFFF"/>
        <w:tabs>
          <w:tab w:val="left" w:pos="900"/>
          <w:tab w:val="left" w:pos="1080"/>
        </w:tabs>
        <w:autoSpaceDE w:val="0"/>
        <w:autoSpaceDN w:val="0"/>
        <w:adjustRightInd w:val="0"/>
        <w:spacing w:after="120"/>
        <w:rPr>
          <w:bCs/>
          <w:color w:val="000000"/>
          <w:sz w:val="26"/>
          <w:szCs w:val="24"/>
        </w:rPr>
      </w:pPr>
      <w:r w:rsidRPr="00805148">
        <w:rPr>
          <w:bCs/>
          <w:color w:val="000000"/>
          <w:spacing w:val="-5"/>
          <w:sz w:val="26"/>
          <w:szCs w:val="24"/>
        </w:rPr>
        <w:t xml:space="preserve">собственники земельных участков, являющиеся одновременно собственниками расположенных на этих </w:t>
      </w:r>
      <w:r w:rsidRPr="00805148">
        <w:rPr>
          <w:bCs/>
          <w:color w:val="000000"/>
          <w:spacing w:val="-6"/>
          <w:sz w:val="26"/>
          <w:szCs w:val="24"/>
        </w:rPr>
        <w:t>участках зданий, строений, сооружений;</w:t>
      </w:r>
    </w:p>
    <w:p w:rsidR="00F45904" w:rsidRPr="00805148" w:rsidRDefault="00F45904" w:rsidP="00805148">
      <w:pPr>
        <w:widowControl w:val="0"/>
        <w:numPr>
          <w:ilvl w:val="0"/>
          <w:numId w:val="50"/>
        </w:numPr>
        <w:shd w:val="clear" w:color="auto" w:fill="FFFFFF"/>
        <w:tabs>
          <w:tab w:val="left" w:pos="900"/>
          <w:tab w:val="left" w:pos="1080"/>
        </w:tabs>
        <w:autoSpaceDE w:val="0"/>
        <w:autoSpaceDN w:val="0"/>
        <w:adjustRightInd w:val="0"/>
        <w:spacing w:after="120"/>
        <w:rPr>
          <w:bCs/>
          <w:color w:val="000000"/>
          <w:sz w:val="26"/>
          <w:szCs w:val="24"/>
        </w:rPr>
      </w:pPr>
      <w:r w:rsidRPr="00805148">
        <w:rPr>
          <w:bCs/>
          <w:color w:val="000000"/>
          <w:spacing w:val="-5"/>
          <w:sz w:val="26"/>
          <w:szCs w:val="24"/>
        </w:rPr>
        <w:t>собственники зданий, строений, сооружений, владеющие земельными участками на праве аренды;</w:t>
      </w:r>
    </w:p>
    <w:p w:rsidR="00F45904" w:rsidRPr="00805148" w:rsidRDefault="00F45904" w:rsidP="00805148">
      <w:pPr>
        <w:widowControl w:val="0"/>
        <w:numPr>
          <w:ilvl w:val="0"/>
          <w:numId w:val="50"/>
        </w:numPr>
        <w:shd w:val="clear" w:color="auto" w:fill="FFFFFF"/>
        <w:tabs>
          <w:tab w:val="left" w:pos="900"/>
          <w:tab w:val="left" w:pos="1080"/>
        </w:tabs>
        <w:autoSpaceDE w:val="0"/>
        <w:autoSpaceDN w:val="0"/>
        <w:adjustRightInd w:val="0"/>
        <w:spacing w:after="120"/>
        <w:rPr>
          <w:bCs/>
          <w:color w:val="000000"/>
          <w:sz w:val="26"/>
          <w:szCs w:val="24"/>
        </w:rPr>
      </w:pPr>
      <w:r w:rsidRPr="00805148">
        <w:rPr>
          <w:bCs/>
          <w:color w:val="000000"/>
          <w:spacing w:val="-1"/>
          <w:sz w:val="26"/>
          <w:szCs w:val="24"/>
        </w:rPr>
        <w:t xml:space="preserve">лица, владеющие земельными участками на праве аренды, срок которой согласно договору аренды </w:t>
      </w:r>
      <w:r w:rsidRPr="00805148">
        <w:rPr>
          <w:bCs/>
          <w:color w:val="000000"/>
          <w:spacing w:val="-3"/>
          <w:sz w:val="26"/>
          <w:szCs w:val="24"/>
        </w:rPr>
        <w:t xml:space="preserve">составляет не менее пяти лет (за исключением земельных участков, предоставленных для конкретного </w:t>
      </w:r>
      <w:r w:rsidRPr="00805148">
        <w:rPr>
          <w:bCs/>
          <w:color w:val="000000"/>
          <w:spacing w:val="-5"/>
          <w:sz w:val="26"/>
          <w:szCs w:val="24"/>
        </w:rPr>
        <w:t>вида целевого использования из состава земель общего пользования);</w:t>
      </w:r>
    </w:p>
    <w:p w:rsidR="00F45904" w:rsidRPr="00805148" w:rsidRDefault="00F45904" w:rsidP="00805148">
      <w:pPr>
        <w:shd w:val="clear" w:color="auto" w:fill="FFFFFF"/>
        <w:tabs>
          <w:tab w:val="left" w:pos="900"/>
          <w:tab w:val="left" w:pos="1080"/>
        </w:tabs>
        <w:spacing w:after="120"/>
        <w:rPr>
          <w:bCs/>
          <w:color w:val="000000"/>
          <w:sz w:val="26"/>
          <w:szCs w:val="24"/>
        </w:rPr>
      </w:pPr>
      <w:r w:rsidRPr="00805148">
        <w:rPr>
          <w:bCs/>
          <w:color w:val="000000"/>
          <w:spacing w:val="-5"/>
          <w:sz w:val="26"/>
          <w:szCs w:val="24"/>
        </w:rPr>
        <w:t xml:space="preserve">- лица, владеющие земельными участками на праве аренды, срок которой составляет менее пяти лет, но </w:t>
      </w:r>
      <w:r w:rsidRPr="00805148">
        <w:rPr>
          <w:bCs/>
          <w:color w:val="000000"/>
          <w:spacing w:val="4"/>
          <w:sz w:val="26"/>
          <w:szCs w:val="24"/>
        </w:rPr>
        <w:t xml:space="preserve">при наличии в договоре аренды согласия собственника на изменение одного вида на другой вид </w:t>
      </w:r>
      <w:r w:rsidRPr="00805148">
        <w:rPr>
          <w:bCs/>
          <w:color w:val="000000"/>
          <w:spacing w:val="1"/>
          <w:sz w:val="26"/>
          <w:szCs w:val="24"/>
        </w:rPr>
        <w:t xml:space="preserve">разрешенного использования земельных участков и иных объектов недвижимости (за исключением </w:t>
      </w:r>
      <w:r w:rsidRPr="00805148">
        <w:rPr>
          <w:bCs/>
          <w:color w:val="000000"/>
          <w:spacing w:val="-5"/>
          <w:sz w:val="26"/>
          <w:szCs w:val="24"/>
        </w:rPr>
        <w:t xml:space="preserve">земельных участков, предоставленных для конкретного вида целевого использования из состава земель </w:t>
      </w:r>
      <w:r w:rsidRPr="00805148">
        <w:rPr>
          <w:bCs/>
          <w:color w:val="000000"/>
          <w:spacing w:val="-7"/>
          <w:sz w:val="26"/>
          <w:szCs w:val="24"/>
        </w:rPr>
        <w:t>общего пользования);</w:t>
      </w:r>
    </w:p>
    <w:p w:rsidR="00F45904" w:rsidRPr="00805148" w:rsidRDefault="00F45904" w:rsidP="00805148">
      <w:pPr>
        <w:shd w:val="clear" w:color="auto" w:fill="FFFFFF"/>
        <w:tabs>
          <w:tab w:val="left" w:pos="900"/>
          <w:tab w:val="left" w:pos="1080"/>
        </w:tabs>
        <w:spacing w:after="120"/>
        <w:rPr>
          <w:bCs/>
          <w:color w:val="000000"/>
          <w:sz w:val="26"/>
          <w:szCs w:val="24"/>
        </w:rPr>
      </w:pPr>
      <w:r w:rsidRPr="00805148">
        <w:rPr>
          <w:bCs/>
          <w:color w:val="000000"/>
          <w:spacing w:val="-2"/>
          <w:sz w:val="26"/>
          <w:szCs w:val="24"/>
        </w:rPr>
        <w:t xml:space="preserve">- лица, владеющие зданиями, строениями, сооружениями, их частями на праве аренды при наличии в </w:t>
      </w:r>
      <w:r w:rsidRPr="00805148">
        <w:rPr>
          <w:bCs/>
          <w:color w:val="000000"/>
          <w:sz w:val="26"/>
          <w:szCs w:val="24"/>
        </w:rPr>
        <w:t xml:space="preserve">договоре аренды согласия  собственника  на  изменение одного  вида  на другой  вид  разрешенного </w:t>
      </w:r>
      <w:r w:rsidRPr="00805148">
        <w:rPr>
          <w:bCs/>
          <w:color w:val="000000"/>
          <w:spacing w:val="-6"/>
          <w:sz w:val="26"/>
          <w:szCs w:val="24"/>
        </w:rPr>
        <w:t>использования объектов недвижимости;</w:t>
      </w:r>
    </w:p>
    <w:p w:rsidR="00284921" w:rsidRPr="00805148" w:rsidRDefault="00F45904" w:rsidP="00805148">
      <w:pPr>
        <w:shd w:val="clear" w:color="auto" w:fill="FFFFFF"/>
        <w:tabs>
          <w:tab w:val="left" w:pos="900"/>
          <w:tab w:val="left" w:pos="1080"/>
        </w:tabs>
        <w:spacing w:after="120"/>
        <w:rPr>
          <w:bCs/>
          <w:color w:val="000000"/>
          <w:spacing w:val="-5"/>
          <w:sz w:val="26"/>
          <w:szCs w:val="24"/>
        </w:rPr>
      </w:pPr>
      <w:r w:rsidRPr="00805148">
        <w:rPr>
          <w:bCs/>
          <w:color w:val="000000"/>
          <w:spacing w:val="-4"/>
          <w:sz w:val="26"/>
          <w:szCs w:val="24"/>
        </w:rPr>
        <w:t xml:space="preserve">- собственники квартир в многоквартирных домах - в случаях, когда одновременно имеются следующие </w:t>
      </w:r>
      <w:r w:rsidRPr="00805148">
        <w:rPr>
          <w:bCs/>
          <w:color w:val="000000"/>
          <w:spacing w:val="-5"/>
          <w:sz w:val="26"/>
          <w:szCs w:val="24"/>
        </w:rPr>
        <w:t xml:space="preserve">условия и соблюдаются следующие требования: </w:t>
      </w:r>
    </w:p>
    <w:p w:rsidR="00284921" w:rsidRPr="00805148" w:rsidRDefault="00F45904" w:rsidP="00805148">
      <w:pPr>
        <w:shd w:val="clear" w:color="auto" w:fill="FFFFFF"/>
        <w:tabs>
          <w:tab w:val="left" w:pos="900"/>
          <w:tab w:val="left" w:pos="1080"/>
        </w:tabs>
        <w:spacing w:after="120"/>
        <w:rPr>
          <w:bCs/>
          <w:color w:val="000000"/>
          <w:spacing w:val="-3"/>
          <w:sz w:val="26"/>
          <w:szCs w:val="24"/>
        </w:rPr>
      </w:pPr>
      <w:r w:rsidRPr="00805148">
        <w:rPr>
          <w:bCs/>
          <w:color w:val="000000"/>
          <w:spacing w:val="-5"/>
          <w:sz w:val="26"/>
          <w:szCs w:val="24"/>
        </w:rPr>
        <w:lastRenderedPageBreak/>
        <w:t xml:space="preserve">а) многоквартирные дома, расположены в </w:t>
      </w:r>
      <w:r w:rsidRPr="00805148">
        <w:rPr>
          <w:bCs/>
          <w:color w:val="000000"/>
          <w:sz w:val="26"/>
          <w:szCs w:val="24"/>
        </w:rPr>
        <w:t xml:space="preserve">территориальных зонах, где настоящими Правилами предусмотрена возможность изменения жилого </w:t>
      </w:r>
      <w:r w:rsidRPr="00805148">
        <w:rPr>
          <w:bCs/>
          <w:color w:val="000000"/>
          <w:spacing w:val="-3"/>
          <w:sz w:val="26"/>
          <w:szCs w:val="24"/>
        </w:rPr>
        <w:t xml:space="preserve">назначения расположенных на первых этажах помещений в нежилое; </w:t>
      </w:r>
    </w:p>
    <w:p w:rsidR="00284921" w:rsidRPr="00805148" w:rsidRDefault="00F45904" w:rsidP="00805148">
      <w:pPr>
        <w:shd w:val="clear" w:color="auto" w:fill="FFFFFF"/>
        <w:tabs>
          <w:tab w:val="left" w:pos="900"/>
          <w:tab w:val="left" w:pos="1080"/>
        </w:tabs>
        <w:spacing w:after="120"/>
        <w:rPr>
          <w:bCs/>
          <w:color w:val="000000"/>
          <w:sz w:val="26"/>
          <w:szCs w:val="24"/>
        </w:rPr>
      </w:pPr>
      <w:r w:rsidRPr="00805148">
        <w:rPr>
          <w:bCs/>
          <w:color w:val="000000"/>
          <w:spacing w:val="-3"/>
          <w:sz w:val="26"/>
          <w:szCs w:val="24"/>
        </w:rPr>
        <w:t xml:space="preserve">б) обеспечиваются требования о </w:t>
      </w:r>
      <w:r w:rsidRPr="00805148">
        <w:rPr>
          <w:bCs/>
          <w:color w:val="000000"/>
          <w:spacing w:val="-2"/>
          <w:sz w:val="26"/>
          <w:szCs w:val="24"/>
        </w:rPr>
        <w:t xml:space="preserve">наличии изолированного входа в такие квартиры, помещения (минуя помещения общего пользования </w:t>
      </w:r>
      <w:r w:rsidRPr="00805148">
        <w:rPr>
          <w:bCs/>
          <w:color w:val="000000"/>
          <w:sz w:val="26"/>
          <w:szCs w:val="24"/>
        </w:rPr>
        <w:t xml:space="preserve">многоквартирных домов); </w:t>
      </w:r>
    </w:p>
    <w:p w:rsidR="00F45904" w:rsidRPr="00805148" w:rsidRDefault="00F45904" w:rsidP="00805148">
      <w:pPr>
        <w:shd w:val="clear" w:color="auto" w:fill="FFFFFF"/>
        <w:tabs>
          <w:tab w:val="left" w:pos="900"/>
          <w:tab w:val="left" w:pos="1080"/>
        </w:tabs>
        <w:spacing w:after="120"/>
        <w:rPr>
          <w:bCs/>
          <w:color w:val="000000"/>
          <w:sz w:val="26"/>
          <w:szCs w:val="24"/>
        </w:rPr>
      </w:pPr>
      <w:r w:rsidRPr="00805148">
        <w:rPr>
          <w:bCs/>
          <w:color w:val="000000"/>
          <w:sz w:val="26"/>
          <w:szCs w:val="24"/>
        </w:rPr>
        <w:t>в) соблюдаются требования технических регламентов безопасности.</w:t>
      </w:r>
    </w:p>
    <w:p w:rsidR="00F45904" w:rsidRPr="00805148" w:rsidRDefault="00F45904" w:rsidP="00805148">
      <w:pPr>
        <w:widowControl w:val="0"/>
        <w:numPr>
          <w:ilvl w:val="0"/>
          <w:numId w:val="51"/>
        </w:numPr>
        <w:shd w:val="clear" w:color="auto" w:fill="FFFFFF"/>
        <w:tabs>
          <w:tab w:val="left" w:pos="248"/>
          <w:tab w:val="left" w:pos="900"/>
        </w:tabs>
        <w:autoSpaceDE w:val="0"/>
        <w:autoSpaceDN w:val="0"/>
        <w:adjustRightInd w:val="0"/>
        <w:spacing w:after="120"/>
        <w:ind w:left="0" w:firstLine="0"/>
        <w:rPr>
          <w:bCs/>
          <w:color w:val="000000"/>
          <w:spacing w:val="-6"/>
          <w:sz w:val="26"/>
          <w:szCs w:val="24"/>
        </w:rPr>
      </w:pPr>
      <w:r w:rsidRPr="00805148">
        <w:rPr>
          <w:bCs/>
          <w:color w:val="000000"/>
          <w:spacing w:val="2"/>
          <w:sz w:val="26"/>
          <w:szCs w:val="24"/>
        </w:rPr>
        <w:t xml:space="preserve">Изменение одного вида на другой вид разрешенного использования земельных участков и иных </w:t>
      </w:r>
      <w:r w:rsidRPr="00805148">
        <w:rPr>
          <w:bCs/>
          <w:color w:val="000000"/>
          <w:spacing w:val="-6"/>
          <w:sz w:val="26"/>
          <w:szCs w:val="24"/>
        </w:rPr>
        <w:t>объектов недвижимости осуществляется при условии:</w:t>
      </w:r>
    </w:p>
    <w:p w:rsidR="00F45904" w:rsidRPr="00805148" w:rsidRDefault="00F45904" w:rsidP="00805148">
      <w:pPr>
        <w:widowControl w:val="0"/>
        <w:numPr>
          <w:ilvl w:val="0"/>
          <w:numId w:val="52"/>
        </w:numPr>
        <w:shd w:val="clear" w:color="auto" w:fill="FFFFFF"/>
        <w:tabs>
          <w:tab w:val="left" w:pos="312"/>
          <w:tab w:val="left" w:pos="900"/>
        </w:tabs>
        <w:autoSpaceDE w:val="0"/>
        <w:autoSpaceDN w:val="0"/>
        <w:adjustRightInd w:val="0"/>
        <w:spacing w:after="120"/>
        <w:rPr>
          <w:bCs/>
          <w:color w:val="000000"/>
          <w:spacing w:val="-21"/>
          <w:sz w:val="26"/>
          <w:szCs w:val="24"/>
        </w:rPr>
      </w:pPr>
      <w:r w:rsidRPr="00805148">
        <w:rPr>
          <w:bCs/>
          <w:color w:val="000000"/>
          <w:spacing w:val="2"/>
          <w:sz w:val="26"/>
          <w:szCs w:val="24"/>
        </w:rPr>
        <w:t xml:space="preserve">получения лицом, обладающим правом на изменение одного вида на другой вид разрешенного </w:t>
      </w:r>
      <w:r w:rsidRPr="00805148">
        <w:rPr>
          <w:bCs/>
          <w:color w:val="000000"/>
          <w:spacing w:val="-6"/>
          <w:sz w:val="26"/>
          <w:szCs w:val="24"/>
        </w:rPr>
        <w:t xml:space="preserve">использования земельных участков и иных объектов недвижимости, специального согласования </w:t>
      </w:r>
      <w:r w:rsidRPr="00805148">
        <w:rPr>
          <w:bCs/>
          <w:color w:val="000000"/>
          <w:spacing w:val="-4"/>
          <w:sz w:val="26"/>
          <w:szCs w:val="24"/>
        </w:rPr>
        <w:t xml:space="preserve">посредством публичных слушаний в порядке, определенном настоящими Правилами, - в случаях, когда </w:t>
      </w:r>
      <w:r w:rsidRPr="00805148">
        <w:rPr>
          <w:bCs/>
          <w:color w:val="000000"/>
          <w:spacing w:val="-3"/>
          <w:sz w:val="26"/>
          <w:szCs w:val="24"/>
        </w:rPr>
        <w:t xml:space="preserve">испрашиваемый вид разрешенного использования земельных участков и иных объектов недвижимости </w:t>
      </w:r>
      <w:r w:rsidRPr="00805148">
        <w:rPr>
          <w:bCs/>
          <w:color w:val="000000"/>
          <w:spacing w:val="-6"/>
          <w:sz w:val="26"/>
          <w:szCs w:val="24"/>
        </w:rPr>
        <w:t>является условно разрешенным;</w:t>
      </w:r>
    </w:p>
    <w:p w:rsidR="00F45904" w:rsidRPr="00805148" w:rsidRDefault="00F45904" w:rsidP="00805148">
      <w:pPr>
        <w:shd w:val="clear" w:color="auto" w:fill="FFFFFF"/>
        <w:tabs>
          <w:tab w:val="left" w:pos="312"/>
          <w:tab w:val="left" w:pos="900"/>
        </w:tabs>
        <w:spacing w:after="120"/>
        <w:rPr>
          <w:bCs/>
          <w:color w:val="000000"/>
          <w:spacing w:val="-12"/>
          <w:sz w:val="26"/>
          <w:szCs w:val="24"/>
        </w:rPr>
      </w:pPr>
      <w:r w:rsidRPr="00805148">
        <w:rPr>
          <w:bCs/>
          <w:color w:val="000000"/>
          <w:spacing w:val="-6"/>
          <w:sz w:val="26"/>
          <w:szCs w:val="24"/>
        </w:rPr>
        <w:t xml:space="preserve">2) </w:t>
      </w:r>
      <w:r w:rsidRPr="00805148">
        <w:rPr>
          <w:bCs/>
          <w:color w:val="000000"/>
          <w:spacing w:val="3"/>
          <w:sz w:val="26"/>
          <w:szCs w:val="24"/>
        </w:rPr>
        <w:t xml:space="preserve">выполнения технических регламентов - в случаях, когда изменение одного вида на другой вид </w:t>
      </w:r>
      <w:r w:rsidRPr="00805148">
        <w:rPr>
          <w:bCs/>
          <w:color w:val="000000"/>
          <w:spacing w:val="-3"/>
          <w:sz w:val="26"/>
          <w:szCs w:val="24"/>
        </w:rPr>
        <w:t xml:space="preserve">разрешенного использования земельных участков и иных объектов недвижимости связано с </w:t>
      </w:r>
      <w:r w:rsidRPr="00805148">
        <w:rPr>
          <w:bCs/>
          <w:color w:val="000000"/>
          <w:spacing w:val="-6"/>
          <w:sz w:val="26"/>
          <w:szCs w:val="24"/>
        </w:rPr>
        <w:t>необходимостью подготовки проектной документации и получением разрешения на строительство;</w:t>
      </w:r>
    </w:p>
    <w:p w:rsidR="00F45904" w:rsidRDefault="00F45904" w:rsidP="00805148">
      <w:pPr>
        <w:shd w:val="clear" w:color="auto" w:fill="FFFFFF"/>
        <w:tabs>
          <w:tab w:val="left" w:pos="312"/>
          <w:tab w:val="left" w:pos="900"/>
        </w:tabs>
        <w:spacing w:after="120"/>
        <w:rPr>
          <w:bCs/>
          <w:color w:val="000000"/>
          <w:spacing w:val="-5"/>
          <w:sz w:val="26"/>
          <w:szCs w:val="24"/>
        </w:rPr>
      </w:pPr>
      <w:r w:rsidRPr="00805148">
        <w:rPr>
          <w:bCs/>
          <w:color w:val="000000"/>
          <w:spacing w:val="2"/>
          <w:sz w:val="26"/>
          <w:szCs w:val="24"/>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w:t>
      </w:r>
      <w:r w:rsidRPr="00805148">
        <w:rPr>
          <w:bCs/>
          <w:color w:val="000000"/>
          <w:spacing w:val="-5"/>
          <w:sz w:val="26"/>
          <w:szCs w:val="24"/>
        </w:rPr>
        <w:t xml:space="preserve">изменение одного вида на другой вид разрешенного использования земельных участков и иных объектов </w:t>
      </w:r>
      <w:r w:rsidRPr="00805148">
        <w:rPr>
          <w:bCs/>
          <w:color w:val="000000"/>
          <w:spacing w:val="-2"/>
          <w:sz w:val="26"/>
          <w:szCs w:val="24"/>
        </w:rPr>
        <w:t xml:space="preserve">недвижимости не связано с необходимостью подготовки проектной документации и может быть </w:t>
      </w:r>
      <w:r w:rsidRPr="00805148">
        <w:rPr>
          <w:bCs/>
          <w:color w:val="000000"/>
          <w:spacing w:val="-5"/>
          <w:sz w:val="26"/>
          <w:szCs w:val="24"/>
        </w:rPr>
        <w:t>осуществлено без получения разрешения на строительство - в соответствующих случаях.</w:t>
      </w:r>
    </w:p>
    <w:p w:rsidR="00FA4D1A" w:rsidRDefault="00FA4D1A" w:rsidP="00805148">
      <w:pPr>
        <w:shd w:val="clear" w:color="auto" w:fill="FFFFFF"/>
        <w:tabs>
          <w:tab w:val="left" w:pos="312"/>
          <w:tab w:val="left" w:pos="900"/>
        </w:tabs>
        <w:spacing w:after="120"/>
        <w:rPr>
          <w:bCs/>
          <w:color w:val="000000"/>
          <w:spacing w:val="-5"/>
          <w:sz w:val="26"/>
          <w:szCs w:val="24"/>
        </w:rPr>
      </w:pPr>
      <w:r>
        <w:rPr>
          <w:bCs/>
          <w:color w:val="000000"/>
          <w:spacing w:val="-5"/>
          <w:sz w:val="26"/>
          <w:szCs w:val="24"/>
        </w:rPr>
        <w:t>5. Для изменения вида разрешенного использования земельного участка на иной вид разрешенного использования, предусмотренный настоящими Правилами лицо, указанное в пункте 3 статьи 21 настоящих Правил, обращается на имя главы администрации с заявлением об изменении вида разрешенного объекта. По поручению главы администрации структурное подразделение администрации, уполномоченное заниматься вопросами архитектуры и градостроительства готовит выписку из Правил, содержащую перечень разрешенных видов использования установленных для данного объекта капитального строительства и (или) земельного участка. Выписка, подписанная главой администрации, выдается заявителю в течение 30 календарных дней с момента обращения. Процедура изменения вида разрешенного использования должна соответствовать процедуре, установленной в федеральном законодательстве.</w:t>
      </w:r>
    </w:p>
    <w:p w:rsidR="00FA4D1A" w:rsidRPr="00805148" w:rsidRDefault="00FA4D1A" w:rsidP="00805148">
      <w:pPr>
        <w:shd w:val="clear" w:color="auto" w:fill="FFFFFF"/>
        <w:tabs>
          <w:tab w:val="left" w:pos="312"/>
          <w:tab w:val="left" w:pos="900"/>
        </w:tabs>
        <w:spacing w:after="120"/>
        <w:rPr>
          <w:bCs/>
          <w:color w:val="000000"/>
          <w:spacing w:val="-15"/>
          <w:sz w:val="26"/>
          <w:szCs w:val="24"/>
        </w:rPr>
      </w:pPr>
      <w:r>
        <w:rPr>
          <w:bCs/>
          <w:color w:val="000000"/>
          <w:spacing w:val="-5"/>
          <w:sz w:val="26"/>
          <w:szCs w:val="24"/>
        </w:rPr>
        <w:t>6. Земельные участки из категории земель сельскохозяйственного назначения с разрешенным испо</w:t>
      </w:r>
      <w:r w:rsidR="00B44179">
        <w:rPr>
          <w:bCs/>
          <w:color w:val="000000"/>
          <w:spacing w:val="-5"/>
          <w:sz w:val="26"/>
          <w:szCs w:val="24"/>
        </w:rPr>
        <w:t>льзования «для сельскохозяйственного использования» включаемые согласно настоящим Правилам в границы населенных пунктов, после изменения категории на «земли населенных пунктов» сохраняют разрешенное использования «для сельскохозяйственного использования» до момента обращения правообладателя земельных участков с заявлением об изменении вида разрешенного использования на иной, установленный для соответствующих земельных участков градостроительными регламентами.</w:t>
      </w:r>
    </w:p>
    <w:p w:rsidR="006571F1" w:rsidRPr="00805148" w:rsidRDefault="006571F1" w:rsidP="00805148">
      <w:pPr>
        <w:spacing w:after="120"/>
        <w:rPr>
          <w:b/>
          <w:bCs/>
          <w:sz w:val="26"/>
          <w:szCs w:val="24"/>
        </w:rPr>
      </w:pPr>
    </w:p>
    <w:p w:rsidR="006571F1" w:rsidRPr="00052406" w:rsidRDefault="006571F1" w:rsidP="00052406">
      <w:pPr>
        <w:pStyle w:val="3"/>
        <w:numPr>
          <w:ilvl w:val="0"/>
          <w:numId w:val="0"/>
        </w:numPr>
        <w:spacing w:before="0" w:after="120"/>
        <w:jc w:val="both"/>
        <w:rPr>
          <w:rFonts w:ascii="Times New Roman" w:hAnsi="Times New Roman"/>
          <w:b w:val="0"/>
          <w:bCs/>
          <w:i w:val="0"/>
          <w:sz w:val="26"/>
          <w:szCs w:val="24"/>
        </w:rPr>
      </w:pPr>
      <w:bookmarkStart w:id="42" w:name="_Toc333503086"/>
      <w:r w:rsidRPr="00052406">
        <w:rPr>
          <w:rFonts w:ascii="Times New Roman" w:hAnsi="Times New Roman"/>
          <w:bCs/>
          <w:i w:val="0"/>
          <w:sz w:val="26"/>
          <w:szCs w:val="24"/>
        </w:rPr>
        <w:lastRenderedPageBreak/>
        <w:t xml:space="preserve">Статья </w:t>
      </w:r>
      <w:r w:rsidR="00284921" w:rsidRPr="00052406">
        <w:rPr>
          <w:rFonts w:ascii="Times New Roman" w:hAnsi="Times New Roman"/>
          <w:bCs/>
          <w:i w:val="0"/>
          <w:sz w:val="26"/>
          <w:szCs w:val="24"/>
        </w:rPr>
        <w:t>2</w:t>
      </w:r>
      <w:r w:rsidR="003221E3" w:rsidRPr="00052406">
        <w:rPr>
          <w:rFonts w:ascii="Times New Roman" w:hAnsi="Times New Roman"/>
          <w:bCs/>
          <w:i w:val="0"/>
          <w:sz w:val="26"/>
          <w:szCs w:val="24"/>
        </w:rPr>
        <w:t>2</w:t>
      </w:r>
      <w:r w:rsidRPr="00052406">
        <w:rPr>
          <w:rFonts w:ascii="Times New Roman" w:hAnsi="Times New Roman"/>
          <w:bCs/>
          <w:i w:val="0"/>
          <w:sz w:val="26"/>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2"/>
    </w:p>
    <w:p w:rsidR="00853681" w:rsidRPr="00805148" w:rsidRDefault="00853681" w:rsidP="00805148">
      <w:pPr>
        <w:numPr>
          <w:ilvl w:val="0"/>
          <w:numId w:val="54"/>
        </w:numPr>
        <w:tabs>
          <w:tab w:val="clear" w:pos="720"/>
          <w:tab w:val="num" w:pos="900"/>
        </w:tabs>
        <w:autoSpaceDE w:val="0"/>
        <w:autoSpaceDN w:val="0"/>
        <w:adjustRightInd w:val="0"/>
        <w:spacing w:after="120"/>
        <w:ind w:left="0" w:firstLine="0"/>
        <w:rPr>
          <w:sz w:val="26"/>
          <w:szCs w:val="24"/>
        </w:rPr>
      </w:pPr>
      <w:r w:rsidRPr="00805148">
        <w:rPr>
          <w:sz w:val="26"/>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53681" w:rsidRPr="00805148" w:rsidRDefault="00853681" w:rsidP="00805148">
      <w:pPr>
        <w:numPr>
          <w:ilvl w:val="0"/>
          <w:numId w:val="53"/>
        </w:numPr>
        <w:tabs>
          <w:tab w:val="clear" w:pos="900"/>
          <w:tab w:val="num" w:pos="1080"/>
        </w:tabs>
        <w:autoSpaceDE w:val="0"/>
        <w:autoSpaceDN w:val="0"/>
        <w:adjustRightInd w:val="0"/>
        <w:spacing w:after="120"/>
        <w:ind w:left="0" w:firstLine="0"/>
        <w:rPr>
          <w:sz w:val="26"/>
          <w:szCs w:val="24"/>
        </w:rPr>
      </w:pPr>
      <w:r w:rsidRPr="00805148">
        <w:rPr>
          <w:sz w:val="26"/>
          <w:szCs w:val="24"/>
        </w:rPr>
        <w:t>предельные (минимальные и (или) максимальные) размеры земельных участков, в том числе их площадь (в соответствии с нормативными правовыми актами, региональными нормативами градостроительного проектирования Ленинградской области);</w:t>
      </w:r>
    </w:p>
    <w:p w:rsidR="00853681" w:rsidRPr="00805148" w:rsidRDefault="00853681" w:rsidP="00805148">
      <w:pPr>
        <w:numPr>
          <w:ilvl w:val="0"/>
          <w:numId w:val="53"/>
        </w:numPr>
        <w:tabs>
          <w:tab w:val="clear" w:pos="900"/>
          <w:tab w:val="num" w:pos="1080"/>
        </w:tabs>
        <w:autoSpaceDE w:val="0"/>
        <w:autoSpaceDN w:val="0"/>
        <w:adjustRightInd w:val="0"/>
        <w:spacing w:after="120"/>
        <w:ind w:left="0" w:firstLine="0"/>
        <w:rPr>
          <w:sz w:val="26"/>
          <w:szCs w:val="24"/>
        </w:rPr>
      </w:pPr>
      <w:r w:rsidRPr="00805148">
        <w:rPr>
          <w:sz w:val="26"/>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соответствии региональными нормативами градостроительного проектирования Ленинградской области, проектами планировки территорий);</w:t>
      </w:r>
    </w:p>
    <w:p w:rsidR="00853681" w:rsidRPr="00805148" w:rsidRDefault="00853681" w:rsidP="00805148">
      <w:pPr>
        <w:numPr>
          <w:ilvl w:val="0"/>
          <w:numId w:val="53"/>
        </w:numPr>
        <w:tabs>
          <w:tab w:val="clear" w:pos="900"/>
          <w:tab w:val="num" w:pos="1080"/>
        </w:tabs>
        <w:autoSpaceDE w:val="0"/>
        <w:autoSpaceDN w:val="0"/>
        <w:adjustRightInd w:val="0"/>
        <w:spacing w:after="120"/>
        <w:ind w:left="0" w:firstLine="0"/>
        <w:rPr>
          <w:sz w:val="26"/>
          <w:szCs w:val="24"/>
        </w:rPr>
      </w:pPr>
      <w:r w:rsidRPr="00805148">
        <w:rPr>
          <w:sz w:val="26"/>
          <w:szCs w:val="24"/>
        </w:rPr>
        <w:t>предельное количество этажей или предельную высоту зданий, строений, сооружений;</w:t>
      </w:r>
    </w:p>
    <w:p w:rsidR="00853681" w:rsidRPr="00805148" w:rsidRDefault="00853681" w:rsidP="00805148">
      <w:pPr>
        <w:numPr>
          <w:ilvl w:val="0"/>
          <w:numId w:val="53"/>
        </w:numPr>
        <w:tabs>
          <w:tab w:val="clear" w:pos="900"/>
          <w:tab w:val="num" w:pos="1080"/>
        </w:tabs>
        <w:autoSpaceDE w:val="0"/>
        <w:autoSpaceDN w:val="0"/>
        <w:adjustRightInd w:val="0"/>
        <w:spacing w:after="120"/>
        <w:ind w:left="0" w:firstLine="0"/>
        <w:rPr>
          <w:sz w:val="26"/>
          <w:szCs w:val="24"/>
        </w:rPr>
      </w:pPr>
      <w:r w:rsidRPr="00805148">
        <w:rPr>
          <w:sz w:val="26"/>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(в соответствии с региональными нормативами градостроительного проектирования Ленинградской области);</w:t>
      </w:r>
    </w:p>
    <w:p w:rsidR="00853681" w:rsidRPr="00805148" w:rsidRDefault="00853681" w:rsidP="00805148">
      <w:pPr>
        <w:numPr>
          <w:ilvl w:val="0"/>
          <w:numId w:val="53"/>
        </w:numPr>
        <w:tabs>
          <w:tab w:val="clear" w:pos="900"/>
          <w:tab w:val="num" w:pos="1080"/>
        </w:tabs>
        <w:autoSpaceDE w:val="0"/>
        <w:autoSpaceDN w:val="0"/>
        <w:adjustRightInd w:val="0"/>
        <w:spacing w:after="120"/>
        <w:ind w:left="0" w:firstLine="0"/>
        <w:rPr>
          <w:sz w:val="26"/>
          <w:szCs w:val="24"/>
        </w:rPr>
      </w:pPr>
      <w:r w:rsidRPr="00805148">
        <w:rPr>
          <w:sz w:val="26"/>
          <w:szCs w:val="24"/>
        </w:rPr>
        <w:t>иные показатели.</w:t>
      </w:r>
    </w:p>
    <w:p w:rsidR="00853681" w:rsidRPr="00805148" w:rsidRDefault="00853681" w:rsidP="00805148">
      <w:pPr>
        <w:numPr>
          <w:ilvl w:val="0"/>
          <w:numId w:val="54"/>
        </w:numPr>
        <w:tabs>
          <w:tab w:val="clear" w:pos="720"/>
          <w:tab w:val="num" w:pos="900"/>
        </w:tabs>
        <w:autoSpaceDE w:val="0"/>
        <w:autoSpaceDN w:val="0"/>
        <w:adjustRightInd w:val="0"/>
        <w:spacing w:after="120"/>
        <w:ind w:left="0" w:firstLine="0"/>
        <w:rPr>
          <w:sz w:val="26"/>
          <w:szCs w:val="24"/>
        </w:rPr>
      </w:pPr>
      <w:r w:rsidRPr="00805148">
        <w:rPr>
          <w:sz w:val="26"/>
          <w:szCs w:val="24"/>
        </w:rPr>
        <w:t>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нормативами градостроительного проектирования Ленинградской области, нормативными правовыми актами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853681" w:rsidRPr="00805148" w:rsidRDefault="00853681" w:rsidP="00805148">
      <w:pPr>
        <w:numPr>
          <w:ilvl w:val="0"/>
          <w:numId w:val="54"/>
        </w:numPr>
        <w:tabs>
          <w:tab w:val="clear" w:pos="720"/>
          <w:tab w:val="num" w:pos="900"/>
        </w:tabs>
        <w:autoSpaceDE w:val="0"/>
        <w:autoSpaceDN w:val="0"/>
        <w:adjustRightInd w:val="0"/>
        <w:spacing w:after="120"/>
        <w:ind w:left="0" w:firstLine="0"/>
        <w:rPr>
          <w:sz w:val="26"/>
          <w:szCs w:val="24"/>
        </w:rPr>
      </w:pPr>
      <w:r w:rsidRPr="00805148">
        <w:rPr>
          <w:sz w:val="26"/>
          <w:szCs w:val="24"/>
        </w:rPr>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региональных нормативов градостроительного проектирования Ленинградской области,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853681" w:rsidRPr="00805148" w:rsidRDefault="00853681" w:rsidP="00805148">
      <w:pPr>
        <w:numPr>
          <w:ilvl w:val="0"/>
          <w:numId w:val="54"/>
        </w:numPr>
        <w:tabs>
          <w:tab w:val="clear" w:pos="720"/>
          <w:tab w:val="num" w:pos="900"/>
        </w:tabs>
        <w:autoSpaceDE w:val="0"/>
        <w:autoSpaceDN w:val="0"/>
        <w:adjustRightInd w:val="0"/>
        <w:spacing w:after="120"/>
        <w:ind w:left="0" w:firstLine="0"/>
        <w:rPr>
          <w:sz w:val="26"/>
          <w:szCs w:val="24"/>
        </w:rPr>
      </w:pPr>
      <w:r w:rsidRPr="00805148">
        <w:rPr>
          <w:sz w:val="26"/>
          <w:szCs w:val="24"/>
        </w:rPr>
        <w:t xml:space="preserve">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региональных нормативов </w:t>
      </w:r>
      <w:r w:rsidRPr="00805148">
        <w:rPr>
          <w:sz w:val="26"/>
          <w:szCs w:val="24"/>
        </w:rPr>
        <w:lastRenderedPageBreak/>
        <w:t>градостроительного проектирования Ленинградской области, зон с особыми условиями использования территории.</w:t>
      </w:r>
    </w:p>
    <w:p w:rsidR="006571F1" w:rsidRPr="00805148" w:rsidRDefault="006571F1" w:rsidP="00805148">
      <w:pPr>
        <w:spacing w:after="120"/>
        <w:rPr>
          <w:b/>
          <w:bCs/>
          <w:sz w:val="26"/>
          <w:szCs w:val="24"/>
        </w:rPr>
      </w:pPr>
    </w:p>
    <w:p w:rsidR="006571F1" w:rsidRPr="00052406" w:rsidRDefault="006571F1" w:rsidP="00052406">
      <w:pPr>
        <w:pStyle w:val="3"/>
        <w:numPr>
          <w:ilvl w:val="0"/>
          <w:numId w:val="0"/>
        </w:numPr>
        <w:spacing w:before="0" w:after="120"/>
        <w:jc w:val="both"/>
        <w:rPr>
          <w:rFonts w:ascii="Times New Roman" w:hAnsi="Times New Roman"/>
          <w:b w:val="0"/>
          <w:bCs/>
          <w:i w:val="0"/>
          <w:sz w:val="26"/>
          <w:szCs w:val="24"/>
        </w:rPr>
      </w:pPr>
      <w:bookmarkStart w:id="43" w:name="_Toc333503087"/>
      <w:r w:rsidRPr="00052406">
        <w:rPr>
          <w:rFonts w:ascii="Times New Roman" w:hAnsi="Times New Roman"/>
          <w:bCs/>
          <w:i w:val="0"/>
          <w:sz w:val="26"/>
          <w:szCs w:val="24"/>
        </w:rPr>
        <w:t xml:space="preserve">Статья </w:t>
      </w:r>
      <w:r w:rsidR="00F37209" w:rsidRPr="00052406">
        <w:rPr>
          <w:rFonts w:ascii="Times New Roman" w:hAnsi="Times New Roman"/>
          <w:bCs/>
          <w:i w:val="0"/>
          <w:sz w:val="26"/>
          <w:szCs w:val="24"/>
        </w:rPr>
        <w:t>2</w:t>
      </w:r>
      <w:r w:rsidR="003221E3" w:rsidRPr="00052406">
        <w:rPr>
          <w:rFonts w:ascii="Times New Roman" w:hAnsi="Times New Roman"/>
          <w:bCs/>
          <w:i w:val="0"/>
          <w:sz w:val="26"/>
          <w:szCs w:val="24"/>
        </w:rPr>
        <w:t>3</w:t>
      </w:r>
      <w:r w:rsidRPr="00052406">
        <w:rPr>
          <w:rFonts w:ascii="Times New Roman" w:hAnsi="Times New Roman"/>
          <w:bCs/>
          <w:i w:val="0"/>
          <w:sz w:val="26"/>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r w:rsidR="00EC10D8" w:rsidRPr="00052406">
        <w:rPr>
          <w:rFonts w:ascii="Times New Roman" w:hAnsi="Times New Roman"/>
          <w:bCs/>
          <w:i w:val="0"/>
          <w:sz w:val="26"/>
          <w:szCs w:val="24"/>
        </w:rPr>
        <w:t>.</w:t>
      </w:r>
      <w:bookmarkEnd w:id="43"/>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 xml:space="preserve">1. В случаях, определённых главой </w:t>
      </w:r>
      <w:r w:rsidR="00284921" w:rsidRPr="00805148">
        <w:rPr>
          <w:rFonts w:ascii="Times New Roman" w:hAnsi="Times New Roman" w:cs="Times New Roman"/>
          <w:sz w:val="26"/>
          <w:szCs w:val="24"/>
        </w:rPr>
        <w:t>1</w:t>
      </w:r>
      <w:r w:rsidR="001C215A" w:rsidRPr="00805148">
        <w:rPr>
          <w:rFonts w:ascii="Times New Roman" w:hAnsi="Times New Roman" w:cs="Times New Roman"/>
          <w:sz w:val="26"/>
          <w:szCs w:val="24"/>
        </w:rPr>
        <w:t>1</w:t>
      </w:r>
      <w:r w:rsidRPr="00805148">
        <w:rPr>
          <w:rFonts w:ascii="Times New Roman" w:hAnsi="Times New Roman" w:cs="Times New Roman"/>
          <w:sz w:val="26"/>
          <w:szCs w:val="24"/>
        </w:rPr>
        <w:t xml:space="preserve"> настоящих Правил, строительные намерения застройщика являются условно разрешёнными видами использования земельного участка или объекта капитального строительства.</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2. Застройщик подаёт заявление о предоставлении разрешения на условно разрешённый вид использования в Комиссию по землепользованию и застройке.</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 xml:space="preserve">3. Вопрос о предоставлении разрешения на условно разрешённый вид использования подлежит обсуждению на публичных слушаниях в соответствии со статьей </w:t>
      </w:r>
      <w:r w:rsidR="008020C9" w:rsidRPr="00805148">
        <w:rPr>
          <w:rFonts w:ascii="Times New Roman" w:hAnsi="Times New Roman" w:cs="Times New Roman"/>
          <w:sz w:val="26"/>
          <w:szCs w:val="24"/>
        </w:rPr>
        <w:t>46</w:t>
      </w:r>
      <w:r w:rsidRPr="00805148">
        <w:rPr>
          <w:rFonts w:ascii="Times New Roman" w:hAnsi="Times New Roman" w:cs="Times New Roman"/>
          <w:sz w:val="26"/>
          <w:szCs w:val="24"/>
        </w:rPr>
        <w:t xml:space="preserve"> настоящих Правил.</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4.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администрации муниципального образования.</w:t>
      </w:r>
    </w:p>
    <w:p w:rsidR="00D52F61" w:rsidRPr="00805148" w:rsidRDefault="00EC10D8" w:rsidP="00805148">
      <w:pPr>
        <w:spacing w:after="120"/>
        <w:rPr>
          <w:sz w:val="26"/>
          <w:szCs w:val="24"/>
        </w:rPr>
      </w:pPr>
      <w:r w:rsidRPr="00805148">
        <w:rPr>
          <w:sz w:val="26"/>
          <w:szCs w:val="24"/>
        </w:rPr>
        <w:t xml:space="preserve">5. На основании указанных в части 4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w:t>
      </w:r>
    </w:p>
    <w:p w:rsidR="00D52F61" w:rsidRPr="00805148" w:rsidRDefault="00D52F61" w:rsidP="00805148">
      <w:pPr>
        <w:spacing w:after="120"/>
        <w:rPr>
          <w:sz w:val="26"/>
          <w:szCs w:val="24"/>
        </w:rPr>
      </w:pPr>
      <w:r w:rsidRPr="00805148">
        <w:rPr>
          <w:sz w:val="26"/>
          <w:szCs w:val="24"/>
        </w:rPr>
        <w:t>6. Решение о предоставлении разрешения на условно разрешённый вид использования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в сети "Интернет".</w:t>
      </w:r>
    </w:p>
    <w:p w:rsidR="00EC10D8" w:rsidRPr="00805148" w:rsidRDefault="00D52F6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7</w:t>
      </w:r>
      <w:r w:rsidR="00EC10D8" w:rsidRPr="00805148">
        <w:rPr>
          <w:rFonts w:ascii="Times New Roman" w:hAnsi="Times New Roman" w:cs="Times New Roman"/>
          <w:sz w:val="26"/>
          <w:szCs w:val="24"/>
        </w:rPr>
        <w:t>.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EC10D8" w:rsidRPr="00805148" w:rsidRDefault="00D52F61"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8</w:t>
      </w:r>
      <w:r w:rsidR="00EC10D8" w:rsidRPr="00805148">
        <w:rPr>
          <w:rFonts w:ascii="Times New Roman" w:hAnsi="Times New Roman" w:cs="Times New Roman"/>
          <w:sz w:val="26"/>
          <w:szCs w:val="24"/>
        </w:rPr>
        <w:t>. Форма разрешения на условно разрешённый вид использования земельного участка или объекта капитального строительства утверждается администрацией муниципального образования.</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p>
    <w:p w:rsidR="00EC10D8" w:rsidRPr="00A81B6A" w:rsidRDefault="00EC10D8" w:rsidP="00A81B6A">
      <w:pPr>
        <w:pStyle w:val="3"/>
        <w:numPr>
          <w:ilvl w:val="0"/>
          <w:numId w:val="0"/>
        </w:numPr>
        <w:spacing w:before="0" w:after="120"/>
        <w:jc w:val="both"/>
        <w:rPr>
          <w:rFonts w:ascii="Times New Roman" w:hAnsi="Times New Roman"/>
          <w:b w:val="0"/>
          <w:i w:val="0"/>
          <w:sz w:val="26"/>
          <w:szCs w:val="24"/>
        </w:rPr>
      </w:pPr>
      <w:bookmarkStart w:id="44" w:name="_Toc130098620"/>
      <w:bookmarkStart w:id="45" w:name="_Toc197853263"/>
      <w:bookmarkStart w:id="46" w:name="_Toc333503088"/>
      <w:r w:rsidRPr="00A81B6A">
        <w:rPr>
          <w:rFonts w:ascii="Times New Roman" w:hAnsi="Times New Roman"/>
          <w:i w:val="0"/>
          <w:sz w:val="26"/>
          <w:szCs w:val="24"/>
        </w:rPr>
        <w:t xml:space="preserve">Статья </w:t>
      </w:r>
      <w:r w:rsidR="0014446A" w:rsidRPr="00A81B6A">
        <w:rPr>
          <w:rFonts w:ascii="Times New Roman" w:hAnsi="Times New Roman"/>
          <w:i w:val="0"/>
          <w:sz w:val="26"/>
          <w:szCs w:val="24"/>
        </w:rPr>
        <w:t>2</w:t>
      </w:r>
      <w:r w:rsidR="003221E3" w:rsidRPr="00A81B6A">
        <w:rPr>
          <w:rFonts w:ascii="Times New Roman" w:hAnsi="Times New Roman"/>
          <w:i w:val="0"/>
          <w:sz w:val="26"/>
          <w:szCs w:val="24"/>
        </w:rPr>
        <w:t>4</w:t>
      </w:r>
      <w:r w:rsidRPr="00A81B6A">
        <w:rPr>
          <w:rFonts w:ascii="Times New Roman" w:hAnsi="Times New Roman"/>
          <w:i w:val="0"/>
          <w:sz w:val="26"/>
          <w:szCs w:val="24"/>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44"/>
      <w:bookmarkEnd w:id="45"/>
      <w:r w:rsidR="00081AFB" w:rsidRPr="00A81B6A">
        <w:rPr>
          <w:rFonts w:ascii="Times New Roman" w:hAnsi="Times New Roman"/>
          <w:i w:val="0"/>
          <w:sz w:val="26"/>
          <w:szCs w:val="24"/>
        </w:rPr>
        <w:t>.</w:t>
      </w:r>
      <w:bookmarkEnd w:id="46"/>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w:t>
      </w:r>
      <w:r w:rsidRPr="00805148">
        <w:rPr>
          <w:rFonts w:ascii="Times New Roman" w:hAnsi="Times New Roman" w:cs="Times New Roman"/>
          <w:sz w:val="26"/>
          <w:szCs w:val="24"/>
        </w:rPr>
        <w:lastRenderedPageBreak/>
        <w:t>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3. Правообладатель земельного участка подаёт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 xml:space="preserve">4. Вопрос о предоставлении такого разрешения подлежит обсуждению на публичных слушаниях в соответствии со статьёй </w:t>
      </w:r>
      <w:r w:rsidR="008020C9" w:rsidRPr="00805148">
        <w:rPr>
          <w:rFonts w:ascii="Times New Roman" w:hAnsi="Times New Roman" w:cs="Times New Roman"/>
          <w:sz w:val="26"/>
          <w:szCs w:val="24"/>
        </w:rPr>
        <w:t>24</w:t>
      </w:r>
      <w:r w:rsidRPr="00805148">
        <w:rPr>
          <w:rFonts w:ascii="Times New Roman" w:hAnsi="Times New Roman" w:cs="Times New Roman"/>
          <w:sz w:val="26"/>
          <w:szCs w:val="24"/>
        </w:rPr>
        <w:t xml:space="preserve"> настоящих Правил.</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10D8" w:rsidRPr="00805148" w:rsidRDefault="00EC10D8"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8. Форма разрешения на отклонение от предельных параметров разрешённого строительства, реконструкции объектов капитального строительства утверждается администрацией муниципального образования.</w:t>
      </w:r>
    </w:p>
    <w:p w:rsidR="00CB7A75" w:rsidRPr="00805148" w:rsidRDefault="00CB7A75" w:rsidP="00805148">
      <w:pPr>
        <w:widowControl w:val="0"/>
        <w:spacing w:after="120"/>
        <w:rPr>
          <w:sz w:val="26"/>
          <w:szCs w:val="24"/>
        </w:rPr>
      </w:pPr>
    </w:p>
    <w:p w:rsidR="00CB7A75" w:rsidRPr="006129BF" w:rsidRDefault="00CB7A75" w:rsidP="006129BF">
      <w:pPr>
        <w:pStyle w:val="3"/>
        <w:numPr>
          <w:ilvl w:val="0"/>
          <w:numId w:val="0"/>
        </w:numPr>
        <w:spacing w:before="0" w:after="120"/>
        <w:jc w:val="both"/>
        <w:rPr>
          <w:rFonts w:ascii="Times New Roman" w:hAnsi="Times New Roman"/>
          <w:b w:val="0"/>
          <w:bCs/>
          <w:i w:val="0"/>
          <w:sz w:val="26"/>
          <w:szCs w:val="24"/>
        </w:rPr>
      </w:pPr>
      <w:bookmarkStart w:id="47" w:name="_Toc333503089"/>
      <w:r w:rsidRPr="006129BF">
        <w:rPr>
          <w:rFonts w:ascii="Times New Roman" w:hAnsi="Times New Roman"/>
          <w:bCs/>
          <w:i w:val="0"/>
          <w:sz w:val="26"/>
          <w:szCs w:val="24"/>
        </w:rPr>
        <w:t xml:space="preserve">Статья </w:t>
      </w:r>
      <w:r w:rsidR="003221E3" w:rsidRPr="006129BF">
        <w:rPr>
          <w:rFonts w:ascii="Times New Roman" w:hAnsi="Times New Roman"/>
          <w:bCs/>
          <w:i w:val="0"/>
          <w:sz w:val="26"/>
          <w:szCs w:val="24"/>
        </w:rPr>
        <w:t>25</w:t>
      </w:r>
      <w:r w:rsidRPr="006129BF">
        <w:rPr>
          <w:rFonts w:ascii="Times New Roman" w:hAnsi="Times New Roman"/>
          <w:bCs/>
          <w:i w:val="0"/>
          <w:sz w:val="26"/>
          <w:szCs w:val="24"/>
        </w:rPr>
        <w:t>. Использование земельных участков, объектов капитального строительства, не соответствующих требованиям градостроительных регламентов.</w:t>
      </w:r>
      <w:bookmarkEnd w:id="47"/>
    </w:p>
    <w:p w:rsidR="00CB7A75" w:rsidRPr="00805148" w:rsidRDefault="00CB7A75" w:rsidP="00805148">
      <w:pPr>
        <w:spacing w:after="120"/>
        <w:rPr>
          <w:bCs/>
          <w:sz w:val="26"/>
          <w:szCs w:val="24"/>
        </w:rPr>
      </w:pPr>
      <w:r w:rsidRPr="00805148">
        <w:rPr>
          <w:bCs/>
          <w:sz w:val="26"/>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B7A75" w:rsidRPr="00805148" w:rsidRDefault="00CB7A75" w:rsidP="00805148">
      <w:pPr>
        <w:spacing w:after="120"/>
        <w:rPr>
          <w:bCs/>
          <w:sz w:val="26"/>
          <w:szCs w:val="24"/>
        </w:rPr>
      </w:pPr>
      <w:r w:rsidRPr="00805148">
        <w:rPr>
          <w:bCs/>
          <w:sz w:val="26"/>
          <w:szCs w:val="24"/>
        </w:rPr>
        <w:lastRenderedPageBreak/>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B7A75" w:rsidRPr="00805148" w:rsidRDefault="00CB7A75" w:rsidP="00805148">
      <w:pPr>
        <w:spacing w:after="120"/>
        <w:rPr>
          <w:bCs/>
          <w:sz w:val="26"/>
          <w:szCs w:val="24"/>
        </w:rPr>
      </w:pPr>
      <w:r w:rsidRPr="00805148">
        <w:rPr>
          <w:bCs/>
          <w:sz w:val="26"/>
          <w:szCs w:val="24"/>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010AB" w:rsidRPr="00805148" w:rsidRDefault="009010AB" w:rsidP="00805148">
      <w:pPr>
        <w:spacing w:after="120"/>
        <w:rPr>
          <w:bCs/>
          <w:sz w:val="26"/>
          <w:szCs w:val="24"/>
        </w:rPr>
      </w:pPr>
    </w:p>
    <w:p w:rsidR="00D630E6" w:rsidRPr="006A2D87" w:rsidRDefault="00D630E6" w:rsidP="006A2D87">
      <w:pPr>
        <w:pStyle w:val="3"/>
        <w:numPr>
          <w:ilvl w:val="0"/>
          <w:numId w:val="0"/>
        </w:numPr>
        <w:spacing w:before="0" w:after="120"/>
        <w:jc w:val="both"/>
        <w:rPr>
          <w:rFonts w:ascii="Times New Roman" w:hAnsi="Times New Roman"/>
          <w:b w:val="0"/>
          <w:i w:val="0"/>
          <w:sz w:val="26"/>
          <w:szCs w:val="24"/>
        </w:rPr>
      </w:pPr>
      <w:bookmarkStart w:id="48" w:name="_Toc333503090"/>
      <w:r w:rsidRPr="006A2D87">
        <w:rPr>
          <w:rFonts w:ascii="Times New Roman" w:hAnsi="Times New Roman"/>
          <w:i w:val="0"/>
          <w:sz w:val="26"/>
          <w:szCs w:val="24"/>
        </w:rPr>
        <w:t>Статья 2</w:t>
      </w:r>
      <w:r w:rsidR="003221E3" w:rsidRPr="006A2D87">
        <w:rPr>
          <w:rFonts w:ascii="Times New Roman" w:hAnsi="Times New Roman"/>
          <w:i w:val="0"/>
          <w:sz w:val="26"/>
          <w:szCs w:val="24"/>
        </w:rPr>
        <w:t>6</w:t>
      </w:r>
      <w:r w:rsidRPr="006A2D87">
        <w:rPr>
          <w:rFonts w:ascii="Times New Roman" w:hAnsi="Times New Roman"/>
          <w:i w:val="0"/>
          <w:sz w:val="26"/>
          <w:szCs w:val="24"/>
        </w:rPr>
        <w:t>.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48"/>
    </w:p>
    <w:p w:rsidR="009D157F" w:rsidRPr="00805148" w:rsidRDefault="009D157F" w:rsidP="00805148">
      <w:pPr>
        <w:spacing w:after="120"/>
        <w:rPr>
          <w:snapToGrid w:val="0"/>
          <w:color w:val="000000"/>
          <w:sz w:val="26"/>
          <w:szCs w:val="24"/>
        </w:rPr>
      </w:pPr>
      <w:r w:rsidRPr="00805148">
        <w:rPr>
          <w:snapToGrid w:val="0"/>
          <w:color w:val="000000"/>
          <w:sz w:val="26"/>
          <w:szCs w:val="24"/>
        </w:rPr>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9D157F" w:rsidRPr="00805148" w:rsidRDefault="009D157F" w:rsidP="00805148">
      <w:pPr>
        <w:spacing w:after="120"/>
        <w:rPr>
          <w:snapToGrid w:val="0"/>
          <w:color w:val="000000"/>
          <w:sz w:val="26"/>
          <w:szCs w:val="24"/>
        </w:rPr>
      </w:pPr>
      <w:r w:rsidRPr="00805148">
        <w:rPr>
          <w:snapToGrid w:val="0"/>
          <w:color w:val="000000"/>
          <w:sz w:val="26"/>
          <w:szCs w:val="24"/>
        </w:rPr>
        <w:t xml:space="preserve">2. На Карте градостроительного зонирования </w:t>
      </w:r>
      <w:r w:rsidRPr="00805148">
        <w:rPr>
          <w:color w:val="000000"/>
          <w:sz w:val="26"/>
          <w:szCs w:val="24"/>
        </w:rPr>
        <w:t xml:space="preserve">Никольского городского поселения </w:t>
      </w:r>
      <w:r w:rsidRPr="00805148">
        <w:rPr>
          <w:snapToGrid w:val="0"/>
          <w:color w:val="000000"/>
          <w:sz w:val="26"/>
          <w:szCs w:val="24"/>
        </w:rPr>
        <w:t>помимо территориальных зон и зон с особыми условиями использования территорий могут отображаться:</w:t>
      </w:r>
    </w:p>
    <w:p w:rsidR="009D157F" w:rsidRPr="00805148" w:rsidRDefault="009D157F" w:rsidP="00805148">
      <w:pPr>
        <w:spacing w:after="120"/>
        <w:rPr>
          <w:snapToGrid w:val="0"/>
          <w:color w:val="000000"/>
          <w:sz w:val="26"/>
          <w:szCs w:val="24"/>
        </w:rPr>
      </w:pPr>
      <w:r w:rsidRPr="00805148">
        <w:rPr>
          <w:snapToGrid w:val="0"/>
          <w:color w:val="000000"/>
          <w:sz w:val="26"/>
          <w:szCs w:val="24"/>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9D157F" w:rsidRPr="00805148" w:rsidRDefault="009D157F" w:rsidP="00805148">
      <w:pPr>
        <w:spacing w:after="120"/>
        <w:rPr>
          <w:snapToGrid w:val="0"/>
          <w:color w:val="000000"/>
          <w:sz w:val="26"/>
          <w:szCs w:val="24"/>
        </w:rPr>
      </w:pPr>
      <w:r w:rsidRPr="00805148">
        <w:rPr>
          <w:snapToGrid w:val="0"/>
          <w:color w:val="000000"/>
          <w:sz w:val="26"/>
          <w:szCs w:val="24"/>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9D157F" w:rsidRPr="00805148" w:rsidRDefault="009D157F" w:rsidP="00805148">
      <w:pPr>
        <w:spacing w:after="120"/>
        <w:rPr>
          <w:snapToGrid w:val="0"/>
          <w:color w:val="000000"/>
          <w:sz w:val="26"/>
          <w:szCs w:val="24"/>
        </w:rPr>
      </w:pPr>
      <w:r w:rsidRPr="00805148">
        <w:rPr>
          <w:snapToGrid w:val="0"/>
          <w:color w:val="000000"/>
          <w:sz w:val="26"/>
          <w:szCs w:val="24"/>
        </w:rPr>
        <w:t>3. Отображение на карте градостроительного зонирования территорий, земельных участков, указанных в части 2 настоящей статьи, влечет обязательство органа</w:t>
      </w:r>
      <w:r w:rsidRPr="00805148">
        <w:rPr>
          <w:color w:val="000000"/>
          <w:sz w:val="26"/>
          <w:szCs w:val="24"/>
        </w:rPr>
        <w:t xml:space="preserve"> в области архитектуры и градостроительства администрации Никольского городского поселения,</w:t>
      </w:r>
      <w:r w:rsidRPr="00805148">
        <w:rPr>
          <w:snapToGrid w:val="0"/>
          <w:color w:val="000000"/>
          <w:sz w:val="26"/>
          <w:szCs w:val="24"/>
        </w:rPr>
        <w:t xml:space="preserve"> подготовить и утвердить проекты планировки территории, которые:</w:t>
      </w:r>
    </w:p>
    <w:p w:rsidR="009D157F" w:rsidRPr="00805148" w:rsidRDefault="009D157F" w:rsidP="00805148">
      <w:pPr>
        <w:spacing w:after="120"/>
        <w:rPr>
          <w:snapToGrid w:val="0"/>
          <w:color w:val="000000"/>
          <w:sz w:val="26"/>
          <w:szCs w:val="24"/>
        </w:rPr>
      </w:pPr>
      <w:r w:rsidRPr="00805148">
        <w:rPr>
          <w:snapToGrid w:val="0"/>
          <w:color w:val="000000"/>
          <w:sz w:val="26"/>
          <w:szCs w:val="24"/>
        </w:rPr>
        <w:t>-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9D157F" w:rsidRPr="00805148" w:rsidRDefault="009D157F" w:rsidP="00805148">
      <w:pPr>
        <w:spacing w:after="120"/>
        <w:rPr>
          <w:snapToGrid w:val="0"/>
          <w:color w:val="000000"/>
          <w:sz w:val="26"/>
          <w:szCs w:val="24"/>
        </w:rPr>
      </w:pPr>
      <w:r w:rsidRPr="00805148">
        <w:rPr>
          <w:snapToGrid w:val="0"/>
          <w:color w:val="000000"/>
          <w:sz w:val="26"/>
          <w:szCs w:val="24"/>
        </w:rPr>
        <w:t xml:space="preserve">- определят дифференциацию назначения частей указанных территорий, земельных участков. </w:t>
      </w:r>
    </w:p>
    <w:p w:rsidR="00D630E6" w:rsidRPr="00805148" w:rsidRDefault="00D630E6" w:rsidP="00805148">
      <w:pPr>
        <w:spacing w:after="120"/>
        <w:rPr>
          <w:bCs/>
          <w:sz w:val="26"/>
          <w:szCs w:val="24"/>
        </w:rPr>
      </w:pPr>
    </w:p>
    <w:p w:rsidR="00D630E6" w:rsidRPr="006A2D87" w:rsidRDefault="00D630E6" w:rsidP="006A2D87">
      <w:pPr>
        <w:pStyle w:val="2"/>
        <w:numPr>
          <w:ilvl w:val="0"/>
          <w:numId w:val="0"/>
        </w:numPr>
        <w:spacing w:after="120"/>
        <w:jc w:val="both"/>
        <w:rPr>
          <w:rFonts w:ascii="Times New Roman" w:hAnsi="Times New Roman"/>
          <w:b/>
          <w:sz w:val="26"/>
          <w:szCs w:val="24"/>
        </w:rPr>
      </w:pPr>
      <w:bookmarkStart w:id="49" w:name="_Toc333503091"/>
      <w:r w:rsidRPr="006A2D87">
        <w:rPr>
          <w:rFonts w:ascii="Times New Roman" w:hAnsi="Times New Roman"/>
          <w:b/>
          <w:sz w:val="26"/>
          <w:szCs w:val="24"/>
        </w:rPr>
        <w:lastRenderedPageBreak/>
        <w:t>ГЛАВА 4. ИЗЪЯТИЕ И РЕЗЕРВИРОВАНИЕ ЗЕМЕЛЬНЫХ УЧАСТКОВ ДЛЯ МУНИЦИПАЛЬНЫХ НУЖД. УСТАНОВЛЕНИЕ ПУБЛИЧНЫХ СЕРВИТУТОВ.</w:t>
      </w:r>
      <w:bookmarkEnd w:id="49"/>
    </w:p>
    <w:p w:rsidR="00D630E6" w:rsidRPr="006A2D87" w:rsidRDefault="00D630E6" w:rsidP="006A2D87">
      <w:pPr>
        <w:pStyle w:val="3"/>
        <w:numPr>
          <w:ilvl w:val="0"/>
          <w:numId w:val="0"/>
        </w:numPr>
        <w:spacing w:before="0" w:after="120"/>
        <w:jc w:val="both"/>
        <w:rPr>
          <w:rFonts w:ascii="Times New Roman" w:hAnsi="Times New Roman"/>
          <w:b w:val="0"/>
          <w:i w:val="0"/>
          <w:sz w:val="26"/>
          <w:szCs w:val="24"/>
        </w:rPr>
      </w:pPr>
      <w:bookmarkStart w:id="50" w:name="_Toc333503092"/>
      <w:r w:rsidRPr="006A2D87">
        <w:rPr>
          <w:rFonts w:ascii="Times New Roman" w:hAnsi="Times New Roman"/>
          <w:i w:val="0"/>
          <w:sz w:val="26"/>
          <w:szCs w:val="24"/>
        </w:rPr>
        <w:t>Статья 2</w:t>
      </w:r>
      <w:r w:rsidR="003221E3" w:rsidRPr="006A2D87">
        <w:rPr>
          <w:rFonts w:ascii="Times New Roman" w:hAnsi="Times New Roman"/>
          <w:i w:val="0"/>
          <w:sz w:val="26"/>
          <w:szCs w:val="24"/>
        </w:rPr>
        <w:t>7</w:t>
      </w:r>
      <w:r w:rsidRPr="006A2D87">
        <w:rPr>
          <w:rFonts w:ascii="Times New Roman" w:hAnsi="Times New Roman"/>
          <w:i w:val="0"/>
          <w:sz w:val="26"/>
          <w:szCs w:val="24"/>
        </w:rPr>
        <w:t>. Основания для изъятия земельных участков для реализации государственных, муниципальных нужд</w:t>
      </w:r>
      <w:r w:rsidR="003B7DB0" w:rsidRPr="006A2D87">
        <w:rPr>
          <w:rFonts w:ascii="Times New Roman" w:hAnsi="Times New Roman"/>
          <w:i w:val="0"/>
          <w:sz w:val="26"/>
          <w:szCs w:val="24"/>
        </w:rPr>
        <w:t>.</w:t>
      </w:r>
      <w:bookmarkEnd w:id="50"/>
    </w:p>
    <w:p w:rsidR="009D157F" w:rsidRPr="00805148" w:rsidRDefault="009D157F" w:rsidP="00805148">
      <w:pPr>
        <w:widowControl w:val="0"/>
        <w:spacing w:after="120"/>
        <w:rPr>
          <w:sz w:val="26"/>
          <w:szCs w:val="24"/>
        </w:rPr>
      </w:pPr>
      <w:r w:rsidRPr="00805148">
        <w:rPr>
          <w:sz w:val="26"/>
          <w:szCs w:val="24"/>
        </w:rPr>
        <w:t>1. Порядок изъятия (в том числе путем выкупа) земельных участков, иных объектов недвижимости для реализации муниципальных нужд определяется гражданским и земельным законодательством.</w:t>
      </w:r>
    </w:p>
    <w:p w:rsidR="009D157F" w:rsidRPr="00805148" w:rsidRDefault="009D157F" w:rsidP="00805148">
      <w:pPr>
        <w:widowControl w:val="0"/>
        <w:spacing w:after="120"/>
        <w:rPr>
          <w:sz w:val="26"/>
          <w:szCs w:val="24"/>
        </w:rPr>
      </w:pPr>
      <w:r w:rsidRPr="00805148">
        <w:rPr>
          <w:sz w:val="26"/>
          <w:szCs w:val="24"/>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муниципальных нужд определяется законодательством Российской Федерации, законодательством Ленинградской области, настоящими Правилами, иными нормативными правовыми актами Никольского городского поселения. </w:t>
      </w:r>
    </w:p>
    <w:p w:rsidR="009D157F" w:rsidRPr="00805148" w:rsidRDefault="009D157F" w:rsidP="00805148">
      <w:pPr>
        <w:widowControl w:val="0"/>
        <w:spacing w:after="120"/>
        <w:rPr>
          <w:sz w:val="26"/>
          <w:szCs w:val="24"/>
        </w:rPr>
      </w:pPr>
      <w:r w:rsidRPr="00805148">
        <w:rPr>
          <w:sz w:val="26"/>
          <w:szCs w:val="24"/>
        </w:rPr>
        <w:t>2. Основанием для принятия решений об изъятии земельных участков, иных объектов недвижимости для реализации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9D157F" w:rsidRPr="00805148" w:rsidRDefault="009D157F" w:rsidP="00805148">
      <w:pPr>
        <w:widowControl w:val="0"/>
        <w:spacing w:after="120"/>
        <w:rPr>
          <w:sz w:val="26"/>
          <w:szCs w:val="24"/>
        </w:rPr>
      </w:pPr>
      <w:r w:rsidRPr="00805148">
        <w:rPr>
          <w:sz w:val="26"/>
          <w:szCs w:val="24"/>
        </w:rPr>
        <w:t>Основания считаются правомочными при одновременном существовании следующих условий:</w:t>
      </w:r>
    </w:p>
    <w:p w:rsidR="009D157F" w:rsidRPr="00805148" w:rsidRDefault="009D157F" w:rsidP="00805148">
      <w:pPr>
        <w:widowControl w:val="0"/>
        <w:spacing w:after="120"/>
        <w:rPr>
          <w:sz w:val="26"/>
          <w:szCs w:val="24"/>
        </w:rPr>
      </w:pPr>
      <w:r w:rsidRPr="00805148">
        <w:rPr>
          <w:sz w:val="26"/>
          <w:szCs w:val="24"/>
        </w:rPr>
        <w:t>1) наличие соответствующих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9D157F" w:rsidRPr="00805148" w:rsidRDefault="009D157F" w:rsidP="00805148">
      <w:pPr>
        <w:widowControl w:val="0"/>
        <w:spacing w:after="120"/>
        <w:rPr>
          <w:sz w:val="26"/>
          <w:szCs w:val="24"/>
        </w:rPr>
      </w:pPr>
      <w:r w:rsidRPr="00805148">
        <w:rPr>
          <w:sz w:val="26"/>
          <w:szCs w:val="24"/>
        </w:rPr>
        <w:t>2) невозможности реализации муниципальных нужд иначе, как только посредством изъятия соответствующих земельных участков или их частей.</w:t>
      </w:r>
    </w:p>
    <w:p w:rsidR="009D157F" w:rsidRPr="00805148" w:rsidRDefault="009D157F" w:rsidP="00805148">
      <w:pPr>
        <w:widowControl w:val="0"/>
        <w:spacing w:after="120"/>
        <w:rPr>
          <w:sz w:val="26"/>
          <w:szCs w:val="24"/>
        </w:rPr>
      </w:pPr>
      <w:r w:rsidRPr="00805148">
        <w:rPr>
          <w:sz w:val="26"/>
          <w:szCs w:val="24"/>
        </w:rPr>
        <w:t>3. Муниципальными нуждами Никольского городского поселения, которые могут быть основаниями для изъятия, резервирования земельных участков, иных объектов недвижимости, являются:</w:t>
      </w:r>
    </w:p>
    <w:p w:rsidR="009D157F" w:rsidRPr="00805148" w:rsidRDefault="009D157F" w:rsidP="00805148">
      <w:pPr>
        <w:widowControl w:val="0"/>
        <w:spacing w:after="120"/>
        <w:rPr>
          <w:sz w:val="26"/>
          <w:szCs w:val="24"/>
        </w:rPr>
      </w:pPr>
      <w:r w:rsidRPr="00805148">
        <w:rPr>
          <w:sz w:val="26"/>
          <w:szCs w:val="24"/>
        </w:rPr>
        <w:t xml:space="preserve">1) необходимость строительства в соответствии с утвержденной документацией по планировке территории: </w:t>
      </w:r>
    </w:p>
    <w:p w:rsidR="009D157F" w:rsidRPr="00805148" w:rsidRDefault="009D157F" w:rsidP="00805148">
      <w:pPr>
        <w:widowControl w:val="0"/>
        <w:spacing w:after="120"/>
        <w:rPr>
          <w:sz w:val="26"/>
          <w:szCs w:val="24"/>
        </w:rPr>
      </w:pPr>
      <w:r w:rsidRPr="00805148">
        <w:rPr>
          <w:sz w:val="26"/>
          <w:szCs w:val="24"/>
        </w:rPr>
        <w:t>а) объектов электро-, газо-, тепло- , водоснабжения муниципального значения;</w:t>
      </w:r>
    </w:p>
    <w:p w:rsidR="009D157F" w:rsidRPr="00805148" w:rsidRDefault="009D157F" w:rsidP="00805148">
      <w:pPr>
        <w:widowControl w:val="0"/>
        <w:spacing w:after="120"/>
        <w:rPr>
          <w:sz w:val="26"/>
          <w:szCs w:val="24"/>
        </w:rPr>
      </w:pPr>
      <w:r w:rsidRPr="00805148">
        <w:rPr>
          <w:sz w:val="26"/>
          <w:szCs w:val="24"/>
        </w:rPr>
        <w:t>б) автомобильных дорог общего пользования, мостов и иных транспортных инженерных сооружений местного значения;</w:t>
      </w:r>
    </w:p>
    <w:p w:rsidR="009D157F" w:rsidRPr="00805148" w:rsidRDefault="009D157F" w:rsidP="00805148">
      <w:pPr>
        <w:widowControl w:val="0"/>
        <w:spacing w:after="120"/>
        <w:rPr>
          <w:sz w:val="26"/>
          <w:szCs w:val="24"/>
        </w:rPr>
      </w:pPr>
      <w:r w:rsidRPr="00805148">
        <w:rPr>
          <w:sz w:val="26"/>
          <w:szCs w:val="24"/>
        </w:rPr>
        <w:t>2) необходимость реализации иных муниципальных нужд, определенных в соответствии с законодательством.</w:t>
      </w:r>
    </w:p>
    <w:p w:rsidR="009D157F" w:rsidRPr="00805148" w:rsidRDefault="009D157F" w:rsidP="00805148">
      <w:pPr>
        <w:widowControl w:val="0"/>
        <w:spacing w:after="120"/>
        <w:rPr>
          <w:sz w:val="26"/>
          <w:szCs w:val="24"/>
        </w:rPr>
      </w:pPr>
      <w:r w:rsidRPr="00805148">
        <w:rPr>
          <w:sz w:val="26"/>
          <w:szCs w:val="24"/>
        </w:rPr>
        <w:t xml:space="preserve">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 </w:t>
      </w:r>
    </w:p>
    <w:p w:rsidR="009D157F" w:rsidRPr="00805148" w:rsidRDefault="009D157F" w:rsidP="00805148">
      <w:pPr>
        <w:widowControl w:val="0"/>
        <w:spacing w:after="120"/>
        <w:rPr>
          <w:sz w:val="26"/>
          <w:szCs w:val="24"/>
        </w:rPr>
      </w:pPr>
      <w:r w:rsidRPr="00805148">
        <w:rPr>
          <w:sz w:val="26"/>
          <w:szCs w:val="24"/>
        </w:rPr>
        <w:t xml:space="preserve">Владельцы изымаемой недвижимости должны быть не позднее, чем за год до </w:t>
      </w:r>
      <w:r w:rsidRPr="00805148">
        <w:rPr>
          <w:sz w:val="26"/>
          <w:szCs w:val="24"/>
        </w:rPr>
        <w:lastRenderedPageBreak/>
        <w:t>предстоящего изъятия письменно уведомлены об этом органом, принявшим решение об изъятии.</w:t>
      </w:r>
    </w:p>
    <w:p w:rsidR="003221E3" w:rsidRPr="00805148" w:rsidRDefault="003221E3" w:rsidP="00805148">
      <w:pPr>
        <w:pStyle w:val="2"/>
        <w:numPr>
          <w:ilvl w:val="0"/>
          <w:numId w:val="0"/>
        </w:numPr>
        <w:spacing w:after="120"/>
        <w:jc w:val="both"/>
        <w:rPr>
          <w:rFonts w:ascii="Times New Roman" w:hAnsi="Times New Roman"/>
          <w:b/>
          <w:bCs/>
          <w:iCs/>
          <w:sz w:val="26"/>
          <w:szCs w:val="24"/>
        </w:rPr>
      </w:pPr>
    </w:p>
    <w:p w:rsidR="009D157F" w:rsidRPr="006A2D87" w:rsidRDefault="009D157F" w:rsidP="006A2D87">
      <w:pPr>
        <w:pStyle w:val="3"/>
        <w:numPr>
          <w:ilvl w:val="0"/>
          <w:numId w:val="0"/>
        </w:numPr>
        <w:spacing w:before="0" w:after="120"/>
        <w:jc w:val="both"/>
        <w:rPr>
          <w:rFonts w:ascii="Times New Roman" w:hAnsi="Times New Roman"/>
          <w:b w:val="0"/>
          <w:bCs/>
          <w:i w:val="0"/>
          <w:iCs/>
          <w:sz w:val="26"/>
          <w:szCs w:val="24"/>
        </w:rPr>
      </w:pPr>
      <w:bookmarkStart w:id="51" w:name="_Toc333503093"/>
      <w:r w:rsidRPr="006A2D87">
        <w:rPr>
          <w:rFonts w:ascii="Times New Roman" w:hAnsi="Times New Roman"/>
          <w:bCs/>
          <w:i w:val="0"/>
          <w:iCs/>
          <w:sz w:val="26"/>
          <w:szCs w:val="24"/>
        </w:rPr>
        <w:t>Статья 2</w:t>
      </w:r>
      <w:r w:rsidR="003221E3" w:rsidRPr="006A2D87">
        <w:rPr>
          <w:rFonts w:ascii="Times New Roman" w:hAnsi="Times New Roman"/>
          <w:bCs/>
          <w:i w:val="0"/>
          <w:iCs/>
          <w:sz w:val="26"/>
          <w:szCs w:val="24"/>
        </w:rPr>
        <w:t>8</w:t>
      </w:r>
      <w:r w:rsidRPr="006A2D87">
        <w:rPr>
          <w:rFonts w:ascii="Times New Roman" w:hAnsi="Times New Roman"/>
          <w:bCs/>
          <w:i w:val="0"/>
          <w:iCs/>
          <w:sz w:val="26"/>
          <w:szCs w:val="24"/>
        </w:rPr>
        <w:t>. Возмещение убытков при изъятии земельных участков для муниципальных нужд.</w:t>
      </w:r>
      <w:bookmarkEnd w:id="51"/>
    </w:p>
    <w:p w:rsidR="009D157F" w:rsidRPr="00805148" w:rsidRDefault="009D157F"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1. Убытки, причинённые собственнику изъятием земельного участка для муниципальных нужд муниципального образования, включаются в плату за изымаемый земельный участок (выкупную цену).</w:t>
      </w:r>
    </w:p>
    <w:p w:rsidR="009D157F" w:rsidRPr="00805148" w:rsidRDefault="009D157F"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муниципального образования уплатить выкупную цену за изымаемый участок.</w:t>
      </w:r>
    </w:p>
    <w:p w:rsidR="009D157F" w:rsidRPr="00805148" w:rsidRDefault="009D157F"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9D157F" w:rsidRPr="00805148" w:rsidRDefault="009D157F"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4. При определении выкупной цены в неё включается рыночная стоимость земельного участка и находящегося на нём недвижимого имущества, а также все убытки, причинённые собственнику изъятием земельного участка.</w:t>
      </w:r>
    </w:p>
    <w:p w:rsidR="009D157F" w:rsidRPr="00805148" w:rsidRDefault="009D157F"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9D157F" w:rsidRPr="00805148" w:rsidRDefault="009D157F"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6. Возмещение убытков осуществляется за счет бюджета муниципального образования.</w:t>
      </w:r>
    </w:p>
    <w:p w:rsidR="009D157F" w:rsidRPr="00805148" w:rsidRDefault="009D157F" w:rsidP="00805148">
      <w:pPr>
        <w:pStyle w:val="ConsNormal"/>
        <w:widowControl/>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9D157F" w:rsidRPr="00805148" w:rsidRDefault="009D157F" w:rsidP="00805148">
      <w:pPr>
        <w:widowControl w:val="0"/>
        <w:shd w:val="clear" w:color="auto" w:fill="FFFFFF"/>
        <w:spacing w:after="120"/>
        <w:rPr>
          <w:b/>
          <w:bCs/>
          <w:sz w:val="26"/>
          <w:szCs w:val="24"/>
        </w:rPr>
      </w:pPr>
    </w:p>
    <w:p w:rsidR="009D157F" w:rsidRPr="006A2D87" w:rsidRDefault="009D157F" w:rsidP="006A2D87">
      <w:pPr>
        <w:pStyle w:val="3"/>
        <w:numPr>
          <w:ilvl w:val="0"/>
          <w:numId w:val="0"/>
        </w:numPr>
        <w:spacing w:before="0" w:after="120"/>
        <w:jc w:val="both"/>
        <w:rPr>
          <w:rFonts w:ascii="Times New Roman" w:hAnsi="Times New Roman"/>
          <w:b w:val="0"/>
          <w:bCs/>
          <w:i w:val="0"/>
          <w:sz w:val="26"/>
          <w:szCs w:val="24"/>
        </w:rPr>
      </w:pPr>
      <w:bookmarkStart w:id="52" w:name="_Toc333503094"/>
      <w:r w:rsidRPr="006A2D87">
        <w:rPr>
          <w:rFonts w:ascii="Times New Roman" w:hAnsi="Times New Roman"/>
          <w:bCs/>
          <w:i w:val="0"/>
          <w:sz w:val="26"/>
          <w:szCs w:val="24"/>
        </w:rPr>
        <w:t>Статья 2</w:t>
      </w:r>
      <w:r w:rsidR="003221E3" w:rsidRPr="006A2D87">
        <w:rPr>
          <w:rFonts w:ascii="Times New Roman" w:hAnsi="Times New Roman"/>
          <w:bCs/>
          <w:i w:val="0"/>
          <w:sz w:val="26"/>
          <w:szCs w:val="24"/>
        </w:rPr>
        <w:t>9</w:t>
      </w:r>
      <w:r w:rsidRPr="006A2D87">
        <w:rPr>
          <w:rFonts w:ascii="Times New Roman" w:hAnsi="Times New Roman"/>
          <w:bCs/>
          <w:i w:val="0"/>
          <w:sz w:val="26"/>
          <w:szCs w:val="24"/>
        </w:rPr>
        <w:t>. Резервирование земельных участков для реализации муниципальных нужд.</w:t>
      </w:r>
      <w:bookmarkEnd w:id="52"/>
    </w:p>
    <w:p w:rsidR="009D157F" w:rsidRPr="00805148" w:rsidRDefault="009D157F" w:rsidP="00805148">
      <w:pPr>
        <w:widowControl w:val="0"/>
        <w:spacing w:after="120"/>
        <w:rPr>
          <w:sz w:val="26"/>
          <w:szCs w:val="24"/>
        </w:rPr>
      </w:pPr>
      <w:r w:rsidRPr="00805148">
        <w:rPr>
          <w:sz w:val="26"/>
          <w:szCs w:val="24"/>
        </w:rPr>
        <w:t>1. Порядок резервирования земельных участков для реализации муниципальных нужд определяется земельным законодательством.</w:t>
      </w:r>
    </w:p>
    <w:p w:rsidR="009D157F" w:rsidRPr="00805148" w:rsidRDefault="009D157F" w:rsidP="00805148">
      <w:pPr>
        <w:widowControl w:val="0"/>
        <w:spacing w:after="120"/>
        <w:rPr>
          <w:color w:val="FF0000"/>
          <w:sz w:val="26"/>
          <w:szCs w:val="24"/>
        </w:rPr>
      </w:pPr>
      <w:r w:rsidRPr="00805148">
        <w:rPr>
          <w:sz w:val="26"/>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Ленинградской области, настоящими Правилами, нормативными правовыми актами Никольского городского поселения.</w:t>
      </w:r>
      <w:r w:rsidRPr="00805148">
        <w:rPr>
          <w:color w:val="FF0000"/>
          <w:sz w:val="26"/>
          <w:szCs w:val="24"/>
        </w:rPr>
        <w:t xml:space="preserve"> </w:t>
      </w:r>
    </w:p>
    <w:p w:rsidR="009D157F" w:rsidRPr="00805148" w:rsidRDefault="009D157F" w:rsidP="00805148">
      <w:pPr>
        <w:widowControl w:val="0"/>
        <w:spacing w:after="120"/>
        <w:rPr>
          <w:snapToGrid w:val="0"/>
          <w:sz w:val="26"/>
          <w:szCs w:val="24"/>
        </w:rPr>
      </w:pPr>
      <w:r w:rsidRPr="00805148">
        <w:rPr>
          <w:sz w:val="26"/>
          <w:szCs w:val="24"/>
        </w:rPr>
        <w:t xml:space="preserve">2. </w:t>
      </w:r>
      <w:r w:rsidRPr="00805148">
        <w:rPr>
          <w:snapToGrid w:val="0"/>
          <w:sz w:val="26"/>
          <w:szCs w:val="24"/>
        </w:rPr>
        <w:t>Основанием для принятия решений о резервировании земельных участков для реализации муниципальных нужд является одновременное наличие утвержденных в установленном порядке:</w:t>
      </w:r>
    </w:p>
    <w:p w:rsidR="009D157F" w:rsidRPr="00805148" w:rsidRDefault="009D157F" w:rsidP="00805148">
      <w:pPr>
        <w:widowControl w:val="0"/>
        <w:spacing w:after="120"/>
        <w:rPr>
          <w:snapToGrid w:val="0"/>
          <w:sz w:val="26"/>
          <w:szCs w:val="24"/>
        </w:rPr>
      </w:pPr>
      <w:r w:rsidRPr="00805148">
        <w:rPr>
          <w:snapToGrid w:val="0"/>
          <w:sz w:val="26"/>
          <w:szCs w:val="24"/>
        </w:rPr>
        <w:t xml:space="preserve">1) документов территориального планирования, отображающих зоны резервирования (зоны планируемого размещения объектов для реализации </w:t>
      </w:r>
      <w:r w:rsidRPr="00805148">
        <w:rPr>
          <w:snapToGrid w:val="0"/>
          <w:sz w:val="26"/>
          <w:szCs w:val="24"/>
        </w:rPr>
        <w:lastRenderedPageBreak/>
        <w:t>муниципальных нужд);</w:t>
      </w:r>
    </w:p>
    <w:p w:rsidR="009D157F" w:rsidRPr="00805148" w:rsidRDefault="009D157F" w:rsidP="00805148">
      <w:pPr>
        <w:widowControl w:val="0"/>
        <w:spacing w:after="120"/>
        <w:rPr>
          <w:snapToGrid w:val="0"/>
          <w:sz w:val="26"/>
          <w:szCs w:val="24"/>
        </w:rPr>
      </w:pPr>
      <w:r w:rsidRPr="00805148">
        <w:rPr>
          <w:snapToGrid w:val="0"/>
          <w:sz w:val="26"/>
          <w:szCs w:val="24"/>
        </w:rPr>
        <w:t>2) проектов планировки и проектов межевания в их составе, определяющих границы зон резервирования.</w:t>
      </w:r>
    </w:p>
    <w:p w:rsidR="009D157F" w:rsidRPr="00805148" w:rsidRDefault="009D157F" w:rsidP="00805148">
      <w:pPr>
        <w:widowControl w:val="0"/>
        <w:spacing w:after="120"/>
        <w:rPr>
          <w:snapToGrid w:val="0"/>
          <w:sz w:val="26"/>
          <w:szCs w:val="24"/>
        </w:rPr>
      </w:pPr>
      <w:r w:rsidRPr="00805148">
        <w:rPr>
          <w:snapToGrid w:val="0"/>
          <w:sz w:val="26"/>
          <w:szCs w:val="24"/>
        </w:rPr>
        <w:t>Указанная документация подготавливается и утверждается в порядке, определенном градостроительным законодательством.</w:t>
      </w:r>
    </w:p>
    <w:p w:rsidR="009D157F" w:rsidRPr="00805148" w:rsidRDefault="009D157F" w:rsidP="00805148">
      <w:pPr>
        <w:widowControl w:val="0"/>
        <w:spacing w:after="120"/>
        <w:rPr>
          <w:snapToGrid w:val="0"/>
          <w:sz w:val="26"/>
          <w:szCs w:val="24"/>
        </w:rPr>
      </w:pPr>
      <w:r w:rsidRPr="00805148">
        <w:rPr>
          <w:snapToGrid w:val="0"/>
          <w:sz w:val="26"/>
          <w:szCs w:val="24"/>
        </w:rPr>
        <w:t>4. В соответствии с градостроительным законодательством:</w:t>
      </w:r>
    </w:p>
    <w:p w:rsidR="009D157F" w:rsidRPr="00805148" w:rsidRDefault="009D157F" w:rsidP="00805148">
      <w:pPr>
        <w:widowControl w:val="0"/>
        <w:spacing w:after="120"/>
        <w:rPr>
          <w:snapToGrid w:val="0"/>
          <w:sz w:val="26"/>
          <w:szCs w:val="24"/>
        </w:rPr>
      </w:pPr>
      <w:r w:rsidRPr="00805148">
        <w:rPr>
          <w:snapToGrid w:val="0"/>
          <w:sz w:val="26"/>
          <w:szCs w:val="24"/>
        </w:rPr>
        <w:t>1)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w:t>
      </w:r>
    </w:p>
    <w:p w:rsidR="009D157F" w:rsidRPr="00805148" w:rsidRDefault="009D157F" w:rsidP="00805148">
      <w:pPr>
        <w:widowControl w:val="0"/>
        <w:spacing w:after="120"/>
        <w:rPr>
          <w:snapToGrid w:val="0"/>
          <w:sz w:val="26"/>
          <w:szCs w:val="24"/>
        </w:rPr>
      </w:pPr>
      <w:r w:rsidRPr="00805148">
        <w:rPr>
          <w:snapToGrid w:val="0"/>
          <w:sz w:val="26"/>
          <w:szCs w:val="24"/>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 вправе обжаловать в судебном порядке такие документы.</w:t>
      </w:r>
    </w:p>
    <w:p w:rsidR="009D157F" w:rsidRPr="00805148" w:rsidRDefault="009D157F" w:rsidP="00805148">
      <w:pPr>
        <w:widowControl w:val="0"/>
        <w:spacing w:after="120"/>
        <w:rPr>
          <w:sz w:val="26"/>
          <w:szCs w:val="24"/>
        </w:rPr>
      </w:pPr>
      <w:r w:rsidRPr="00805148">
        <w:rPr>
          <w:snapToGrid w:val="0"/>
          <w:sz w:val="26"/>
          <w:szCs w:val="24"/>
        </w:rPr>
        <w:t xml:space="preserve">5. Принимаемое решение о резервировании </w:t>
      </w:r>
      <w:r w:rsidRPr="00805148">
        <w:rPr>
          <w:sz w:val="26"/>
          <w:szCs w:val="24"/>
        </w:rPr>
        <w:t>должно содержать:</w:t>
      </w:r>
    </w:p>
    <w:p w:rsidR="009D157F" w:rsidRPr="00805148" w:rsidRDefault="009D157F" w:rsidP="00805148">
      <w:pPr>
        <w:widowControl w:val="0"/>
        <w:spacing w:after="120"/>
        <w:rPr>
          <w:sz w:val="26"/>
          <w:szCs w:val="24"/>
        </w:rPr>
      </w:pPr>
      <w:r w:rsidRPr="00805148">
        <w:rPr>
          <w:sz w:val="26"/>
          <w:szCs w:val="24"/>
        </w:rPr>
        <w:t>1) обоснование того, что целью резервирования земельных участков является наличие муниципальных нужд;</w:t>
      </w:r>
    </w:p>
    <w:p w:rsidR="009D157F" w:rsidRPr="00805148" w:rsidRDefault="009D157F" w:rsidP="00805148">
      <w:pPr>
        <w:widowControl w:val="0"/>
        <w:spacing w:after="120"/>
        <w:rPr>
          <w:sz w:val="26"/>
          <w:szCs w:val="24"/>
        </w:rPr>
      </w:pPr>
      <w:r w:rsidRPr="00805148">
        <w:rPr>
          <w:sz w:val="26"/>
          <w:szCs w:val="24"/>
        </w:rPr>
        <w:t>2) карту, отображающую границы зоны резервирования в соответствии с ранее утвержденным проектом планировки и проектом межевания в его составе</w:t>
      </w:r>
      <w:r w:rsidRPr="00805148">
        <w:rPr>
          <w:snapToGrid w:val="0"/>
          <w:sz w:val="26"/>
          <w:szCs w:val="24"/>
        </w:rPr>
        <w:t>;</w:t>
      </w:r>
    </w:p>
    <w:p w:rsidR="009D157F" w:rsidRPr="00805148" w:rsidRDefault="009D157F" w:rsidP="00805148">
      <w:pPr>
        <w:widowControl w:val="0"/>
        <w:spacing w:after="120"/>
        <w:rPr>
          <w:snapToGrid w:val="0"/>
          <w:sz w:val="26"/>
          <w:szCs w:val="24"/>
        </w:rPr>
      </w:pPr>
      <w:r w:rsidRPr="00805148">
        <w:rPr>
          <w:snapToGrid w:val="0"/>
          <w:sz w:val="26"/>
          <w:szCs w:val="24"/>
        </w:rPr>
        <w:t>3) 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D157F" w:rsidRPr="00805148" w:rsidRDefault="009D157F" w:rsidP="00805148">
      <w:pPr>
        <w:widowControl w:val="0"/>
        <w:shd w:val="clear" w:color="auto" w:fill="FFFFFF"/>
        <w:spacing w:after="120"/>
        <w:rPr>
          <w:sz w:val="26"/>
          <w:szCs w:val="24"/>
        </w:rPr>
      </w:pPr>
      <w:r w:rsidRPr="00805148">
        <w:rPr>
          <w:sz w:val="26"/>
          <w:szCs w:val="24"/>
        </w:rPr>
        <w:t>6. В соответствии с законодательством, решение</w:t>
      </w:r>
      <w:r w:rsidRPr="00805148">
        <w:rPr>
          <w:snapToGrid w:val="0"/>
          <w:sz w:val="26"/>
          <w:szCs w:val="24"/>
        </w:rPr>
        <w:t xml:space="preserve"> о резервировании </w:t>
      </w:r>
      <w:r w:rsidRPr="00805148">
        <w:rPr>
          <w:sz w:val="26"/>
          <w:szCs w:val="24"/>
        </w:rPr>
        <w:t>должно предусматривать:</w:t>
      </w:r>
    </w:p>
    <w:p w:rsidR="009D157F" w:rsidRPr="00805148" w:rsidRDefault="009D157F" w:rsidP="00805148">
      <w:pPr>
        <w:widowControl w:val="0"/>
        <w:shd w:val="clear" w:color="auto" w:fill="FFFFFF"/>
        <w:spacing w:after="120"/>
        <w:rPr>
          <w:sz w:val="26"/>
          <w:szCs w:val="24"/>
        </w:rPr>
      </w:pPr>
      <w:r w:rsidRPr="00805148">
        <w:rPr>
          <w:sz w:val="26"/>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D157F" w:rsidRPr="00805148" w:rsidRDefault="009D157F" w:rsidP="00805148">
      <w:pPr>
        <w:widowControl w:val="0"/>
        <w:shd w:val="clear" w:color="auto" w:fill="FFFFFF"/>
        <w:spacing w:after="120"/>
        <w:rPr>
          <w:sz w:val="26"/>
          <w:szCs w:val="24"/>
        </w:rPr>
      </w:pPr>
      <w:r w:rsidRPr="00805148">
        <w:rPr>
          <w:sz w:val="26"/>
          <w:szCs w:val="24"/>
        </w:rPr>
        <w:t>2) выкуп зарезервированных земельных участков по истечении срока резервирования;</w:t>
      </w:r>
    </w:p>
    <w:p w:rsidR="009D157F" w:rsidRPr="00805148" w:rsidRDefault="009D157F" w:rsidP="00805148">
      <w:pPr>
        <w:widowControl w:val="0"/>
        <w:shd w:val="clear" w:color="auto" w:fill="FFFFFF"/>
        <w:spacing w:after="120"/>
        <w:rPr>
          <w:sz w:val="26"/>
          <w:szCs w:val="24"/>
        </w:rPr>
      </w:pPr>
      <w:r w:rsidRPr="00805148">
        <w:rPr>
          <w:sz w:val="26"/>
          <w:szCs w:val="24"/>
        </w:rPr>
        <w:t>3) компенсации правообладателям земельных участков в случае непринятия решения о</w:t>
      </w:r>
      <w:r w:rsidR="008B5BEB" w:rsidRPr="00805148">
        <w:rPr>
          <w:sz w:val="26"/>
          <w:szCs w:val="24"/>
        </w:rPr>
        <w:t>б</w:t>
      </w:r>
      <w:r w:rsidRPr="00805148">
        <w:rPr>
          <w:sz w:val="26"/>
          <w:szCs w:val="24"/>
        </w:rPr>
        <w:t xml:space="preserve"> их выкупе по завершении срока резервирования. </w:t>
      </w:r>
    </w:p>
    <w:p w:rsidR="009D157F" w:rsidRPr="00805148" w:rsidRDefault="009D157F" w:rsidP="00805148">
      <w:pPr>
        <w:widowControl w:val="0"/>
        <w:shd w:val="clear" w:color="auto" w:fill="FFFFFF"/>
        <w:spacing w:after="120"/>
        <w:rPr>
          <w:sz w:val="26"/>
          <w:szCs w:val="24"/>
        </w:rPr>
      </w:pPr>
    </w:p>
    <w:p w:rsidR="009D157F" w:rsidRPr="009D6399" w:rsidRDefault="009D157F" w:rsidP="009D6399">
      <w:pPr>
        <w:pStyle w:val="3"/>
        <w:numPr>
          <w:ilvl w:val="0"/>
          <w:numId w:val="0"/>
        </w:numPr>
        <w:spacing w:before="0" w:after="120"/>
        <w:jc w:val="both"/>
        <w:rPr>
          <w:rFonts w:ascii="Times New Roman" w:hAnsi="Times New Roman"/>
          <w:b w:val="0"/>
          <w:bCs/>
          <w:i w:val="0"/>
          <w:sz w:val="26"/>
          <w:szCs w:val="24"/>
        </w:rPr>
      </w:pPr>
      <w:bookmarkStart w:id="53" w:name="_Toc333503095"/>
      <w:r w:rsidRPr="009D6399">
        <w:rPr>
          <w:rFonts w:ascii="Times New Roman" w:hAnsi="Times New Roman"/>
          <w:bCs/>
          <w:i w:val="0"/>
          <w:sz w:val="26"/>
          <w:szCs w:val="24"/>
        </w:rPr>
        <w:t xml:space="preserve">Статья </w:t>
      </w:r>
      <w:r w:rsidR="003221E3" w:rsidRPr="009D6399">
        <w:rPr>
          <w:rFonts w:ascii="Times New Roman" w:hAnsi="Times New Roman"/>
          <w:bCs/>
          <w:i w:val="0"/>
          <w:sz w:val="26"/>
          <w:szCs w:val="24"/>
        </w:rPr>
        <w:t>30</w:t>
      </w:r>
      <w:r w:rsidRPr="009D6399">
        <w:rPr>
          <w:rFonts w:ascii="Times New Roman" w:hAnsi="Times New Roman"/>
          <w:bCs/>
          <w:i w:val="0"/>
          <w:sz w:val="26"/>
          <w:szCs w:val="24"/>
        </w:rPr>
        <w:t>. Установление публичных сервитутов</w:t>
      </w:r>
      <w:r w:rsidR="008B5BEB" w:rsidRPr="009D6399">
        <w:rPr>
          <w:rFonts w:ascii="Times New Roman" w:hAnsi="Times New Roman"/>
          <w:bCs/>
          <w:i w:val="0"/>
          <w:sz w:val="26"/>
          <w:szCs w:val="24"/>
        </w:rPr>
        <w:t>.</w:t>
      </w:r>
      <w:bookmarkEnd w:id="53"/>
    </w:p>
    <w:p w:rsidR="009D157F" w:rsidRPr="00805148" w:rsidRDefault="009D157F" w:rsidP="00805148">
      <w:pPr>
        <w:widowControl w:val="0"/>
        <w:spacing w:after="120"/>
        <w:rPr>
          <w:sz w:val="26"/>
          <w:szCs w:val="24"/>
        </w:rPr>
      </w:pPr>
      <w:r w:rsidRPr="00805148">
        <w:rPr>
          <w:sz w:val="26"/>
          <w:szCs w:val="24"/>
        </w:rPr>
        <w:t xml:space="preserve">1. Органы местного самоуправления Никольского городского поселения в пределах их полномочий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w:t>
      </w:r>
      <w:r w:rsidRPr="00805148">
        <w:rPr>
          <w:sz w:val="26"/>
          <w:szCs w:val="24"/>
        </w:rPr>
        <w:lastRenderedPageBreak/>
        <w:t xml:space="preserve">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9D157F" w:rsidRPr="00805148" w:rsidRDefault="009D157F" w:rsidP="00805148">
      <w:pPr>
        <w:widowControl w:val="0"/>
        <w:spacing w:after="120"/>
        <w:rPr>
          <w:sz w:val="26"/>
          <w:szCs w:val="24"/>
        </w:rPr>
      </w:pPr>
      <w:r w:rsidRPr="00805148">
        <w:rPr>
          <w:sz w:val="26"/>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D157F" w:rsidRPr="00805148" w:rsidRDefault="009D157F" w:rsidP="00805148">
      <w:pPr>
        <w:widowControl w:val="0"/>
        <w:spacing w:after="120"/>
        <w:rPr>
          <w:sz w:val="26"/>
          <w:szCs w:val="24"/>
        </w:rPr>
      </w:pPr>
      <w:r w:rsidRPr="00805148">
        <w:rPr>
          <w:sz w:val="26"/>
          <w:szCs w:val="24"/>
        </w:rPr>
        <w:t xml:space="preserve">3. Порядок установления публичных сервитутов определяется законодательством, настоящими Правилами, иными нормативными правовыми актами органов местного самоуправления. </w:t>
      </w:r>
    </w:p>
    <w:p w:rsidR="00A56533" w:rsidRDefault="00A56533" w:rsidP="00805148">
      <w:pPr>
        <w:spacing w:after="120"/>
        <w:rPr>
          <w:b/>
          <w:bCs/>
          <w:iCs/>
          <w:sz w:val="26"/>
          <w:szCs w:val="24"/>
        </w:rPr>
      </w:pPr>
    </w:p>
    <w:p w:rsidR="009010AB" w:rsidRPr="00B46FB5" w:rsidRDefault="009010AB" w:rsidP="00B46FB5">
      <w:pPr>
        <w:pStyle w:val="2"/>
        <w:numPr>
          <w:ilvl w:val="0"/>
          <w:numId w:val="0"/>
        </w:numPr>
        <w:spacing w:after="120"/>
        <w:jc w:val="both"/>
        <w:rPr>
          <w:rFonts w:ascii="Times New Roman" w:hAnsi="Times New Roman"/>
          <w:bCs/>
          <w:sz w:val="26"/>
          <w:szCs w:val="24"/>
        </w:rPr>
      </w:pPr>
      <w:bookmarkStart w:id="54" w:name="_Toc333503096"/>
      <w:r w:rsidRPr="00B46FB5">
        <w:rPr>
          <w:rFonts w:ascii="Times New Roman" w:hAnsi="Times New Roman"/>
          <w:b/>
          <w:bCs/>
          <w:iCs/>
          <w:sz w:val="26"/>
          <w:szCs w:val="24"/>
        </w:rPr>
        <w:t>Г</w:t>
      </w:r>
      <w:r w:rsidR="00D630E6" w:rsidRPr="00B46FB5">
        <w:rPr>
          <w:rFonts w:ascii="Times New Roman" w:hAnsi="Times New Roman"/>
          <w:b/>
          <w:bCs/>
          <w:iCs/>
          <w:sz w:val="26"/>
          <w:szCs w:val="24"/>
        </w:rPr>
        <w:t>ЛАВА</w:t>
      </w:r>
      <w:r w:rsidRPr="00B46FB5">
        <w:rPr>
          <w:rFonts w:ascii="Times New Roman" w:hAnsi="Times New Roman"/>
          <w:b/>
          <w:bCs/>
          <w:iCs/>
          <w:sz w:val="26"/>
          <w:szCs w:val="24"/>
        </w:rPr>
        <w:t xml:space="preserve"> </w:t>
      </w:r>
      <w:r w:rsidR="00D630E6" w:rsidRPr="00B46FB5">
        <w:rPr>
          <w:rFonts w:ascii="Times New Roman" w:hAnsi="Times New Roman"/>
          <w:b/>
          <w:bCs/>
          <w:iCs/>
          <w:sz w:val="26"/>
          <w:szCs w:val="24"/>
        </w:rPr>
        <w:t>5</w:t>
      </w:r>
      <w:r w:rsidRPr="00B46FB5">
        <w:rPr>
          <w:rFonts w:ascii="Times New Roman" w:hAnsi="Times New Roman"/>
          <w:b/>
          <w:bCs/>
          <w:iCs/>
          <w:sz w:val="26"/>
          <w:szCs w:val="24"/>
        </w:rPr>
        <w:t xml:space="preserve">. </w:t>
      </w:r>
      <w:r w:rsidR="00D630E6" w:rsidRPr="00B46FB5">
        <w:rPr>
          <w:rFonts w:ascii="Times New Roman" w:hAnsi="Times New Roman"/>
          <w:b/>
          <w:bCs/>
          <w:iCs/>
          <w:sz w:val="26"/>
          <w:szCs w:val="24"/>
        </w:rPr>
        <w:t>ПОЛОЖЕНИЯ О ПОДГОТОВКЕ ДОКУМЕНТАЦИИ ПО ПЛАНИРОВКЕ ТЕРРИТОРИИ.</w:t>
      </w:r>
      <w:bookmarkEnd w:id="54"/>
    </w:p>
    <w:p w:rsidR="009010AB" w:rsidRPr="00B46FB5" w:rsidRDefault="009010AB" w:rsidP="00B46FB5">
      <w:pPr>
        <w:pStyle w:val="3"/>
        <w:numPr>
          <w:ilvl w:val="0"/>
          <w:numId w:val="0"/>
        </w:numPr>
        <w:spacing w:before="0" w:after="120"/>
        <w:jc w:val="both"/>
        <w:rPr>
          <w:rFonts w:ascii="Times New Roman" w:hAnsi="Times New Roman"/>
          <w:b w:val="0"/>
          <w:bCs/>
          <w:i w:val="0"/>
          <w:sz w:val="26"/>
          <w:szCs w:val="24"/>
        </w:rPr>
      </w:pPr>
      <w:bookmarkStart w:id="55" w:name="_Toc333503097"/>
      <w:r w:rsidRPr="00B46FB5">
        <w:rPr>
          <w:rFonts w:ascii="Times New Roman" w:hAnsi="Times New Roman"/>
          <w:bCs/>
          <w:i w:val="0"/>
          <w:sz w:val="26"/>
          <w:szCs w:val="24"/>
        </w:rPr>
        <w:t>Статья</w:t>
      </w:r>
      <w:r w:rsidR="008B5BEB" w:rsidRPr="00B46FB5">
        <w:rPr>
          <w:rFonts w:ascii="Times New Roman" w:hAnsi="Times New Roman"/>
          <w:bCs/>
          <w:i w:val="0"/>
          <w:sz w:val="26"/>
          <w:szCs w:val="24"/>
        </w:rPr>
        <w:t xml:space="preserve"> 3</w:t>
      </w:r>
      <w:r w:rsidR="003221E3" w:rsidRPr="00B46FB5">
        <w:rPr>
          <w:rFonts w:ascii="Times New Roman" w:hAnsi="Times New Roman"/>
          <w:bCs/>
          <w:i w:val="0"/>
          <w:sz w:val="26"/>
          <w:szCs w:val="24"/>
        </w:rPr>
        <w:t>1</w:t>
      </w:r>
      <w:r w:rsidRPr="00B46FB5">
        <w:rPr>
          <w:rFonts w:ascii="Times New Roman" w:hAnsi="Times New Roman"/>
          <w:bCs/>
          <w:i w:val="0"/>
          <w:sz w:val="26"/>
          <w:szCs w:val="24"/>
        </w:rPr>
        <w:t>. Общие положения о планировке территории.</w:t>
      </w:r>
      <w:bookmarkEnd w:id="55"/>
      <w:r w:rsidRPr="00B46FB5">
        <w:rPr>
          <w:rFonts w:ascii="Times New Roman" w:hAnsi="Times New Roman"/>
          <w:bCs/>
          <w:i w:val="0"/>
          <w:sz w:val="26"/>
          <w:szCs w:val="24"/>
        </w:rPr>
        <w:t xml:space="preserve"> </w:t>
      </w:r>
    </w:p>
    <w:p w:rsidR="009010AB" w:rsidRPr="00805148" w:rsidRDefault="009010AB" w:rsidP="00805148">
      <w:pPr>
        <w:shd w:val="clear" w:color="auto" w:fill="FFFFFF"/>
        <w:tabs>
          <w:tab w:val="left" w:pos="900"/>
        </w:tabs>
        <w:spacing w:after="120"/>
        <w:rPr>
          <w:sz w:val="26"/>
          <w:szCs w:val="24"/>
        </w:rPr>
      </w:pPr>
      <w:r w:rsidRPr="00805148">
        <w:rPr>
          <w:sz w:val="26"/>
          <w:szCs w:val="24"/>
        </w:rPr>
        <w:t>1. Планировка территории осуществляется посредством разработки документации по планировке территории:</w:t>
      </w:r>
    </w:p>
    <w:p w:rsidR="009010AB" w:rsidRPr="00805148" w:rsidRDefault="009010AB" w:rsidP="00805148">
      <w:pPr>
        <w:shd w:val="clear" w:color="auto" w:fill="FFFFFF"/>
        <w:tabs>
          <w:tab w:val="left" w:pos="900"/>
        </w:tabs>
        <w:spacing w:after="120"/>
        <w:rPr>
          <w:sz w:val="26"/>
          <w:szCs w:val="24"/>
        </w:rPr>
      </w:pPr>
      <w:r w:rsidRPr="00805148">
        <w:rPr>
          <w:sz w:val="26"/>
          <w:szCs w:val="24"/>
        </w:rPr>
        <w:t>- проектов планировки как отдельных документов;</w:t>
      </w:r>
    </w:p>
    <w:p w:rsidR="009010AB" w:rsidRPr="00805148" w:rsidRDefault="009010AB" w:rsidP="00805148">
      <w:pPr>
        <w:shd w:val="clear" w:color="auto" w:fill="FFFFFF"/>
        <w:tabs>
          <w:tab w:val="left" w:pos="900"/>
        </w:tabs>
        <w:spacing w:after="120"/>
        <w:rPr>
          <w:sz w:val="26"/>
          <w:szCs w:val="24"/>
        </w:rPr>
      </w:pPr>
      <w:r w:rsidRPr="00805148">
        <w:rPr>
          <w:sz w:val="26"/>
          <w:szCs w:val="24"/>
        </w:rPr>
        <w:t>- проектов планировки с проектами межевания в их составе;</w:t>
      </w:r>
    </w:p>
    <w:p w:rsidR="009010AB" w:rsidRPr="00805148" w:rsidRDefault="009010AB" w:rsidP="00805148">
      <w:pPr>
        <w:shd w:val="clear" w:color="auto" w:fill="FFFFFF"/>
        <w:tabs>
          <w:tab w:val="left" w:pos="900"/>
        </w:tabs>
        <w:spacing w:after="120"/>
        <w:rPr>
          <w:sz w:val="26"/>
          <w:szCs w:val="24"/>
        </w:rPr>
      </w:pPr>
      <w:r w:rsidRPr="00805148">
        <w:rPr>
          <w:sz w:val="26"/>
          <w:szCs w:val="24"/>
        </w:rPr>
        <w:t>- проектов планировки с проектами межевания в их составе и с градостроительными планами земельных участков в составе проектов межевания;</w:t>
      </w:r>
    </w:p>
    <w:p w:rsidR="009010AB" w:rsidRPr="00805148" w:rsidRDefault="009010AB" w:rsidP="00805148">
      <w:pPr>
        <w:shd w:val="clear" w:color="auto" w:fill="FFFFFF"/>
        <w:tabs>
          <w:tab w:val="left" w:pos="900"/>
        </w:tabs>
        <w:spacing w:after="120"/>
        <w:rPr>
          <w:sz w:val="26"/>
          <w:szCs w:val="24"/>
        </w:rPr>
      </w:pPr>
      <w:r w:rsidRPr="00805148">
        <w:rPr>
          <w:sz w:val="26"/>
          <w:szCs w:val="24"/>
        </w:rPr>
        <w:t>- проектов межевания как отдельных документов;</w:t>
      </w:r>
    </w:p>
    <w:p w:rsidR="009010AB" w:rsidRPr="00805148" w:rsidRDefault="009010AB" w:rsidP="00805148">
      <w:pPr>
        <w:shd w:val="clear" w:color="auto" w:fill="FFFFFF"/>
        <w:tabs>
          <w:tab w:val="left" w:pos="900"/>
        </w:tabs>
        <w:spacing w:after="120"/>
        <w:rPr>
          <w:sz w:val="26"/>
          <w:szCs w:val="24"/>
        </w:rPr>
      </w:pPr>
      <w:r w:rsidRPr="00805148">
        <w:rPr>
          <w:sz w:val="26"/>
          <w:szCs w:val="24"/>
        </w:rPr>
        <w:t>- проектов межевания с градостроительными планами земельных участков в их составе;</w:t>
      </w:r>
    </w:p>
    <w:p w:rsidR="009010AB" w:rsidRPr="00805148" w:rsidRDefault="009010AB" w:rsidP="00805148">
      <w:pPr>
        <w:shd w:val="clear" w:color="auto" w:fill="FFFFFF"/>
        <w:tabs>
          <w:tab w:val="left" w:pos="900"/>
        </w:tabs>
        <w:spacing w:after="120"/>
        <w:rPr>
          <w:sz w:val="26"/>
          <w:szCs w:val="24"/>
        </w:rPr>
      </w:pPr>
      <w:r w:rsidRPr="00805148">
        <w:rPr>
          <w:sz w:val="26"/>
          <w:szCs w:val="24"/>
        </w:rPr>
        <w:t>- градостроительных планов земельных участков как отдельных документов (только на основании заявлений правообладателя (ей) земельного участка).</w:t>
      </w:r>
    </w:p>
    <w:p w:rsidR="009010AB" w:rsidRPr="00805148" w:rsidRDefault="009010AB" w:rsidP="00805148">
      <w:pPr>
        <w:shd w:val="clear" w:color="auto" w:fill="FFFFFF"/>
        <w:tabs>
          <w:tab w:val="left" w:pos="900"/>
        </w:tabs>
        <w:spacing w:after="120"/>
        <w:rPr>
          <w:sz w:val="26"/>
          <w:szCs w:val="24"/>
        </w:rPr>
      </w:pPr>
      <w:r w:rsidRPr="00805148">
        <w:rPr>
          <w:sz w:val="26"/>
          <w:szCs w:val="24"/>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9010AB" w:rsidRPr="00805148" w:rsidRDefault="009010AB" w:rsidP="00805148">
      <w:pPr>
        <w:shd w:val="clear" w:color="auto" w:fill="FFFFFF"/>
        <w:tabs>
          <w:tab w:val="num" w:pos="0"/>
          <w:tab w:val="left" w:pos="900"/>
        </w:tabs>
        <w:spacing w:after="120"/>
        <w:rPr>
          <w:sz w:val="26"/>
          <w:szCs w:val="24"/>
        </w:rPr>
      </w:pPr>
      <w:r w:rsidRPr="00805148">
        <w:rPr>
          <w:sz w:val="26"/>
          <w:szCs w:val="24"/>
        </w:rPr>
        <w:t>Проекты планировки разрабатываются в случаях, когда необходимо установить (изменить), в том числе посредством установления красных линий:</w:t>
      </w:r>
    </w:p>
    <w:p w:rsidR="009010AB" w:rsidRPr="00805148" w:rsidRDefault="009010AB" w:rsidP="00805148">
      <w:pPr>
        <w:shd w:val="clear" w:color="auto" w:fill="FFFFFF"/>
        <w:tabs>
          <w:tab w:val="left" w:pos="900"/>
        </w:tabs>
        <w:spacing w:after="120"/>
        <w:rPr>
          <w:sz w:val="26"/>
          <w:szCs w:val="24"/>
        </w:rPr>
      </w:pPr>
      <w:r w:rsidRPr="00805148">
        <w:rPr>
          <w:sz w:val="26"/>
          <w:szCs w:val="24"/>
        </w:rPr>
        <w:t>а) границы планировочных элементов территории (районов, микрорайонов, кварталов);</w:t>
      </w:r>
    </w:p>
    <w:p w:rsidR="009010AB" w:rsidRPr="00805148" w:rsidRDefault="009010AB" w:rsidP="00805148">
      <w:pPr>
        <w:shd w:val="clear" w:color="auto" w:fill="FFFFFF"/>
        <w:tabs>
          <w:tab w:val="left" w:pos="900"/>
        </w:tabs>
        <w:spacing w:after="120"/>
        <w:rPr>
          <w:sz w:val="26"/>
          <w:szCs w:val="24"/>
        </w:rPr>
      </w:pPr>
      <w:r w:rsidRPr="00805148">
        <w:rPr>
          <w:sz w:val="26"/>
          <w:szCs w:val="24"/>
        </w:rPr>
        <w:t>б) границы земельных участков общего пользования и линейных объектов без определения границ иных земельных участков;</w:t>
      </w:r>
    </w:p>
    <w:p w:rsidR="009010AB" w:rsidRPr="00805148" w:rsidRDefault="009010AB" w:rsidP="00805148">
      <w:pPr>
        <w:shd w:val="clear" w:color="auto" w:fill="FFFFFF"/>
        <w:tabs>
          <w:tab w:val="left" w:pos="900"/>
        </w:tabs>
        <w:spacing w:after="120"/>
        <w:rPr>
          <w:sz w:val="26"/>
          <w:szCs w:val="24"/>
        </w:rPr>
      </w:pPr>
      <w:r w:rsidRPr="00805148">
        <w:rPr>
          <w:sz w:val="26"/>
          <w:szCs w:val="24"/>
        </w:rPr>
        <w:t>в) границы зон планируемого размещения объектов социально-культурного и коммунально-бытового и иного назначения;</w:t>
      </w:r>
    </w:p>
    <w:p w:rsidR="009010AB" w:rsidRPr="00805148" w:rsidRDefault="009010AB" w:rsidP="00805148">
      <w:pPr>
        <w:shd w:val="clear" w:color="auto" w:fill="FFFFFF"/>
        <w:tabs>
          <w:tab w:val="left" w:pos="900"/>
        </w:tabs>
        <w:spacing w:after="120"/>
        <w:rPr>
          <w:sz w:val="26"/>
          <w:szCs w:val="24"/>
        </w:rPr>
      </w:pPr>
      <w:r w:rsidRPr="00805148">
        <w:rPr>
          <w:sz w:val="26"/>
          <w:szCs w:val="24"/>
        </w:rPr>
        <w:t>г) другие границы.</w:t>
      </w:r>
    </w:p>
    <w:p w:rsidR="009010AB" w:rsidRPr="00805148" w:rsidRDefault="009010AB" w:rsidP="00805148">
      <w:pPr>
        <w:shd w:val="clear" w:color="auto" w:fill="FFFFFF"/>
        <w:tabs>
          <w:tab w:val="num" w:pos="0"/>
          <w:tab w:val="left" w:pos="900"/>
        </w:tabs>
        <w:spacing w:after="120"/>
        <w:rPr>
          <w:sz w:val="26"/>
          <w:szCs w:val="24"/>
        </w:rPr>
      </w:pPr>
      <w:r w:rsidRPr="00805148">
        <w:rPr>
          <w:sz w:val="26"/>
          <w:szCs w:val="24"/>
        </w:rPr>
        <w:t xml:space="preserve">Проекты межевания разрабатываются в пределах красных линий планировочных элементов территории, не разделённой на земельные участки, или разделение </w:t>
      </w:r>
      <w:r w:rsidRPr="00805148">
        <w:rPr>
          <w:sz w:val="26"/>
          <w:szCs w:val="24"/>
        </w:rPr>
        <w:lastRenderedPageBreak/>
        <w:t>которой на земельные участки не завершено, или требуется изменение ранее установленных границ земельных участков, в целях определения:</w:t>
      </w:r>
    </w:p>
    <w:p w:rsidR="009010AB" w:rsidRPr="00805148" w:rsidRDefault="009010AB" w:rsidP="00805148">
      <w:pPr>
        <w:shd w:val="clear" w:color="auto" w:fill="FFFFFF"/>
        <w:tabs>
          <w:tab w:val="left" w:pos="900"/>
        </w:tabs>
        <w:spacing w:after="120"/>
        <w:rPr>
          <w:sz w:val="26"/>
          <w:szCs w:val="24"/>
        </w:rPr>
      </w:pPr>
      <w:r w:rsidRPr="00805148">
        <w:rPr>
          <w:sz w:val="26"/>
          <w:szCs w:val="24"/>
        </w:rPr>
        <w:t>а) границ земельных участков, которые не являются земельными участками общего пользования;</w:t>
      </w:r>
    </w:p>
    <w:p w:rsidR="009010AB" w:rsidRPr="00805148" w:rsidRDefault="009010AB" w:rsidP="00805148">
      <w:pPr>
        <w:shd w:val="clear" w:color="auto" w:fill="FFFFFF"/>
        <w:tabs>
          <w:tab w:val="left" w:pos="900"/>
        </w:tabs>
        <w:spacing w:after="120"/>
        <w:rPr>
          <w:sz w:val="26"/>
          <w:szCs w:val="24"/>
        </w:rPr>
      </w:pPr>
      <w:r w:rsidRPr="00805148">
        <w:rPr>
          <w:sz w:val="26"/>
          <w:szCs w:val="24"/>
        </w:rPr>
        <w:t>б) линий отступа от красных линий для определения места допустимого размещения зданий, строений, сооружений;</w:t>
      </w:r>
    </w:p>
    <w:p w:rsidR="009010AB" w:rsidRPr="00805148" w:rsidRDefault="009010AB" w:rsidP="00805148">
      <w:pPr>
        <w:shd w:val="clear" w:color="auto" w:fill="FFFFFF"/>
        <w:tabs>
          <w:tab w:val="left" w:pos="900"/>
        </w:tabs>
        <w:spacing w:after="120"/>
        <w:rPr>
          <w:sz w:val="26"/>
          <w:szCs w:val="24"/>
        </w:rPr>
      </w:pPr>
      <w:r w:rsidRPr="00805148">
        <w:rPr>
          <w:sz w:val="26"/>
          <w:szCs w:val="24"/>
        </w:rPr>
        <w:t>в) границ зон планируемого размещения объектов капитального строительства федерального, регионального и местного значения;</w:t>
      </w:r>
    </w:p>
    <w:p w:rsidR="009010AB" w:rsidRPr="00805148" w:rsidRDefault="009010AB" w:rsidP="00805148">
      <w:pPr>
        <w:shd w:val="clear" w:color="auto" w:fill="FFFFFF"/>
        <w:tabs>
          <w:tab w:val="left" w:pos="900"/>
        </w:tabs>
        <w:spacing w:after="120"/>
        <w:rPr>
          <w:sz w:val="26"/>
          <w:szCs w:val="24"/>
        </w:rPr>
      </w:pPr>
      <w:r w:rsidRPr="00805148">
        <w:rPr>
          <w:sz w:val="26"/>
          <w:szCs w:val="24"/>
        </w:rPr>
        <w:t>г) границ зон с особыми условиями использования территории;</w:t>
      </w:r>
    </w:p>
    <w:p w:rsidR="009010AB" w:rsidRPr="00805148" w:rsidRDefault="009010AB" w:rsidP="00805148">
      <w:pPr>
        <w:shd w:val="clear" w:color="auto" w:fill="FFFFFF"/>
        <w:tabs>
          <w:tab w:val="left" w:pos="900"/>
        </w:tabs>
        <w:spacing w:after="120"/>
        <w:rPr>
          <w:sz w:val="26"/>
          <w:szCs w:val="24"/>
        </w:rPr>
      </w:pPr>
      <w:r w:rsidRPr="00805148">
        <w:rPr>
          <w:sz w:val="26"/>
          <w:szCs w:val="24"/>
        </w:rPr>
        <w:t>д) других границ.</w:t>
      </w:r>
    </w:p>
    <w:p w:rsidR="009010AB" w:rsidRPr="00805148" w:rsidRDefault="009010AB" w:rsidP="00805148">
      <w:pPr>
        <w:shd w:val="clear" w:color="auto" w:fill="FFFFFF"/>
        <w:tabs>
          <w:tab w:val="num" w:pos="0"/>
          <w:tab w:val="left" w:pos="900"/>
        </w:tabs>
        <w:spacing w:after="120"/>
        <w:rPr>
          <w:sz w:val="26"/>
          <w:szCs w:val="24"/>
        </w:rPr>
      </w:pPr>
      <w:r w:rsidRPr="00805148">
        <w:rPr>
          <w:sz w:val="26"/>
          <w:szCs w:val="24"/>
        </w:rPr>
        <w:t>Градостроительные планы земельных участков подготавливаются по заявкам заинтересованных лиц, а также по инициативе органов местного самоуправления муниципального образования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9010AB" w:rsidRPr="00805148" w:rsidRDefault="009010AB" w:rsidP="00805148">
      <w:pPr>
        <w:shd w:val="clear" w:color="auto" w:fill="FFFFFF"/>
        <w:tabs>
          <w:tab w:val="left" w:pos="900"/>
        </w:tabs>
        <w:spacing w:after="120"/>
        <w:rPr>
          <w:sz w:val="26"/>
          <w:szCs w:val="24"/>
        </w:rPr>
      </w:pPr>
      <w:r w:rsidRPr="00805148">
        <w:rPr>
          <w:sz w:val="26"/>
          <w:szCs w:val="24"/>
        </w:rPr>
        <w:t>3. Посредством документации по планировке территории определяются:</w:t>
      </w:r>
    </w:p>
    <w:p w:rsidR="009010AB" w:rsidRPr="00805148" w:rsidRDefault="009010AB" w:rsidP="00805148">
      <w:pPr>
        <w:numPr>
          <w:ilvl w:val="0"/>
          <w:numId w:val="3"/>
        </w:numPr>
        <w:shd w:val="clear" w:color="auto" w:fill="FFFFFF"/>
        <w:tabs>
          <w:tab w:val="clear" w:pos="1429"/>
          <w:tab w:val="num" w:pos="0"/>
          <w:tab w:val="left" w:pos="567"/>
          <w:tab w:val="left" w:pos="900"/>
        </w:tabs>
        <w:spacing w:after="120"/>
        <w:ind w:left="0" w:firstLine="0"/>
        <w:rPr>
          <w:sz w:val="26"/>
          <w:szCs w:val="24"/>
        </w:rPr>
      </w:pPr>
      <w:r w:rsidRPr="00805148">
        <w:rPr>
          <w:sz w:val="26"/>
          <w:szCs w:val="24"/>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9010AB" w:rsidRPr="00805148" w:rsidRDefault="009010AB" w:rsidP="00805148">
      <w:pPr>
        <w:numPr>
          <w:ilvl w:val="0"/>
          <w:numId w:val="3"/>
        </w:numPr>
        <w:shd w:val="clear" w:color="auto" w:fill="FFFFFF"/>
        <w:tabs>
          <w:tab w:val="clear" w:pos="1429"/>
          <w:tab w:val="num" w:pos="0"/>
          <w:tab w:val="left" w:pos="567"/>
          <w:tab w:val="left" w:pos="900"/>
        </w:tabs>
        <w:spacing w:after="120"/>
        <w:ind w:left="0" w:firstLine="0"/>
        <w:rPr>
          <w:sz w:val="26"/>
          <w:szCs w:val="24"/>
        </w:rPr>
      </w:pPr>
      <w:r w:rsidRPr="00805148">
        <w:rPr>
          <w:sz w:val="26"/>
          <w:szCs w:val="24"/>
        </w:rPr>
        <w:t>красные линии;</w:t>
      </w:r>
    </w:p>
    <w:p w:rsidR="009010AB" w:rsidRPr="00805148" w:rsidRDefault="009010AB" w:rsidP="00805148">
      <w:pPr>
        <w:numPr>
          <w:ilvl w:val="0"/>
          <w:numId w:val="3"/>
        </w:numPr>
        <w:shd w:val="clear" w:color="auto" w:fill="FFFFFF"/>
        <w:tabs>
          <w:tab w:val="clear" w:pos="1429"/>
          <w:tab w:val="num" w:pos="0"/>
          <w:tab w:val="left" w:pos="567"/>
          <w:tab w:val="left" w:pos="900"/>
          <w:tab w:val="left" w:pos="1249"/>
        </w:tabs>
        <w:spacing w:after="120"/>
        <w:ind w:left="0" w:firstLine="0"/>
        <w:rPr>
          <w:sz w:val="26"/>
          <w:szCs w:val="24"/>
        </w:rPr>
      </w:pPr>
      <w:r w:rsidRPr="00805148">
        <w:rPr>
          <w:sz w:val="26"/>
          <w:szCs w:val="24"/>
        </w:rPr>
        <w:t>линии регулирования застройки, если они не определены градостроительными регламентами в составе настоящих Правил застройки;</w:t>
      </w:r>
    </w:p>
    <w:p w:rsidR="009010AB" w:rsidRPr="00805148" w:rsidRDefault="009010AB" w:rsidP="00805148">
      <w:pPr>
        <w:numPr>
          <w:ilvl w:val="0"/>
          <w:numId w:val="3"/>
        </w:numPr>
        <w:shd w:val="clear" w:color="auto" w:fill="FFFFFF"/>
        <w:tabs>
          <w:tab w:val="clear" w:pos="1429"/>
          <w:tab w:val="num" w:pos="0"/>
          <w:tab w:val="left" w:pos="567"/>
          <w:tab w:val="left" w:pos="900"/>
        </w:tabs>
        <w:spacing w:after="120"/>
        <w:ind w:left="0" w:firstLine="0"/>
        <w:rPr>
          <w:sz w:val="26"/>
          <w:szCs w:val="24"/>
        </w:rPr>
      </w:pPr>
      <w:r w:rsidRPr="00805148">
        <w:rPr>
          <w:sz w:val="26"/>
          <w:szCs w:val="24"/>
        </w:rPr>
        <w:t>границы земельных участков линейных объектов, а также границы зон действия ограничений вдоль линейных объектов;</w:t>
      </w:r>
    </w:p>
    <w:p w:rsidR="009010AB" w:rsidRPr="00805148" w:rsidRDefault="009010AB" w:rsidP="00805148">
      <w:pPr>
        <w:numPr>
          <w:ilvl w:val="0"/>
          <w:numId w:val="3"/>
        </w:numPr>
        <w:shd w:val="clear" w:color="auto" w:fill="FFFFFF"/>
        <w:tabs>
          <w:tab w:val="clear" w:pos="1429"/>
          <w:tab w:val="num" w:pos="0"/>
          <w:tab w:val="left" w:pos="567"/>
          <w:tab w:val="left" w:pos="900"/>
          <w:tab w:val="left" w:pos="961"/>
        </w:tabs>
        <w:spacing w:after="120"/>
        <w:ind w:left="0" w:firstLine="0"/>
        <w:rPr>
          <w:sz w:val="26"/>
          <w:szCs w:val="24"/>
        </w:rPr>
      </w:pPr>
      <w:r w:rsidRPr="00805148">
        <w:rPr>
          <w:sz w:val="26"/>
          <w:szCs w:val="24"/>
        </w:rPr>
        <w:t xml:space="preserve">границы зон действия ограничений вокруг охраняемых объектов, а также вокруг объектов, </w:t>
      </w:r>
      <w:r w:rsidRPr="00805148">
        <w:rPr>
          <w:color w:val="000000"/>
          <w:sz w:val="26"/>
          <w:szCs w:val="24"/>
        </w:rPr>
        <w:t>являющихся источниками загрязнения окружающей среды</w:t>
      </w:r>
      <w:r w:rsidRPr="00805148">
        <w:rPr>
          <w:sz w:val="26"/>
          <w:szCs w:val="24"/>
        </w:rPr>
        <w:t>;</w:t>
      </w:r>
    </w:p>
    <w:p w:rsidR="009010AB" w:rsidRPr="00805148" w:rsidRDefault="009010AB" w:rsidP="00805148">
      <w:pPr>
        <w:numPr>
          <w:ilvl w:val="0"/>
          <w:numId w:val="3"/>
        </w:numPr>
        <w:shd w:val="clear" w:color="auto" w:fill="FFFFFF"/>
        <w:tabs>
          <w:tab w:val="clear" w:pos="1429"/>
          <w:tab w:val="num" w:pos="0"/>
          <w:tab w:val="left" w:pos="567"/>
          <w:tab w:val="left" w:pos="900"/>
          <w:tab w:val="left" w:pos="961"/>
        </w:tabs>
        <w:spacing w:after="120"/>
        <w:ind w:left="0" w:firstLine="0"/>
        <w:rPr>
          <w:sz w:val="26"/>
          <w:szCs w:val="24"/>
        </w:rPr>
      </w:pPr>
      <w:r w:rsidRPr="00805148">
        <w:rPr>
          <w:sz w:val="26"/>
          <w:szCs w:val="24"/>
        </w:rPr>
        <w:t>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путём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9010AB" w:rsidRPr="00805148" w:rsidRDefault="009010AB" w:rsidP="00805148">
      <w:pPr>
        <w:numPr>
          <w:ilvl w:val="0"/>
          <w:numId w:val="3"/>
        </w:numPr>
        <w:shd w:val="clear" w:color="auto" w:fill="FFFFFF"/>
        <w:tabs>
          <w:tab w:val="clear" w:pos="1429"/>
          <w:tab w:val="num" w:pos="0"/>
          <w:tab w:val="left" w:pos="567"/>
          <w:tab w:val="left" w:pos="900"/>
          <w:tab w:val="left" w:pos="961"/>
        </w:tabs>
        <w:spacing w:after="120"/>
        <w:ind w:left="0" w:firstLine="0"/>
        <w:rPr>
          <w:sz w:val="26"/>
          <w:szCs w:val="24"/>
        </w:rPr>
      </w:pPr>
      <w:r w:rsidRPr="00805148">
        <w:rPr>
          <w:sz w:val="26"/>
          <w:szCs w:val="24"/>
        </w:rPr>
        <w:t>границы земельных участков, которые планируется предоставить физическим или юридическим лицам;</w:t>
      </w:r>
    </w:p>
    <w:p w:rsidR="009010AB" w:rsidRPr="00805148" w:rsidRDefault="009010AB" w:rsidP="00805148">
      <w:pPr>
        <w:numPr>
          <w:ilvl w:val="0"/>
          <w:numId w:val="3"/>
        </w:numPr>
        <w:shd w:val="clear" w:color="auto" w:fill="FFFFFF"/>
        <w:tabs>
          <w:tab w:val="clear" w:pos="1429"/>
          <w:tab w:val="num" w:pos="0"/>
          <w:tab w:val="left" w:pos="567"/>
          <w:tab w:val="left" w:pos="900"/>
          <w:tab w:val="left" w:pos="1044"/>
        </w:tabs>
        <w:spacing w:after="120"/>
        <w:ind w:left="0" w:firstLine="0"/>
        <w:rPr>
          <w:sz w:val="26"/>
          <w:szCs w:val="24"/>
        </w:rPr>
      </w:pPr>
      <w:r w:rsidRPr="00805148">
        <w:rPr>
          <w:sz w:val="26"/>
          <w:szCs w:val="24"/>
        </w:rPr>
        <w:t>границы земельных участков на территориях существующей застройки, не разделённых на земельные участки;</w:t>
      </w:r>
    </w:p>
    <w:p w:rsidR="009010AB" w:rsidRPr="00805148" w:rsidRDefault="009010AB" w:rsidP="00805148">
      <w:pPr>
        <w:numPr>
          <w:ilvl w:val="0"/>
          <w:numId w:val="3"/>
        </w:numPr>
        <w:shd w:val="clear" w:color="auto" w:fill="FFFFFF"/>
        <w:tabs>
          <w:tab w:val="clear" w:pos="1429"/>
          <w:tab w:val="num" w:pos="0"/>
          <w:tab w:val="left" w:pos="567"/>
          <w:tab w:val="left" w:pos="900"/>
        </w:tabs>
        <w:spacing w:after="120"/>
        <w:ind w:left="0" w:firstLine="0"/>
        <w:rPr>
          <w:sz w:val="26"/>
          <w:szCs w:val="24"/>
        </w:rPr>
      </w:pPr>
      <w:r w:rsidRPr="00805148">
        <w:rPr>
          <w:sz w:val="26"/>
          <w:szCs w:val="24"/>
        </w:rPr>
        <w:t>и другие.</w:t>
      </w:r>
    </w:p>
    <w:p w:rsidR="009010AB" w:rsidRPr="00805148" w:rsidRDefault="009010AB" w:rsidP="00805148">
      <w:pPr>
        <w:shd w:val="clear" w:color="auto" w:fill="FFFFFF"/>
        <w:tabs>
          <w:tab w:val="left" w:pos="720"/>
          <w:tab w:val="left" w:pos="900"/>
        </w:tabs>
        <w:spacing w:after="120"/>
        <w:rPr>
          <w:sz w:val="26"/>
          <w:szCs w:val="24"/>
        </w:rPr>
      </w:pPr>
      <w:r w:rsidRPr="00805148">
        <w:rPr>
          <w:sz w:val="26"/>
          <w:szCs w:val="24"/>
        </w:rPr>
        <w:tab/>
        <w:t>4. Запрещается осуществление нового строительства и преобразование застроенных территорий без утверждённой документации по планировке.</w:t>
      </w:r>
    </w:p>
    <w:p w:rsidR="009010AB" w:rsidRPr="00805148" w:rsidRDefault="009010AB" w:rsidP="00805148">
      <w:pPr>
        <w:shd w:val="clear" w:color="auto" w:fill="FFFFFF"/>
        <w:tabs>
          <w:tab w:val="left" w:pos="720"/>
          <w:tab w:val="left" w:pos="900"/>
        </w:tabs>
        <w:spacing w:after="120"/>
        <w:rPr>
          <w:sz w:val="26"/>
          <w:szCs w:val="24"/>
        </w:rPr>
      </w:pPr>
    </w:p>
    <w:p w:rsidR="009010AB" w:rsidRPr="00EA426C" w:rsidRDefault="009010AB" w:rsidP="00EA426C">
      <w:pPr>
        <w:pStyle w:val="3"/>
        <w:numPr>
          <w:ilvl w:val="0"/>
          <w:numId w:val="0"/>
        </w:numPr>
        <w:spacing w:before="0" w:after="120"/>
        <w:jc w:val="both"/>
        <w:rPr>
          <w:rFonts w:ascii="Times New Roman" w:hAnsi="Times New Roman"/>
          <w:b w:val="0"/>
          <w:bCs/>
          <w:i w:val="0"/>
          <w:sz w:val="26"/>
          <w:szCs w:val="24"/>
        </w:rPr>
      </w:pPr>
      <w:bookmarkStart w:id="56" w:name="_Toc333503098"/>
      <w:r w:rsidRPr="00EA426C">
        <w:rPr>
          <w:rFonts w:ascii="Times New Roman" w:hAnsi="Times New Roman"/>
          <w:bCs/>
          <w:i w:val="0"/>
          <w:sz w:val="26"/>
          <w:szCs w:val="24"/>
        </w:rPr>
        <w:t xml:space="preserve">Статья </w:t>
      </w:r>
      <w:r w:rsidR="008B5BEB" w:rsidRPr="00EA426C">
        <w:rPr>
          <w:rFonts w:ascii="Times New Roman" w:hAnsi="Times New Roman"/>
          <w:bCs/>
          <w:i w:val="0"/>
          <w:sz w:val="26"/>
          <w:szCs w:val="24"/>
        </w:rPr>
        <w:t>3</w:t>
      </w:r>
      <w:r w:rsidR="003221E3" w:rsidRPr="00EA426C">
        <w:rPr>
          <w:rFonts w:ascii="Times New Roman" w:hAnsi="Times New Roman"/>
          <w:bCs/>
          <w:i w:val="0"/>
          <w:sz w:val="26"/>
          <w:szCs w:val="24"/>
        </w:rPr>
        <w:t>2</w:t>
      </w:r>
      <w:r w:rsidRPr="00EA426C">
        <w:rPr>
          <w:rFonts w:ascii="Times New Roman" w:hAnsi="Times New Roman"/>
          <w:bCs/>
          <w:i w:val="0"/>
          <w:sz w:val="26"/>
          <w:szCs w:val="24"/>
        </w:rPr>
        <w:t>. Особенности подготовки документации по планировке территории.</w:t>
      </w:r>
      <w:bookmarkEnd w:id="56"/>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Подготовка документации по планировке территории муниципального образования осуществляется на основании Генерального плана муниципального образования, настоящих Правил застройки,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Документация по планировке территории разрабатывается по инициативе органов местного самоуправления муниципального образования, а также на основании предложений физических и юридических лиц.</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Основанием для разработки документации по планировке являются:</w:t>
      </w:r>
    </w:p>
    <w:p w:rsidR="009010AB" w:rsidRPr="00805148" w:rsidRDefault="009010AB" w:rsidP="00805148">
      <w:pPr>
        <w:numPr>
          <w:ilvl w:val="0"/>
          <w:numId w:val="3"/>
        </w:numPr>
        <w:shd w:val="clear" w:color="auto" w:fill="FFFFFF"/>
        <w:tabs>
          <w:tab w:val="clear" w:pos="1429"/>
          <w:tab w:val="num" w:pos="0"/>
          <w:tab w:val="num" w:pos="360"/>
          <w:tab w:val="left" w:pos="709"/>
          <w:tab w:val="left" w:pos="900"/>
        </w:tabs>
        <w:spacing w:after="120"/>
        <w:ind w:left="0" w:firstLine="0"/>
        <w:rPr>
          <w:sz w:val="26"/>
          <w:szCs w:val="24"/>
        </w:rPr>
      </w:pPr>
      <w:r w:rsidRPr="00805148">
        <w:rPr>
          <w:sz w:val="26"/>
          <w:szCs w:val="24"/>
        </w:rPr>
        <w:t>решение о подготовке данной документации, принимаемое администрацией муниципального образования;</w:t>
      </w:r>
    </w:p>
    <w:p w:rsidR="009010AB" w:rsidRPr="00805148" w:rsidRDefault="009010AB" w:rsidP="00805148">
      <w:pPr>
        <w:numPr>
          <w:ilvl w:val="0"/>
          <w:numId w:val="3"/>
        </w:numPr>
        <w:shd w:val="clear" w:color="auto" w:fill="FFFFFF"/>
        <w:tabs>
          <w:tab w:val="clear" w:pos="1429"/>
          <w:tab w:val="num" w:pos="0"/>
          <w:tab w:val="num" w:pos="360"/>
          <w:tab w:val="left" w:pos="709"/>
          <w:tab w:val="left" w:pos="900"/>
        </w:tabs>
        <w:spacing w:after="120"/>
        <w:ind w:left="0" w:firstLine="0"/>
        <w:rPr>
          <w:sz w:val="26"/>
          <w:szCs w:val="24"/>
        </w:rPr>
      </w:pPr>
      <w:r w:rsidRPr="00805148">
        <w:rPr>
          <w:sz w:val="26"/>
          <w:szCs w:val="24"/>
        </w:rPr>
        <w:t xml:space="preserve">заказ на подготовку данной документации; </w:t>
      </w:r>
    </w:p>
    <w:p w:rsidR="009010AB" w:rsidRPr="00805148" w:rsidRDefault="009010AB" w:rsidP="00805148">
      <w:pPr>
        <w:numPr>
          <w:ilvl w:val="0"/>
          <w:numId w:val="3"/>
        </w:numPr>
        <w:shd w:val="clear" w:color="auto" w:fill="FFFFFF"/>
        <w:tabs>
          <w:tab w:val="clear" w:pos="1429"/>
          <w:tab w:val="num" w:pos="0"/>
          <w:tab w:val="num" w:pos="360"/>
          <w:tab w:val="left" w:pos="709"/>
          <w:tab w:val="left" w:pos="900"/>
        </w:tabs>
        <w:spacing w:after="120"/>
        <w:ind w:left="0" w:firstLine="0"/>
        <w:rPr>
          <w:sz w:val="26"/>
          <w:szCs w:val="24"/>
        </w:rPr>
      </w:pPr>
      <w:r w:rsidRPr="00805148">
        <w:rPr>
          <w:sz w:val="26"/>
          <w:szCs w:val="24"/>
        </w:rPr>
        <w:t xml:space="preserve">задание на разработку документации. </w:t>
      </w:r>
    </w:p>
    <w:p w:rsidR="009010AB" w:rsidRPr="00805148" w:rsidRDefault="009010AB" w:rsidP="00805148">
      <w:pPr>
        <w:tabs>
          <w:tab w:val="num" w:pos="0"/>
          <w:tab w:val="left" w:pos="900"/>
        </w:tabs>
        <w:spacing w:after="120"/>
        <w:rPr>
          <w:sz w:val="26"/>
          <w:szCs w:val="24"/>
        </w:rPr>
      </w:pPr>
      <w:r w:rsidRPr="00805148">
        <w:rPr>
          <w:sz w:val="26"/>
          <w:szCs w:val="24"/>
        </w:rPr>
        <w:t>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муниципального образования (орган</w:t>
      </w:r>
      <w:r w:rsidRPr="00805148">
        <w:rPr>
          <w:color w:val="000000"/>
          <w:sz w:val="26"/>
          <w:szCs w:val="24"/>
        </w:rPr>
        <w:t xml:space="preserve"> в области архитектуры и градостроительства администрации </w:t>
      </w:r>
      <w:r w:rsidRPr="00805148">
        <w:rPr>
          <w:sz w:val="26"/>
          <w:szCs w:val="24"/>
        </w:rPr>
        <w:t>Никольского городского поселения), либо физическое и юридическое на основании предложения которого принято решение о подготовке документации по планировке.</w:t>
      </w:r>
    </w:p>
    <w:p w:rsidR="009010AB" w:rsidRPr="00805148" w:rsidRDefault="009010AB" w:rsidP="00805148">
      <w:pPr>
        <w:tabs>
          <w:tab w:val="num" w:pos="0"/>
          <w:tab w:val="left" w:pos="900"/>
        </w:tabs>
        <w:spacing w:after="120"/>
        <w:rPr>
          <w:sz w:val="26"/>
          <w:szCs w:val="24"/>
        </w:rPr>
      </w:pPr>
      <w:r w:rsidRPr="00805148">
        <w:rPr>
          <w:sz w:val="26"/>
          <w:szCs w:val="24"/>
        </w:rPr>
        <w:t>Задание на разработку документации по планировке территории утверждается администрацией муниципального образования.</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Подготовка документации по планировке территории обеспечивается администрацией муниципального образования. Документация по планировке территории утверждается главой администрации муниципального образования.</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 xml:space="preserve">Сроки подготовки документации по планировке определяются в решении о подготовке данной документации. </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в сети "Интернет".</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Со дня опубликования решения о подготовке документации по планировке физические или юридические лица вправе представить в орган</w:t>
      </w:r>
      <w:r w:rsidRPr="00805148">
        <w:rPr>
          <w:color w:val="000000"/>
          <w:sz w:val="26"/>
          <w:szCs w:val="24"/>
        </w:rPr>
        <w:t xml:space="preserve"> в области архитектуры и градостроительства Никольского городского поселения</w:t>
      </w:r>
      <w:r w:rsidRPr="00805148">
        <w:rPr>
          <w:sz w:val="26"/>
          <w:szCs w:val="24"/>
        </w:rPr>
        <w:t xml:space="preserve"> свои предложения о порядке, сроках подготовки и содержании этих документов. </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Документация по планировке разрабатывается, по общему правилу, специализированной организацией на конкурсной основе.</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color w:val="000000"/>
          <w:sz w:val="26"/>
          <w:szCs w:val="24"/>
        </w:rPr>
        <w:t xml:space="preserve">Орган в области архитектуры и градостроительства администрации </w:t>
      </w:r>
      <w:r w:rsidRPr="00805148">
        <w:rPr>
          <w:sz w:val="26"/>
          <w:szCs w:val="24"/>
        </w:rPr>
        <w:t xml:space="preserve">Никольского городского поселения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30 дней с момента </w:t>
      </w:r>
      <w:r w:rsidRPr="00805148">
        <w:rPr>
          <w:sz w:val="26"/>
          <w:szCs w:val="24"/>
        </w:rPr>
        <w:lastRenderedPageBreak/>
        <w:t>получения органом</w:t>
      </w:r>
      <w:r w:rsidRPr="00805148">
        <w:rPr>
          <w:color w:val="000000"/>
          <w:sz w:val="26"/>
          <w:szCs w:val="24"/>
        </w:rPr>
        <w:t xml:space="preserve"> в области архитектуры и градостроительства администрации </w:t>
      </w:r>
      <w:r w:rsidRPr="00805148">
        <w:rPr>
          <w:sz w:val="26"/>
          <w:szCs w:val="24"/>
        </w:rPr>
        <w:t>Никольского городского поселения разработанной документации по планировке. По результатам проверки органа</w:t>
      </w:r>
      <w:r w:rsidRPr="00805148">
        <w:rPr>
          <w:color w:val="000000"/>
          <w:sz w:val="26"/>
          <w:szCs w:val="24"/>
        </w:rPr>
        <w:t xml:space="preserve"> в области архитектуры и градостроительства администрации </w:t>
      </w:r>
      <w:r w:rsidR="0056302D" w:rsidRPr="00805148">
        <w:rPr>
          <w:sz w:val="26"/>
          <w:szCs w:val="24"/>
        </w:rPr>
        <w:t>Никольского городского поселения</w:t>
      </w:r>
      <w:r w:rsidRPr="00805148">
        <w:rPr>
          <w:sz w:val="26"/>
          <w:szCs w:val="24"/>
        </w:rPr>
        <w:t xml:space="preserve"> направляет документацию по планировке главе муниципального образования 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 xml:space="preserve">Публичные слушания проводятся в порядке, определённом статьёй </w:t>
      </w:r>
      <w:r w:rsidR="008020C9" w:rsidRPr="00805148">
        <w:rPr>
          <w:sz w:val="26"/>
          <w:szCs w:val="24"/>
        </w:rPr>
        <w:t>47</w:t>
      </w:r>
      <w:r w:rsidRPr="00805148">
        <w:rPr>
          <w:sz w:val="26"/>
          <w:szCs w:val="24"/>
        </w:rPr>
        <w:t xml:space="preserve"> настоящих Правил.</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color w:val="000000"/>
          <w:sz w:val="26"/>
          <w:szCs w:val="24"/>
        </w:rPr>
        <w:t xml:space="preserve">Орган в области архитектуры и градостроительства администрации </w:t>
      </w:r>
      <w:r w:rsidR="0056302D" w:rsidRPr="00805148">
        <w:rPr>
          <w:sz w:val="26"/>
          <w:szCs w:val="24"/>
        </w:rPr>
        <w:t>Никольского городского поселения</w:t>
      </w:r>
      <w:r w:rsidRPr="00805148">
        <w:rPr>
          <w:sz w:val="26"/>
          <w:szCs w:val="24"/>
        </w:rPr>
        <w:t xml:space="preserve"> направляет главе администрации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 xml:space="preserve">Глава администрации муниципального образования,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в орган </w:t>
      </w:r>
      <w:r w:rsidRPr="00805148">
        <w:rPr>
          <w:color w:val="000000"/>
          <w:sz w:val="26"/>
          <w:szCs w:val="24"/>
        </w:rPr>
        <w:t xml:space="preserve">в области архитектуры и градостроительства администрации </w:t>
      </w:r>
      <w:r w:rsidR="0056302D" w:rsidRPr="00805148">
        <w:rPr>
          <w:sz w:val="26"/>
          <w:szCs w:val="24"/>
        </w:rPr>
        <w:t>Никольского городского поселения</w:t>
      </w:r>
      <w:r w:rsidRPr="00805148">
        <w:rPr>
          <w:sz w:val="26"/>
          <w:szCs w:val="24"/>
        </w:rPr>
        <w:t xml:space="preserve">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Утверждённая документация по планировке в течение 7 дней со дня утверждения подлежит опубликованию в порядке, установленном ч.6 настоящей статьи.</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Положения, установленные частями 1-13 настоящей статьи, применяются при подготовке 1) проектов планировки как отдельных документов; 2) проектов планировки с проектами межевания в их составе; 3) проектов межевания как отдельных документов.</w:t>
      </w:r>
    </w:p>
    <w:p w:rsidR="009010AB" w:rsidRPr="00805148" w:rsidRDefault="009010AB" w:rsidP="00805148">
      <w:pPr>
        <w:numPr>
          <w:ilvl w:val="0"/>
          <w:numId w:val="4"/>
        </w:numPr>
        <w:tabs>
          <w:tab w:val="clear" w:pos="1440"/>
          <w:tab w:val="num" w:pos="0"/>
          <w:tab w:val="left" w:pos="900"/>
        </w:tabs>
        <w:spacing w:after="120"/>
        <w:ind w:left="0" w:firstLine="0"/>
        <w:rPr>
          <w:sz w:val="26"/>
          <w:szCs w:val="24"/>
        </w:rPr>
      </w:pPr>
      <w:r w:rsidRPr="00805148">
        <w:rPr>
          <w:sz w:val="26"/>
          <w:szCs w:val="24"/>
        </w:rPr>
        <w:t>Положения, установленные частями 1-13 настоящей статьи, применяются при подготовке 1) проектов планировки с проектами межевания в их составе и с градостроительными планами земельных участков в составе проектов межевания; 2) проектов межевания с градостроительными планами земельных участков в их составе с особенностями, установленными абзацем вторым настоящей части.</w:t>
      </w:r>
    </w:p>
    <w:p w:rsidR="009010AB" w:rsidRPr="00805148" w:rsidRDefault="009010AB" w:rsidP="00805148">
      <w:pPr>
        <w:tabs>
          <w:tab w:val="left" w:pos="900"/>
        </w:tabs>
        <w:spacing w:after="120"/>
        <w:rPr>
          <w:sz w:val="26"/>
          <w:szCs w:val="24"/>
        </w:rPr>
      </w:pPr>
      <w:r w:rsidRPr="00805148">
        <w:rPr>
          <w:sz w:val="26"/>
          <w:szCs w:val="24"/>
        </w:rPr>
        <w:t>16. Органы государственной власти Российской Федерации, органы государственной власти Ленинградской области, органы местного самоуправления муниципального образования, физические и юридические лица вправе оспорить в судебном порядке документацию по планировке территории.</w:t>
      </w:r>
    </w:p>
    <w:p w:rsidR="009010AB" w:rsidRPr="00805148" w:rsidRDefault="009010AB" w:rsidP="00805148">
      <w:pPr>
        <w:shd w:val="clear" w:color="auto" w:fill="FFFFFF"/>
        <w:tabs>
          <w:tab w:val="left" w:pos="720"/>
          <w:tab w:val="left" w:pos="900"/>
        </w:tabs>
        <w:spacing w:after="120"/>
        <w:rPr>
          <w:sz w:val="26"/>
          <w:szCs w:val="24"/>
        </w:rPr>
      </w:pPr>
    </w:p>
    <w:p w:rsidR="00EC10D8" w:rsidRPr="00EA426C" w:rsidRDefault="00596D16" w:rsidP="00EA426C">
      <w:pPr>
        <w:pStyle w:val="3"/>
        <w:numPr>
          <w:ilvl w:val="0"/>
          <w:numId w:val="0"/>
        </w:numPr>
        <w:spacing w:before="0" w:after="120"/>
        <w:jc w:val="both"/>
        <w:rPr>
          <w:rFonts w:ascii="Times New Roman" w:hAnsi="Times New Roman"/>
          <w:bCs/>
          <w:i w:val="0"/>
          <w:sz w:val="26"/>
          <w:szCs w:val="24"/>
        </w:rPr>
      </w:pPr>
      <w:bookmarkStart w:id="57" w:name="_Toc333503099"/>
      <w:r w:rsidRPr="00EA426C">
        <w:rPr>
          <w:rFonts w:ascii="Times New Roman" w:hAnsi="Times New Roman"/>
          <w:bCs/>
          <w:i w:val="0"/>
          <w:sz w:val="26"/>
          <w:szCs w:val="24"/>
        </w:rPr>
        <w:t xml:space="preserve">Статья </w:t>
      </w:r>
      <w:r w:rsidR="008B5BEB" w:rsidRPr="00EA426C">
        <w:rPr>
          <w:rFonts w:ascii="Times New Roman" w:hAnsi="Times New Roman"/>
          <w:bCs/>
          <w:i w:val="0"/>
          <w:sz w:val="26"/>
          <w:szCs w:val="24"/>
        </w:rPr>
        <w:t>3</w:t>
      </w:r>
      <w:r w:rsidR="003221E3" w:rsidRPr="00EA426C">
        <w:rPr>
          <w:rFonts w:ascii="Times New Roman" w:hAnsi="Times New Roman"/>
          <w:bCs/>
          <w:i w:val="0"/>
          <w:sz w:val="26"/>
          <w:szCs w:val="24"/>
        </w:rPr>
        <w:t>3</w:t>
      </w:r>
      <w:r w:rsidRPr="00EA426C">
        <w:rPr>
          <w:rFonts w:ascii="Times New Roman" w:hAnsi="Times New Roman"/>
          <w:bCs/>
          <w:i w:val="0"/>
          <w:sz w:val="26"/>
          <w:szCs w:val="24"/>
        </w:rPr>
        <w:t>. Работы по формированию земельных участков.</w:t>
      </w:r>
      <w:bookmarkEnd w:id="57"/>
    </w:p>
    <w:p w:rsidR="00596D16" w:rsidRPr="00805148" w:rsidRDefault="00596D16" w:rsidP="00805148">
      <w:pPr>
        <w:numPr>
          <w:ilvl w:val="1"/>
          <w:numId w:val="49"/>
        </w:numPr>
        <w:tabs>
          <w:tab w:val="num" w:pos="900"/>
        </w:tabs>
        <w:spacing w:after="120"/>
        <w:ind w:left="0" w:firstLine="0"/>
        <w:rPr>
          <w:sz w:val="26"/>
          <w:szCs w:val="24"/>
        </w:rPr>
      </w:pPr>
      <w:r w:rsidRPr="00805148">
        <w:rPr>
          <w:sz w:val="26"/>
          <w:szCs w:val="24"/>
        </w:rPr>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596D16" w:rsidRPr="00805148" w:rsidRDefault="00596D16" w:rsidP="00805148">
      <w:pPr>
        <w:tabs>
          <w:tab w:val="num" w:pos="900"/>
        </w:tabs>
        <w:spacing w:after="120"/>
        <w:rPr>
          <w:sz w:val="26"/>
          <w:szCs w:val="24"/>
        </w:rPr>
      </w:pPr>
      <w:r w:rsidRPr="00805148">
        <w:rPr>
          <w:sz w:val="26"/>
          <w:szCs w:val="24"/>
        </w:rPr>
        <w:lastRenderedPageBreak/>
        <w:t>Сформированным считается земельный участок, в отношении которого осуществлён государственный кадастровый учёт, определены разрешённое использование и технические условия подключения объектов к сетям инженерно-технического обеспечения, а также плата за подключение объектов к сетям инженерно-технического обеспечения.</w:t>
      </w:r>
    </w:p>
    <w:p w:rsidR="00596D16" w:rsidRPr="00805148" w:rsidRDefault="00596D16" w:rsidP="00805148">
      <w:pPr>
        <w:tabs>
          <w:tab w:val="num" w:pos="900"/>
          <w:tab w:val="num" w:pos="1429"/>
        </w:tabs>
        <w:spacing w:after="120"/>
        <w:rPr>
          <w:sz w:val="26"/>
          <w:szCs w:val="24"/>
        </w:rPr>
      </w:pPr>
      <w:r w:rsidRPr="00805148">
        <w:rPr>
          <w:sz w:val="26"/>
          <w:szCs w:val="24"/>
        </w:rPr>
        <w:t>Формирование земельного участка производится в соответствии со статьёй 30 Земельного кодекса Российской Федерации.</w:t>
      </w:r>
    </w:p>
    <w:p w:rsidR="00596D16" w:rsidRPr="00805148" w:rsidRDefault="00596D16" w:rsidP="00805148">
      <w:pPr>
        <w:numPr>
          <w:ilvl w:val="1"/>
          <w:numId w:val="49"/>
        </w:numPr>
        <w:tabs>
          <w:tab w:val="num" w:pos="900"/>
        </w:tabs>
        <w:spacing w:after="120"/>
        <w:ind w:left="0" w:firstLine="0"/>
        <w:rPr>
          <w:sz w:val="26"/>
          <w:szCs w:val="24"/>
        </w:rPr>
      </w:pPr>
      <w:r w:rsidRPr="00805148">
        <w:rPr>
          <w:sz w:val="26"/>
          <w:szCs w:val="24"/>
        </w:rPr>
        <w:t>Предоставление земельных участков для строительства осуществляется:</w:t>
      </w:r>
    </w:p>
    <w:p w:rsidR="00596D16" w:rsidRPr="00805148" w:rsidRDefault="00596D16" w:rsidP="00805148">
      <w:pPr>
        <w:numPr>
          <w:ilvl w:val="2"/>
          <w:numId w:val="49"/>
        </w:numPr>
        <w:tabs>
          <w:tab w:val="clear" w:pos="2869"/>
          <w:tab w:val="num" w:pos="900"/>
        </w:tabs>
        <w:spacing w:after="120"/>
        <w:ind w:left="0" w:firstLine="0"/>
        <w:rPr>
          <w:sz w:val="26"/>
          <w:szCs w:val="24"/>
        </w:rPr>
      </w:pPr>
      <w:r w:rsidRPr="00805148">
        <w:rPr>
          <w:sz w:val="26"/>
          <w:szCs w:val="24"/>
        </w:rPr>
        <w:t>без предварительного согласования мест размещения объектов;</w:t>
      </w:r>
    </w:p>
    <w:p w:rsidR="00596D16" w:rsidRPr="00805148" w:rsidRDefault="00596D16" w:rsidP="00805148">
      <w:pPr>
        <w:numPr>
          <w:ilvl w:val="2"/>
          <w:numId w:val="49"/>
        </w:numPr>
        <w:tabs>
          <w:tab w:val="clear" w:pos="2869"/>
          <w:tab w:val="num" w:pos="900"/>
        </w:tabs>
        <w:spacing w:after="120"/>
        <w:ind w:left="0" w:firstLine="0"/>
        <w:rPr>
          <w:sz w:val="26"/>
          <w:szCs w:val="24"/>
        </w:rPr>
      </w:pPr>
      <w:bookmarkStart w:id="58" w:name="sub_3012"/>
      <w:r w:rsidRPr="00805148">
        <w:rPr>
          <w:sz w:val="26"/>
          <w:szCs w:val="24"/>
        </w:rPr>
        <w:t>с предварительным согласованием мест размещения объектов.</w:t>
      </w:r>
    </w:p>
    <w:p w:rsidR="00596D16" w:rsidRPr="00805148" w:rsidRDefault="00596D16" w:rsidP="00805148">
      <w:pPr>
        <w:numPr>
          <w:ilvl w:val="1"/>
          <w:numId w:val="49"/>
        </w:numPr>
        <w:tabs>
          <w:tab w:val="num" w:pos="900"/>
        </w:tabs>
        <w:spacing w:after="120"/>
        <w:ind w:left="0" w:firstLine="0"/>
        <w:rPr>
          <w:sz w:val="26"/>
          <w:szCs w:val="24"/>
        </w:rPr>
      </w:pPr>
      <w:r w:rsidRPr="00805148">
        <w:rPr>
          <w:sz w:val="26"/>
          <w:szCs w:val="24"/>
        </w:rPr>
        <w:t>Предварительное согласование места размещения объекта не проводится:</w:t>
      </w:r>
    </w:p>
    <w:p w:rsidR="00596D16" w:rsidRPr="00805148" w:rsidRDefault="00596D16" w:rsidP="00805148">
      <w:pPr>
        <w:tabs>
          <w:tab w:val="num" w:pos="900"/>
        </w:tabs>
        <w:spacing w:after="120"/>
        <w:rPr>
          <w:sz w:val="26"/>
          <w:szCs w:val="24"/>
        </w:rPr>
      </w:pPr>
      <w:r w:rsidRPr="00805148">
        <w:rPr>
          <w:sz w:val="26"/>
          <w:szCs w:val="24"/>
        </w:rPr>
        <w:t>- при размещении объекта на территории Никольского городского поселения в соответствии с утверждённой документацией по планировке территории и настоящими Правилами (в том числе при проведении торгов по продаже земельного участка или продаже права на заключение договора аренды земельного участка);</w:t>
      </w:r>
    </w:p>
    <w:p w:rsidR="00596D16" w:rsidRPr="00805148" w:rsidRDefault="00596D16" w:rsidP="00805148">
      <w:pPr>
        <w:tabs>
          <w:tab w:val="num" w:pos="900"/>
        </w:tabs>
        <w:spacing w:after="120"/>
        <w:rPr>
          <w:sz w:val="26"/>
          <w:szCs w:val="24"/>
        </w:rPr>
      </w:pPr>
      <w:r w:rsidRPr="00805148">
        <w:rPr>
          <w:sz w:val="26"/>
          <w:szCs w:val="24"/>
        </w:rPr>
        <w:t>- при предоставлении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596D16" w:rsidRPr="00805148" w:rsidRDefault="00596D16" w:rsidP="00805148">
      <w:pPr>
        <w:tabs>
          <w:tab w:val="num" w:pos="900"/>
        </w:tabs>
        <w:spacing w:after="120"/>
        <w:rPr>
          <w:sz w:val="26"/>
          <w:szCs w:val="24"/>
        </w:rPr>
      </w:pPr>
      <w:r w:rsidRPr="00805148">
        <w:rPr>
          <w:sz w:val="26"/>
          <w:szCs w:val="24"/>
        </w:rPr>
        <w:t>- в случае предоставления земельного участка для строительства в границах застроенной территории, в отношении которой принято решение о развитии;</w:t>
      </w:r>
    </w:p>
    <w:p w:rsidR="00596D16" w:rsidRPr="00805148" w:rsidRDefault="00596D16" w:rsidP="00805148">
      <w:pPr>
        <w:tabs>
          <w:tab w:val="num" w:pos="900"/>
        </w:tabs>
        <w:spacing w:after="120"/>
        <w:rPr>
          <w:sz w:val="26"/>
          <w:szCs w:val="24"/>
        </w:rPr>
      </w:pPr>
      <w:r w:rsidRPr="00805148">
        <w:rPr>
          <w:sz w:val="26"/>
          <w:szCs w:val="24"/>
        </w:rPr>
        <w:t>- при предоставлении земельного участка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РФ об особых экономических зонах, для выполнения функций по созданию за счёт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 управлению этими и ранее созданными объектами;</w:t>
      </w:r>
    </w:p>
    <w:p w:rsidR="00596D16" w:rsidRPr="00805148" w:rsidRDefault="00596D16" w:rsidP="00805148">
      <w:pPr>
        <w:tabs>
          <w:tab w:val="num" w:pos="900"/>
        </w:tabs>
        <w:spacing w:after="120"/>
        <w:rPr>
          <w:sz w:val="26"/>
          <w:szCs w:val="24"/>
        </w:rPr>
      </w:pPr>
      <w:r w:rsidRPr="00805148">
        <w:rPr>
          <w:sz w:val="26"/>
          <w:szCs w:val="24"/>
        </w:rPr>
        <w:t>- при предоставлении земельного участка резиденту особой экономической зоны.</w:t>
      </w:r>
    </w:p>
    <w:p w:rsidR="00596D16" w:rsidRPr="00805148" w:rsidRDefault="00596D16" w:rsidP="00805148">
      <w:pPr>
        <w:numPr>
          <w:ilvl w:val="1"/>
          <w:numId w:val="49"/>
        </w:numPr>
        <w:tabs>
          <w:tab w:val="num" w:pos="900"/>
        </w:tabs>
        <w:spacing w:after="120"/>
        <w:ind w:left="0" w:firstLine="0"/>
        <w:rPr>
          <w:sz w:val="26"/>
          <w:szCs w:val="24"/>
        </w:rPr>
      </w:pPr>
      <w:r w:rsidRPr="00805148">
        <w:rPr>
          <w:sz w:val="26"/>
          <w:szCs w:val="24"/>
        </w:rPr>
        <w:tab/>
        <w:t>Предварительное согласование места размещения объекта проводится во всех остальных случаях, не указанных в части 3 настоящей статьи.</w:t>
      </w:r>
    </w:p>
    <w:p w:rsidR="00596D16" w:rsidRPr="00805148" w:rsidRDefault="00596D16" w:rsidP="00805148">
      <w:pPr>
        <w:numPr>
          <w:ilvl w:val="1"/>
          <w:numId w:val="49"/>
        </w:numPr>
        <w:tabs>
          <w:tab w:val="num" w:pos="900"/>
        </w:tabs>
        <w:spacing w:after="120"/>
        <w:ind w:left="0" w:firstLine="0"/>
        <w:rPr>
          <w:sz w:val="26"/>
          <w:szCs w:val="24"/>
        </w:rPr>
      </w:pPr>
      <w:r w:rsidRPr="00805148">
        <w:rPr>
          <w:sz w:val="26"/>
          <w:szCs w:val="24"/>
        </w:rPr>
        <w:t>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bookmarkEnd w:id="58"/>
    <w:p w:rsidR="00596D16" w:rsidRPr="00805148" w:rsidRDefault="00596D16" w:rsidP="00805148">
      <w:pPr>
        <w:numPr>
          <w:ilvl w:val="1"/>
          <w:numId w:val="49"/>
        </w:numPr>
        <w:tabs>
          <w:tab w:val="num" w:pos="900"/>
        </w:tabs>
        <w:spacing w:after="120"/>
        <w:ind w:left="0" w:firstLine="0"/>
        <w:rPr>
          <w:sz w:val="26"/>
          <w:szCs w:val="24"/>
        </w:rPr>
      </w:pPr>
      <w:r w:rsidRPr="00805148">
        <w:rPr>
          <w:sz w:val="26"/>
          <w:szCs w:val="24"/>
        </w:rPr>
        <w:t xml:space="preserve">Формирование земельного участка, находящегося в муниципальной собственности Никольского городского поселения, производится за счёт средств </w:t>
      </w:r>
      <w:r w:rsidR="001C3633" w:rsidRPr="00805148">
        <w:rPr>
          <w:sz w:val="26"/>
          <w:szCs w:val="24"/>
        </w:rPr>
        <w:t>а</w:t>
      </w:r>
      <w:r w:rsidRPr="00805148">
        <w:rPr>
          <w:sz w:val="26"/>
          <w:szCs w:val="24"/>
        </w:rPr>
        <w:t>дминистрации Никольского городского поселения либо заинтересованного в предоставлении земельного участка лица.</w:t>
      </w:r>
    </w:p>
    <w:p w:rsidR="00596D16" w:rsidRPr="00805148" w:rsidRDefault="00596D16" w:rsidP="00805148">
      <w:pPr>
        <w:numPr>
          <w:ilvl w:val="1"/>
          <w:numId w:val="49"/>
        </w:numPr>
        <w:tabs>
          <w:tab w:val="num" w:pos="900"/>
        </w:tabs>
        <w:spacing w:after="120"/>
        <w:ind w:left="0" w:firstLine="0"/>
        <w:rPr>
          <w:sz w:val="26"/>
          <w:szCs w:val="24"/>
        </w:rPr>
      </w:pPr>
      <w:r w:rsidRPr="00805148">
        <w:rPr>
          <w:sz w:val="26"/>
          <w:szCs w:val="24"/>
        </w:rPr>
        <w:t>Приобретение заинтересованными лицами прав на земельные участки осуществляется в соответствии с нормами:</w:t>
      </w:r>
    </w:p>
    <w:p w:rsidR="00596D16" w:rsidRPr="00805148" w:rsidRDefault="00596D16" w:rsidP="00805148">
      <w:pPr>
        <w:numPr>
          <w:ilvl w:val="2"/>
          <w:numId w:val="49"/>
        </w:numPr>
        <w:tabs>
          <w:tab w:val="clear" w:pos="2869"/>
          <w:tab w:val="num" w:pos="900"/>
        </w:tabs>
        <w:spacing w:after="120"/>
        <w:ind w:left="0" w:firstLine="0"/>
        <w:rPr>
          <w:sz w:val="26"/>
          <w:szCs w:val="24"/>
        </w:rPr>
      </w:pPr>
      <w:r w:rsidRPr="00805148">
        <w:rPr>
          <w:sz w:val="26"/>
          <w:szCs w:val="24"/>
        </w:rPr>
        <w:lastRenderedPageBreak/>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rsidR="00596D16" w:rsidRPr="00805148" w:rsidRDefault="00596D16" w:rsidP="00805148">
      <w:pPr>
        <w:numPr>
          <w:ilvl w:val="2"/>
          <w:numId w:val="49"/>
        </w:numPr>
        <w:tabs>
          <w:tab w:val="clear" w:pos="2869"/>
          <w:tab w:val="num" w:pos="900"/>
        </w:tabs>
        <w:spacing w:after="120"/>
        <w:ind w:left="0" w:firstLine="0"/>
        <w:rPr>
          <w:sz w:val="26"/>
          <w:szCs w:val="24"/>
        </w:rPr>
      </w:pPr>
      <w:r w:rsidRPr="00805148">
        <w:rPr>
          <w:sz w:val="26"/>
          <w:szCs w:val="24"/>
        </w:rPr>
        <w:t>земельного законодательства – в случаях, когда указанные права предоставляются заинтересованным лицам из состава земель, находящихся в муниципальной собственности Никольского городского поселения или из состава земель, собственность на которые не разграничена.</w:t>
      </w:r>
    </w:p>
    <w:p w:rsidR="00414667" w:rsidRPr="00805148" w:rsidRDefault="00414667" w:rsidP="00805148">
      <w:pPr>
        <w:tabs>
          <w:tab w:val="left" w:pos="1004"/>
        </w:tabs>
        <w:spacing w:after="120"/>
        <w:rPr>
          <w:color w:val="000000"/>
          <w:sz w:val="26"/>
          <w:szCs w:val="24"/>
        </w:rPr>
      </w:pPr>
    </w:p>
    <w:p w:rsidR="004F4A77" w:rsidRPr="00EA426C" w:rsidRDefault="00414667" w:rsidP="00EA426C">
      <w:pPr>
        <w:pStyle w:val="3"/>
        <w:numPr>
          <w:ilvl w:val="0"/>
          <w:numId w:val="0"/>
        </w:numPr>
        <w:spacing w:before="0" w:after="120"/>
        <w:jc w:val="both"/>
        <w:rPr>
          <w:rFonts w:ascii="Times New Roman" w:hAnsi="Times New Roman"/>
          <w:b w:val="0"/>
          <w:i w:val="0"/>
          <w:sz w:val="26"/>
          <w:szCs w:val="24"/>
        </w:rPr>
      </w:pPr>
      <w:bookmarkStart w:id="59" w:name="_Toc333503100"/>
      <w:r w:rsidRPr="00EA426C">
        <w:rPr>
          <w:rFonts w:ascii="Times New Roman" w:hAnsi="Times New Roman"/>
          <w:i w:val="0"/>
          <w:sz w:val="26"/>
          <w:szCs w:val="24"/>
        </w:rPr>
        <w:t xml:space="preserve">Статья </w:t>
      </w:r>
      <w:r w:rsidR="003221E3" w:rsidRPr="00EA426C">
        <w:rPr>
          <w:rFonts w:ascii="Times New Roman" w:hAnsi="Times New Roman"/>
          <w:i w:val="0"/>
          <w:sz w:val="26"/>
          <w:szCs w:val="24"/>
        </w:rPr>
        <w:t>34</w:t>
      </w:r>
      <w:r w:rsidRPr="00EA426C">
        <w:rPr>
          <w:rFonts w:ascii="Times New Roman" w:hAnsi="Times New Roman"/>
          <w:i w:val="0"/>
          <w:sz w:val="26"/>
          <w:szCs w:val="24"/>
        </w:rPr>
        <w:t>.</w:t>
      </w:r>
      <w:bookmarkEnd w:id="10"/>
      <w:r w:rsidR="003221E3" w:rsidRPr="00EA426C">
        <w:rPr>
          <w:rFonts w:ascii="Times New Roman" w:hAnsi="Times New Roman"/>
          <w:i w:val="0"/>
          <w:sz w:val="26"/>
          <w:szCs w:val="24"/>
        </w:rPr>
        <w:t xml:space="preserve"> Условия предоставления (изъятия) земельных участков.</w:t>
      </w:r>
      <w:bookmarkEnd w:id="59"/>
    </w:p>
    <w:p w:rsidR="003221E3" w:rsidRPr="00805148" w:rsidRDefault="003221E3" w:rsidP="00805148">
      <w:pPr>
        <w:pStyle w:val="3"/>
        <w:numPr>
          <w:ilvl w:val="0"/>
          <w:numId w:val="0"/>
        </w:numPr>
        <w:spacing w:before="0" w:after="120"/>
        <w:jc w:val="both"/>
        <w:rPr>
          <w:rFonts w:ascii="Times New Roman" w:hAnsi="Times New Roman"/>
          <w:color w:val="000000"/>
          <w:sz w:val="26"/>
          <w:szCs w:val="24"/>
        </w:rPr>
      </w:pPr>
      <w:bookmarkStart w:id="60" w:name="_Toc221965828"/>
      <w:bookmarkStart w:id="61" w:name="_Toc333503101"/>
      <w:r w:rsidRPr="00805148">
        <w:rPr>
          <w:rFonts w:ascii="Times New Roman" w:hAnsi="Times New Roman"/>
          <w:color w:val="000000"/>
          <w:sz w:val="26"/>
          <w:szCs w:val="24"/>
        </w:rPr>
        <w:t>Процедуры предоставления земельных участков, сформированных из состава государственных или муниципальных земель</w:t>
      </w:r>
      <w:bookmarkEnd w:id="60"/>
      <w:r w:rsidR="00B805AD" w:rsidRPr="00805148">
        <w:rPr>
          <w:rFonts w:ascii="Times New Roman" w:hAnsi="Times New Roman"/>
          <w:color w:val="000000"/>
          <w:sz w:val="26"/>
          <w:szCs w:val="24"/>
        </w:rPr>
        <w:t>:</w:t>
      </w:r>
      <w:bookmarkEnd w:id="61"/>
    </w:p>
    <w:p w:rsidR="008C6401" w:rsidRPr="00805148" w:rsidRDefault="008C6401" w:rsidP="00805148">
      <w:pPr>
        <w:pStyle w:val="ConsNormal"/>
        <w:widowControl/>
        <w:spacing w:after="120"/>
        <w:ind w:right="0" w:firstLine="0"/>
        <w:jc w:val="both"/>
        <w:rPr>
          <w:rFonts w:ascii="Times New Roman" w:hAnsi="Times New Roman" w:cs="Times New Roman"/>
          <w:sz w:val="26"/>
          <w:szCs w:val="24"/>
        </w:rPr>
      </w:pPr>
      <w:bookmarkStart w:id="62" w:name="sub_3001"/>
      <w:r w:rsidRPr="00805148">
        <w:rPr>
          <w:rFonts w:ascii="Times New Roman" w:hAnsi="Times New Roman" w:cs="Times New Roman"/>
          <w:sz w:val="26"/>
          <w:szCs w:val="24"/>
        </w:rPr>
        <w:t>1. Для получения земельного участка для строительства из земель, находящихся в государственной или муниципальной собственности, заинтересованное лицо подает заявление в администрацию Никольского городского поселения  с приложением необходимых документов. В заявлении указывается: назначение объекта, предполагаемое место его размещения, обоснование размера земельного участка, испрашиваемое право на земельный участок, перечень необходимого инженерного обеспечения объекта.</w:t>
      </w:r>
    </w:p>
    <w:p w:rsidR="008C6401" w:rsidRPr="00805148" w:rsidRDefault="008C6401" w:rsidP="00805148">
      <w:pPr>
        <w:tabs>
          <w:tab w:val="num" w:pos="0"/>
        </w:tabs>
        <w:spacing w:after="120"/>
        <w:rPr>
          <w:sz w:val="26"/>
          <w:szCs w:val="24"/>
        </w:rPr>
      </w:pPr>
      <w:r w:rsidRPr="00805148">
        <w:rPr>
          <w:sz w:val="26"/>
          <w:szCs w:val="24"/>
        </w:rPr>
        <w:t>2.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8C6401" w:rsidRPr="00805148" w:rsidRDefault="008C6401" w:rsidP="00805148">
      <w:pPr>
        <w:tabs>
          <w:tab w:val="num" w:pos="0"/>
        </w:tabs>
        <w:spacing w:after="120"/>
        <w:rPr>
          <w:sz w:val="26"/>
          <w:szCs w:val="24"/>
        </w:rPr>
      </w:pPr>
      <w:bookmarkStart w:id="63" w:name="sub_3011"/>
      <w:bookmarkEnd w:id="62"/>
      <w:r w:rsidRPr="00805148">
        <w:rPr>
          <w:sz w:val="26"/>
          <w:szCs w:val="24"/>
        </w:rPr>
        <w:t>- без предварительного согласования мест размещения объектов;</w:t>
      </w:r>
    </w:p>
    <w:bookmarkEnd w:id="63"/>
    <w:p w:rsidR="008C6401" w:rsidRPr="00805148" w:rsidRDefault="008C6401" w:rsidP="00805148">
      <w:pPr>
        <w:tabs>
          <w:tab w:val="num" w:pos="0"/>
        </w:tabs>
        <w:spacing w:after="120"/>
        <w:rPr>
          <w:sz w:val="26"/>
          <w:szCs w:val="24"/>
        </w:rPr>
      </w:pPr>
      <w:r w:rsidRPr="00805148">
        <w:rPr>
          <w:sz w:val="26"/>
          <w:szCs w:val="24"/>
        </w:rPr>
        <w:t>- с предварительным согласованием мест размещения объектов.</w:t>
      </w:r>
    </w:p>
    <w:p w:rsidR="008C6401" w:rsidRPr="00805148" w:rsidRDefault="008C6401" w:rsidP="00805148">
      <w:pPr>
        <w:tabs>
          <w:tab w:val="num" w:pos="0"/>
        </w:tabs>
        <w:spacing w:after="120"/>
        <w:rPr>
          <w:sz w:val="26"/>
          <w:szCs w:val="24"/>
        </w:rPr>
      </w:pPr>
      <w:bookmarkStart w:id="64" w:name="sub_3002"/>
      <w:r w:rsidRPr="00805148">
        <w:rPr>
          <w:sz w:val="26"/>
          <w:szCs w:val="24"/>
        </w:rPr>
        <w:t xml:space="preserve">3.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за исключением случаев, предусмотренных </w:t>
      </w:r>
      <w:hyperlink w:anchor="sub_3021" w:history="1">
        <w:r w:rsidRPr="00805148">
          <w:rPr>
            <w:sz w:val="26"/>
            <w:szCs w:val="24"/>
          </w:rPr>
          <w:t>пунктом</w:t>
        </w:r>
      </w:hyperlink>
      <w:r w:rsidRPr="00805148">
        <w:rPr>
          <w:sz w:val="26"/>
          <w:szCs w:val="24"/>
        </w:rPr>
        <w:t xml:space="preserve"> 4 настоящей статьи.</w:t>
      </w:r>
    </w:p>
    <w:p w:rsidR="008C6401" w:rsidRPr="00805148" w:rsidRDefault="008C6401" w:rsidP="00805148">
      <w:pPr>
        <w:tabs>
          <w:tab w:val="num" w:pos="0"/>
        </w:tabs>
        <w:spacing w:after="120"/>
        <w:rPr>
          <w:sz w:val="26"/>
          <w:szCs w:val="24"/>
        </w:rPr>
      </w:pPr>
      <w:bookmarkStart w:id="65" w:name="sub_3021"/>
      <w:bookmarkEnd w:id="64"/>
      <w:r w:rsidRPr="00805148">
        <w:rPr>
          <w:sz w:val="26"/>
          <w:szCs w:val="24"/>
        </w:rPr>
        <w:t xml:space="preserve">4. Земельный участок, находящийся в муниципальной собственности или на который государственная собственность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решением совета депутатов </w:t>
      </w:r>
      <w:r w:rsidR="005F609F" w:rsidRPr="00805148">
        <w:rPr>
          <w:sz w:val="26"/>
          <w:szCs w:val="24"/>
        </w:rPr>
        <w:t>Никольского городского</w:t>
      </w:r>
      <w:r w:rsidRPr="00805148">
        <w:rPr>
          <w:sz w:val="26"/>
          <w:szCs w:val="24"/>
        </w:rPr>
        <w:t xml:space="preserve"> поселения.</w:t>
      </w:r>
    </w:p>
    <w:p w:rsidR="008C6401" w:rsidRPr="00805148" w:rsidRDefault="008C6401" w:rsidP="00805148">
      <w:pPr>
        <w:tabs>
          <w:tab w:val="num" w:pos="0"/>
        </w:tabs>
        <w:spacing w:after="120"/>
        <w:rPr>
          <w:sz w:val="26"/>
          <w:szCs w:val="24"/>
        </w:rPr>
      </w:pPr>
      <w:bookmarkStart w:id="66" w:name="sub_30212"/>
      <w:bookmarkEnd w:id="65"/>
      <w:r w:rsidRPr="00805148">
        <w:rPr>
          <w:sz w:val="26"/>
          <w:szCs w:val="24"/>
        </w:rPr>
        <w:t xml:space="preserve">Администрация Никольского городского поселения или в случаях, установленных законодательством, орган исполнительной власти Ленинградской области,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договор о развитии </w:t>
      </w:r>
      <w:r w:rsidRPr="00805148">
        <w:rPr>
          <w:sz w:val="26"/>
          <w:szCs w:val="24"/>
        </w:rPr>
        <w:lastRenderedPageBreak/>
        <w:t>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8C6401" w:rsidRPr="00805148" w:rsidRDefault="008C6401" w:rsidP="00805148">
      <w:pPr>
        <w:tabs>
          <w:tab w:val="num" w:pos="0"/>
        </w:tabs>
        <w:spacing w:after="120"/>
        <w:rPr>
          <w:sz w:val="26"/>
          <w:szCs w:val="24"/>
        </w:rPr>
      </w:pPr>
      <w:bookmarkStart w:id="67" w:name="sub_30213"/>
      <w:bookmarkEnd w:id="66"/>
      <w:r w:rsidRPr="00805148">
        <w:rPr>
          <w:sz w:val="26"/>
          <w:szCs w:val="24"/>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8C6401" w:rsidRPr="00805148" w:rsidRDefault="008C6401" w:rsidP="00805148">
      <w:pPr>
        <w:tabs>
          <w:tab w:val="num" w:pos="0"/>
        </w:tabs>
        <w:spacing w:after="120"/>
        <w:rPr>
          <w:sz w:val="26"/>
          <w:szCs w:val="24"/>
        </w:rPr>
      </w:pPr>
      <w:bookmarkStart w:id="68" w:name="sub_3003"/>
      <w:bookmarkEnd w:id="67"/>
      <w:r w:rsidRPr="00805148">
        <w:rPr>
          <w:sz w:val="26"/>
          <w:szCs w:val="24"/>
        </w:rPr>
        <w:t xml:space="preserve">5.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w:t>
      </w:r>
      <w:hyperlink w:anchor="sub_2001" w:history="1">
        <w:r w:rsidRPr="00805148">
          <w:rPr>
            <w:sz w:val="26"/>
            <w:szCs w:val="24"/>
          </w:rPr>
          <w:t xml:space="preserve"> пункте 1 статьи 20</w:t>
        </w:r>
      </w:hyperlink>
      <w:r w:rsidRPr="00805148">
        <w:rPr>
          <w:sz w:val="26"/>
          <w:szCs w:val="24"/>
        </w:rPr>
        <w:t xml:space="preserve"> Земельного кодекса Российской Федерации,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8C6401" w:rsidRPr="00805148" w:rsidRDefault="008C6401" w:rsidP="00805148">
      <w:pPr>
        <w:tabs>
          <w:tab w:val="num" w:pos="0"/>
        </w:tabs>
        <w:spacing w:after="120"/>
        <w:rPr>
          <w:sz w:val="26"/>
          <w:szCs w:val="24"/>
        </w:rPr>
      </w:pPr>
      <w:bookmarkStart w:id="69" w:name="sub_3004"/>
      <w:bookmarkEnd w:id="68"/>
      <w:r w:rsidRPr="00805148">
        <w:rPr>
          <w:sz w:val="26"/>
          <w:szCs w:val="24"/>
        </w:rPr>
        <w:t>6.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bookmarkEnd w:id="69"/>
    <w:p w:rsidR="008C6401" w:rsidRPr="00805148" w:rsidRDefault="008C6401" w:rsidP="00805148">
      <w:pPr>
        <w:tabs>
          <w:tab w:val="num" w:pos="0"/>
        </w:tabs>
        <w:spacing w:after="120"/>
        <w:rPr>
          <w:sz w:val="26"/>
          <w:szCs w:val="24"/>
        </w:rPr>
      </w:pPr>
      <w:r w:rsidRPr="00805148">
        <w:rPr>
          <w:sz w:val="26"/>
          <w:szCs w:val="24"/>
        </w:rPr>
        <w:t>1) проведение работ по формированию земельного участка:</w:t>
      </w:r>
    </w:p>
    <w:p w:rsidR="008C6401" w:rsidRPr="00805148" w:rsidRDefault="008C6401" w:rsidP="00805148">
      <w:pPr>
        <w:tabs>
          <w:tab w:val="num" w:pos="0"/>
        </w:tabs>
        <w:spacing w:after="120"/>
        <w:rPr>
          <w:sz w:val="26"/>
          <w:szCs w:val="24"/>
        </w:rPr>
      </w:pPr>
      <w:bookmarkStart w:id="70" w:name="sub_300412"/>
      <w:r w:rsidRPr="00805148">
        <w:rPr>
          <w:sz w:val="26"/>
          <w:szCs w:val="24"/>
        </w:rPr>
        <w:t>- выполнение в отношении земельного участка в соответствии с требованиями, установленными Федеральным Законом от 24.07.2007 г.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rsidR="008C6401" w:rsidRPr="00805148" w:rsidRDefault="008C6401" w:rsidP="00805148">
      <w:pPr>
        <w:tabs>
          <w:tab w:val="num" w:pos="0"/>
        </w:tabs>
        <w:spacing w:after="120"/>
        <w:rPr>
          <w:sz w:val="26"/>
          <w:szCs w:val="24"/>
        </w:rPr>
      </w:pPr>
      <w:bookmarkStart w:id="71" w:name="sub_300413"/>
      <w:bookmarkEnd w:id="70"/>
      <w:r w:rsidRPr="00805148">
        <w:rPr>
          <w:sz w:val="26"/>
          <w:szCs w:val="24"/>
        </w:rPr>
        <w:t>- определение разрешенного использования земельного участка;</w:t>
      </w:r>
    </w:p>
    <w:p w:rsidR="008C6401" w:rsidRPr="00805148" w:rsidRDefault="008C6401" w:rsidP="00805148">
      <w:pPr>
        <w:tabs>
          <w:tab w:val="num" w:pos="0"/>
        </w:tabs>
        <w:spacing w:after="120"/>
        <w:rPr>
          <w:sz w:val="26"/>
          <w:szCs w:val="24"/>
        </w:rPr>
      </w:pPr>
      <w:bookmarkStart w:id="72" w:name="sub_300414"/>
      <w:bookmarkEnd w:id="71"/>
      <w:r w:rsidRPr="00805148">
        <w:rPr>
          <w:sz w:val="26"/>
          <w:szCs w:val="24"/>
        </w:rPr>
        <w:t>- 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bookmarkEnd w:id="72"/>
    <w:p w:rsidR="008C6401" w:rsidRPr="00805148" w:rsidRDefault="008C6401" w:rsidP="00805148">
      <w:pPr>
        <w:tabs>
          <w:tab w:val="num" w:pos="0"/>
        </w:tabs>
        <w:spacing w:after="120"/>
        <w:rPr>
          <w:sz w:val="26"/>
          <w:szCs w:val="24"/>
        </w:rPr>
      </w:pPr>
      <w:r w:rsidRPr="00805148">
        <w:rPr>
          <w:sz w:val="26"/>
          <w:szCs w:val="24"/>
        </w:rPr>
        <w:t>- принятие решения о проведении торгов (конкурсов, аукционов) или предоставлении земельных участков без проведения торгов (конкурсов, аукционов);</w:t>
      </w:r>
    </w:p>
    <w:p w:rsidR="008C6401" w:rsidRPr="00805148" w:rsidRDefault="008C6401" w:rsidP="00805148">
      <w:pPr>
        <w:tabs>
          <w:tab w:val="num" w:pos="0"/>
        </w:tabs>
        <w:spacing w:after="120"/>
        <w:rPr>
          <w:sz w:val="26"/>
          <w:szCs w:val="24"/>
        </w:rPr>
      </w:pPr>
      <w:r w:rsidRPr="00805148">
        <w:rPr>
          <w:sz w:val="26"/>
          <w:szCs w:val="24"/>
        </w:rPr>
        <w:t>- 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8C6401" w:rsidRPr="00805148" w:rsidRDefault="008C6401" w:rsidP="00805148">
      <w:pPr>
        <w:tabs>
          <w:tab w:val="num" w:pos="0"/>
        </w:tabs>
        <w:spacing w:after="120"/>
        <w:rPr>
          <w:sz w:val="26"/>
          <w:szCs w:val="24"/>
        </w:rPr>
      </w:pPr>
      <w:bookmarkStart w:id="73" w:name="sub_30043"/>
      <w:r w:rsidRPr="00805148">
        <w:rPr>
          <w:sz w:val="26"/>
          <w:szCs w:val="24"/>
        </w:rPr>
        <w:t>2)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8C6401" w:rsidRPr="00805148" w:rsidRDefault="008C6401" w:rsidP="00805148">
      <w:pPr>
        <w:tabs>
          <w:tab w:val="num" w:pos="0"/>
        </w:tabs>
        <w:spacing w:after="120"/>
        <w:rPr>
          <w:sz w:val="26"/>
          <w:szCs w:val="24"/>
        </w:rPr>
      </w:pPr>
      <w:bookmarkStart w:id="74" w:name="sub_30044"/>
      <w:bookmarkEnd w:id="73"/>
      <w:r w:rsidRPr="00805148">
        <w:rPr>
          <w:sz w:val="26"/>
          <w:szCs w:val="24"/>
        </w:rPr>
        <w:lastRenderedPageBreak/>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8C6401" w:rsidRPr="00805148" w:rsidRDefault="008C6401" w:rsidP="00805148">
      <w:pPr>
        <w:tabs>
          <w:tab w:val="num" w:pos="0"/>
        </w:tabs>
        <w:spacing w:after="120"/>
        <w:rPr>
          <w:sz w:val="26"/>
          <w:szCs w:val="24"/>
        </w:rPr>
      </w:pPr>
      <w:bookmarkStart w:id="75" w:name="sub_3005"/>
      <w:bookmarkEnd w:id="74"/>
      <w:r w:rsidRPr="00805148">
        <w:rPr>
          <w:sz w:val="26"/>
          <w:szCs w:val="24"/>
        </w:rPr>
        <w:t>7.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8C6401" w:rsidRPr="00805148" w:rsidRDefault="008C6401" w:rsidP="00805148">
      <w:pPr>
        <w:tabs>
          <w:tab w:val="num" w:pos="0"/>
        </w:tabs>
        <w:spacing w:after="120"/>
        <w:rPr>
          <w:sz w:val="26"/>
          <w:szCs w:val="24"/>
        </w:rPr>
      </w:pPr>
      <w:bookmarkStart w:id="76" w:name="sub_3051"/>
      <w:bookmarkEnd w:id="75"/>
      <w:r w:rsidRPr="00805148">
        <w:rPr>
          <w:sz w:val="26"/>
          <w:szCs w:val="24"/>
        </w:rPr>
        <w:t>1) выбор земельного участка и принятие в порядке, установленном статьей 31 Земельного кодекса Российской Федерации, решения о предварительном согласовании места размещения объекта;</w:t>
      </w:r>
    </w:p>
    <w:bookmarkEnd w:id="76"/>
    <w:p w:rsidR="008C6401" w:rsidRPr="00805148" w:rsidRDefault="008C6401" w:rsidP="00805148">
      <w:pPr>
        <w:tabs>
          <w:tab w:val="num" w:pos="0"/>
        </w:tabs>
        <w:spacing w:after="120"/>
        <w:rPr>
          <w:sz w:val="26"/>
          <w:szCs w:val="24"/>
        </w:rPr>
      </w:pPr>
      <w:r w:rsidRPr="00805148">
        <w:rPr>
          <w:sz w:val="26"/>
          <w:szCs w:val="24"/>
        </w:rPr>
        <w:t>2)  выполнение в отношении земельного участка кадастровых работ, осуществление его государственного кадастрового учета;</w:t>
      </w:r>
    </w:p>
    <w:p w:rsidR="008C6401" w:rsidRPr="00805148" w:rsidRDefault="008C6401" w:rsidP="00805148">
      <w:pPr>
        <w:tabs>
          <w:tab w:val="num" w:pos="0"/>
        </w:tabs>
        <w:spacing w:after="120"/>
        <w:rPr>
          <w:sz w:val="26"/>
          <w:szCs w:val="24"/>
        </w:rPr>
      </w:pPr>
      <w:bookmarkStart w:id="77" w:name="sub_3054"/>
      <w:r w:rsidRPr="00805148">
        <w:rPr>
          <w:sz w:val="26"/>
          <w:szCs w:val="24"/>
        </w:rPr>
        <w:t>3) принятие решения о предоставлении земельного участка для строительства в соответствии с правилами, установленными статьей 32 Земельного кодекса Российской Федерации.</w:t>
      </w:r>
    </w:p>
    <w:p w:rsidR="008C6401" w:rsidRPr="00805148" w:rsidRDefault="008C6401" w:rsidP="00805148">
      <w:pPr>
        <w:tabs>
          <w:tab w:val="num" w:pos="0"/>
        </w:tabs>
        <w:spacing w:after="120"/>
        <w:rPr>
          <w:sz w:val="26"/>
          <w:szCs w:val="24"/>
        </w:rPr>
      </w:pPr>
      <w:bookmarkStart w:id="78" w:name="sub_3006"/>
      <w:bookmarkEnd w:id="77"/>
      <w:r w:rsidRPr="00805148">
        <w:rPr>
          <w:sz w:val="26"/>
          <w:szCs w:val="24"/>
        </w:rPr>
        <w:t>8.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подпунктами 2, 3 пункта 6 настоящей статьи, если иной порядок не установлен Земельным кодексом Российской Федерации.</w:t>
      </w:r>
    </w:p>
    <w:p w:rsidR="008C6401" w:rsidRPr="00805148" w:rsidRDefault="008C6401" w:rsidP="00805148">
      <w:pPr>
        <w:tabs>
          <w:tab w:val="num" w:pos="0"/>
        </w:tabs>
        <w:spacing w:after="120"/>
        <w:rPr>
          <w:sz w:val="26"/>
          <w:szCs w:val="24"/>
        </w:rPr>
      </w:pPr>
      <w:bookmarkStart w:id="79" w:name="sub_3007"/>
      <w:bookmarkEnd w:id="78"/>
      <w:r w:rsidRPr="00805148">
        <w:rPr>
          <w:sz w:val="26"/>
          <w:szCs w:val="24"/>
        </w:rPr>
        <w:t xml:space="preserve">9. Решение органа исполнительной власти Ленинградской области или администрации </w:t>
      </w:r>
      <w:r w:rsidR="001F322C" w:rsidRPr="00805148">
        <w:rPr>
          <w:sz w:val="26"/>
          <w:szCs w:val="24"/>
        </w:rPr>
        <w:t>муниципального образования</w:t>
      </w:r>
      <w:r w:rsidRPr="00805148">
        <w:rPr>
          <w:sz w:val="26"/>
          <w:szCs w:val="24"/>
        </w:rPr>
        <w:t xml:space="preserve"> о предоставлении земельного участка для строительства или протокол о результатах торгов (конкурсов, аукционов) является основанием для:</w:t>
      </w:r>
    </w:p>
    <w:p w:rsidR="008C6401" w:rsidRPr="00805148" w:rsidRDefault="008C6401" w:rsidP="00805148">
      <w:pPr>
        <w:tabs>
          <w:tab w:val="num" w:pos="0"/>
        </w:tabs>
        <w:spacing w:after="120"/>
        <w:rPr>
          <w:sz w:val="26"/>
          <w:szCs w:val="24"/>
        </w:rPr>
      </w:pPr>
      <w:bookmarkStart w:id="80" w:name="sub_3071"/>
      <w:bookmarkEnd w:id="79"/>
      <w:r w:rsidRPr="00805148">
        <w:rPr>
          <w:sz w:val="26"/>
          <w:szCs w:val="24"/>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8C6401" w:rsidRPr="00805148" w:rsidRDefault="008C6401" w:rsidP="00805148">
      <w:pPr>
        <w:tabs>
          <w:tab w:val="num" w:pos="0"/>
        </w:tabs>
        <w:spacing w:after="120"/>
        <w:rPr>
          <w:sz w:val="26"/>
          <w:szCs w:val="24"/>
        </w:rPr>
      </w:pPr>
      <w:bookmarkStart w:id="81" w:name="sub_3072"/>
      <w:bookmarkEnd w:id="80"/>
      <w:r w:rsidRPr="00805148">
        <w:rPr>
          <w:sz w:val="26"/>
          <w:szCs w:val="24"/>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8C6401" w:rsidRPr="00805148" w:rsidRDefault="008C6401" w:rsidP="00805148">
      <w:pPr>
        <w:tabs>
          <w:tab w:val="num" w:pos="0"/>
        </w:tabs>
        <w:spacing w:after="120"/>
        <w:rPr>
          <w:sz w:val="26"/>
          <w:szCs w:val="24"/>
        </w:rPr>
      </w:pPr>
      <w:bookmarkStart w:id="82" w:name="sub_3073"/>
      <w:bookmarkEnd w:id="81"/>
      <w:r w:rsidRPr="00805148">
        <w:rPr>
          <w:sz w:val="26"/>
          <w:szCs w:val="24"/>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8C6401" w:rsidRPr="00805148" w:rsidRDefault="008C6401" w:rsidP="00805148">
      <w:pPr>
        <w:tabs>
          <w:tab w:val="num" w:pos="0"/>
        </w:tabs>
        <w:spacing w:after="120"/>
        <w:rPr>
          <w:sz w:val="26"/>
          <w:szCs w:val="24"/>
        </w:rPr>
      </w:pPr>
      <w:bookmarkStart w:id="83" w:name="sub_3008"/>
      <w:bookmarkEnd w:id="82"/>
      <w:r w:rsidRPr="00805148">
        <w:rPr>
          <w:sz w:val="26"/>
          <w:szCs w:val="24"/>
        </w:rPr>
        <w:t>10.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8C6401" w:rsidRPr="00805148" w:rsidRDefault="008C6401" w:rsidP="00805148">
      <w:pPr>
        <w:tabs>
          <w:tab w:val="num" w:pos="0"/>
        </w:tabs>
        <w:spacing w:after="120"/>
        <w:rPr>
          <w:sz w:val="26"/>
          <w:szCs w:val="24"/>
        </w:rPr>
      </w:pPr>
      <w:bookmarkStart w:id="84" w:name="sub_3009"/>
      <w:bookmarkEnd w:id="83"/>
      <w:r w:rsidRPr="00805148">
        <w:rPr>
          <w:sz w:val="26"/>
          <w:szCs w:val="24"/>
        </w:rPr>
        <w:t>11. Решение об отказе в предоставлении земельного участка для строительства может быть обжаловано заявителем в суд.</w:t>
      </w:r>
    </w:p>
    <w:p w:rsidR="008C6401" w:rsidRPr="00805148" w:rsidRDefault="008C6401" w:rsidP="00805148">
      <w:pPr>
        <w:tabs>
          <w:tab w:val="num" w:pos="0"/>
        </w:tabs>
        <w:spacing w:after="120"/>
        <w:rPr>
          <w:sz w:val="26"/>
          <w:szCs w:val="24"/>
        </w:rPr>
      </w:pPr>
      <w:bookmarkStart w:id="85" w:name="sub_3010"/>
      <w:bookmarkEnd w:id="84"/>
      <w:r w:rsidRPr="00805148">
        <w:rPr>
          <w:sz w:val="26"/>
          <w:szCs w:val="24"/>
        </w:rPr>
        <w:t xml:space="preserve">12. В случае признания судом недействительным отказа в предоставлении земельного участка для строительства суд в своем решении обязывает орган исполнительной власти Ленинградской области или администрацию </w:t>
      </w:r>
      <w:r w:rsidR="001F322C" w:rsidRPr="00805148">
        <w:rPr>
          <w:sz w:val="26"/>
          <w:szCs w:val="24"/>
        </w:rPr>
        <w:t>муниципального образования</w:t>
      </w:r>
      <w:r w:rsidRPr="00805148">
        <w:rPr>
          <w:sz w:val="26"/>
          <w:szCs w:val="24"/>
        </w:rPr>
        <w:t>, предоставить земельный участок с указанием срока и условий его предоставления.</w:t>
      </w:r>
    </w:p>
    <w:p w:rsidR="008C6401" w:rsidRPr="00805148" w:rsidRDefault="008C6401" w:rsidP="00805148">
      <w:pPr>
        <w:tabs>
          <w:tab w:val="num" w:pos="0"/>
        </w:tabs>
        <w:spacing w:after="120"/>
        <w:rPr>
          <w:sz w:val="26"/>
          <w:szCs w:val="24"/>
        </w:rPr>
      </w:pPr>
      <w:bookmarkStart w:id="86" w:name="sub_30011"/>
      <w:bookmarkEnd w:id="85"/>
      <w:r w:rsidRPr="00805148">
        <w:rPr>
          <w:sz w:val="26"/>
          <w:szCs w:val="24"/>
        </w:rPr>
        <w:t xml:space="preserve">13. Предварительное согласование места размещения объекта не проводится при размещении объекта на территории Никольского городского поселения в соответствии с градостроительной документацией и настоящими Правилами, а также в случае предоставления земельного участка для нужд сельскохозяйственного производства или земельных участков из состава земель </w:t>
      </w:r>
      <w:r w:rsidRPr="00805148">
        <w:rPr>
          <w:sz w:val="26"/>
          <w:szCs w:val="24"/>
        </w:rPr>
        <w:lastRenderedPageBreak/>
        <w:t>лесного фонда, либо гражданину для индивидуального жилищного строительства, ведения личного подсобного хозяйства.</w:t>
      </w:r>
    </w:p>
    <w:bookmarkEnd w:id="86"/>
    <w:p w:rsidR="003221E3" w:rsidRPr="00805148" w:rsidRDefault="003221E3" w:rsidP="00805148">
      <w:pPr>
        <w:shd w:val="clear" w:color="auto" w:fill="FFFFFF"/>
        <w:spacing w:after="120"/>
        <w:rPr>
          <w:color w:val="000000"/>
          <w:sz w:val="26"/>
          <w:szCs w:val="24"/>
        </w:rPr>
      </w:pPr>
    </w:p>
    <w:p w:rsidR="008C6401" w:rsidRPr="00805148" w:rsidRDefault="008C6401" w:rsidP="00805148">
      <w:pPr>
        <w:shd w:val="clear" w:color="auto" w:fill="FFFFFF"/>
        <w:tabs>
          <w:tab w:val="num" w:pos="284"/>
        </w:tabs>
        <w:spacing w:after="120"/>
        <w:rPr>
          <w:b/>
          <w:i/>
          <w:iCs/>
          <w:sz w:val="26"/>
          <w:szCs w:val="24"/>
        </w:rPr>
      </w:pPr>
      <w:r w:rsidRPr="00805148">
        <w:rPr>
          <w:b/>
          <w:i/>
          <w:iCs/>
          <w:sz w:val="26"/>
          <w:szCs w:val="24"/>
        </w:rPr>
        <w:t>Особенности предоставления земельных участков для жилищного строительства и комплексного освоения территории для жилищного строительства</w:t>
      </w:r>
      <w:r w:rsidR="00B805AD" w:rsidRPr="00805148">
        <w:rPr>
          <w:b/>
          <w:i/>
          <w:iCs/>
          <w:sz w:val="26"/>
          <w:szCs w:val="24"/>
        </w:rPr>
        <w:t>:</w:t>
      </w:r>
    </w:p>
    <w:p w:rsidR="008C6401" w:rsidRPr="00805148" w:rsidRDefault="008C6401" w:rsidP="00805148">
      <w:pPr>
        <w:tabs>
          <w:tab w:val="num" w:pos="0"/>
        </w:tabs>
        <w:spacing w:after="120"/>
        <w:rPr>
          <w:sz w:val="26"/>
          <w:szCs w:val="24"/>
        </w:rPr>
      </w:pPr>
      <w:bookmarkStart w:id="87" w:name="sub_3101"/>
      <w:r w:rsidRPr="00805148">
        <w:rPr>
          <w:sz w:val="26"/>
          <w:szCs w:val="24"/>
        </w:rPr>
        <w:t xml:space="preserve">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w:t>
      </w:r>
      <w:hyperlink w:anchor="sub_2415" w:history="1">
        <w:r w:rsidRPr="00805148">
          <w:rPr>
            <w:sz w:val="26"/>
            <w:szCs w:val="24"/>
          </w:rPr>
          <w:t xml:space="preserve"> подпунктом 5 пункта 1 статьи 24</w:t>
        </w:r>
      </w:hyperlink>
      <w:r w:rsidRPr="00805148">
        <w:rPr>
          <w:sz w:val="26"/>
          <w:szCs w:val="24"/>
        </w:rPr>
        <w:t xml:space="preserve"> Земельного кодекса Российской Федерации - в безвозмездное срочное пользование без предварительного согласования места размещения объекта.</w:t>
      </w:r>
    </w:p>
    <w:p w:rsidR="008C6401" w:rsidRPr="00805148" w:rsidRDefault="008C6401" w:rsidP="00805148">
      <w:pPr>
        <w:tabs>
          <w:tab w:val="num" w:pos="0"/>
        </w:tabs>
        <w:spacing w:after="120"/>
        <w:rPr>
          <w:sz w:val="26"/>
          <w:szCs w:val="24"/>
        </w:rPr>
      </w:pPr>
      <w:bookmarkStart w:id="88" w:name="sub_3102"/>
      <w:bookmarkEnd w:id="87"/>
      <w:r w:rsidRPr="00805148">
        <w:rPr>
          <w:sz w:val="26"/>
          <w:szCs w:val="24"/>
        </w:rP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w:t>
      </w:r>
      <w:hyperlink w:anchor="sub_2415" w:history="1">
        <w:r w:rsidRPr="00805148">
          <w:rPr>
            <w:sz w:val="26"/>
            <w:szCs w:val="24"/>
          </w:rPr>
          <w:t xml:space="preserve"> подпунктом 5 пункта 1 статьи 24</w:t>
        </w:r>
      </w:hyperlink>
      <w:r w:rsidRPr="00805148">
        <w:rPr>
          <w:sz w:val="26"/>
          <w:szCs w:val="24"/>
        </w:rPr>
        <w:t xml:space="preserve">, </w:t>
      </w:r>
      <w:hyperlink w:anchor="sub_3021" w:history="1">
        <w:r w:rsidRPr="00805148">
          <w:rPr>
            <w:sz w:val="26"/>
            <w:szCs w:val="24"/>
          </w:rPr>
          <w:t xml:space="preserve"> пунктом 2.1 статьи 30</w:t>
        </w:r>
      </w:hyperlink>
      <w:r w:rsidRPr="00805148">
        <w:rPr>
          <w:sz w:val="26"/>
          <w:szCs w:val="24"/>
        </w:rPr>
        <w:t xml:space="preserve"> и </w:t>
      </w:r>
      <w:hyperlink w:anchor="sub_380127" w:history="1">
        <w:r w:rsidRPr="00805148">
          <w:rPr>
            <w:sz w:val="26"/>
            <w:szCs w:val="24"/>
          </w:rPr>
          <w:t xml:space="preserve"> пунктом 27 статьи 38.1</w:t>
        </w:r>
      </w:hyperlink>
      <w:r w:rsidRPr="00805148">
        <w:rPr>
          <w:sz w:val="26"/>
          <w:szCs w:val="24"/>
        </w:rPr>
        <w:t xml:space="preserve"> Земельного кодекса Российской Федерации.</w:t>
      </w:r>
    </w:p>
    <w:p w:rsidR="008C6401" w:rsidRPr="00805148" w:rsidRDefault="008C6401" w:rsidP="00805148">
      <w:pPr>
        <w:tabs>
          <w:tab w:val="num" w:pos="0"/>
        </w:tabs>
        <w:spacing w:after="120"/>
        <w:rPr>
          <w:sz w:val="26"/>
          <w:szCs w:val="24"/>
        </w:rPr>
      </w:pPr>
      <w:bookmarkStart w:id="89" w:name="sub_31031"/>
      <w:bookmarkStart w:id="90" w:name="sub_3103"/>
      <w:bookmarkEnd w:id="88"/>
      <w:r w:rsidRPr="00805148">
        <w:rPr>
          <w:sz w:val="26"/>
          <w:szCs w:val="24"/>
        </w:rPr>
        <w:t>3. Предоставление земельного участка в аренду для индивидуального жилищного строительства осуществляется на основании заявления гражданина, заинтересованного в предоставлении земельного участка.</w:t>
      </w:r>
    </w:p>
    <w:p w:rsidR="008C6401" w:rsidRPr="00805148" w:rsidRDefault="008C6401" w:rsidP="00805148">
      <w:pPr>
        <w:tabs>
          <w:tab w:val="num" w:pos="0"/>
        </w:tabs>
        <w:spacing w:after="120"/>
        <w:rPr>
          <w:sz w:val="26"/>
          <w:szCs w:val="24"/>
        </w:rPr>
      </w:pPr>
      <w:bookmarkStart w:id="91" w:name="sub_31032"/>
      <w:bookmarkEnd w:id="89"/>
      <w:bookmarkEnd w:id="90"/>
      <w:r w:rsidRPr="00805148">
        <w:rPr>
          <w:sz w:val="26"/>
          <w:szCs w:val="24"/>
        </w:rPr>
        <w:t xml:space="preserve">В двухнедельный срок со дня получения заявления гражданина о предоставлении в аренду земельного участка орган исполнительной власти Ленинградской области или администрация </w:t>
      </w:r>
      <w:r w:rsidR="00B805AD" w:rsidRPr="00805148">
        <w:rPr>
          <w:sz w:val="26"/>
          <w:szCs w:val="24"/>
        </w:rPr>
        <w:t>Никольского городского поселения</w:t>
      </w:r>
      <w:r w:rsidRPr="00805148">
        <w:rPr>
          <w:sz w:val="26"/>
          <w:szCs w:val="24"/>
        </w:rPr>
        <w:t>,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w:t>
      </w:r>
      <w:bookmarkStart w:id="92" w:name="sub_31033"/>
      <w:bookmarkEnd w:id="91"/>
      <w:r w:rsidRPr="00805148">
        <w:rPr>
          <w:sz w:val="26"/>
          <w:szCs w:val="24"/>
        </w:rPr>
        <w:t xml:space="preserve">, определяемом соответственно органом исполнительной власти Ленинградской области или  </w:t>
      </w:r>
      <w:r w:rsidR="00343432" w:rsidRPr="00805148">
        <w:rPr>
          <w:sz w:val="26"/>
          <w:szCs w:val="24"/>
        </w:rPr>
        <w:t>г</w:t>
      </w:r>
      <w:r w:rsidRPr="00805148">
        <w:rPr>
          <w:sz w:val="26"/>
          <w:szCs w:val="24"/>
        </w:rPr>
        <w:t xml:space="preserve">лавой администрации </w:t>
      </w:r>
      <w:r w:rsidR="00B805AD" w:rsidRPr="00805148">
        <w:rPr>
          <w:sz w:val="26"/>
          <w:szCs w:val="24"/>
        </w:rPr>
        <w:t>Никольского городского поселения</w:t>
      </w:r>
      <w:r w:rsidRPr="00805148">
        <w:rPr>
          <w:sz w:val="26"/>
          <w:szCs w:val="24"/>
        </w:rPr>
        <w:t>.</w:t>
      </w:r>
    </w:p>
    <w:p w:rsidR="008C6401" w:rsidRPr="00805148" w:rsidRDefault="008C6401" w:rsidP="00805148">
      <w:pPr>
        <w:tabs>
          <w:tab w:val="num" w:pos="0"/>
        </w:tabs>
        <w:spacing w:after="120"/>
        <w:rPr>
          <w:sz w:val="26"/>
          <w:szCs w:val="24"/>
        </w:rPr>
      </w:pPr>
      <w:r w:rsidRPr="00805148">
        <w:rPr>
          <w:sz w:val="26"/>
          <w:szCs w:val="24"/>
        </w:rPr>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органом исполнительной власти Ленинградской области или администрацией </w:t>
      </w:r>
      <w:r w:rsidR="00B805AD" w:rsidRPr="00805148">
        <w:rPr>
          <w:sz w:val="26"/>
          <w:szCs w:val="24"/>
        </w:rPr>
        <w:t>Никольского городского поселения</w:t>
      </w:r>
      <w:r w:rsidRPr="00805148">
        <w:rPr>
          <w:sz w:val="26"/>
          <w:szCs w:val="24"/>
        </w:rPr>
        <w:t xml:space="preserve"> принимается решение о предоставлении такого земельного участка для жилищного строительства в аренду гражданину, указанному в </w:t>
      </w:r>
      <w:hyperlink w:anchor="sub_31031" w:history="1">
        <w:r w:rsidRPr="00805148">
          <w:rPr>
            <w:sz w:val="26"/>
            <w:szCs w:val="24"/>
          </w:rPr>
          <w:t xml:space="preserve"> абзаце первом</w:t>
        </w:r>
      </w:hyperlink>
      <w:r w:rsidRPr="00805148">
        <w:rPr>
          <w:sz w:val="26"/>
          <w:szCs w:val="24"/>
        </w:rPr>
        <w:t xml:space="preserve"> настоящего пункта.</w:t>
      </w:r>
    </w:p>
    <w:p w:rsidR="008C6401" w:rsidRPr="00805148" w:rsidRDefault="008C6401" w:rsidP="00805148">
      <w:pPr>
        <w:tabs>
          <w:tab w:val="num" w:pos="0"/>
        </w:tabs>
        <w:spacing w:after="120"/>
        <w:rPr>
          <w:sz w:val="26"/>
          <w:szCs w:val="24"/>
        </w:rPr>
      </w:pPr>
      <w:r w:rsidRPr="00805148">
        <w:rPr>
          <w:sz w:val="26"/>
          <w:szCs w:val="24"/>
        </w:rPr>
        <w:t>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bookmarkEnd w:id="92"/>
    <w:p w:rsidR="008C6401" w:rsidRPr="00805148" w:rsidRDefault="008C6401" w:rsidP="00805148">
      <w:pPr>
        <w:tabs>
          <w:tab w:val="num" w:pos="0"/>
        </w:tabs>
        <w:spacing w:after="120"/>
        <w:rPr>
          <w:sz w:val="26"/>
          <w:szCs w:val="24"/>
        </w:rPr>
      </w:pPr>
      <w:r w:rsidRPr="00805148">
        <w:rPr>
          <w:sz w:val="26"/>
          <w:szCs w:val="24"/>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8C6401" w:rsidRPr="00805148" w:rsidRDefault="008C6401" w:rsidP="00805148">
      <w:pPr>
        <w:tabs>
          <w:tab w:val="num" w:pos="0"/>
        </w:tabs>
        <w:spacing w:after="120"/>
        <w:rPr>
          <w:sz w:val="26"/>
          <w:szCs w:val="24"/>
        </w:rPr>
      </w:pPr>
      <w:r w:rsidRPr="00805148">
        <w:rPr>
          <w:sz w:val="26"/>
          <w:szCs w:val="24"/>
        </w:rPr>
        <w:t xml:space="preserve">4.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w:t>
      </w:r>
      <w:r w:rsidRPr="00805148">
        <w:rPr>
          <w:sz w:val="26"/>
          <w:szCs w:val="24"/>
        </w:rPr>
        <w:lastRenderedPageBreak/>
        <w:t>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8C6401" w:rsidRPr="00805148" w:rsidRDefault="008C6401" w:rsidP="00805148">
      <w:pPr>
        <w:pStyle w:val="afd"/>
        <w:spacing w:after="120"/>
        <w:ind w:left="0" w:firstLine="0"/>
        <w:rPr>
          <w:rFonts w:ascii="Times New Roman" w:hAnsi="Times New Roman" w:cs="Times New Roman"/>
          <w:szCs w:val="24"/>
        </w:rPr>
      </w:pPr>
      <w:r w:rsidRPr="00805148">
        <w:rPr>
          <w:rFonts w:ascii="Times New Roman" w:hAnsi="Times New Roman" w:cs="Times New Roman"/>
          <w:szCs w:val="24"/>
        </w:rPr>
        <w:t>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устанавливаются статьей 30.2 Земельного кодекса Российской Федерации.</w:t>
      </w:r>
    </w:p>
    <w:p w:rsidR="00B805AD" w:rsidRPr="00805148" w:rsidRDefault="00B805AD" w:rsidP="00805148">
      <w:pPr>
        <w:spacing w:after="120"/>
        <w:rPr>
          <w:sz w:val="26"/>
          <w:szCs w:val="24"/>
        </w:rPr>
      </w:pPr>
    </w:p>
    <w:p w:rsidR="00B805AD" w:rsidRPr="00E63EC8" w:rsidRDefault="00B805AD" w:rsidP="00E63EC8">
      <w:pPr>
        <w:pStyle w:val="3"/>
        <w:numPr>
          <w:ilvl w:val="0"/>
          <w:numId w:val="0"/>
        </w:numPr>
        <w:spacing w:before="0" w:after="120"/>
        <w:jc w:val="both"/>
        <w:rPr>
          <w:rFonts w:ascii="Times New Roman" w:hAnsi="Times New Roman"/>
          <w:b w:val="0"/>
          <w:bCs/>
          <w:i w:val="0"/>
          <w:sz w:val="26"/>
          <w:szCs w:val="24"/>
        </w:rPr>
      </w:pPr>
      <w:bookmarkStart w:id="93" w:name="_Toc333503102"/>
      <w:r w:rsidRPr="00E63EC8">
        <w:rPr>
          <w:rFonts w:ascii="Times New Roman" w:hAnsi="Times New Roman"/>
          <w:bCs/>
          <w:i w:val="0"/>
          <w:sz w:val="26"/>
          <w:szCs w:val="24"/>
        </w:rPr>
        <w:t>Статья 3</w:t>
      </w:r>
      <w:r w:rsidR="001007CD" w:rsidRPr="00E63EC8">
        <w:rPr>
          <w:rFonts w:ascii="Times New Roman" w:hAnsi="Times New Roman"/>
          <w:bCs/>
          <w:i w:val="0"/>
          <w:sz w:val="26"/>
          <w:szCs w:val="24"/>
        </w:rPr>
        <w:t>5</w:t>
      </w:r>
      <w:r w:rsidRPr="00E63EC8">
        <w:rPr>
          <w:rFonts w:ascii="Times New Roman" w:hAnsi="Times New Roman"/>
          <w:bCs/>
          <w:i w:val="0"/>
          <w:sz w:val="26"/>
          <w:szCs w:val="24"/>
        </w:rPr>
        <w:t>. Нормы предоставления земельных участков.</w:t>
      </w:r>
      <w:bookmarkEnd w:id="93"/>
    </w:p>
    <w:p w:rsidR="00B805AD" w:rsidRPr="00805148" w:rsidRDefault="00B805AD" w:rsidP="00805148">
      <w:pPr>
        <w:tabs>
          <w:tab w:val="num" w:pos="0"/>
        </w:tabs>
        <w:spacing w:after="120"/>
        <w:rPr>
          <w:sz w:val="26"/>
          <w:szCs w:val="24"/>
        </w:rPr>
      </w:pPr>
      <w:bookmarkStart w:id="94" w:name="sub_201"/>
      <w:bookmarkStart w:id="95" w:name="sub_3301"/>
      <w:r w:rsidRPr="00805148">
        <w:rPr>
          <w:sz w:val="26"/>
          <w:szCs w:val="24"/>
        </w:rPr>
        <w:t>1. Законом Ленинградской области от 29.10.2003 № 83-оз «О предельных размерах земельных участков, предоставляемых гражданам в собственность из земель, находящихся в государственной или муниципальной собственности, и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устанавливаются:</w:t>
      </w:r>
    </w:p>
    <w:p w:rsidR="00B805AD" w:rsidRPr="00805148" w:rsidRDefault="00B805AD" w:rsidP="00805148">
      <w:pPr>
        <w:tabs>
          <w:tab w:val="num" w:pos="0"/>
        </w:tabs>
        <w:spacing w:after="120"/>
        <w:rPr>
          <w:sz w:val="26"/>
          <w:szCs w:val="24"/>
        </w:rPr>
      </w:pPr>
      <w:bookmarkStart w:id="96" w:name="sub_202"/>
      <w:r w:rsidRPr="00805148">
        <w:rPr>
          <w:sz w:val="26"/>
          <w:szCs w:val="24"/>
        </w:rPr>
        <w:t>1) предельные минимальные размеры земельных участков:</w:t>
      </w:r>
      <w:bookmarkEnd w:id="96"/>
    </w:p>
    <w:p w:rsidR="00B805AD" w:rsidRPr="00805148" w:rsidRDefault="00B805AD" w:rsidP="00805148">
      <w:pPr>
        <w:tabs>
          <w:tab w:val="num" w:pos="0"/>
        </w:tabs>
        <w:spacing w:after="120"/>
        <w:rPr>
          <w:sz w:val="26"/>
          <w:szCs w:val="24"/>
        </w:rPr>
      </w:pPr>
      <w:r w:rsidRPr="00805148">
        <w:rPr>
          <w:sz w:val="26"/>
          <w:szCs w:val="24"/>
        </w:rPr>
        <w:t>- для ведения крестьянского (фермерского) хозяйства - 1 гектар</w:t>
      </w:r>
    </w:p>
    <w:p w:rsidR="00B805AD" w:rsidRPr="00805148" w:rsidRDefault="00B805AD" w:rsidP="00805148">
      <w:pPr>
        <w:tabs>
          <w:tab w:val="num" w:pos="0"/>
        </w:tabs>
        <w:spacing w:after="120"/>
        <w:rPr>
          <w:sz w:val="26"/>
          <w:szCs w:val="24"/>
        </w:rPr>
      </w:pPr>
      <w:r w:rsidRPr="00805148">
        <w:rPr>
          <w:sz w:val="26"/>
          <w:szCs w:val="24"/>
        </w:rPr>
        <w:t>- для садоводства - 0,05 гектара</w:t>
      </w:r>
    </w:p>
    <w:p w:rsidR="00B805AD" w:rsidRPr="00805148" w:rsidRDefault="00B805AD" w:rsidP="00805148">
      <w:pPr>
        <w:tabs>
          <w:tab w:val="num" w:pos="0"/>
        </w:tabs>
        <w:spacing w:after="120"/>
        <w:rPr>
          <w:sz w:val="26"/>
          <w:szCs w:val="24"/>
        </w:rPr>
      </w:pPr>
      <w:r w:rsidRPr="00805148">
        <w:rPr>
          <w:sz w:val="26"/>
          <w:szCs w:val="24"/>
        </w:rPr>
        <w:t>- для дачного строительства - 0,05 гектара.</w:t>
      </w:r>
    </w:p>
    <w:p w:rsidR="00B805AD" w:rsidRPr="00805148" w:rsidRDefault="00B805AD" w:rsidP="00805148">
      <w:pPr>
        <w:tabs>
          <w:tab w:val="num" w:pos="0"/>
        </w:tabs>
        <w:spacing w:after="120"/>
        <w:rPr>
          <w:sz w:val="26"/>
          <w:szCs w:val="24"/>
        </w:rPr>
      </w:pPr>
      <w:r w:rsidRPr="00805148">
        <w:rPr>
          <w:sz w:val="26"/>
          <w:szCs w:val="24"/>
        </w:rPr>
        <w:t>- для ведения огородничества - 0,01 гектара</w:t>
      </w:r>
    </w:p>
    <w:p w:rsidR="00B805AD" w:rsidRPr="00805148" w:rsidRDefault="00B805AD" w:rsidP="00805148">
      <w:pPr>
        <w:tabs>
          <w:tab w:val="num" w:pos="0"/>
        </w:tabs>
        <w:spacing w:after="120"/>
        <w:rPr>
          <w:sz w:val="26"/>
          <w:szCs w:val="24"/>
        </w:rPr>
      </w:pPr>
      <w:r w:rsidRPr="00805148">
        <w:rPr>
          <w:sz w:val="26"/>
          <w:szCs w:val="24"/>
        </w:rPr>
        <w:t>- для ведения животноводства - 0,01 гектара</w:t>
      </w:r>
    </w:p>
    <w:p w:rsidR="00B805AD" w:rsidRPr="00805148" w:rsidRDefault="00B805AD" w:rsidP="00805148">
      <w:pPr>
        <w:tabs>
          <w:tab w:val="num" w:pos="0"/>
        </w:tabs>
        <w:spacing w:after="120"/>
        <w:rPr>
          <w:sz w:val="26"/>
          <w:szCs w:val="24"/>
        </w:rPr>
      </w:pPr>
      <w:r w:rsidRPr="00805148">
        <w:rPr>
          <w:sz w:val="26"/>
          <w:szCs w:val="24"/>
        </w:rPr>
        <w:t>2)  предельные максимальные размеры земельных участков:</w:t>
      </w:r>
    </w:p>
    <w:bookmarkEnd w:id="94"/>
    <w:p w:rsidR="00B805AD" w:rsidRPr="00805148" w:rsidRDefault="00B805AD" w:rsidP="00805148">
      <w:pPr>
        <w:tabs>
          <w:tab w:val="num" w:pos="0"/>
        </w:tabs>
        <w:spacing w:after="120"/>
        <w:rPr>
          <w:sz w:val="26"/>
          <w:szCs w:val="24"/>
        </w:rPr>
      </w:pPr>
      <w:r w:rsidRPr="00805148">
        <w:rPr>
          <w:sz w:val="26"/>
          <w:szCs w:val="24"/>
        </w:rPr>
        <w:t>- для ведения крестьянского (фермерского) хозяйства - 50 гектаров</w:t>
      </w:r>
    </w:p>
    <w:p w:rsidR="00B805AD" w:rsidRPr="00805148" w:rsidRDefault="00B805AD" w:rsidP="00805148">
      <w:pPr>
        <w:tabs>
          <w:tab w:val="num" w:pos="0"/>
        </w:tabs>
        <w:spacing w:after="120"/>
        <w:rPr>
          <w:sz w:val="26"/>
          <w:szCs w:val="24"/>
        </w:rPr>
      </w:pPr>
      <w:r w:rsidRPr="00805148">
        <w:rPr>
          <w:sz w:val="26"/>
          <w:szCs w:val="24"/>
        </w:rPr>
        <w:t>- для садоводства - 0,12 гектара</w:t>
      </w:r>
    </w:p>
    <w:p w:rsidR="00B805AD" w:rsidRPr="00805148" w:rsidRDefault="00B805AD" w:rsidP="00805148">
      <w:pPr>
        <w:tabs>
          <w:tab w:val="num" w:pos="0"/>
        </w:tabs>
        <w:spacing w:after="120"/>
        <w:rPr>
          <w:sz w:val="26"/>
          <w:szCs w:val="24"/>
        </w:rPr>
      </w:pPr>
      <w:r w:rsidRPr="00805148">
        <w:rPr>
          <w:sz w:val="26"/>
          <w:szCs w:val="24"/>
        </w:rPr>
        <w:t>- для дачного строительства - 0,20 гектара</w:t>
      </w:r>
    </w:p>
    <w:p w:rsidR="00B805AD" w:rsidRPr="00805148" w:rsidRDefault="00B805AD" w:rsidP="00805148">
      <w:pPr>
        <w:tabs>
          <w:tab w:val="num" w:pos="0"/>
        </w:tabs>
        <w:spacing w:after="120"/>
        <w:rPr>
          <w:sz w:val="26"/>
          <w:szCs w:val="24"/>
        </w:rPr>
      </w:pPr>
      <w:r w:rsidRPr="00805148">
        <w:rPr>
          <w:sz w:val="26"/>
          <w:szCs w:val="24"/>
        </w:rPr>
        <w:t>- для огородничества - 0,10 гектара</w:t>
      </w:r>
    </w:p>
    <w:p w:rsidR="00B805AD" w:rsidRPr="00805148" w:rsidRDefault="00B805AD" w:rsidP="00805148">
      <w:pPr>
        <w:tabs>
          <w:tab w:val="num" w:pos="0"/>
        </w:tabs>
        <w:spacing w:after="120"/>
        <w:rPr>
          <w:sz w:val="26"/>
          <w:szCs w:val="24"/>
        </w:rPr>
      </w:pPr>
      <w:r w:rsidRPr="00805148">
        <w:rPr>
          <w:sz w:val="26"/>
          <w:szCs w:val="24"/>
        </w:rPr>
        <w:t>- для животноводства - 5 гектар</w:t>
      </w:r>
    </w:p>
    <w:p w:rsidR="00B805AD" w:rsidRPr="00805148" w:rsidRDefault="00B805AD" w:rsidP="00805148">
      <w:pPr>
        <w:tabs>
          <w:tab w:val="num" w:pos="0"/>
        </w:tabs>
        <w:spacing w:after="120"/>
        <w:rPr>
          <w:sz w:val="26"/>
          <w:szCs w:val="24"/>
        </w:rPr>
      </w:pPr>
      <w:bookmarkStart w:id="97" w:name="sub_203"/>
      <w:r w:rsidRPr="00805148">
        <w:rPr>
          <w:sz w:val="26"/>
          <w:szCs w:val="24"/>
        </w:rPr>
        <w:t>2. Предоставление гражданам земельных участков на территории Ленинградской области для указанных целей сверх установленных указанным Законом Ленинградской области предельных максимальных размеров осуществляется на основании договоров аренды.</w:t>
      </w:r>
    </w:p>
    <w:p w:rsidR="00B805AD" w:rsidRPr="00805148" w:rsidRDefault="00B805AD" w:rsidP="00805148">
      <w:pPr>
        <w:tabs>
          <w:tab w:val="num" w:pos="0"/>
        </w:tabs>
        <w:spacing w:after="120"/>
        <w:rPr>
          <w:sz w:val="26"/>
          <w:szCs w:val="24"/>
        </w:rPr>
      </w:pPr>
      <w:bookmarkStart w:id="98" w:name="sub_204"/>
      <w:bookmarkEnd w:id="97"/>
      <w:r w:rsidRPr="00805148">
        <w:rPr>
          <w:sz w:val="26"/>
          <w:szCs w:val="24"/>
        </w:rPr>
        <w:t xml:space="preserve">3. Земельные участки в установленном порядке предоставленные гражданам в собственность до вступления в силу указанного Закона Ленинградской области сверх предельных максимальных либо ниже предельных минимальных размеров, предусмотренных </w:t>
      </w:r>
      <w:hyperlink w:anchor="sub_201" w:history="1">
        <w:r w:rsidRPr="00805148">
          <w:rPr>
            <w:sz w:val="26"/>
            <w:szCs w:val="24"/>
          </w:rPr>
          <w:t>пунктом 1</w:t>
        </w:r>
      </w:hyperlink>
      <w:r w:rsidRPr="00805148">
        <w:rPr>
          <w:sz w:val="26"/>
          <w:szCs w:val="24"/>
        </w:rPr>
        <w:t xml:space="preserve"> настоящей статьи, сохраняются за ними на праве собственности.</w:t>
      </w:r>
      <w:bookmarkStart w:id="99" w:name="sub_1"/>
    </w:p>
    <w:p w:rsidR="00B805AD" w:rsidRPr="00805148" w:rsidRDefault="00B805AD" w:rsidP="00805148">
      <w:pPr>
        <w:tabs>
          <w:tab w:val="num" w:pos="0"/>
        </w:tabs>
        <w:spacing w:after="120"/>
        <w:rPr>
          <w:sz w:val="26"/>
          <w:szCs w:val="24"/>
        </w:rPr>
      </w:pPr>
      <w:bookmarkStart w:id="100" w:name="sub_302"/>
      <w:bookmarkEnd w:id="98"/>
      <w:bookmarkEnd w:id="99"/>
      <w:r w:rsidRPr="00805148">
        <w:rPr>
          <w:sz w:val="26"/>
          <w:szCs w:val="24"/>
        </w:rPr>
        <w:t xml:space="preserve">4. Максимальные размеры земельных участков, предоставляемых гражданам в собственность </w:t>
      </w:r>
      <w:r w:rsidRPr="00805148">
        <w:rPr>
          <w:b/>
          <w:sz w:val="26"/>
          <w:szCs w:val="24"/>
        </w:rPr>
        <w:t xml:space="preserve">бесплатно </w:t>
      </w:r>
      <w:r w:rsidRPr="00805148">
        <w:rPr>
          <w:sz w:val="26"/>
          <w:szCs w:val="24"/>
        </w:rPr>
        <w:t>из земель, находящихся в федеральной собственности, устанавливаются федеральными законами.</w:t>
      </w:r>
    </w:p>
    <w:bookmarkEnd w:id="100"/>
    <w:p w:rsidR="00B805AD" w:rsidRPr="00805148" w:rsidRDefault="00B805AD" w:rsidP="00805148">
      <w:pPr>
        <w:tabs>
          <w:tab w:val="num" w:pos="0"/>
        </w:tabs>
        <w:spacing w:after="120"/>
        <w:rPr>
          <w:sz w:val="26"/>
          <w:szCs w:val="24"/>
        </w:rPr>
      </w:pPr>
      <w:r w:rsidRPr="00805148">
        <w:rPr>
          <w:sz w:val="26"/>
          <w:szCs w:val="24"/>
        </w:rPr>
        <w:lastRenderedPageBreak/>
        <w:t xml:space="preserve">5. Максимальные размеры земельных участков, предоставляемых гражданам в собственность </w:t>
      </w:r>
      <w:r w:rsidRPr="00805148">
        <w:rPr>
          <w:b/>
          <w:sz w:val="26"/>
          <w:szCs w:val="24"/>
        </w:rPr>
        <w:t>бесплатно</w:t>
      </w:r>
      <w:r w:rsidRPr="00805148">
        <w:rPr>
          <w:sz w:val="26"/>
          <w:szCs w:val="24"/>
        </w:rPr>
        <w:t xml:space="preserve"> из земель, находящихся в государственной собственности Ленинградской области, установлены Законом Ленинградской области от 24.09.2008 г. № 105-оз «О бесплатном предоставлении отдельным категориям граждан земельных участков для индивидуального строительства на территории Ленинградской области»</w:t>
      </w:r>
      <w:bookmarkStart w:id="101" w:name="sub_30305"/>
      <w:r w:rsidRPr="00805148">
        <w:rPr>
          <w:sz w:val="26"/>
          <w:szCs w:val="24"/>
        </w:rPr>
        <w:t>.</w:t>
      </w:r>
    </w:p>
    <w:p w:rsidR="00B805AD" w:rsidRPr="00805148" w:rsidRDefault="00B805AD" w:rsidP="00805148">
      <w:pPr>
        <w:tabs>
          <w:tab w:val="num" w:pos="0"/>
        </w:tabs>
        <w:spacing w:after="120"/>
        <w:rPr>
          <w:sz w:val="26"/>
          <w:szCs w:val="24"/>
        </w:rPr>
      </w:pPr>
      <w:bookmarkStart w:id="102" w:name="sub_3303"/>
      <w:bookmarkEnd w:id="95"/>
      <w:bookmarkEnd w:id="101"/>
      <w:r w:rsidRPr="00805148">
        <w:rPr>
          <w:sz w:val="26"/>
          <w:szCs w:val="24"/>
        </w:rPr>
        <w:t xml:space="preserve">6. Для целей, не указанных в </w:t>
      </w:r>
      <w:hyperlink w:anchor="sub_3301" w:history="1">
        <w:r w:rsidRPr="00805148">
          <w:rPr>
            <w:sz w:val="26"/>
            <w:szCs w:val="24"/>
          </w:rPr>
          <w:t xml:space="preserve"> пунктах 1</w:t>
        </w:r>
      </w:hyperlink>
      <w:r w:rsidRPr="00805148">
        <w:rPr>
          <w:sz w:val="26"/>
          <w:szCs w:val="24"/>
        </w:rPr>
        <w:t xml:space="preserve"> и 4 настоящей статьи, предельные размеры земельных участков устанавливаются в соответствии с утвержденными нормами отвода земель для конкретных видов деятельности или в соответствии с Правилами землепользования и застройки Никольского городского поселения, землеустроительной, градостроительной и проектной документацией.</w:t>
      </w:r>
      <w:bookmarkEnd w:id="102"/>
    </w:p>
    <w:p w:rsidR="002A0AE2" w:rsidRPr="00805148" w:rsidRDefault="002A0AE2" w:rsidP="00805148">
      <w:pPr>
        <w:tabs>
          <w:tab w:val="num" w:pos="0"/>
        </w:tabs>
        <w:spacing w:after="120"/>
        <w:rPr>
          <w:sz w:val="26"/>
          <w:szCs w:val="24"/>
        </w:rPr>
      </w:pPr>
    </w:p>
    <w:p w:rsidR="002A0AE2" w:rsidRPr="00E63EC8" w:rsidRDefault="002A0AE2" w:rsidP="00E63EC8">
      <w:pPr>
        <w:pStyle w:val="3"/>
        <w:numPr>
          <w:ilvl w:val="0"/>
          <w:numId w:val="0"/>
        </w:numPr>
        <w:spacing w:before="0" w:after="120"/>
        <w:jc w:val="both"/>
        <w:rPr>
          <w:rFonts w:ascii="Times New Roman" w:hAnsi="Times New Roman"/>
          <w:b w:val="0"/>
          <w:bCs/>
          <w:i w:val="0"/>
          <w:sz w:val="26"/>
          <w:szCs w:val="24"/>
        </w:rPr>
      </w:pPr>
      <w:bookmarkStart w:id="103" w:name="_Toc333503103"/>
      <w:r w:rsidRPr="00E63EC8">
        <w:rPr>
          <w:rFonts w:ascii="Times New Roman" w:hAnsi="Times New Roman"/>
          <w:bCs/>
          <w:i w:val="0"/>
          <w:sz w:val="26"/>
          <w:szCs w:val="24"/>
        </w:rPr>
        <w:t xml:space="preserve">Статья 36. </w:t>
      </w:r>
      <w:r w:rsidR="00E63EC8" w:rsidRPr="00E63EC8">
        <w:rPr>
          <w:rFonts w:ascii="Times New Roman" w:hAnsi="Times New Roman"/>
          <w:b w:val="0"/>
          <w:bCs/>
          <w:i w:val="0"/>
          <w:sz w:val="26"/>
          <w:szCs w:val="24"/>
        </w:rPr>
        <w:t xml:space="preserve"> </w:t>
      </w:r>
      <w:r w:rsidRPr="00E63EC8">
        <w:rPr>
          <w:rFonts w:ascii="Times New Roman" w:hAnsi="Times New Roman"/>
          <w:bCs/>
          <w:i w:val="0"/>
          <w:sz w:val="26"/>
          <w:szCs w:val="24"/>
        </w:rPr>
        <w:t>Межевание территории.</w:t>
      </w:r>
      <w:bookmarkEnd w:id="103"/>
    </w:p>
    <w:p w:rsidR="000E436A" w:rsidRPr="00805148" w:rsidRDefault="000E436A" w:rsidP="00805148">
      <w:pPr>
        <w:tabs>
          <w:tab w:val="num" w:pos="0"/>
        </w:tabs>
        <w:spacing w:after="120"/>
        <w:rPr>
          <w:sz w:val="26"/>
          <w:szCs w:val="24"/>
        </w:rPr>
      </w:pPr>
      <w:bookmarkStart w:id="104" w:name="sub_4301"/>
      <w:r w:rsidRPr="00805148">
        <w:rPr>
          <w:sz w:val="26"/>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0E436A" w:rsidRPr="00805148" w:rsidRDefault="000E436A" w:rsidP="00805148">
      <w:pPr>
        <w:tabs>
          <w:tab w:val="num" w:pos="0"/>
        </w:tabs>
        <w:spacing w:after="120"/>
        <w:rPr>
          <w:sz w:val="26"/>
          <w:szCs w:val="24"/>
        </w:rPr>
      </w:pPr>
      <w:bookmarkStart w:id="105" w:name="sub_4302"/>
      <w:bookmarkEnd w:id="104"/>
      <w:r w:rsidRPr="00805148">
        <w:rPr>
          <w:sz w:val="26"/>
          <w:szCs w:val="24"/>
        </w:rPr>
        <w:t>2</w:t>
      </w:r>
      <w:bookmarkStart w:id="106" w:name="sub_4303"/>
      <w:bookmarkEnd w:id="105"/>
      <w:r w:rsidRPr="00805148">
        <w:rPr>
          <w:sz w:val="26"/>
          <w:szCs w:val="24"/>
        </w:rPr>
        <w:t>. Подготовка проектов межевания территорий осуществляется в составе проектов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участков.</w:t>
      </w:r>
    </w:p>
    <w:p w:rsidR="000E436A" w:rsidRPr="00805148" w:rsidRDefault="000E436A" w:rsidP="00805148">
      <w:pPr>
        <w:tabs>
          <w:tab w:val="num" w:pos="0"/>
        </w:tabs>
        <w:spacing w:after="120"/>
        <w:rPr>
          <w:sz w:val="26"/>
          <w:szCs w:val="24"/>
        </w:rPr>
      </w:pPr>
      <w:bookmarkStart w:id="107" w:name="sub_4304"/>
      <w:bookmarkEnd w:id="106"/>
      <w:r w:rsidRPr="00805148">
        <w:rPr>
          <w:sz w:val="26"/>
          <w:szCs w:val="24"/>
        </w:rPr>
        <w:t>3.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то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E436A" w:rsidRPr="00805148" w:rsidRDefault="000E436A" w:rsidP="00805148">
      <w:pPr>
        <w:tabs>
          <w:tab w:val="num" w:pos="0"/>
        </w:tabs>
        <w:spacing w:after="120"/>
        <w:rPr>
          <w:sz w:val="26"/>
          <w:szCs w:val="24"/>
        </w:rPr>
      </w:pPr>
      <w:bookmarkStart w:id="108" w:name="sub_4305"/>
      <w:bookmarkEnd w:id="107"/>
      <w:r w:rsidRPr="00805148">
        <w:rPr>
          <w:sz w:val="26"/>
          <w:szCs w:val="24"/>
        </w:rPr>
        <w:t xml:space="preserve">4. Проект межевания территории включает в себя чертежи межевания территории, на которых, в частности, отображаются красные линии, линии отступа от красных линий, границы различных зон. </w:t>
      </w:r>
      <w:bookmarkStart w:id="109" w:name="sub_4306"/>
      <w:bookmarkEnd w:id="108"/>
      <w:r w:rsidRPr="00805148">
        <w:rPr>
          <w:sz w:val="26"/>
          <w:szCs w:val="24"/>
        </w:rPr>
        <w:t>В составе проектов межевания территорий осуществляется подготовка градостроительных планов земельных участков.</w:t>
      </w:r>
    </w:p>
    <w:bookmarkEnd w:id="109"/>
    <w:p w:rsidR="000E436A" w:rsidRPr="00805148" w:rsidRDefault="000E436A" w:rsidP="00805148">
      <w:pPr>
        <w:tabs>
          <w:tab w:val="num" w:pos="0"/>
        </w:tabs>
        <w:spacing w:after="120"/>
        <w:rPr>
          <w:b/>
          <w:bCs/>
          <w:sz w:val="26"/>
          <w:szCs w:val="24"/>
        </w:rPr>
      </w:pPr>
    </w:p>
    <w:p w:rsidR="002A0AE2" w:rsidRPr="00896517" w:rsidRDefault="002A0AE2" w:rsidP="00896517">
      <w:pPr>
        <w:pStyle w:val="3"/>
        <w:numPr>
          <w:ilvl w:val="0"/>
          <w:numId w:val="0"/>
        </w:numPr>
        <w:spacing w:before="0" w:after="120"/>
        <w:jc w:val="both"/>
        <w:rPr>
          <w:rFonts w:ascii="Times New Roman" w:hAnsi="Times New Roman"/>
          <w:b w:val="0"/>
          <w:bCs/>
          <w:i w:val="0"/>
          <w:sz w:val="26"/>
          <w:szCs w:val="24"/>
        </w:rPr>
      </w:pPr>
      <w:bookmarkStart w:id="110" w:name="_Toc333503104"/>
      <w:r w:rsidRPr="00896517">
        <w:rPr>
          <w:rFonts w:ascii="Times New Roman" w:hAnsi="Times New Roman"/>
          <w:bCs/>
          <w:i w:val="0"/>
          <w:sz w:val="26"/>
          <w:szCs w:val="24"/>
        </w:rPr>
        <w:t>Статья 37. Градостроительный план земельного участка.</w:t>
      </w:r>
      <w:bookmarkEnd w:id="110"/>
    </w:p>
    <w:p w:rsidR="000E436A" w:rsidRPr="00805148" w:rsidRDefault="000E436A" w:rsidP="00805148">
      <w:pPr>
        <w:pStyle w:val="7"/>
        <w:numPr>
          <w:ilvl w:val="0"/>
          <w:numId w:val="0"/>
        </w:numPr>
        <w:tabs>
          <w:tab w:val="num" w:pos="2150"/>
        </w:tabs>
        <w:spacing w:after="120"/>
        <w:jc w:val="both"/>
        <w:rPr>
          <w:rFonts w:ascii="Times New Roman" w:hAnsi="Times New Roman"/>
          <w:sz w:val="26"/>
          <w:szCs w:val="24"/>
        </w:rPr>
      </w:pPr>
      <w:r w:rsidRPr="00805148">
        <w:rPr>
          <w:rFonts w:ascii="Times New Roman" w:hAnsi="Times New Roman"/>
          <w:sz w:val="26"/>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0E436A" w:rsidRPr="00805148" w:rsidRDefault="000E436A" w:rsidP="00805148">
      <w:pPr>
        <w:tabs>
          <w:tab w:val="num" w:pos="0"/>
        </w:tabs>
        <w:spacing w:after="120"/>
        <w:rPr>
          <w:sz w:val="26"/>
          <w:szCs w:val="24"/>
        </w:rPr>
      </w:pPr>
      <w:r w:rsidRPr="00805148">
        <w:rPr>
          <w:sz w:val="26"/>
          <w:szCs w:val="24"/>
        </w:rPr>
        <w:t>Подготовка градостроительного плана земельного участка осуществляется в составе проекта межевания территории или в виде отдельного документа. Форма градостроительного плана земельного участка утверждена Постановлением Правительства Российской Федерации от 29.12.2005 г. № 840.</w:t>
      </w:r>
    </w:p>
    <w:p w:rsidR="000E436A" w:rsidRPr="00805148" w:rsidRDefault="000E436A" w:rsidP="00805148">
      <w:pPr>
        <w:tabs>
          <w:tab w:val="num" w:pos="0"/>
        </w:tabs>
        <w:spacing w:after="120"/>
        <w:rPr>
          <w:sz w:val="26"/>
          <w:szCs w:val="24"/>
        </w:rPr>
      </w:pPr>
      <w:r w:rsidRPr="00805148">
        <w:rPr>
          <w:sz w:val="26"/>
          <w:szCs w:val="24"/>
        </w:rPr>
        <w:lastRenderedPageBreak/>
        <w:t>2. Градостроительные планы земельных участков утверждаются в установленном порядке:</w:t>
      </w:r>
    </w:p>
    <w:p w:rsidR="000E436A" w:rsidRPr="00805148" w:rsidRDefault="000E436A" w:rsidP="00805148">
      <w:pPr>
        <w:tabs>
          <w:tab w:val="num" w:pos="0"/>
        </w:tabs>
        <w:spacing w:after="120"/>
        <w:rPr>
          <w:sz w:val="26"/>
          <w:szCs w:val="24"/>
        </w:rPr>
      </w:pPr>
      <w:r w:rsidRPr="00805148">
        <w:rPr>
          <w:sz w:val="26"/>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0E436A" w:rsidRPr="00805148" w:rsidRDefault="000E436A" w:rsidP="00805148">
      <w:pPr>
        <w:tabs>
          <w:tab w:val="num" w:pos="0"/>
        </w:tabs>
        <w:spacing w:after="120"/>
        <w:rPr>
          <w:sz w:val="26"/>
          <w:szCs w:val="24"/>
        </w:rPr>
      </w:pPr>
      <w:r w:rsidRPr="00805148">
        <w:rPr>
          <w:sz w:val="26"/>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0E436A" w:rsidRPr="00805148" w:rsidRDefault="000E436A" w:rsidP="00805148">
      <w:pPr>
        <w:tabs>
          <w:tab w:val="num" w:pos="0"/>
        </w:tabs>
        <w:spacing w:after="120"/>
        <w:rPr>
          <w:sz w:val="26"/>
          <w:szCs w:val="24"/>
        </w:rPr>
      </w:pPr>
      <w:r w:rsidRPr="00805148">
        <w:rPr>
          <w:sz w:val="26"/>
          <w:szCs w:val="24"/>
        </w:rPr>
        <w:t xml:space="preserve">3. В градостроительных планах земельных участков указываются: </w:t>
      </w:r>
    </w:p>
    <w:p w:rsidR="000E436A" w:rsidRPr="00805148" w:rsidRDefault="000E436A" w:rsidP="00805148">
      <w:pPr>
        <w:tabs>
          <w:tab w:val="num" w:pos="0"/>
        </w:tabs>
        <w:spacing w:after="120"/>
        <w:rPr>
          <w:sz w:val="26"/>
          <w:szCs w:val="24"/>
        </w:rPr>
      </w:pPr>
      <w:r w:rsidRPr="00805148">
        <w:rPr>
          <w:sz w:val="26"/>
          <w:szCs w:val="24"/>
        </w:rPr>
        <w:t>- границы земельных участков с обозначением координат поворотных точек;</w:t>
      </w:r>
    </w:p>
    <w:p w:rsidR="000E436A" w:rsidRPr="00805148" w:rsidRDefault="000E436A" w:rsidP="00805148">
      <w:pPr>
        <w:tabs>
          <w:tab w:val="num" w:pos="0"/>
        </w:tabs>
        <w:spacing w:after="120"/>
        <w:rPr>
          <w:sz w:val="26"/>
          <w:szCs w:val="24"/>
        </w:rPr>
      </w:pPr>
      <w:r w:rsidRPr="00805148">
        <w:rPr>
          <w:sz w:val="26"/>
          <w:szCs w:val="24"/>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0E436A" w:rsidRPr="00805148" w:rsidRDefault="000E436A" w:rsidP="00805148">
      <w:pPr>
        <w:tabs>
          <w:tab w:val="num" w:pos="0"/>
        </w:tabs>
        <w:spacing w:after="120"/>
        <w:rPr>
          <w:sz w:val="26"/>
          <w:szCs w:val="24"/>
        </w:rPr>
      </w:pPr>
      <w:r w:rsidRPr="00805148">
        <w:rPr>
          <w:sz w:val="26"/>
          <w:szCs w:val="24"/>
        </w:rPr>
        <w:t>- минимальные отступы от границ земельных участков, обозначающие места, за пределами которых запрещается строительство зданий, строений, сооружений;</w:t>
      </w:r>
    </w:p>
    <w:p w:rsidR="000E436A" w:rsidRPr="00805148" w:rsidRDefault="000E436A" w:rsidP="00805148">
      <w:pPr>
        <w:tabs>
          <w:tab w:val="num" w:pos="0"/>
        </w:tabs>
        <w:spacing w:after="120"/>
        <w:rPr>
          <w:sz w:val="26"/>
          <w:szCs w:val="24"/>
        </w:rPr>
      </w:pPr>
      <w:r w:rsidRPr="00805148">
        <w:rPr>
          <w:sz w:val="26"/>
          <w:szCs w:val="24"/>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0E436A" w:rsidRPr="00805148" w:rsidRDefault="000E436A" w:rsidP="00805148">
      <w:pPr>
        <w:tabs>
          <w:tab w:val="num" w:pos="0"/>
        </w:tabs>
        <w:spacing w:after="120"/>
        <w:rPr>
          <w:sz w:val="26"/>
          <w:szCs w:val="24"/>
        </w:rPr>
      </w:pPr>
      <w:r w:rsidRPr="00805148">
        <w:rPr>
          <w:sz w:val="26"/>
          <w:szCs w:val="24"/>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E436A" w:rsidRPr="00805148" w:rsidRDefault="000E436A" w:rsidP="00805148">
      <w:pPr>
        <w:tabs>
          <w:tab w:val="num" w:pos="0"/>
        </w:tabs>
        <w:spacing w:after="120"/>
        <w:rPr>
          <w:sz w:val="26"/>
          <w:szCs w:val="24"/>
        </w:rPr>
      </w:pPr>
      <w:r w:rsidRPr="00805148">
        <w:rPr>
          <w:sz w:val="26"/>
          <w:szCs w:val="24"/>
        </w:rPr>
        <w:t>- информация о расположенных в границах земельного участка объектах капитального строительства, объектах культурного наследия;</w:t>
      </w:r>
    </w:p>
    <w:p w:rsidR="000E436A" w:rsidRPr="00805148" w:rsidRDefault="000E436A" w:rsidP="00805148">
      <w:pPr>
        <w:tabs>
          <w:tab w:val="num" w:pos="0"/>
        </w:tabs>
        <w:spacing w:after="120"/>
        <w:rPr>
          <w:sz w:val="26"/>
          <w:szCs w:val="24"/>
        </w:rPr>
      </w:pPr>
      <w:r w:rsidRPr="00805148">
        <w:rPr>
          <w:sz w:val="26"/>
          <w:szCs w:val="24"/>
        </w:rPr>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0E436A" w:rsidRPr="00805148" w:rsidRDefault="000E436A" w:rsidP="00805148">
      <w:pPr>
        <w:pStyle w:val="7"/>
        <w:numPr>
          <w:ilvl w:val="0"/>
          <w:numId w:val="0"/>
        </w:numPr>
        <w:tabs>
          <w:tab w:val="num" w:pos="2150"/>
        </w:tabs>
        <w:spacing w:after="120"/>
        <w:jc w:val="both"/>
        <w:rPr>
          <w:rFonts w:ascii="Times New Roman" w:hAnsi="Times New Roman"/>
          <w:sz w:val="26"/>
          <w:szCs w:val="24"/>
        </w:rPr>
      </w:pPr>
      <w:r w:rsidRPr="00805148">
        <w:rPr>
          <w:rFonts w:ascii="Times New Roman" w:hAnsi="Times New Roman"/>
          <w:sz w:val="26"/>
          <w:szCs w:val="24"/>
        </w:rPr>
        <w:lastRenderedPageBreak/>
        <w:t>- границы зоны планируемого размещения объектов капитального строительства для государственных или муниципальных нужд.</w:t>
      </w:r>
    </w:p>
    <w:p w:rsidR="000E436A" w:rsidRPr="00805148" w:rsidRDefault="000E436A" w:rsidP="00805148">
      <w:pPr>
        <w:tabs>
          <w:tab w:val="num" w:pos="0"/>
        </w:tabs>
        <w:spacing w:after="120"/>
        <w:rPr>
          <w:sz w:val="26"/>
          <w:szCs w:val="24"/>
        </w:rPr>
      </w:pPr>
      <w:bookmarkStart w:id="111" w:name="sub_4404"/>
      <w:r w:rsidRPr="00805148">
        <w:rPr>
          <w:sz w:val="26"/>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bookmarkEnd w:id="111"/>
    <w:p w:rsidR="000E436A" w:rsidRPr="00805148" w:rsidRDefault="000E436A" w:rsidP="00805148">
      <w:pPr>
        <w:pStyle w:val="7"/>
        <w:numPr>
          <w:ilvl w:val="0"/>
          <w:numId w:val="0"/>
        </w:numPr>
        <w:tabs>
          <w:tab w:val="num" w:pos="2150"/>
        </w:tabs>
        <w:spacing w:after="120"/>
        <w:jc w:val="both"/>
        <w:rPr>
          <w:rFonts w:ascii="Times New Roman" w:hAnsi="Times New Roman"/>
          <w:sz w:val="26"/>
          <w:szCs w:val="24"/>
        </w:rPr>
      </w:pPr>
      <w:r w:rsidRPr="00805148">
        <w:rPr>
          <w:rFonts w:ascii="Times New Roman" w:hAnsi="Times New Roman"/>
          <w:sz w:val="26"/>
          <w:szCs w:val="24"/>
        </w:rPr>
        <w:t xml:space="preserve">5. Градостроительные планы земельных участков являются обязательным основанием для: </w:t>
      </w:r>
    </w:p>
    <w:p w:rsidR="000E436A" w:rsidRPr="00805148" w:rsidRDefault="000E436A" w:rsidP="00805148">
      <w:pPr>
        <w:pStyle w:val="7"/>
        <w:numPr>
          <w:ilvl w:val="0"/>
          <w:numId w:val="0"/>
        </w:numPr>
        <w:tabs>
          <w:tab w:val="num" w:pos="2150"/>
        </w:tabs>
        <w:spacing w:after="120"/>
        <w:jc w:val="both"/>
        <w:rPr>
          <w:rFonts w:ascii="Times New Roman" w:hAnsi="Times New Roman"/>
          <w:sz w:val="26"/>
          <w:szCs w:val="24"/>
        </w:rPr>
      </w:pPr>
      <w:r w:rsidRPr="00805148">
        <w:rPr>
          <w:rFonts w:ascii="Times New Roman" w:hAnsi="Times New Roman"/>
          <w:sz w:val="26"/>
          <w:szCs w:val="24"/>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0E436A" w:rsidRPr="00805148" w:rsidRDefault="000E436A" w:rsidP="00805148">
      <w:pPr>
        <w:pStyle w:val="7"/>
        <w:numPr>
          <w:ilvl w:val="0"/>
          <w:numId w:val="0"/>
        </w:numPr>
        <w:tabs>
          <w:tab w:val="num" w:pos="2150"/>
        </w:tabs>
        <w:spacing w:after="120"/>
        <w:jc w:val="both"/>
        <w:rPr>
          <w:rFonts w:ascii="Times New Roman" w:hAnsi="Times New Roman"/>
          <w:sz w:val="26"/>
          <w:szCs w:val="24"/>
        </w:rPr>
      </w:pPr>
      <w:r w:rsidRPr="00805148">
        <w:rPr>
          <w:rFonts w:ascii="Times New Roman" w:hAnsi="Times New Roman"/>
          <w:sz w:val="26"/>
          <w:szCs w:val="24"/>
        </w:rPr>
        <w:t>- принятия решений о предоставлении физическим и юридическим лицам прав на сформированные из состава государственных, муниципальных земель  участки;</w:t>
      </w:r>
    </w:p>
    <w:p w:rsidR="000E436A" w:rsidRPr="00805148" w:rsidRDefault="000E436A" w:rsidP="00805148">
      <w:pPr>
        <w:pStyle w:val="7"/>
        <w:numPr>
          <w:ilvl w:val="0"/>
          <w:numId w:val="0"/>
        </w:numPr>
        <w:tabs>
          <w:tab w:val="num" w:pos="2150"/>
        </w:tabs>
        <w:spacing w:after="120"/>
        <w:jc w:val="both"/>
        <w:rPr>
          <w:rFonts w:ascii="Times New Roman" w:hAnsi="Times New Roman"/>
          <w:sz w:val="26"/>
          <w:szCs w:val="24"/>
        </w:rPr>
      </w:pPr>
      <w:r w:rsidRPr="00805148">
        <w:rPr>
          <w:rFonts w:ascii="Times New Roman" w:hAnsi="Times New Roman"/>
          <w:sz w:val="26"/>
          <w:szCs w:val="24"/>
        </w:rPr>
        <w:t>- принятия решений об изъятии, в том числе путем выкупа, резервировании земельных участков для государственных и муниципальных нужд;</w:t>
      </w:r>
    </w:p>
    <w:p w:rsidR="000E436A" w:rsidRPr="00805148" w:rsidRDefault="000E436A" w:rsidP="00805148">
      <w:pPr>
        <w:pStyle w:val="7"/>
        <w:numPr>
          <w:ilvl w:val="0"/>
          <w:numId w:val="0"/>
        </w:numPr>
        <w:tabs>
          <w:tab w:val="num" w:pos="2150"/>
        </w:tabs>
        <w:spacing w:after="120"/>
        <w:jc w:val="both"/>
        <w:rPr>
          <w:rFonts w:ascii="Times New Roman" w:hAnsi="Times New Roman"/>
          <w:sz w:val="26"/>
          <w:szCs w:val="24"/>
        </w:rPr>
      </w:pPr>
      <w:r w:rsidRPr="00805148">
        <w:rPr>
          <w:rFonts w:ascii="Times New Roman" w:hAnsi="Times New Roman"/>
          <w:sz w:val="26"/>
          <w:szCs w:val="24"/>
        </w:rPr>
        <w:t>- подготовки проектной документации для строительства, реконструкции;</w:t>
      </w:r>
    </w:p>
    <w:p w:rsidR="000E436A" w:rsidRPr="00805148" w:rsidRDefault="000E436A" w:rsidP="00805148">
      <w:pPr>
        <w:pStyle w:val="7"/>
        <w:numPr>
          <w:ilvl w:val="0"/>
          <w:numId w:val="0"/>
        </w:numPr>
        <w:tabs>
          <w:tab w:val="num" w:pos="2150"/>
        </w:tabs>
        <w:spacing w:after="120"/>
        <w:jc w:val="both"/>
        <w:rPr>
          <w:rFonts w:ascii="Times New Roman" w:hAnsi="Times New Roman"/>
          <w:sz w:val="26"/>
          <w:szCs w:val="24"/>
        </w:rPr>
      </w:pPr>
      <w:r w:rsidRPr="00805148">
        <w:rPr>
          <w:rFonts w:ascii="Times New Roman" w:hAnsi="Times New Roman"/>
          <w:sz w:val="26"/>
          <w:szCs w:val="24"/>
        </w:rPr>
        <w:t>- выдачи разрешений на строительство;</w:t>
      </w:r>
    </w:p>
    <w:p w:rsidR="000E436A" w:rsidRPr="00805148" w:rsidRDefault="000E436A" w:rsidP="00805148">
      <w:pPr>
        <w:pStyle w:val="7"/>
        <w:numPr>
          <w:ilvl w:val="0"/>
          <w:numId w:val="0"/>
        </w:numPr>
        <w:tabs>
          <w:tab w:val="num" w:pos="2150"/>
        </w:tabs>
        <w:spacing w:after="120"/>
        <w:jc w:val="both"/>
        <w:rPr>
          <w:rFonts w:ascii="Times New Roman" w:hAnsi="Times New Roman"/>
          <w:sz w:val="26"/>
          <w:szCs w:val="24"/>
        </w:rPr>
      </w:pPr>
      <w:r w:rsidRPr="00805148">
        <w:rPr>
          <w:rFonts w:ascii="Times New Roman" w:hAnsi="Times New Roman"/>
          <w:sz w:val="26"/>
          <w:szCs w:val="24"/>
        </w:rPr>
        <w:t>- выдачи разрешений на ввод объектов в эксплуатацию.</w:t>
      </w:r>
    </w:p>
    <w:p w:rsidR="000E436A" w:rsidRPr="00805148" w:rsidRDefault="000E436A" w:rsidP="00805148">
      <w:pPr>
        <w:shd w:val="clear" w:color="auto" w:fill="FFFFFF"/>
        <w:tabs>
          <w:tab w:val="num" w:pos="0"/>
          <w:tab w:val="left" w:pos="785"/>
        </w:tabs>
        <w:spacing w:after="120"/>
        <w:rPr>
          <w:strike/>
          <w:sz w:val="26"/>
          <w:szCs w:val="24"/>
        </w:rPr>
      </w:pPr>
      <w:r w:rsidRPr="00805148">
        <w:rPr>
          <w:sz w:val="26"/>
          <w:szCs w:val="24"/>
        </w:rPr>
        <w:t xml:space="preserve">6. Градостроительный план земельного участка готовится администрацией </w:t>
      </w:r>
      <w:r w:rsidR="00784195" w:rsidRPr="00805148">
        <w:rPr>
          <w:sz w:val="26"/>
          <w:szCs w:val="24"/>
        </w:rPr>
        <w:t>Никольского городского поселения</w:t>
      </w:r>
      <w:r w:rsidRPr="00805148">
        <w:rPr>
          <w:sz w:val="26"/>
          <w:szCs w:val="24"/>
        </w:rPr>
        <w:t xml:space="preserve"> и утверждается главой администрации </w:t>
      </w:r>
      <w:r w:rsidR="00784195" w:rsidRPr="00805148">
        <w:rPr>
          <w:sz w:val="26"/>
          <w:szCs w:val="24"/>
        </w:rPr>
        <w:t>Никольского городского поселения</w:t>
      </w:r>
      <w:r w:rsidRPr="00805148">
        <w:rPr>
          <w:sz w:val="26"/>
          <w:szCs w:val="24"/>
        </w:rPr>
        <w:t xml:space="preserve">. </w:t>
      </w:r>
    </w:p>
    <w:p w:rsidR="000E436A" w:rsidRPr="00805148" w:rsidRDefault="000E436A" w:rsidP="00805148">
      <w:pPr>
        <w:pStyle w:val="ConsNormal"/>
        <w:tabs>
          <w:tab w:val="num" w:pos="0"/>
        </w:tabs>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7. Градостроительные планы земельных участков готовятся на основании заявлений заинтересованных лиц. Градостроительный план выдаётся заявителю в течение тридцати дней со дня поступления указанного заявления без взимания платы.</w:t>
      </w:r>
    </w:p>
    <w:p w:rsidR="000E436A" w:rsidRPr="00805148" w:rsidRDefault="000E436A" w:rsidP="00805148">
      <w:pPr>
        <w:pStyle w:val="ConsNormal"/>
        <w:tabs>
          <w:tab w:val="num" w:pos="0"/>
        </w:tabs>
        <w:spacing w:after="120"/>
        <w:ind w:right="0" w:firstLine="0"/>
        <w:jc w:val="both"/>
        <w:rPr>
          <w:rFonts w:ascii="Times New Roman" w:hAnsi="Times New Roman" w:cs="Times New Roman"/>
          <w:sz w:val="26"/>
          <w:szCs w:val="24"/>
        </w:rPr>
      </w:pPr>
    </w:p>
    <w:p w:rsidR="00784195" w:rsidRPr="00896517" w:rsidRDefault="00784195" w:rsidP="00896517">
      <w:pPr>
        <w:pStyle w:val="2"/>
        <w:numPr>
          <w:ilvl w:val="0"/>
          <w:numId w:val="0"/>
        </w:numPr>
        <w:spacing w:after="120"/>
        <w:jc w:val="both"/>
        <w:rPr>
          <w:rFonts w:ascii="Times New Roman" w:hAnsi="Times New Roman"/>
          <w:b/>
          <w:bCs/>
          <w:sz w:val="26"/>
          <w:szCs w:val="24"/>
        </w:rPr>
      </w:pPr>
      <w:bookmarkStart w:id="112" w:name="_Toc333503105"/>
      <w:r w:rsidRPr="00896517">
        <w:rPr>
          <w:rFonts w:ascii="Times New Roman" w:hAnsi="Times New Roman"/>
          <w:b/>
          <w:bCs/>
          <w:sz w:val="26"/>
          <w:szCs w:val="24"/>
        </w:rPr>
        <w:t xml:space="preserve">ГЛАВА </w:t>
      </w:r>
      <w:r w:rsidR="001007CD" w:rsidRPr="00896517">
        <w:rPr>
          <w:rFonts w:ascii="Times New Roman" w:hAnsi="Times New Roman"/>
          <w:b/>
          <w:bCs/>
          <w:sz w:val="26"/>
          <w:szCs w:val="24"/>
        </w:rPr>
        <w:t>6</w:t>
      </w:r>
      <w:r w:rsidRPr="00896517">
        <w:rPr>
          <w:rFonts w:ascii="Times New Roman" w:hAnsi="Times New Roman"/>
          <w:b/>
          <w:bCs/>
          <w:sz w:val="26"/>
          <w:szCs w:val="24"/>
        </w:rPr>
        <w:t>. СТРОИТЕЛЬНЫЕ ИЗМЕНЕНИЯ ОБЪЕКТОВ НЕДВИЖИМОСТИ.</w:t>
      </w:r>
      <w:bookmarkEnd w:id="112"/>
    </w:p>
    <w:p w:rsidR="00784195" w:rsidRPr="00805148" w:rsidRDefault="00784195" w:rsidP="00896517">
      <w:pPr>
        <w:pStyle w:val="ConsNormal"/>
        <w:tabs>
          <w:tab w:val="num" w:pos="0"/>
        </w:tabs>
        <w:spacing w:after="120"/>
        <w:ind w:right="0" w:firstLine="0"/>
        <w:jc w:val="both"/>
        <w:outlineLvl w:val="2"/>
        <w:rPr>
          <w:rFonts w:ascii="Times New Roman" w:hAnsi="Times New Roman" w:cs="Times New Roman"/>
          <w:b/>
          <w:bCs/>
          <w:sz w:val="26"/>
          <w:szCs w:val="24"/>
        </w:rPr>
      </w:pPr>
      <w:bookmarkStart w:id="113" w:name="_Toc333503106"/>
      <w:r w:rsidRPr="00805148">
        <w:rPr>
          <w:rFonts w:ascii="Times New Roman" w:hAnsi="Times New Roman" w:cs="Times New Roman"/>
          <w:b/>
          <w:bCs/>
          <w:sz w:val="26"/>
          <w:szCs w:val="24"/>
        </w:rPr>
        <w:t>Статья 38. Право на строительные изменения объектов недвижимости и основания для его реализации.</w:t>
      </w:r>
      <w:bookmarkEnd w:id="113"/>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1. Правом производить строительные изменения недвижимости на территории </w:t>
      </w:r>
      <w:r w:rsidRPr="00805148">
        <w:rPr>
          <w:rFonts w:ascii="Times New Roman" w:hAnsi="Times New Roman"/>
          <w:szCs w:val="24"/>
          <w:lang w:val="ru-RU"/>
        </w:rPr>
        <w:t>Никольского городского поселения</w:t>
      </w:r>
      <w:r w:rsidRPr="00805148">
        <w:rPr>
          <w:rFonts w:ascii="Times New Roman" w:hAnsi="Times New Roman"/>
          <w:color w:val="000000"/>
          <w:szCs w:val="24"/>
          <w:lang w:val="ru-RU"/>
        </w:rPr>
        <w:t xml:space="preserve">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
    <w:p w:rsidR="00784195" w:rsidRPr="00805148" w:rsidRDefault="00784195" w:rsidP="00805148">
      <w:pPr>
        <w:spacing w:after="120"/>
        <w:rPr>
          <w:color w:val="000000"/>
          <w:sz w:val="26"/>
          <w:szCs w:val="24"/>
        </w:rPr>
      </w:pPr>
      <w:r w:rsidRPr="00805148">
        <w:rPr>
          <w:color w:val="000000"/>
          <w:sz w:val="26"/>
          <w:szCs w:val="24"/>
        </w:rPr>
        <w:t>Право на строительные изменения недвижимости может быть реализовано при наличии разрешения на строительство, предоставляемого в порядке статьи 4</w:t>
      </w:r>
      <w:r w:rsidR="008020C9" w:rsidRPr="00805148">
        <w:rPr>
          <w:color w:val="000000"/>
          <w:sz w:val="26"/>
          <w:szCs w:val="24"/>
        </w:rPr>
        <w:t>0</w:t>
      </w:r>
      <w:r w:rsidRPr="00805148">
        <w:rPr>
          <w:color w:val="000000"/>
          <w:sz w:val="26"/>
          <w:szCs w:val="24"/>
        </w:rPr>
        <w:t xml:space="preserve"> настоящих Правил. Исключения составляют случаи, указанные в пункте 3 настоящей статьи.</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2. Строительные изменения недвижимости подразделяются на изменения, для которых:</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lastRenderedPageBreak/>
        <w:t>- не требуется разрешения на строительство;</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требуется разрешение на строительство.</w:t>
      </w:r>
    </w:p>
    <w:p w:rsidR="00784195" w:rsidRPr="00805148" w:rsidRDefault="00784195" w:rsidP="00805148">
      <w:pPr>
        <w:pStyle w:val="ArialNarrow13pt1"/>
        <w:spacing w:after="120"/>
        <w:ind w:firstLine="0"/>
        <w:rPr>
          <w:rFonts w:ascii="Times New Roman" w:hAnsi="Times New Roman"/>
          <w:szCs w:val="24"/>
          <w:lang w:val="ru-RU"/>
        </w:rPr>
      </w:pPr>
      <w:r w:rsidRPr="00805148">
        <w:rPr>
          <w:rFonts w:ascii="Times New Roman" w:hAnsi="Times New Roman"/>
          <w:szCs w:val="24"/>
          <w:lang w:val="ru-RU"/>
        </w:rPr>
        <w:t>3. Выдача разрешения на строительство не требуется в случаях, предусмотренных статьей 51 Градостроительного кодекса РФ, законодательством Российской Федерации, законодательством Ленинградской области может быть установлен дополнительный перечень случаев и объектов, для которых не требуется получения разрешения на строительство.</w:t>
      </w:r>
    </w:p>
    <w:p w:rsidR="00784195" w:rsidRPr="00805148" w:rsidRDefault="00784195" w:rsidP="00805148">
      <w:pPr>
        <w:spacing w:after="120"/>
        <w:rPr>
          <w:color w:val="000000"/>
          <w:sz w:val="26"/>
          <w:szCs w:val="24"/>
        </w:rPr>
      </w:pPr>
      <w:r w:rsidRPr="00805148">
        <w:rPr>
          <w:sz w:val="26"/>
          <w:szCs w:val="24"/>
        </w:rPr>
        <w:t>4. Разрешение на строительство предоставляется</w:t>
      </w:r>
      <w:r w:rsidRPr="00805148">
        <w:rPr>
          <w:color w:val="000000"/>
          <w:sz w:val="26"/>
          <w:szCs w:val="24"/>
        </w:rPr>
        <w:t xml:space="preserve"> в порядке, определенном в соответствии со статьей 51 Градостроительного кодекса Российской Федерации и статьей 4</w:t>
      </w:r>
      <w:r w:rsidR="008020C9" w:rsidRPr="00805148">
        <w:rPr>
          <w:color w:val="000000"/>
          <w:sz w:val="26"/>
          <w:szCs w:val="24"/>
        </w:rPr>
        <w:t>0</w:t>
      </w:r>
      <w:r w:rsidRPr="00805148">
        <w:rPr>
          <w:color w:val="000000"/>
          <w:sz w:val="26"/>
          <w:szCs w:val="24"/>
        </w:rPr>
        <w:t xml:space="preserve"> настоящих Правил.</w:t>
      </w:r>
    </w:p>
    <w:p w:rsidR="00784195" w:rsidRPr="00805148" w:rsidRDefault="00784195" w:rsidP="00805148">
      <w:pPr>
        <w:pStyle w:val="ConsNormal"/>
        <w:tabs>
          <w:tab w:val="num" w:pos="0"/>
        </w:tabs>
        <w:spacing w:after="120"/>
        <w:ind w:right="0" w:firstLine="0"/>
        <w:jc w:val="both"/>
        <w:rPr>
          <w:rFonts w:ascii="Times New Roman" w:hAnsi="Times New Roman" w:cs="Times New Roman"/>
          <w:b/>
          <w:sz w:val="26"/>
          <w:szCs w:val="24"/>
        </w:rPr>
      </w:pPr>
    </w:p>
    <w:p w:rsidR="00784195" w:rsidRPr="007E49EA" w:rsidRDefault="00784195" w:rsidP="007E49EA">
      <w:pPr>
        <w:pStyle w:val="3"/>
        <w:numPr>
          <w:ilvl w:val="0"/>
          <w:numId w:val="0"/>
        </w:numPr>
        <w:spacing w:before="0" w:after="120"/>
        <w:jc w:val="both"/>
        <w:rPr>
          <w:rFonts w:ascii="Times New Roman" w:hAnsi="Times New Roman"/>
          <w:b w:val="0"/>
          <w:i w:val="0"/>
          <w:sz w:val="26"/>
          <w:szCs w:val="24"/>
        </w:rPr>
      </w:pPr>
      <w:bookmarkStart w:id="114" w:name="_Toc197853265"/>
      <w:bookmarkStart w:id="115" w:name="_Toc333503107"/>
      <w:r w:rsidRPr="007E49EA">
        <w:rPr>
          <w:rFonts w:ascii="Times New Roman" w:hAnsi="Times New Roman"/>
          <w:i w:val="0"/>
          <w:sz w:val="26"/>
          <w:szCs w:val="24"/>
        </w:rPr>
        <w:t>Статья 39. Подготовка проектной документаци</w:t>
      </w:r>
      <w:bookmarkEnd w:id="114"/>
      <w:r w:rsidRPr="007E49EA">
        <w:rPr>
          <w:rFonts w:ascii="Times New Roman" w:hAnsi="Times New Roman"/>
          <w:i w:val="0"/>
          <w:sz w:val="26"/>
          <w:szCs w:val="24"/>
        </w:rPr>
        <w:t>и</w:t>
      </w:r>
      <w:r w:rsidR="00336226" w:rsidRPr="007E49EA">
        <w:rPr>
          <w:rFonts w:ascii="Times New Roman" w:hAnsi="Times New Roman"/>
          <w:i w:val="0"/>
          <w:sz w:val="26"/>
          <w:szCs w:val="24"/>
        </w:rPr>
        <w:t>.</w:t>
      </w:r>
      <w:bookmarkEnd w:id="115"/>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1.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2. Состав, содержание, порядок подготовки и утверждения проектной документации определяются градостроительным законодательством. </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3. Подготовку проектной документации осуществляет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Российской Федерации, предъявляемым к лицам, осуществляющим архитектурно-строительное проектирование (исполнитель). </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Отношения между застройщиками (заказчиками) и исполнителями регулируются гражданским законодательством.</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4. Неотъемлемой частью договора о подготовке проектной документации является задание застройщика (заказчика) исполнителю.</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Задание застройщика (заказчика) исполнителю должно включать:</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1) градостроительный план земельного участка;</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lastRenderedPageBreak/>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4) иные определенные законодательством документы и материалы.</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Не допускаются подготовка и реализация проектной документации без выполнения соответствующих инженерных изысканий.</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Отношения между застройщиками (заказчиками) и исполнителями инженерных изысканий регулируются гражданским законодательством.</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84195" w:rsidRPr="00805148" w:rsidRDefault="00784195" w:rsidP="00805148">
      <w:pPr>
        <w:spacing w:after="120"/>
        <w:rPr>
          <w:color w:val="000000"/>
          <w:sz w:val="26"/>
          <w:szCs w:val="24"/>
        </w:rPr>
      </w:pPr>
      <w:r w:rsidRPr="00805148">
        <w:rPr>
          <w:color w:val="000000"/>
          <w:sz w:val="26"/>
          <w:szCs w:val="24"/>
        </w:rPr>
        <w:t>6.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(постановление Правительства РФ № 83 от 13.02.2006).</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7.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lastRenderedPageBreak/>
        <w:t>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784195" w:rsidRPr="00805148" w:rsidRDefault="00784195" w:rsidP="00805148">
      <w:pPr>
        <w:pStyle w:val="2"/>
        <w:numPr>
          <w:ilvl w:val="0"/>
          <w:numId w:val="0"/>
        </w:numPr>
        <w:spacing w:after="120"/>
        <w:jc w:val="both"/>
        <w:rPr>
          <w:rFonts w:ascii="Times New Roman" w:hAnsi="Times New Roman"/>
          <w:i/>
          <w:sz w:val="26"/>
          <w:szCs w:val="24"/>
        </w:rPr>
      </w:pPr>
    </w:p>
    <w:p w:rsidR="00784195" w:rsidRPr="007E49EA" w:rsidRDefault="00784195" w:rsidP="007E49EA">
      <w:pPr>
        <w:pStyle w:val="3"/>
        <w:numPr>
          <w:ilvl w:val="0"/>
          <w:numId w:val="0"/>
        </w:numPr>
        <w:spacing w:before="0" w:after="120"/>
        <w:jc w:val="both"/>
        <w:rPr>
          <w:rFonts w:ascii="Times New Roman" w:hAnsi="Times New Roman"/>
          <w:b w:val="0"/>
          <w:i w:val="0"/>
          <w:sz w:val="26"/>
          <w:szCs w:val="24"/>
        </w:rPr>
      </w:pPr>
      <w:bookmarkStart w:id="116" w:name="_Toc197853266"/>
      <w:bookmarkStart w:id="117" w:name="_Toc333503108"/>
      <w:r w:rsidRPr="007E49EA">
        <w:rPr>
          <w:rFonts w:ascii="Times New Roman" w:hAnsi="Times New Roman"/>
          <w:i w:val="0"/>
          <w:sz w:val="26"/>
          <w:szCs w:val="24"/>
        </w:rPr>
        <w:t>Статья 40. Выдача разрешений на строительство</w:t>
      </w:r>
      <w:bookmarkEnd w:id="116"/>
      <w:r w:rsidR="00336226" w:rsidRPr="007E49EA">
        <w:rPr>
          <w:rFonts w:ascii="Times New Roman" w:hAnsi="Times New Roman"/>
          <w:i w:val="0"/>
          <w:sz w:val="26"/>
          <w:szCs w:val="24"/>
        </w:rPr>
        <w:t>.</w:t>
      </w:r>
      <w:bookmarkEnd w:id="117"/>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1. В границах </w:t>
      </w:r>
      <w:r w:rsidRPr="00805148">
        <w:rPr>
          <w:rFonts w:ascii="Times New Roman" w:hAnsi="Times New Roman"/>
          <w:szCs w:val="24"/>
          <w:lang w:val="ru-RU"/>
        </w:rPr>
        <w:t xml:space="preserve">Никольского городского поселения </w:t>
      </w:r>
      <w:r w:rsidRPr="00805148">
        <w:rPr>
          <w:rFonts w:ascii="Times New Roman" w:hAnsi="Times New Roman"/>
          <w:color w:val="000000"/>
          <w:szCs w:val="24"/>
          <w:lang w:val="ru-RU"/>
        </w:rPr>
        <w:t xml:space="preserve">разрешение на строительство выдается </w:t>
      </w:r>
      <w:r w:rsidR="00336226" w:rsidRPr="00805148">
        <w:rPr>
          <w:rFonts w:ascii="Times New Roman" w:hAnsi="Times New Roman"/>
          <w:color w:val="000000"/>
          <w:szCs w:val="24"/>
          <w:lang w:val="ru-RU"/>
        </w:rPr>
        <w:t>органом,</w:t>
      </w:r>
      <w:r w:rsidRPr="00805148">
        <w:rPr>
          <w:rFonts w:ascii="Times New Roman" w:hAnsi="Times New Roman"/>
          <w:color w:val="000000"/>
          <w:szCs w:val="24"/>
          <w:lang w:val="ru-RU"/>
        </w:rPr>
        <w:t xml:space="preserve"> уполномоченным </w:t>
      </w:r>
      <w:r w:rsidR="00336226" w:rsidRPr="00805148">
        <w:rPr>
          <w:rFonts w:ascii="Times New Roman" w:hAnsi="Times New Roman"/>
          <w:color w:val="000000"/>
          <w:szCs w:val="24"/>
          <w:lang w:val="ru-RU"/>
        </w:rPr>
        <w:t>в области архитектуры и градостроительства</w:t>
      </w:r>
      <w:r w:rsidRPr="00805148">
        <w:rPr>
          <w:rFonts w:ascii="Times New Roman" w:hAnsi="Times New Roman"/>
          <w:color w:val="000000"/>
          <w:szCs w:val="24"/>
          <w:lang w:val="ru-RU"/>
        </w:rPr>
        <w:t xml:space="preserve"> администрации </w:t>
      </w:r>
      <w:r w:rsidR="00336226" w:rsidRPr="00805148">
        <w:rPr>
          <w:rFonts w:ascii="Times New Roman" w:hAnsi="Times New Roman"/>
          <w:szCs w:val="24"/>
          <w:lang w:val="ru-RU"/>
        </w:rPr>
        <w:t>Никольского городского поселения</w:t>
      </w:r>
      <w:r w:rsidRPr="00805148">
        <w:rPr>
          <w:rFonts w:ascii="Times New Roman" w:hAnsi="Times New Roman"/>
          <w:color w:val="000000"/>
          <w:szCs w:val="24"/>
          <w:lang w:val="ru-RU"/>
        </w:rPr>
        <w:t>.</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Ленинградской области</w:t>
      </w:r>
      <w:r w:rsidR="00336226" w:rsidRPr="00805148">
        <w:rPr>
          <w:rFonts w:ascii="Times New Roman" w:hAnsi="Times New Roman"/>
          <w:color w:val="000000"/>
          <w:szCs w:val="24"/>
          <w:lang w:val="ru-RU"/>
        </w:rPr>
        <w:t>.</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2. В целях строительства, реконструкции, капитального ремонта объекта капитального строительства застройщик направляет в</w:t>
      </w:r>
      <w:r w:rsidRPr="00805148">
        <w:rPr>
          <w:rFonts w:ascii="Times New Roman" w:hAnsi="Times New Roman"/>
          <w:szCs w:val="24"/>
          <w:lang w:val="ru-RU"/>
        </w:rPr>
        <w:t xml:space="preserve"> администрацию </w:t>
      </w:r>
      <w:r w:rsidR="00336226" w:rsidRPr="00805148">
        <w:rPr>
          <w:rFonts w:ascii="Times New Roman" w:hAnsi="Times New Roman"/>
          <w:szCs w:val="24"/>
          <w:lang w:val="ru-RU"/>
        </w:rPr>
        <w:t>Никольского городского поселения</w:t>
      </w:r>
      <w:r w:rsidRPr="00805148">
        <w:rPr>
          <w:rFonts w:ascii="Times New Roman" w:hAnsi="Times New Roman"/>
          <w:szCs w:val="24"/>
          <w:lang w:val="ru-RU"/>
        </w:rPr>
        <w:t xml:space="preserve"> </w:t>
      </w:r>
      <w:r w:rsidRPr="00805148">
        <w:rPr>
          <w:rFonts w:ascii="Times New Roman" w:hAnsi="Times New Roman"/>
          <w:color w:val="000000"/>
          <w:szCs w:val="24"/>
          <w:lang w:val="ru-RU"/>
        </w:rPr>
        <w:t>или, в определенных Градостроительным кодексом РФ случаях, федеральный орган исполнительной власти, орган исполнительной власти Ленинградской области, заявление о выдаче разрешения на строительство. К указанному заявлению прилагаются документы, предусмотренные статьей 51 Градостроительного кодекса РФ.</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3. Орган, уполномоченный на выдачу разрешений на строительство в течение десяти дней со дня получения заявления о выдаче разрешения на строительство:</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1) проводят проверку наличия документов, прилагаемых к заявлению;</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3) выдают разрешение на строительство или отказывают в выдаче такого разрешения с указанием причин отказа.</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4. Орган, уполномоченный на выдачу разрешений на строительство по заявлению застройщика могут выдать разрешение на отдельные этапы строительства, реконструкции.</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5. Отказ в выдаче разрешения на строительство может быть обжалован застройщиком в судебном порядке.</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6. Выдача разрешения на строительство осуществляется без взимания платы. </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lastRenderedPageBreak/>
        <w:t>7. Форма разрешения на строительство устанавливается Правительством Российской Федерации (постановление Правительства № 698 от 24.11.2005)</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8.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РФ,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9. Разрешение на строительство выдается на срок, предусмотренный проектом организации строительства объекта капитального строительства, с учетом строительных норм и правил. Разрешение на индивидуальное жилищное строительство выдается на десять лет.</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 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10. Срок действия разрешения на строительство при переходе права на земельный участок и объекты капитального строительства сохраняется.</w:t>
      </w:r>
    </w:p>
    <w:p w:rsidR="00784195" w:rsidRPr="00805148" w:rsidRDefault="00784195"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11.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231143" w:rsidRPr="00805148" w:rsidRDefault="00231143" w:rsidP="00805148">
      <w:pPr>
        <w:spacing w:after="120"/>
        <w:rPr>
          <w:b/>
          <w:sz w:val="26"/>
          <w:szCs w:val="24"/>
        </w:rPr>
      </w:pPr>
      <w:bookmarkStart w:id="118" w:name="_Toc197853267"/>
    </w:p>
    <w:p w:rsidR="00784195" w:rsidRPr="00D513F0" w:rsidRDefault="00784195" w:rsidP="00D513F0">
      <w:pPr>
        <w:pStyle w:val="3"/>
        <w:numPr>
          <w:ilvl w:val="0"/>
          <w:numId w:val="0"/>
        </w:numPr>
        <w:spacing w:before="0" w:after="120"/>
        <w:jc w:val="both"/>
        <w:rPr>
          <w:rFonts w:ascii="Times New Roman" w:hAnsi="Times New Roman"/>
          <w:b w:val="0"/>
          <w:i w:val="0"/>
          <w:color w:val="000000"/>
          <w:sz w:val="26"/>
          <w:szCs w:val="24"/>
        </w:rPr>
      </w:pPr>
      <w:bookmarkStart w:id="119" w:name="_Toc333503109"/>
      <w:r w:rsidRPr="00D513F0">
        <w:rPr>
          <w:rFonts w:ascii="Times New Roman" w:hAnsi="Times New Roman"/>
          <w:i w:val="0"/>
          <w:sz w:val="26"/>
          <w:szCs w:val="24"/>
        </w:rPr>
        <w:t>Статья 4</w:t>
      </w:r>
      <w:r w:rsidR="00336226" w:rsidRPr="00D513F0">
        <w:rPr>
          <w:rFonts w:ascii="Times New Roman" w:hAnsi="Times New Roman"/>
          <w:i w:val="0"/>
          <w:sz w:val="26"/>
          <w:szCs w:val="24"/>
        </w:rPr>
        <w:t>1</w:t>
      </w:r>
      <w:r w:rsidRPr="00D513F0">
        <w:rPr>
          <w:rFonts w:ascii="Times New Roman" w:hAnsi="Times New Roman"/>
          <w:i w:val="0"/>
          <w:sz w:val="26"/>
          <w:szCs w:val="24"/>
        </w:rPr>
        <w:t xml:space="preserve">. </w:t>
      </w:r>
      <w:bookmarkEnd w:id="118"/>
      <w:r w:rsidRPr="00D513F0">
        <w:rPr>
          <w:rFonts w:ascii="Times New Roman" w:hAnsi="Times New Roman"/>
          <w:i w:val="0"/>
          <w:color w:val="000000"/>
          <w:sz w:val="26"/>
          <w:szCs w:val="24"/>
        </w:rPr>
        <w:t>Строительство, реконструкция, капитальный ремонт объекта капитального строительства.</w:t>
      </w:r>
      <w:bookmarkEnd w:id="119"/>
      <w:r w:rsidRPr="00D513F0">
        <w:rPr>
          <w:rFonts w:ascii="Times New Roman" w:hAnsi="Times New Roman"/>
          <w:i w:val="0"/>
          <w:color w:val="000000"/>
          <w:sz w:val="26"/>
          <w:szCs w:val="24"/>
        </w:rPr>
        <w:t xml:space="preserve"> </w:t>
      </w:r>
      <w:bookmarkStart w:id="120" w:name="sub_5201"/>
    </w:p>
    <w:p w:rsidR="00784195" w:rsidRPr="00805148" w:rsidRDefault="00784195" w:rsidP="00805148">
      <w:pPr>
        <w:spacing w:after="120"/>
        <w:rPr>
          <w:sz w:val="26"/>
          <w:szCs w:val="24"/>
        </w:rPr>
      </w:pPr>
      <w:r w:rsidRPr="00805148">
        <w:rPr>
          <w:sz w:val="26"/>
          <w:szCs w:val="24"/>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Градостроительным Кодексом Российской Федерации, федеральными законами,  иными нормативными правовыми актами Российской Федерации.</w:t>
      </w:r>
    </w:p>
    <w:p w:rsidR="00784195" w:rsidRPr="00805148" w:rsidRDefault="00784195" w:rsidP="00805148">
      <w:pPr>
        <w:spacing w:after="120"/>
        <w:rPr>
          <w:sz w:val="26"/>
          <w:szCs w:val="24"/>
        </w:rPr>
      </w:pPr>
      <w:bookmarkStart w:id="121" w:name="sub_5203"/>
      <w:bookmarkEnd w:id="120"/>
      <w:r w:rsidRPr="00805148">
        <w:rPr>
          <w:sz w:val="26"/>
          <w:szCs w:val="24"/>
        </w:rPr>
        <w:t xml:space="preserve">2. Лицами, осуществляющими строительство, могут являться </w:t>
      </w:r>
      <w:hyperlink w:anchor="sub_1016" w:history="1">
        <w:r w:rsidRPr="00805148">
          <w:rPr>
            <w:color w:val="000000"/>
            <w:sz w:val="26"/>
            <w:szCs w:val="24"/>
          </w:rPr>
          <w:t>застройщик</w:t>
        </w:r>
      </w:hyperlink>
      <w:r w:rsidRPr="00805148">
        <w:rPr>
          <w:sz w:val="26"/>
          <w:szCs w:val="24"/>
        </w:rPr>
        <w:t xml:space="preserve"> либо привлекаемое застройщиком или заказчиком на основании договора физическое или юридическое лицо, соответствующие требованиям</w:t>
      </w:r>
      <w:bookmarkStart w:id="122" w:name="sub_5204"/>
      <w:bookmarkEnd w:id="121"/>
      <w:r w:rsidRPr="00805148">
        <w:rPr>
          <w:sz w:val="26"/>
          <w:szCs w:val="24"/>
        </w:rPr>
        <w:t xml:space="preserve"> законодательства Российской Федерации, предъявляемым к лицам, осуществляющим строительство</w:t>
      </w:r>
    </w:p>
    <w:p w:rsidR="00784195" w:rsidRPr="00805148" w:rsidRDefault="00784195" w:rsidP="00805148">
      <w:pPr>
        <w:spacing w:after="120"/>
        <w:rPr>
          <w:sz w:val="26"/>
          <w:szCs w:val="24"/>
        </w:rPr>
      </w:pPr>
      <w:r w:rsidRPr="00805148">
        <w:rPr>
          <w:sz w:val="26"/>
          <w:szCs w:val="24"/>
        </w:rPr>
        <w:t xml:space="preserve">3. При осуществлении строительства, реконструкции, капитального ремонта объекта капитального строительства застройщик или заказчик должен подготовить земельный участок для строительства и объект капитального строительства для </w:t>
      </w:r>
      <w:r w:rsidRPr="00805148">
        <w:rPr>
          <w:sz w:val="26"/>
          <w:szCs w:val="24"/>
        </w:rPr>
        <w:lastRenderedPageBreak/>
        <w:t>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84195" w:rsidRPr="00805148" w:rsidRDefault="00784195" w:rsidP="00805148">
      <w:pPr>
        <w:spacing w:after="120"/>
        <w:rPr>
          <w:sz w:val="26"/>
          <w:szCs w:val="24"/>
        </w:rPr>
      </w:pPr>
      <w:bookmarkStart w:id="123" w:name="sub_5205"/>
      <w:bookmarkEnd w:id="122"/>
      <w:r w:rsidRPr="00805148">
        <w:rPr>
          <w:sz w:val="26"/>
          <w:szCs w:val="24"/>
        </w:rPr>
        <w:t>4. В случае если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работ должен направить в уполномоченные на осуществление государственного строительного надзора органы извещение о начале таких работ с приложением следующих документов:</w:t>
      </w:r>
    </w:p>
    <w:p w:rsidR="00784195" w:rsidRPr="00805148" w:rsidRDefault="00784195" w:rsidP="00805148">
      <w:pPr>
        <w:spacing w:after="120"/>
        <w:rPr>
          <w:sz w:val="26"/>
          <w:szCs w:val="24"/>
        </w:rPr>
      </w:pPr>
      <w:bookmarkStart w:id="124" w:name="sub_52051"/>
      <w:bookmarkEnd w:id="123"/>
      <w:r w:rsidRPr="00805148">
        <w:rPr>
          <w:sz w:val="26"/>
          <w:szCs w:val="24"/>
        </w:rPr>
        <w:t>1) копии разрешения на строительство;</w:t>
      </w:r>
    </w:p>
    <w:bookmarkEnd w:id="124"/>
    <w:p w:rsidR="00784195" w:rsidRPr="00805148" w:rsidRDefault="00784195" w:rsidP="00805148">
      <w:pPr>
        <w:spacing w:after="120"/>
        <w:rPr>
          <w:sz w:val="26"/>
          <w:szCs w:val="24"/>
        </w:rPr>
      </w:pPr>
      <w:r w:rsidRPr="00805148">
        <w:rPr>
          <w:sz w:val="26"/>
          <w:szCs w:val="24"/>
        </w:rPr>
        <w:t>2) проектной документации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84195" w:rsidRPr="00805148" w:rsidRDefault="00784195" w:rsidP="00805148">
      <w:pPr>
        <w:spacing w:after="120"/>
        <w:rPr>
          <w:color w:val="000000"/>
          <w:sz w:val="26"/>
          <w:szCs w:val="24"/>
        </w:rPr>
      </w:pPr>
      <w:bookmarkStart w:id="125" w:name="sub_52053"/>
      <w:r w:rsidRPr="00805148">
        <w:rPr>
          <w:sz w:val="26"/>
          <w:szCs w:val="24"/>
        </w:rPr>
        <w:t xml:space="preserve">3) копии документа о вынесении на местность линий отступа от </w:t>
      </w:r>
      <w:hyperlink w:anchor="sub_1011" w:history="1">
        <w:r w:rsidRPr="00805148">
          <w:rPr>
            <w:color w:val="000000"/>
            <w:sz w:val="26"/>
            <w:szCs w:val="24"/>
          </w:rPr>
          <w:t xml:space="preserve"> красных линий</w:t>
        </w:r>
      </w:hyperlink>
      <w:r w:rsidRPr="00805148">
        <w:rPr>
          <w:color w:val="000000"/>
          <w:sz w:val="26"/>
          <w:szCs w:val="24"/>
        </w:rPr>
        <w:t>;</w:t>
      </w:r>
    </w:p>
    <w:p w:rsidR="00784195" w:rsidRPr="00805148" w:rsidRDefault="00784195" w:rsidP="00805148">
      <w:pPr>
        <w:spacing w:after="120"/>
        <w:rPr>
          <w:sz w:val="26"/>
          <w:szCs w:val="24"/>
        </w:rPr>
      </w:pPr>
      <w:bookmarkStart w:id="126" w:name="sub_52054"/>
      <w:bookmarkEnd w:id="125"/>
      <w:r w:rsidRPr="00805148">
        <w:rPr>
          <w:sz w:val="26"/>
          <w:szCs w:val="24"/>
        </w:rPr>
        <w:t xml:space="preserve">4) общего и специального журналов, в которых ведется учет выполнения работ;   </w:t>
      </w:r>
    </w:p>
    <w:bookmarkEnd w:id="126"/>
    <w:p w:rsidR="00784195" w:rsidRPr="00805148" w:rsidRDefault="00784195" w:rsidP="00805148">
      <w:pPr>
        <w:spacing w:after="120"/>
        <w:rPr>
          <w:sz w:val="26"/>
          <w:szCs w:val="24"/>
        </w:rPr>
      </w:pPr>
      <w:r w:rsidRPr="00805148">
        <w:rPr>
          <w:sz w:val="26"/>
          <w:szCs w:val="24"/>
        </w:rPr>
        <w:t>5) положительного заключения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w:t>
      </w:r>
    </w:p>
    <w:p w:rsidR="00784195" w:rsidRPr="00805148" w:rsidRDefault="00784195" w:rsidP="00805148">
      <w:pPr>
        <w:spacing w:after="120"/>
        <w:rPr>
          <w:sz w:val="26"/>
          <w:szCs w:val="24"/>
        </w:rPr>
      </w:pPr>
      <w:bookmarkStart w:id="127" w:name="sub_5206"/>
      <w:r w:rsidRPr="00805148">
        <w:rPr>
          <w:sz w:val="26"/>
          <w:szCs w:val="24"/>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84195" w:rsidRPr="00805148" w:rsidRDefault="00784195" w:rsidP="00805148">
      <w:pPr>
        <w:spacing w:after="120"/>
        <w:rPr>
          <w:sz w:val="26"/>
          <w:szCs w:val="24"/>
        </w:rPr>
      </w:pPr>
      <w:bookmarkStart w:id="128" w:name="sub_5207"/>
      <w:bookmarkEnd w:id="127"/>
      <w:r w:rsidRPr="00805148">
        <w:rPr>
          <w:sz w:val="26"/>
          <w:szCs w:val="24"/>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w:t>
      </w:r>
      <w:hyperlink w:anchor="sub_1014" w:history="1">
        <w:r w:rsidRPr="00805148">
          <w:rPr>
            <w:color w:val="000000"/>
            <w:sz w:val="26"/>
            <w:szCs w:val="24"/>
          </w:rPr>
          <w:t xml:space="preserve"> реконструкции</w:t>
        </w:r>
      </w:hyperlink>
      <w:r w:rsidRPr="00805148">
        <w:rPr>
          <w:color w:val="000000"/>
          <w:sz w:val="26"/>
          <w:szCs w:val="24"/>
        </w:rPr>
        <w:t>,</w:t>
      </w:r>
      <w:r w:rsidRPr="00805148">
        <w:rPr>
          <w:sz w:val="26"/>
          <w:szCs w:val="24"/>
        </w:rPr>
        <w:t xml:space="preserve">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336226" w:rsidRPr="00805148" w:rsidRDefault="00784195" w:rsidP="00805148">
      <w:pPr>
        <w:spacing w:after="120"/>
        <w:rPr>
          <w:sz w:val="26"/>
          <w:szCs w:val="24"/>
        </w:rPr>
      </w:pPr>
      <w:bookmarkStart w:id="129" w:name="sub_5208"/>
      <w:bookmarkEnd w:id="128"/>
      <w:r w:rsidRPr="00805148">
        <w:rPr>
          <w:sz w:val="26"/>
          <w:szCs w:val="24"/>
        </w:rPr>
        <w:lastRenderedPageBreak/>
        <w:t>8. В случае обнаружения в процессе строительных работ объекта, обладающего признаками объекта культурного наследия, лицо, осуществляющее строительство, должно приостановить работы и известить об обнаружении такого объекта органы, предусмотренные законодательством Российской Федерации об объектах культурного наследия</w:t>
      </w:r>
      <w:r w:rsidR="00336226" w:rsidRPr="00805148">
        <w:rPr>
          <w:sz w:val="26"/>
          <w:szCs w:val="24"/>
        </w:rPr>
        <w:t>.</w:t>
      </w:r>
      <w:bookmarkStart w:id="130" w:name="_Toc197853268"/>
      <w:bookmarkEnd w:id="129"/>
    </w:p>
    <w:p w:rsidR="00336226" w:rsidRPr="00805148" w:rsidRDefault="00336226" w:rsidP="00805148">
      <w:pPr>
        <w:spacing w:after="120"/>
        <w:rPr>
          <w:b/>
          <w:sz w:val="26"/>
          <w:szCs w:val="24"/>
        </w:rPr>
      </w:pPr>
    </w:p>
    <w:p w:rsidR="00336226" w:rsidRPr="00B37DF2" w:rsidRDefault="00784195" w:rsidP="00B37DF2">
      <w:pPr>
        <w:pStyle w:val="3"/>
        <w:numPr>
          <w:ilvl w:val="0"/>
          <w:numId w:val="0"/>
        </w:numPr>
        <w:spacing w:before="0" w:after="120"/>
        <w:jc w:val="both"/>
        <w:rPr>
          <w:rFonts w:ascii="Times New Roman" w:hAnsi="Times New Roman"/>
          <w:b w:val="0"/>
          <w:i w:val="0"/>
          <w:sz w:val="26"/>
          <w:szCs w:val="24"/>
        </w:rPr>
      </w:pPr>
      <w:bookmarkStart w:id="131" w:name="_Toc333503110"/>
      <w:r w:rsidRPr="00B37DF2">
        <w:rPr>
          <w:rFonts w:ascii="Times New Roman" w:hAnsi="Times New Roman"/>
          <w:i w:val="0"/>
          <w:sz w:val="26"/>
          <w:szCs w:val="24"/>
        </w:rPr>
        <w:t>Статья 4</w:t>
      </w:r>
      <w:r w:rsidR="00336226" w:rsidRPr="00B37DF2">
        <w:rPr>
          <w:rFonts w:ascii="Times New Roman" w:hAnsi="Times New Roman"/>
          <w:i w:val="0"/>
          <w:sz w:val="26"/>
          <w:szCs w:val="24"/>
        </w:rPr>
        <w:t>2</w:t>
      </w:r>
      <w:r w:rsidRPr="00B37DF2">
        <w:rPr>
          <w:rFonts w:ascii="Times New Roman" w:hAnsi="Times New Roman"/>
          <w:i w:val="0"/>
          <w:sz w:val="26"/>
          <w:szCs w:val="24"/>
        </w:rPr>
        <w:t>. Выдача разрешения на ввод в эксплуатацию.</w:t>
      </w:r>
      <w:bookmarkEnd w:id="131"/>
    </w:p>
    <w:p w:rsidR="00336226" w:rsidRPr="00805148" w:rsidRDefault="00784195" w:rsidP="00805148">
      <w:pPr>
        <w:spacing w:after="120"/>
        <w:rPr>
          <w:sz w:val="26"/>
          <w:szCs w:val="24"/>
        </w:rPr>
      </w:pPr>
      <w:r w:rsidRPr="00805148">
        <w:rPr>
          <w:sz w:val="26"/>
          <w:szCs w:val="24"/>
        </w:rPr>
        <w:t xml:space="preserve">1. По завершении работ, предусмотренных договором и проектной документацией, подрядчик передает застройщику (заказчику) следующие документы: </w:t>
      </w:r>
    </w:p>
    <w:p w:rsidR="00336226" w:rsidRPr="00805148" w:rsidRDefault="00784195" w:rsidP="00805148">
      <w:pPr>
        <w:spacing w:after="120"/>
        <w:rPr>
          <w:sz w:val="26"/>
          <w:szCs w:val="24"/>
        </w:rPr>
      </w:pPr>
      <w:r w:rsidRPr="00805148">
        <w:rPr>
          <w:sz w:val="26"/>
          <w:szCs w:val="24"/>
        </w:rPr>
        <w:t>- оформленный в соответствии с установленными требованиями акт приемки объекта, подписанный подрядчиком;</w:t>
      </w:r>
    </w:p>
    <w:p w:rsidR="00336226" w:rsidRPr="00805148" w:rsidRDefault="00784195" w:rsidP="00805148">
      <w:pPr>
        <w:spacing w:after="120"/>
        <w:rPr>
          <w:sz w:val="26"/>
          <w:szCs w:val="24"/>
        </w:rPr>
      </w:pPr>
      <w:r w:rsidRPr="00805148">
        <w:rPr>
          <w:sz w:val="26"/>
          <w:szCs w:val="24"/>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336226" w:rsidRPr="00805148" w:rsidRDefault="00784195" w:rsidP="00805148">
      <w:pPr>
        <w:spacing w:after="120"/>
        <w:rPr>
          <w:sz w:val="26"/>
          <w:szCs w:val="24"/>
        </w:rPr>
      </w:pPr>
      <w:r w:rsidRPr="00805148">
        <w:rPr>
          <w:sz w:val="26"/>
          <w:szCs w:val="24"/>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336226" w:rsidRPr="00805148" w:rsidRDefault="00784195" w:rsidP="00805148">
      <w:pPr>
        <w:spacing w:after="120"/>
        <w:rPr>
          <w:sz w:val="26"/>
          <w:szCs w:val="24"/>
        </w:rPr>
      </w:pPr>
      <w:r w:rsidRPr="00805148">
        <w:rPr>
          <w:sz w:val="26"/>
          <w:szCs w:val="24"/>
        </w:rPr>
        <w:t>- 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336226" w:rsidRPr="00805148" w:rsidRDefault="00784195" w:rsidP="00805148">
      <w:pPr>
        <w:spacing w:after="120"/>
        <w:rPr>
          <w:sz w:val="26"/>
          <w:szCs w:val="24"/>
        </w:rPr>
      </w:pPr>
      <w:r w:rsidRPr="00805148">
        <w:rPr>
          <w:sz w:val="26"/>
          <w:szCs w:val="24"/>
        </w:rPr>
        <w:t>- паспорта на установленное оборудование;</w:t>
      </w:r>
    </w:p>
    <w:p w:rsidR="00336226" w:rsidRPr="00805148" w:rsidRDefault="00784195" w:rsidP="00805148">
      <w:pPr>
        <w:spacing w:after="120"/>
        <w:rPr>
          <w:sz w:val="26"/>
          <w:szCs w:val="24"/>
        </w:rPr>
      </w:pPr>
      <w:r w:rsidRPr="00805148">
        <w:rPr>
          <w:sz w:val="26"/>
          <w:szCs w:val="24"/>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336226" w:rsidRPr="00805148" w:rsidRDefault="00784195" w:rsidP="00805148">
      <w:pPr>
        <w:spacing w:after="120"/>
        <w:rPr>
          <w:sz w:val="26"/>
          <w:szCs w:val="24"/>
        </w:rPr>
      </w:pPr>
      <w:r w:rsidRPr="00805148">
        <w:rPr>
          <w:sz w:val="26"/>
          <w:szCs w:val="24"/>
        </w:rPr>
        <w:t>- журнал авторского надзора представителей организации, подготовившей проектную документацию - в случае ведения такого журнала;</w:t>
      </w:r>
    </w:p>
    <w:p w:rsidR="00784195" w:rsidRPr="00805148" w:rsidRDefault="00784195" w:rsidP="00805148">
      <w:pPr>
        <w:spacing w:after="120"/>
        <w:rPr>
          <w:sz w:val="26"/>
          <w:szCs w:val="24"/>
        </w:rPr>
      </w:pPr>
      <w:r w:rsidRPr="00805148">
        <w:rPr>
          <w:sz w:val="26"/>
          <w:szCs w:val="24"/>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784195" w:rsidRPr="00805148" w:rsidRDefault="00784195" w:rsidP="00805148">
      <w:pPr>
        <w:pStyle w:val="7"/>
        <w:numPr>
          <w:ilvl w:val="0"/>
          <w:numId w:val="0"/>
        </w:numPr>
        <w:spacing w:after="120"/>
        <w:jc w:val="both"/>
        <w:rPr>
          <w:rFonts w:ascii="Times New Roman" w:hAnsi="Times New Roman"/>
          <w:sz w:val="26"/>
          <w:szCs w:val="24"/>
        </w:rPr>
      </w:pPr>
      <w:r w:rsidRPr="00805148">
        <w:rPr>
          <w:rFonts w:ascii="Times New Roman" w:hAnsi="Times New Roman"/>
          <w:sz w:val="26"/>
          <w:szCs w:val="24"/>
        </w:rPr>
        <w:lastRenderedPageBreak/>
        <w:t>- предписания (акты) органов государственного строительного надзора и документы, свидетельствующие об их исполнении;</w:t>
      </w:r>
    </w:p>
    <w:p w:rsidR="00784195" w:rsidRPr="00805148" w:rsidRDefault="00784195" w:rsidP="00805148">
      <w:pPr>
        <w:pStyle w:val="7"/>
        <w:numPr>
          <w:ilvl w:val="0"/>
          <w:numId w:val="0"/>
        </w:numPr>
        <w:spacing w:after="120"/>
        <w:jc w:val="both"/>
        <w:rPr>
          <w:rFonts w:ascii="Times New Roman" w:hAnsi="Times New Roman"/>
          <w:sz w:val="26"/>
          <w:szCs w:val="24"/>
        </w:rPr>
      </w:pPr>
      <w:r w:rsidRPr="00805148">
        <w:rPr>
          <w:rFonts w:ascii="Times New Roman" w:hAnsi="Times New Roman"/>
          <w:sz w:val="26"/>
          <w:szCs w:val="24"/>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784195" w:rsidRPr="00805148" w:rsidRDefault="00784195" w:rsidP="00805148">
      <w:pPr>
        <w:pStyle w:val="7"/>
        <w:numPr>
          <w:ilvl w:val="0"/>
          <w:numId w:val="0"/>
        </w:numPr>
        <w:spacing w:after="120"/>
        <w:jc w:val="both"/>
        <w:rPr>
          <w:rFonts w:ascii="Times New Roman" w:hAnsi="Times New Roman"/>
          <w:sz w:val="26"/>
          <w:szCs w:val="24"/>
        </w:rPr>
      </w:pPr>
      <w:r w:rsidRPr="00805148">
        <w:rPr>
          <w:rFonts w:ascii="Times New Roman" w:hAnsi="Times New Roman"/>
          <w:sz w:val="26"/>
          <w:szCs w:val="24"/>
        </w:rPr>
        <w:t>- иные предусмотренные законодательством и договором документы.</w:t>
      </w:r>
    </w:p>
    <w:p w:rsidR="00784195" w:rsidRPr="00805148" w:rsidRDefault="00784195" w:rsidP="00805148">
      <w:pPr>
        <w:pStyle w:val="7"/>
        <w:numPr>
          <w:ilvl w:val="0"/>
          <w:numId w:val="0"/>
        </w:numPr>
        <w:spacing w:after="120"/>
        <w:jc w:val="both"/>
        <w:rPr>
          <w:rFonts w:ascii="Times New Roman" w:hAnsi="Times New Roman"/>
          <w:sz w:val="26"/>
          <w:szCs w:val="24"/>
        </w:rPr>
      </w:pPr>
      <w:r w:rsidRPr="00805148">
        <w:rPr>
          <w:rFonts w:ascii="Times New Roman" w:hAnsi="Times New Roman"/>
          <w:sz w:val="26"/>
          <w:szCs w:val="24"/>
        </w:rPr>
        <w:t xml:space="preserve">2. Застройщик (заказчик): </w:t>
      </w:r>
    </w:p>
    <w:p w:rsidR="00784195" w:rsidRPr="00805148" w:rsidRDefault="00784195" w:rsidP="00805148">
      <w:pPr>
        <w:pStyle w:val="7"/>
        <w:numPr>
          <w:ilvl w:val="0"/>
          <w:numId w:val="0"/>
        </w:numPr>
        <w:spacing w:after="120"/>
        <w:jc w:val="both"/>
        <w:rPr>
          <w:rFonts w:ascii="Times New Roman" w:hAnsi="Times New Roman"/>
          <w:sz w:val="26"/>
          <w:szCs w:val="24"/>
        </w:rPr>
      </w:pPr>
      <w:r w:rsidRPr="00805148">
        <w:rPr>
          <w:rFonts w:ascii="Times New Roman" w:hAnsi="Times New Roman"/>
          <w:sz w:val="26"/>
          <w:szCs w:val="24"/>
        </w:rPr>
        <w:t>- проверяет комплектность и правильность оформления представленных подрядчиком документов;</w:t>
      </w:r>
    </w:p>
    <w:p w:rsidR="00784195" w:rsidRPr="00805148" w:rsidRDefault="00784195" w:rsidP="00805148">
      <w:pPr>
        <w:pStyle w:val="7"/>
        <w:numPr>
          <w:ilvl w:val="0"/>
          <w:numId w:val="0"/>
        </w:numPr>
        <w:spacing w:after="120"/>
        <w:jc w:val="both"/>
        <w:rPr>
          <w:rFonts w:ascii="Times New Roman" w:hAnsi="Times New Roman"/>
          <w:sz w:val="26"/>
          <w:szCs w:val="24"/>
        </w:rPr>
      </w:pPr>
      <w:r w:rsidRPr="00805148">
        <w:rPr>
          <w:rFonts w:ascii="Times New Roman" w:hAnsi="Times New Roman"/>
          <w:sz w:val="26"/>
          <w:szCs w:val="24"/>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784195" w:rsidRPr="00805148" w:rsidRDefault="00784195" w:rsidP="00805148">
      <w:pPr>
        <w:pStyle w:val="7"/>
        <w:numPr>
          <w:ilvl w:val="0"/>
          <w:numId w:val="0"/>
        </w:numPr>
        <w:spacing w:after="120"/>
        <w:jc w:val="both"/>
        <w:rPr>
          <w:rFonts w:ascii="Times New Roman" w:hAnsi="Times New Roman"/>
          <w:sz w:val="26"/>
          <w:szCs w:val="24"/>
        </w:rPr>
      </w:pPr>
      <w:r w:rsidRPr="00805148">
        <w:rPr>
          <w:rFonts w:ascii="Times New Roman" w:hAnsi="Times New Roman"/>
          <w:sz w:val="26"/>
          <w:szCs w:val="24"/>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784195" w:rsidRPr="00805148" w:rsidRDefault="00784195" w:rsidP="00805148">
      <w:pPr>
        <w:pStyle w:val="7"/>
        <w:numPr>
          <w:ilvl w:val="0"/>
          <w:numId w:val="0"/>
        </w:numPr>
        <w:spacing w:after="120"/>
        <w:jc w:val="both"/>
        <w:rPr>
          <w:rFonts w:ascii="Times New Roman" w:hAnsi="Times New Roman"/>
          <w:sz w:val="26"/>
          <w:szCs w:val="24"/>
        </w:rPr>
      </w:pPr>
      <w:r w:rsidRPr="00805148">
        <w:rPr>
          <w:rFonts w:ascii="Times New Roman" w:hAnsi="Times New Roman"/>
          <w:sz w:val="26"/>
          <w:szCs w:val="24"/>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784195" w:rsidRPr="00805148" w:rsidRDefault="00784195" w:rsidP="00805148">
      <w:pPr>
        <w:pStyle w:val="ConsNormal"/>
        <w:tabs>
          <w:tab w:val="num" w:pos="0"/>
        </w:tabs>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3.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84195" w:rsidRPr="00805148" w:rsidRDefault="00784195" w:rsidP="00805148">
      <w:pPr>
        <w:tabs>
          <w:tab w:val="num" w:pos="0"/>
        </w:tabs>
        <w:spacing w:after="120"/>
        <w:rPr>
          <w:sz w:val="26"/>
          <w:szCs w:val="24"/>
        </w:rPr>
      </w:pPr>
      <w:r w:rsidRPr="00805148">
        <w:rPr>
          <w:sz w:val="26"/>
          <w:szCs w:val="24"/>
        </w:rPr>
        <w:t>4.  В соответствии с Федеральным Законом от 29.12.2004 г. № 191-ФЗ «О введении в действие Градостроительного Кодекса Российской Федерации» до 1 января 2010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784195" w:rsidRPr="00805148" w:rsidRDefault="00784195" w:rsidP="00805148">
      <w:pPr>
        <w:pStyle w:val="ConsNormal"/>
        <w:tabs>
          <w:tab w:val="num" w:pos="0"/>
        </w:tabs>
        <w:spacing w:after="120"/>
        <w:ind w:right="0" w:firstLine="0"/>
        <w:jc w:val="both"/>
        <w:rPr>
          <w:rFonts w:ascii="Times New Roman" w:hAnsi="Times New Roman" w:cs="Times New Roman"/>
          <w:sz w:val="26"/>
          <w:szCs w:val="24"/>
        </w:rPr>
      </w:pPr>
      <w:bookmarkStart w:id="132" w:name="sub_5502"/>
      <w:r w:rsidRPr="00805148">
        <w:rPr>
          <w:rFonts w:ascii="Times New Roman" w:hAnsi="Times New Roman" w:cs="Times New Roman"/>
          <w:sz w:val="26"/>
          <w:szCs w:val="24"/>
        </w:rPr>
        <w:t xml:space="preserve">5. Для ввода объекта в эксплуатацию застройщик обращается в федеральный орган исполнительной власти, орган исполнительной власти Ленинградской области или администрацию </w:t>
      </w:r>
      <w:r w:rsidR="00336226" w:rsidRPr="00805148">
        <w:rPr>
          <w:rFonts w:ascii="Times New Roman" w:hAnsi="Times New Roman" w:cs="Times New Roman"/>
          <w:sz w:val="26"/>
          <w:szCs w:val="24"/>
        </w:rPr>
        <w:t>Никольского городского поселения</w:t>
      </w:r>
      <w:r w:rsidRPr="00805148">
        <w:rPr>
          <w:rFonts w:ascii="Times New Roman" w:hAnsi="Times New Roman" w:cs="Times New Roman"/>
          <w:color w:val="000000"/>
          <w:sz w:val="26"/>
          <w:szCs w:val="24"/>
        </w:rPr>
        <w:t>,</w:t>
      </w:r>
      <w:r w:rsidRPr="00805148">
        <w:rPr>
          <w:rFonts w:ascii="Times New Roman" w:hAnsi="Times New Roman" w:cs="Times New Roman"/>
          <w:sz w:val="26"/>
          <w:szCs w:val="24"/>
        </w:rPr>
        <w:t xml:space="preserve"> выдавшие разрешение на строительство, с заявлением о выдаче разрешения на ввод объекта в эксплуатацию.</w:t>
      </w:r>
    </w:p>
    <w:p w:rsidR="00784195" w:rsidRPr="00805148" w:rsidRDefault="00784195" w:rsidP="00805148">
      <w:pPr>
        <w:tabs>
          <w:tab w:val="num" w:pos="0"/>
        </w:tabs>
        <w:spacing w:after="120"/>
        <w:rPr>
          <w:sz w:val="26"/>
          <w:szCs w:val="24"/>
        </w:rPr>
      </w:pPr>
      <w:bookmarkStart w:id="133" w:name="sub_5503"/>
      <w:bookmarkEnd w:id="132"/>
      <w:r w:rsidRPr="00805148">
        <w:rPr>
          <w:sz w:val="26"/>
          <w:szCs w:val="24"/>
        </w:rPr>
        <w:t>К заявлению о выдаче разрешения на ввод объекта в эксплуатацию прилагаются следующие документы:</w:t>
      </w:r>
    </w:p>
    <w:p w:rsidR="00784195" w:rsidRPr="00805148" w:rsidRDefault="00784195" w:rsidP="00805148">
      <w:pPr>
        <w:tabs>
          <w:tab w:val="num" w:pos="0"/>
        </w:tabs>
        <w:spacing w:after="120"/>
        <w:rPr>
          <w:sz w:val="26"/>
          <w:szCs w:val="24"/>
        </w:rPr>
      </w:pPr>
      <w:bookmarkStart w:id="134" w:name="sub_55031"/>
      <w:bookmarkEnd w:id="133"/>
      <w:r w:rsidRPr="00805148">
        <w:rPr>
          <w:sz w:val="26"/>
          <w:szCs w:val="24"/>
        </w:rPr>
        <w:t>1) правоустанавливающие документы на земельный участок;</w:t>
      </w:r>
    </w:p>
    <w:p w:rsidR="00784195" w:rsidRPr="00805148" w:rsidRDefault="00784195" w:rsidP="00805148">
      <w:pPr>
        <w:tabs>
          <w:tab w:val="num" w:pos="0"/>
        </w:tabs>
        <w:spacing w:after="120"/>
        <w:rPr>
          <w:sz w:val="26"/>
          <w:szCs w:val="24"/>
        </w:rPr>
      </w:pPr>
      <w:bookmarkStart w:id="135" w:name="sub_55032"/>
      <w:bookmarkEnd w:id="134"/>
      <w:r w:rsidRPr="00805148">
        <w:rPr>
          <w:sz w:val="26"/>
          <w:szCs w:val="24"/>
        </w:rPr>
        <w:lastRenderedPageBreak/>
        <w:t>2) градостроительный план земельного участка;</w:t>
      </w:r>
    </w:p>
    <w:p w:rsidR="00784195" w:rsidRPr="00805148" w:rsidRDefault="00784195" w:rsidP="00805148">
      <w:pPr>
        <w:tabs>
          <w:tab w:val="num" w:pos="0"/>
        </w:tabs>
        <w:spacing w:after="120"/>
        <w:rPr>
          <w:sz w:val="26"/>
          <w:szCs w:val="24"/>
        </w:rPr>
      </w:pPr>
      <w:bookmarkStart w:id="136" w:name="sub_55033"/>
      <w:bookmarkEnd w:id="135"/>
      <w:r w:rsidRPr="00805148">
        <w:rPr>
          <w:sz w:val="26"/>
          <w:szCs w:val="24"/>
        </w:rPr>
        <w:t>3) разрешение на строительство;</w:t>
      </w:r>
    </w:p>
    <w:p w:rsidR="00784195" w:rsidRPr="00805148" w:rsidRDefault="00784195" w:rsidP="00805148">
      <w:pPr>
        <w:tabs>
          <w:tab w:val="num" w:pos="0"/>
        </w:tabs>
        <w:spacing w:after="120"/>
        <w:rPr>
          <w:sz w:val="26"/>
          <w:szCs w:val="24"/>
        </w:rPr>
      </w:pPr>
      <w:bookmarkStart w:id="137" w:name="sub_55034"/>
      <w:bookmarkEnd w:id="136"/>
      <w:r w:rsidRPr="00805148">
        <w:rPr>
          <w:sz w:val="26"/>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784195" w:rsidRPr="00805148" w:rsidRDefault="00784195" w:rsidP="00805148">
      <w:pPr>
        <w:tabs>
          <w:tab w:val="num" w:pos="0"/>
        </w:tabs>
        <w:spacing w:after="120"/>
        <w:rPr>
          <w:sz w:val="26"/>
          <w:szCs w:val="24"/>
        </w:rPr>
      </w:pPr>
      <w:bookmarkStart w:id="138" w:name="sub_55035"/>
      <w:bookmarkEnd w:id="137"/>
      <w:r w:rsidRPr="00805148">
        <w:rPr>
          <w:sz w:val="26"/>
          <w:szCs w:val="24"/>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784195" w:rsidRPr="00805148" w:rsidRDefault="00784195" w:rsidP="00805148">
      <w:pPr>
        <w:tabs>
          <w:tab w:val="num" w:pos="0"/>
        </w:tabs>
        <w:spacing w:after="120"/>
        <w:rPr>
          <w:sz w:val="26"/>
          <w:szCs w:val="24"/>
        </w:rPr>
      </w:pPr>
      <w:bookmarkStart w:id="139" w:name="sub_55036"/>
      <w:bookmarkEnd w:id="138"/>
      <w:r w:rsidRPr="00805148">
        <w:rPr>
          <w:sz w:val="26"/>
          <w:szCs w:val="24"/>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w:t>
      </w:r>
      <w:hyperlink w:anchor="sub_1014" w:history="1">
        <w:r w:rsidRPr="00805148">
          <w:rPr>
            <w:color w:val="000000"/>
            <w:sz w:val="26"/>
            <w:szCs w:val="24"/>
          </w:rPr>
          <w:t xml:space="preserve"> реконструкции</w:t>
        </w:r>
      </w:hyperlink>
      <w:r w:rsidRPr="00805148">
        <w:rPr>
          <w:color w:val="000000"/>
          <w:sz w:val="26"/>
          <w:szCs w:val="24"/>
        </w:rPr>
        <w:t>,</w:t>
      </w:r>
      <w:r w:rsidRPr="00805148">
        <w:rPr>
          <w:sz w:val="26"/>
          <w:szCs w:val="24"/>
        </w:rPr>
        <w:t xml:space="preserve">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784195" w:rsidRPr="00805148" w:rsidRDefault="00784195" w:rsidP="00805148">
      <w:pPr>
        <w:tabs>
          <w:tab w:val="num" w:pos="0"/>
        </w:tabs>
        <w:spacing w:after="120"/>
        <w:rPr>
          <w:sz w:val="26"/>
          <w:szCs w:val="24"/>
        </w:rPr>
      </w:pPr>
      <w:bookmarkStart w:id="140" w:name="sub_55037"/>
      <w:bookmarkEnd w:id="139"/>
      <w:r w:rsidRPr="00805148">
        <w:rPr>
          <w:sz w:val="26"/>
          <w:szCs w:val="24"/>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84195" w:rsidRPr="00805148" w:rsidRDefault="00784195" w:rsidP="00805148">
      <w:pPr>
        <w:tabs>
          <w:tab w:val="num" w:pos="0"/>
        </w:tabs>
        <w:spacing w:after="120"/>
        <w:rPr>
          <w:sz w:val="26"/>
          <w:szCs w:val="24"/>
        </w:rPr>
      </w:pPr>
      <w:bookmarkStart w:id="141" w:name="sub_55038"/>
      <w:bookmarkEnd w:id="140"/>
      <w:r w:rsidRPr="00805148">
        <w:rPr>
          <w:sz w:val="26"/>
          <w:szCs w:val="24"/>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bookmarkEnd w:id="141"/>
    </w:p>
    <w:p w:rsidR="00784195" w:rsidRPr="00805148" w:rsidRDefault="00784195" w:rsidP="00805148">
      <w:pPr>
        <w:tabs>
          <w:tab w:val="num" w:pos="0"/>
        </w:tabs>
        <w:spacing w:after="120"/>
        <w:rPr>
          <w:sz w:val="26"/>
          <w:szCs w:val="24"/>
        </w:rPr>
      </w:pPr>
      <w:r w:rsidRPr="00805148">
        <w:rPr>
          <w:sz w:val="26"/>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Градостроительным Кодексом Российской Федерации.</w:t>
      </w:r>
    </w:p>
    <w:p w:rsidR="00784195" w:rsidRPr="00805148" w:rsidRDefault="00784195" w:rsidP="00805148">
      <w:pPr>
        <w:tabs>
          <w:tab w:val="num" w:pos="0"/>
        </w:tabs>
        <w:spacing w:after="120"/>
        <w:rPr>
          <w:sz w:val="26"/>
          <w:szCs w:val="24"/>
        </w:rPr>
      </w:pPr>
      <w:bookmarkStart w:id="142" w:name="sub_5505"/>
      <w:r w:rsidRPr="00805148">
        <w:rPr>
          <w:sz w:val="26"/>
          <w:szCs w:val="24"/>
        </w:rPr>
        <w:t>6.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пункте 5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784195" w:rsidRPr="00805148" w:rsidRDefault="00784195" w:rsidP="00805148">
      <w:pPr>
        <w:tabs>
          <w:tab w:val="num" w:pos="0"/>
        </w:tabs>
        <w:spacing w:after="120"/>
        <w:rPr>
          <w:sz w:val="26"/>
          <w:szCs w:val="24"/>
        </w:rPr>
      </w:pPr>
      <w:bookmarkStart w:id="143" w:name="sub_5506"/>
      <w:bookmarkEnd w:id="142"/>
      <w:r w:rsidRPr="00805148">
        <w:rPr>
          <w:sz w:val="26"/>
          <w:szCs w:val="24"/>
        </w:rPr>
        <w:t>7. Основанием для отказа в выдаче разрешения на ввод объекта в эксплуатацию является:</w:t>
      </w:r>
    </w:p>
    <w:p w:rsidR="00784195" w:rsidRPr="00805148" w:rsidRDefault="00784195" w:rsidP="00805148">
      <w:pPr>
        <w:tabs>
          <w:tab w:val="num" w:pos="0"/>
        </w:tabs>
        <w:spacing w:after="120"/>
        <w:rPr>
          <w:sz w:val="26"/>
          <w:szCs w:val="24"/>
        </w:rPr>
      </w:pPr>
      <w:bookmarkStart w:id="144" w:name="sub_55061"/>
      <w:bookmarkEnd w:id="143"/>
      <w:r w:rsidRPr="00805148">
        <w:rPr>
          <w:sz w:val="26"/>
          <w:szCs w:val="24"/>
        </w:rPr>
        <w:t>1) отсутствие документов, указанных в пункте 5  настоящей статьи;</w:t>
      </w:r>
    </w:p>
    <w:p w:rsidR="00784195" w:rsidRPr="00805148" w:rsidRDefault="00784195" w:rsidP="00805148">
      <w:pPr>
        <w:tabs>
          <w:tab w:val="num" w:pos="0"/>
        </w:tabs>
        <w:spacing w:after="120"/>
        <w:rPr>
          <w:sz w:val="26"/>
          <w:szCs w:val="24"/>
        </w:rPr>
      </w:pPr>
      <w:bookmarkStart w:id="145" w:name="sub_55062"/>
      <w:bookmarkEnd w:id="144"/>
      <w:r w:rsidRPr="00805148">
        <w:rPr>
          <w:sz w:val="26"/>
          <w:szCs w:val="24"/>
        </w:rPr>
        <w:lastRenderedPageBreak/>
        <w:t>2) несоответствие объекта капитального строительства требованиям градостроительного плана земельного участка;</w:t>
      </w:r>
    </w:p>
    <w:p w:rsidR="00784195" w:rsidRPr="00805148" w:rsidRDefault="00784195" w:rsidP="00805148">
      <w:pPr>
        <w:tabs>
          <w:tab w:val="num" w:pos="0"/>
        </w:tabs>
        <w:spacing w:after="120"/>
        <w:rPr>
          <w:sz w:val="26"/>
          <w:szCs w:val="24"/>
        </w:rPr>
      </w:pPr>
      <w:bookmarkStart w:id="146" w:name="sub_55063"/>
      <w:bookmarkEnd w:id="145"/>
      <w:r w:rsidRPr="00805148">
        <w:rPr>
          <w:sz w:val="26"/>
          <w:szCs w:val="24"/>
        </w:rPr>
        <w:t>3) несоответствие объекта капитального строительства требованиям, установленным в разрешении на строительство;</w:t>
      </w:r>
    </w:p>
    <w:p w:rsidR="00784195" w:rsidRPr="00805148" w:rsidRDefault="00784195" w:rsidP="00805148">
      <w:pPr>
        <w:tabs>
          <w:tab w:val="num" w:pos="0"/>
        </w:tabs>
        <w:spacing w:after="120"/>
        <w:rPr>
          <w:sz w:val="26"/>
          <w:szCs w:val="24"/>
        </w:rPr>
      </w:pPr>
      <w:bookmarkStart w:id="147" w:name="sub_55064"/>
      <w:bookmarkEnd w:id="146"/>
      <w:r w:rsidRPr="00805148">
        <w:rPr>
          <w:sz w:val="26"/>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84195" w:rsidRPr="00805148" w:rsidRDefault="00784195" w:rsidP="00805148">
      <w:pPr>
        <w:tabs>
          <w:tab w:val="num" w:pos="0"/>
        </w:tabs>
        <w:spacing w:after="120"/>
        <w:rPr>
          <w:sz w:val="26"/>
          <w:szCs w:val="24"/>
        </w:rPr>
      </w:pPr>
      <w:bookmarkStart w:id="148" w:name="sub_5507"/>
      <w:bookmarkEnd w:id="147"/>
      <w:r w:rsidRPr="00805148">
        <w:rPr>
          <w:sz w:val="26"/>
          <w:szCs w:val="24"/>
        </w:rPr>
        <w:t xml:space="preserve">Основанием для отказа в выдаче разрешения на ввод объекта в эксплуатацию является также невыполнение застройщиком требования о передаче в органы, выдавшие разрешение на строительство, одного экземпляра копии результатов инженерных изысканий и разделов проектной документации, указанных в статье </w:t>
      </w:r>
      <w:bookmarkStart w:id="149" w:name="sub_5508"/>
      <w:bookmarkEnd w:id="148"/>
      <w:r w:rsidRPr="00805148">
        <w:rPr>
          <w:sz w:val="26"/>
          <w:szCs w:val="24"/>
        </w:rPr>
        <w:t>4</w:t>
      </w:r>
      <w:r w:rsidR="008020C9" w:rsidRPr="00805148">
        <w:rPr>
          <w:sz w:val="26"/>
          <w:szCs w:val="24"/>
        </w:rPr>
        <w:t>0</w:t>
      </w:r>
      <w:r w:rsidRPr="00805148">
        <w:rPr>
          <w:sz w:val="26"/>
          <w:szCs w:val="24"/>
        </w:rPr>
        <w:t xml:space="preserve"> настоящих Правил. В данном случае разрешение на ввод объекта в эксплуатацию выдается только после безвозмездной передачи в орган, выдавший разрешение на строительство, копий перечисленных документов.</w:t>
      </w:r>
    </w:p>
    <w:p w:rsidR="00784195" w:rsidRPr="00805148" w:rsidRDefault="00784195" w:rsidP="00805148">
      <w:pPr>
        <w:tabs>
          <w:tab w:val="num" w:pos="0"/>
        </w:tabs>
        <w:spacing w:after="120"/>
        <w:rPr>
          <w:color w:val="000000"/>
          <w:sz w:val="26"/>
          <w:szCs w:val="24"/>
        </w:rPr>
      </w:pPr>
      <w:bookmarkStart w:id="150" w:name="sub_5509"/>
      <w:bookmarkEnd w:id="149"/>
      <w:r w:rsidRPr="00805148">
        <w:rPr>
          <w:sz w:val="26"/>
          <w:szCs w:val="24"/>
        </w:rPr>
        <w:t xml:space="preserve">8. Разрешение на ввод объекта в эксплуатацию выдается застройщику в случае, если в  органы,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w:t>
      </w:r>
      <w:hyperlink w:anchor="sub_101" w:history="1">
        <w:r w:rsidRPr="00805148">
          <w:rPr>
            <w:color w:val="000000"/>
            <w:sz w:val="26"/>
            <w:szCs w:val="24"/>
          </w:rPr>
          <w:t xml:space="preserve"> градостроительной деятельности</w:t>
        </w:r>
      </w:hyperlink>
      <w:r w:rsidRPr="00805148">
        <w:rPr>
          <w:color w:val="000000"/>
          <w:sz w:val="26"/>
          <w:szCs w:val="24"/>
        </w:rPr>
        <w:t>.</w:t>
      </w:r>
    </w:p>
    <w:p w:rsidR="00784195" w:rsidRPr="00805148" w:rsidRDefault="00784195" w:rsidP="00805148">
      <w:pPr>
        <w:tabs>
          <w:tab w:val="num" w:pos="0"/>
        </w:tabs>
        <w:spacing w:after="120"/>
        <w:rPr>
          <w:sz w:val="26"/>
          <w:szCs w:val="24"/>
        </w:rPr>
      </w:pPr>
      <w:bookmarkStart w:id="151" w:name="sub_55010"/>
      <w:bookmarkEnd w:id="150"/>
      <w:r w:rsidRPr="00805148">
        <w:rPr>
          <w:sz w:val="26"/>
          <w:szCs w:val="24"/>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bookmarkEnd w:id="151"/>
    <w:p w:rsidR="00784195" w:rsidRPr="00805148" w:rsidRDefault="00784195" w:rsidP="00805148">
      <w:pPr>
        <w:tabs>
          <w:tab w:val="num" w:pos="0"/>
        </w:tabs>
        <w:spacing w:after="120"/>
        <w:rPr>
          <w:sz w:val="26"/>
          <w:szCs w:val="24"/>
        </w:rPr>
      </w:pPr>
      <w:r w:rsidRPr="00805148">
        <w:rPr>
          <w:sz w:val="26"/>
          <w:szCs w:val="24"/>
        </w:rPr>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24.07.2007 г. № 221-ФЗ «О Государственном Кадастре недвижимости» требованиям к составу сведений в графической и текстовой частях технического плана.</w:t>
      </w:r>
    </w:p>
    <w:p w:rsidR="00784195" w:rsidRPr="00805148" w:rsidRDefault="00784195" w:rsidP="00805148">
      <w:pPr>
        <w:tabs>
          <w:tab w:val="num" w:pos="0"/>
        </w:tabs>
        <w:spacing w:after="120"/>
        <w:rPr>
          <w:sz w:val="26"/>
          <w:szCs w:val="24"/>
        </w:rPr>
      </w:pPr>
      <w:r w:rsidRPr="00805148">
        <w:rPr>
          <w:sz w:val="26"/>
          <w:szCs w:val="24"/>
        </w:rPr>
        <w:t>11. Отказ в выдаче разрешения на ввод объекта в эксплуатацию может быть оспорен в судебном порядке.</w:t>
      </w:r>
    </w:p>
    <w:p w:rsidR="00784195" w:rsidRPr="00805148" w:rsidRDefault="00784195" w:rsidP="00805148">
      <w:pPr>
        <w:pStyle w:val="ConsNormal"/>
        <w:tabs>
          <w:tab w:val="num" w:pos="0"/>
        </w:tabs>
        <w:spacing w:after="120"/>
        <w:ind w:right="0" w:firstLine="0"/>
        <w:jc w:val="both"/>
        <w:rPr>
          <w:rFonts w:ascii="Times New Roman" w:hAnsi="Times New Roman" w:cs="Times New Roman"/>
          <w:sz w:val="26"/>
          <w:szCs w:val="24"/>
        </w:rPr>
      </w:pPr>
      <w:r w:rsidRPr="00805148">
        <w:rPr>
          <w:rFonts w:ascii="Times New Roman" w:hAnsi="Times New Roman" w:cs="Times New Roman"/>
          <w:sz w:val="26"/>
          <w:szCs w:val="24"/>
        </w:rPr>
        <w:t>12. Форма разрешения на ввод объекта в эксплуатацию установлена Постановлением  Правительства Российской Федерации от 24.11.2005 г. № 698.</w:t>
      </w:r>
    </w:p>
    <w:p w:rsidR="001007CD" w:rsidRDefault="001007CD" w:rsidP="00805148">
      <w:pPr>
        <w:pStyle w:val="2"/>
        <w:numPr>
          <w:ilvl w:val="0"/>
          <w:numId w:val="0"/>
        </w:numPr>
        <w:spacing w:after="120"/>
        <w:jc w:val="both"/>
        <w:rPr>
          <w:rFonts w:ascii="Times New Roman" w:hAnsi="Times New Roman"/>
          <w:b/>
          <w:sz w:val="26"/>
          <w:szCs w:val="24"/>
        </w:rPr>
      </w:pPr>
    </w:p>
    <w:p w:rsidR="00784195" w:rsidRPr="00B37DF2" w:rsidRDefault="00784195" w:rsidP="00B37DF2">
      <w:pPr>
        <w:pStyle w:val="3"/>
        <w:numPr>
          <w:ilvl w:val="0"/>
          <w:numId w:val="0"/>
        </w:numPr>
        <w:spacing w:before="0" w:after="120"/>
        <w:jc w:val="both"/>
        <w:rPr>
          <w:rFonts w:ascii="Times New Roman" w:hAnsi="Times New Roman"/>
          <w:b w:val="0"/>
          <w:i w:val="0"/>
          <w:sz w:val="26"/>
          <w:szCs w:val="24"/>
        </w:rPr>
      </w:pPr>
      <w:bookmarkStart w:id="152" w:name="_Toc333503111"/>
      <w:r w:rsidRPr="00B37DF2">
        <w:rPr>
          <w:rFonts w:ascii="Times New Roman" w:hAnsi="Times New Roman"/>
          <w:i w:val="0"/>
          <w:sz w:val="26"/>
          <w:szCs w:val="24"/>
        </w:rPr>
        <w:t>Статья 4</w:t>
      </w:r>
      <w:r w:rsidR="00336226" w:rsidRPr="00B37DF2">
        <w:rPr>
          <w:rFonts w:ascii="Times New Roman" w:hAnsi="Times New Roman"/>
          <w:i w:val="0"/>
          <w:sz w:val="26"/>
          <w:szCs w:val="24"/>
        </w:rPr>
        <w:t>3</w:t>
      </w:r>
      <w:r w:rsidRPr="00B37DF2">
        <w:rPr>
          <w:rFonts w:ascii="Times New Roman" w:hAnsi="Times New Roman"/>
          <w:i w:val="0"/>
          <w:sz w:val="26"/>
          <w:szCs w:val="24"/>
        </w:rPr>
        <w:t>. Строительный контроль</w:t>
      </w:r>
      <w:bookmarkEnd w:id="130"/>
      <w:r w:rsidR="00336226" w:rsidRPr="00B37DF2">
        <w:rPr>
          <w:rFonts w:ascii="Times New Roman" w:hAnsi="Times New Roman"/>
          <w:i w:val="0"/>
          <w:sz w:val="26"/>
          <w:szCs w:val="24"/>
        </w:rPr>
        <w:t>.</w:t>
      </w:r>
      <w:bookmarkEnd w:id="152"/>
    </w:p>
    <w:p w:rsidR="00784195" w:rsidRPr="00805148" w:rsidRDefault="00784195" w:rsidP="00805148">
      <w:pPr>
        <w:spacing w:after="120"/>
        <w:rPr>
          <w:sz w:val="26"/>
          <w:szCs w:val="24"/>
        </w:rPr>
      </w:pPr>
      <w:r w:rsidRPr="00805148">
        <w:rPr>
          <w:sz w:val="26"/>
          <w:szCs w:val="24"/>
        </w:rPr>
        <w:t xml:space="preserve">1. </w:t>
      </w:r>
      <w:r w:rsidRPr="00805148">
        <w:rPr>
          <w:bCs/>
          <w:sz w:val="26"/>
          <w:szCs w:val="24"/>
        </w:rPr>
        <w:t>Строительный контроль</w:t>
      </w:r>
      <w:r w:rsidRPr="00805148">
        <w:rPr>
          <w:sz w:val="26"/>
          <w:szCs w:val="24"/>
        </w:rP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84195" w:rsidRPr="00805148" w:rsidRDefault="00784195" w:rsidP="00805148">
      <w:pPr>
        <w:spacing w:after="120"/>
        <w:rPr>
          <w:sz w:val="26"/>
          <w:szCs w:val="24"/>
        </w:rPr>
      </w:pPr>
      <w:r w:rsidRPr="00805148">
        <w:rPr>
          <w:sz w:val="26"/>
          <w:szCs w:val="24"/>
        </w:rPr>
        <w:lastRenderedPageBreak/>
        <w:t xml:space="preserve">Строительный контроль проводится: </w:t>
      </w:r>
    </w:p>
    <w:p w:rsidR="00784195" w:rsidRPr="00805148" w:rsidRDefault="00784195" w:rsidP="00805148">
      <w:pPr>
        <w:spacing w:after="120"/>
        <w:rPr>
          <w:sz w:val="26"/>
          <w:szCs w:val="24"/>
        </w:rPr>
      </w:pPr>
      <w:r w:rsidRPr="00805148">
        <w:rPr>
          <w:sz w:val="26"/>
          <w:szCs w:val="24"/>
        </w:rPr>
        <w:t>- лицом, осуществляющим строительство;</w:t>
      </w:r>
    </w:p>
    <w:p w:rsidR="00784195" w:rsidRPr="00805148" w:rsidRDefault="00784195" w:rsidP="00805148">
      <w:pPr>
        <w:spacing w:after="120"/>
        <w:rPr>
          <w:sz w:val="26"/>
          <w:szCs w:val="24"/>
        </w:rPr>
      </w:pPr>
      <w:r w:rsidRPr="00805148">
        <w:rPr>
          <w:sz w:val="26"/>
          <w:szCs w:val="24"/>
        </w:rPr>
        <w:t>- застройщиком или заказчиком (в случае осуществления строительства, реконструкции, капитального ремонта на основании договора).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84195" w:rsidRPr="00805148" w:rsidRDefault="00784195" w:rsidP="00805148">
      <w:pPr>
        <w:spacing w:after="120"/>
        <w:rPr>
          <w:sz w:val="26"/>
          <w:szCs w:val="24"/>
        </w:rPr>
      </w:pPr>
      <w:r w:rsidRPr="00805148">
        <w:rPr>
          <w:sz w:val="26"/>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784195" w:rsidRPr="00805148" w:rsidRDefault="00784195" w:rsidP="00805148">
      <w:pPr>
        <w:spacing w:after="120"/>
        <w:rPr>
          <w:sz w:val="26"/>
          <w:szCs w:val="24"/>
        </w:rPr>
      </w:pPr>
      <w:r w:rsidRPr="00805148">
        <w:rPr>
          <w:sz w:val="26"/>
          <w:szCs w:val="24"/>
        </w:rPr>
        <w:t>2. В процессе строительства, реконструкции, капитального ремонта объекта капитального строительства должен проводиться контроль за выполнением работ, которые оказывают влияние на безопасность объекта  и  работ,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По результатам проведения контроля составляются акты освидетельствования указанных работ, конструкций, участков сетей инженерно-технического обеспечения.</w:t>
      </w:r>
    </w:p>
    <w:p w:rsidR="00784195" w:rsidRPr="00805148" w:rsidRDefault="00784195" w:rsidP="00805148">
      <w:pPr>
        <w:spacing w:after="120"/>
        <w:rPr>
          <w:sz w:val="26"/>
          <w:szCs w:val="24"/>
        </w:rPr>
      </w:pPr>
      <w:r w:rsidRPr="00805148">
        <w:rPr>
          <w:sz w:val="26"/>
          <w:szCs w:val="24"/>
        </w:rPr>
        <w:t>3. При выявлении недостатков указанных в пункте 2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p>
    <w:p w:rsidR="00784195" w:rsidRPr="00805148" w:rsidRDefault="00784195" w:rsidP="00805148">
      <w:pPr>
        <w:spacing w:after="120"/>
        <w:rPr>
          <w:sz w:val="26"/>
          <w:szCs w:val="24"/>
        </w:rPr>
      </w:pPr>
      <w:bookmarkStart w:id="153" w:name="sub_5306"/>
      <w:bookmarkStart w:id="154" w:name="sub_5307"/>
      <w:bookmarkEnd w:id="153"/>
      <w:r w:rsidRPr="00805148">
        <w:rPr>
          <w:sz w:val="26"/>
          <w:szCs w:val="24"/>
        </w:rPr>
        <w:t>4.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336226" w:rsidRPr="00805148" w:rsidRDefault="00336226" w:rsidP="00805148">
      <w:pPr>
        <w:spacing w:after="120"/>
        <w:rPr>
          <w:sz w:val="26"/>
          <w:szCs w:val="24"/>
        </w:rPr>
      </w:pPr>
    </w:p>
    <w:p w:rsidR="00336226" w:rsidRPr="00B37DF2" w:rsidRDefault="00336226" w:rsidP="00B37DF2">
      <w:pPr>
        <w:pStyle w:val="2"/>
        <w:numPr>
          <w:ilvl w:val="0"/>
          <w:numId w:val="0"/>
        </w:numPr>
        <w:spacing w:after="120"/>
        <w:jc w:val="both"/>
        <w:rPr>
          <w:rFonts w:ascii="Times New Roman" w:hAnsi="Times New Roman"/>
          <w:b/>
          <w:bCs/>
          <w:sz w:val="26"/>
          <w:szCs w:val="24"/>
        </w:rPr>
      </w:pPr>
      <w:bookmarkStart w:id="155" w:name="_Toc333503112"/>
      <w:r w:rsidRPr="00B37DF2">
        <w:rPr>
          <w:rFonts w:ascii="Times New Roman" w:hAnsi="Times New Roman"/>
          <w:b/>
          <w:bCs/>
          <w:sz w:val="26"/>
          <w:szCs w:val="24"/>
        </w:rPr>
        <w:t>ГЛАВА 6. ПОЛОЖЕНИЯ О ПРОВЕДЕНИИ ПУБЛИЧНЫХ СЛУШАНИЙ ПО ВОПРОСАМ ЗЕМЛЕПОЛЬЗОВАНИЯ И ЗАСТРОЙКИ.</w:t>
      </w:r>
      <w:bookmarkEnd w:id="155"/>
    </w:p>
    <w:p w:rsidR="00336226" w:rsidRPr="00B37DF2" w:rsidRDefault="00336226" w:rsidP="00B37DF2">
      <w:pPr>
        <w:pStyle w:val="3"/>
        <w:numPr>
          <w:ilvl w:val="0"/>
          <w:numId w:val="0"/>
        </w:numPr>
        <w:spacing w:before="0" w:after="120"/>
        <w:jc w:val="both"/>
        <w:rPr>
          <w:rFonts w:ascii="Times New Roman" w:hAnsi="Times New Roman"/>
          <w:b w:val="0"/>
          <w:bCs/>
          <w:i w:val="0"/>
          <w:sz w:val="26"/>
          <w:szCs w:val="24"/>
        </w:rPr>
      </w:pPr>
      <w:bookmarkStart w:id="156" w:name="_Toc333503113"/>
      <w:r w:rsidRPr="00B37DF2">
        <w:rPr>
          <w:rFonts w:ascii="Times New Roman" w:hAnsi="Times New Roman"/>
          <w:bCs/>
          <w:i w:val="0"/>
          <w:sz w:val="26"/>
          <w:szCs w:val="24"/>
        </w:rPr>
        <w:t>Статья 44. Общие положения о публичных слушаниях по вопросам землепользования и застройки.</w:t>
      </w:r>
      <w:bookmarkEnd w:id="156"/>
    </w:p>
    <w:bookmarkEnd w:id="154"/>
    <w:p w:rsidR="00336226" w:rsidRPr="00805148" w:rsidRDefault="00336226" w:rsidP="00805148">
      <w:pPr>
        <w:spacing w:after="120"/>
        <w:rPr>
          <w:snapToGrid w:val="0"/>
          <w:color w:val="000000"/>
          <w:sz w:val="26"/>
          <w:szCs w:val="24"/>
        </w:rPr>
      </w:pPr>
      <w:r w:rsidRPr="00805148">
        <w:rPr>
          <w:snapToGrid w:val="0"/>
          <w:color w:val="000000"/>
          <w:sz w:val="26"/>
          <w:szCs w:val="24"/>
        </w:rPr>
        <w:t>1. В соответствии с Градостроительным кодексом Российской Федерации публичные слушания по вопросам землепользования и застройки в обязательном порядке проводятся в целях обсуждения:</w:t>
      </w:r>
    </w:p>
    <w:p w:rsidR="00336226" w:rsidRPr="00805148" w:rsidRDefault="00336226" w:rsidP="00805148">
      <w:pPr>
        <w:spacing w:after="120"/>
        <w:rPr>
          <w:snapToGrid w:val="0"/>
          <w:color w:val="000000"/>
          <w:sz w:val="26"/>
          <w:szCs w:val="24"/>
        </w:rPr>
      </w:pPr>
      <w:r w:rsidRPr="00805148">
        <w:rPr>
          <w:snapToGrid w:val="0"/>
          <w:color w:val="000000"/>
          <w:sz w:val="26"/>
          <w:szCs w:val="24"/>
        </w:rPr>
        <w:t>1) проекта Правил;</w:t>
      </w:r>
    </w:p>
    <w:p w:rsidR="00336226" w:rsidRPr="00805148" w:rsidRDefault="00336226" w:rsidP="00805148">
      <w:pPr>
        <w:spacing w:after="120"/>
        <w:rPr>
          <w:snapToGrid w:val="0"/>
          <w:color w:val="000000"/>
          <w:sz w:val="26"/>
          <w:szCs w:val="24"/>
        </w:rPr>
      </w:pPr>
      <w:r w:rsidRPr="00805148">
        <w:rPr>
          <w:snapToGrid w:val="0"/>
          <w:color w:val="000000"/>
          <w:sz w:val="26"/>
          <w:szCs w:val="24"/>
        </w:rPr>
        <w:t>2) предложений о внесении изменений в Правила;</w:t>
      </w:r>
    </w:p>
    <w:p w:rsidR="00336226" w:rsidRPr="00805148" w:rsidRDefault="00336226" w:rsidP="00805148">
      <w:pPr>
        <w:spacing w:after="120"/>
        <w:rPr>
          <w:snapToGrid w:val="0"/>
          <w:color w:val="000000"/>
          <w:sz w:val="26"/>
          <w:szCs w:val="24"/>
        </w:rPr>
      </w:pPr>
      <w:r w:rsidRPr="00805148">
        <w:rPr>
          <w:snapToGrid w:val="0"/>
          <w:color w:val="000000"/>
          <w:sz w:val="26"/>
          <w:szCs w:val="24"/>
        </w:rPr>
        <w:t>3)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336226" w:rsidRPr="00805148" w:rsidRDefault="00336226" w:rsidP="00805148">
      <w:pPr>
        <w:spacing w:after="120"/>
        <w:rPr>
          <w:snapToGrid w:val="0"/>
          <w:color w:val="000000"/>
          <w:sz w:val="26"/>
          <w:szCs w:val="24"/>
        </w:rPr>
      </w:pPr>
      <w:r w:rsidRPr="00805148">
        <w:rPr>
          <w:snapToGrid w:val="0"/>
          <w:color w:val="000000"/>
          <w:sz w:val="26"/>
          <w:szCs w:val="24"/>
        </w:rPr>
        <w:lastRenderedPageBreak/>
        <w:t>4)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5) проектов планировки территорий и проектов межевания территорий, подготовленных в составе документации по планировке территории на основании решения администрации </w:t>
      </w:r>
      <w:r w:rsidR="00E462F3" w:rsidRPr="00805148">
        <w:rPr>
          <w:sz w:val="26"/>
          <w:szCs w:val="24"/>
        </w:rPr>
        <w:t>Никольского городского поселения</w:t>
      </w:r>
      <w:r w:rsidRPr="00805148">
        <w:rPr>
          <w:snapToGrid w:val="0"/>
          <w:color w:val="000000"/>
          <w:sz w:val="26"/>
          <w:szCs w:val="24"/>
        </w:rPr>
        <w:t>.</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2. Публичные слушания по обсуждению вопросов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sidR="001F322C" w:rsidRPr="00805148">
        <w:rPr>
          <w:snapToGrid w:val="0"/>
          <w:color w:val="000000"/>
          <w:sz w:val="26"/>
          <w:szCs w:val="24"/>
        </w:rPr>
        <w:t>Никольского городского поселения Тосненского</w:t>
      </w:r>
      <w:r w:rsidRPr="00805148">
        <w:rPr>
          <w:snapToGrid w:val="0"/>
          <w:color w:val="000000"/>
          <w:sz w:val="26"/>
          <w:szCs w:val="24"/>
        </w:rPr>
        <w:t xml:space="preserve"> муниципального района Ленинградской области, настоящими Правилами и иными нормативными правовыми актами, регламентирующими порядок их проведения.</w:t>
      </w:r>
    </w:p>
    <w:p w:rsidR="00336226" w:rsidRPr="00805148" w:rsidRDefault="00336226" w:rsidP="00805148">
      <w:pPr>
        <w:widowControl w:val="0"/>
        <w:numPr>
          <w:ilvl w:val="0"/>
          <w:numId w:val="33"/>
        </w:numPr>
        <w:tabs>
          <w:tab w:val="clear" w:pos="1108"/>
          <w:tab w:val="num" w:pos="567"/>
        </w:tabs>
        <w:autoSpaceDE w:val="0"/>
        <w:autoSpaceDN w:val="0"/>
        <w:adjustRightInd w:val="0"/>
        <w:spacing w:after="120"/>
        <w:ind w:left="0" w:firstLine="0"/>
        <w:rPr>
          <w:snapToGrid w:val="0"/>
          <w:color w:val="000000"/>
          <w:sz w:val="26"/>
          <w:szCs w:val="24"/>
        </w:rPr>
      </w:pPr>
      <w:r w:rsidRPr="00805148">
        <w:rPr>
          <w:snapToGrid w:val="0"/>
          <w:color w:val="000000"/>
          <w:sz w:val="26"/>
          <w:szCs w:val="24"/>
        </w:rPr>
        <w:t>Решение о назначении публичных слушаний принимает:</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1) глава </w:t>
      </w:r>
      <w:r w:rsidR="001F322C" w:rsidRPr="00805148">
        <w:rPr>
          <w:sz w:val="26"/>
          <w:szCs w:val="24"/>
        </w:rPr>
        <w:t>Никольского городского поселения</w:t>
      </w:r>
      <w:r w:rsidRPr="00805148">
        <w:rPr>
          <w:sz w:val="26"/>
          <w:szCs w:val="24"/>
        </w:rPr>
        <w:t xml:space="preserve"> </w:t>
      </w:r>
      <w:r w:rsidRPr="00805148">
        <w:rPr>
          <w:snapToGrid w:val="0"/>
          <w:color w:val="000000"/>
          <w:sz w:val="26"/>
          <w:szCs w:val="24"/>
        </w:rPr>
        <w:t>- при проведении публичных слушаний по проекту Правил и предложениям о внесении изменений в Правила;</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 2) глава администрации </w:t>
      </w:r>
      <w:r w:rsidR="001F322C" w:rsidRPr="00805148">
        <w:rPr>
          <w:sz w:val="26"/>
          <w:szCs w:val="24"/>
        </w:rPr>
        <w:t>Никольского городского поселения</w:t>
      </w:r>
      <w:r w:rsidRPr="00805148">
        <w:rPr>
          <w:sz w:val="26"/>
          <w:szCs w:val="24"/>
        </w:rPr>
        <w:t xml:space="preserve"> </w:t>
      </w:r>
      <w:r w:rsidRPr="00805148">
        <w:rPr>
          <w:snapToGrid w:val="0"/>
          <w:color w:val="000000"/>
          <w:sz w:val="26"/>
          <w:szCs w:val="24"/>
        </w:rPr>
        <w:t>- при проведении публичных слушаний по обсуждению вопросов о предоставлении разрешений на условно разрешенные виды использования недвижимости, на отклонения от предельных параметров разрешенного строительства, реконструкции объектов капитального строительства, проектов планировки территорий и проектов межевания территорий.</w:t>
      </w:r>
    </w:p>
    <w:p w:rsidR="00336226" w:rsidRPr="00805148" w:rsidRDefault="00336226" w:rsidP="00805148">
      <w:pPr>
        <w:tabs>
          <w:tab w:val="left" w:pos="900"/>
        </w:tabs>
        <w:spacing w:after="120"/>
        <w:rPr>
          <w:snapToGrid w:val="0"/>
          <w:color w:val="000000"/>
          <w:sz w:val="26"/>
          <w:szCs w:val="24"/>
        </w:rPr>
      </w:pPr>
      <w:r w:rsidRPr="00805148">
        <w:rPr>
          <w:snapToGrid w:val="0"/>
          <w:color w:val="000000"/>
          <w:sz w:val="26"/>
          <w:szCs w:val="24"/>
        </w:rPr>
        <w:t>4. Продолжительность проведения публичных слушаний устанавливается в решении о назначении публичных слушаний и должна составлять:</w:t>
      </w:r>
    </w:p>
    <w:p w:rsidR="00336226" w:rsidRPr="00805148" w:rsidRDefault="00336226" w:rsidP="00805148">
      <w:pPr>
        <w:spacing w:after="120"/>
        <w:rPr>
          <w:snapToGrid w:val="0"/>
          <w:color w:val="000000"/>
          <w:sz w:val="26"/>
          <w:szCs w:val="24"/>
        </w:rPr>
      </w:pPr>
      <w:r w:rsidRPr="00805148">
        <w:rPr>
          <w:snapToGrid w:val="0"/>
          <w:color w:val="000000"/>
          <w:sz w:val="26"/>
          <w:szCs w:val="24"/>
        </w:rPr>
        <w:t>1) не менее двух и не более четырех месяцев со дня опубликования проекта Правил или проекта решения  о внесении изменений в настоящие Правила до дня опубликования заключения о результатах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2) не более одного месяца со дня оповещения жителей </w:t>
      </w:r>
      <w:r w:rsidR="001F322C" w:rsidRPr="00805148">
        <w:rPr>
          <w:sz w:val="26"/>
          <w:szCs w:val="24"/>
        </w:rPr>
        <w:t>Никольского городского поселения</w:t>
      </w:r>
      <w:r w:rsidRPr="00805148">
        <w:rPr>
          <w:sz w:val="26"/>
          <w:szCs w:val="24"/>
        </w:rPr>
        <w:t xml:space="preserve"> </w:t>
      </w:r>
      <w:r w:rsidRPr="00805148">
        <w:rPr>
          <w:snapToGrid w:val="0"/>
          <w:color w:val="000000"/>
          <w:sz w:val="26"/>
          <w:szCs w:val="24"/>
        </w:rPr>
        <w:t>о времени и месте проведения публичных слушаний по обсуждению вопросов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 реконструкции объектов капитального строительства до дня опубликования заключения о результатах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3) не менее одного и не более трех месяцев со дня оповещения жителей </w:t>
      </w:r>
      <w:r w:rsidR="001F322C" w:rsidRPr="00805148">
        <w:rPr>
          <w:sz w:val="26"/>
          <w:szCs w:val="24"/>
        </w:rPr>
        <w:t>Никольского городского поселения</w:t>
      </w:r>
      <w:r w:rsidRPr="00805148">
        <w:rPr>
          <w:snapToGrid w:val="0"/>
          <w:color w:val="000000"/>
          <w:sz w:val="26"/>
          <w:szCs w:val="24"/>
        </w:rPr>
        <w:t xml:space="preserve"> о времени и месте проведения публичных слушаний по обсуждению проектов планировки территорий и проектов межевания территории до дня опубликования заключения о результатах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t>5. Решение о назначении публичных слушаний должно содержать:</w:t>
      </w:r>
    </w:p>
    <w:p w:rsidR="00336226" w:rsidRPr="00805148" w:rsidRDefault="00336226" w:rsidP="00805148">
      <w:pPr>
        <w:spacing w:after="120"/>
        <w:rPr>
          <w:snapToGrid w:val="0"/>
          <w:color w:val="000000"/>
          <w:sz w:val="26"/>
          <w:szCs w:val="24"/>
        </w:rPr>
      </w:pPr>
      <w:r w:rsidRPr="00805148">
        <w:rPr>
          <w:snapToGrid w:val="0"/>
          <w:color w:val="000000"/>
          <w:sz w:val="26"/>
          <w:szCs w:val="24"/>
        </w:rPr>
        <w:t>а) тему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t>б) дату, время и место проведения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t>в) проект решения о внесении изменений в Правила (при проведении публичных слушаний по предложениям о внесении изменений в Правила) в качестве приложения;</w:t>
      </w:r>
    </w:p>
    <w:p w:rsidR="00336226" w:rsidRPr="00805148" w:rsidRDefault="00336226" w:rsidP="00805148">
      <w:pPr>
        <w:spacing w:after="120"/>
        <w:rPr>
          <w:snapToGrid w:val="0"/>
          <w:color w:val="000000"/>
          <w:sz w:val="26"/>
          <w:szCs w:val="24"/>
        </w:rPr>
      </w:pPr>
      <w:r w:rsidRPr="00805148">
        <w:rPr>
          <w:snapToGrid w:val="0"/>
          <w:color w:val="000000"/>
          <w:sz w:val="26"/>
          <w:szCs w:val="24"/>
        </w:rPr>
        <w:lastRenderedPageBreak/>
        <w:t>г) указание на орган, уполномоченный на проведение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1F322C" w:rsidRPr="00805148">
        <w:rPr>
          <w:sz w:val="26"/>
          <w:szCs w:val="24"/>
        </w:rPr>
        <w:t>Никольского городского поселения</w:t>
      </w:r>
      <w:r w:rsidRPr="00805148">
        <w:rPr>
          <w:snapToGrid w:val="0"/>
          <w:color w:val="000000"/>
          <w:sz w:val="26"/>
          <w:szCs w:val="24"/>
        </w:rPr>
        <w:t xml:space="preserve"> в сети «Интернет»</w:t>
      </w:r>
      <w:hyperlink r:id="rId11" w:history="1"/>
      <w:r w:rsidRPr="00805148">
        <w:rPr>
          <w:snapToGrid w:val="0"/>
          <w:color w:val="000000"/>
          <w:sz w:val="26"/>
          <w:szCs w:val="24"/>
        </w:rPr>
        <w:t>.</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6. Организация проведения публичных слушаний по вопросам землепользования и застройки (кроме случаев проведения публичных слушаний по проектам планировки территорий и проектам межевания территорий) возлагается на комиссию по землепользованию и застройке </w:t>
      </w:r>
      <w:r w:rsidR="001F322C" w:rsidRPr="00805148">
        <w:rPr>
          <w:sz w:val="26"/>
          <w:szCs w:val="24"/>
        </w:rPr>
        <w:t>Никольского городского поселения</w:t>
      </w:r>
      <w:r w:rsidRPr="00805148">
        <w:rPr>
          <w:snapToGrid w:val="0"/>
          <w:color w:val="000000"/>
          <w:sz w:val="26"/>
          <w:szCs w:val="24"/>
        </w:rPr>
        <w:t xml:space="preserve"> (далее – Комиссия), состав и порядок деятельности которой определяется главой администрации </w:t>
      </w:r>
      <w:r w:rsidR="001F322C" w:rsidRPr="00805148">
        <w:rPr>
          <w:sz w:val="26"/>
          <w:szCs w:val="24"/>
        </w:rPr>
        <w:t>Никольского городского поселения</w:t>
      </w:r>
      <w:r w:rsidRPr="00805148">
        <w:rPr>
          <w:snapToGrid w:val="0"/>
          <w:color w:val="000000"/>
          <w:sz w:val="26"/>
          <w:szCs w:val="24"/>
        </w:rPr>
        <w:t>.</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7. Расходы, связанные с организацией и проведением публичных слушаний по вопросам землепользования и застройки, несут, соответственно, органы местного самоуправления </w:t>
      </w:r>
      <w:r w:rsidR="001F322C" w:rsidRPr="00805148">
        <w:rPr>
          <w:sz w:val="26"/>
          <w:szCs w:val="24"/>
        </w:rPr>
        <w:t>Никольского городского поселения</w:t>
      </w:r>
      <w:r w:rsidRPr="00805148">
        <w:rPr>
          <w:snapToGrid w:val="0"/>
          <w:color w:val="000000"/>
          <w:sz w:val="26"/>
          <w:szCs w:val="24"/>
        </w:rPr>
        <w:t xml:space="preserve"> (при проведении публичных слушаний по предложениям о внесении изменений в Правила, проектам документации по планировке территорий), а при проведении публичных слушаний по обсуждению вопросов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 реконструкции объектов капитального строительства - физические и юридические лица, заинтересованные в предоставлении таких разрешений.</w:t>
      </w:r>
    </w:p>
    <w:p w:rsidR="00336226" w:rsidRPr="00805148" w:rsidRDefault="00336226" w:rsidP="00805148">
      <w:pPr>
        <w:spacing w:after="120"/>
        <w:rPr>
          <w:snapToGrid w:val="0"/>
          <w:color w:val="000000"/>
          <w:sz w:val="26"/>
          <w:szCs w:val="24"/>
        </w:rPr>
      </w:pPr>
      <w:r w:rsidRPr="00805148">
        <w:rPr>
          <w:snapToGrid w:val="0"/>
          <w:color w:val="000000"/>
          <w:sz w:val="26"/>
          <w:szCs w:val="24"/>
        </w:rPr>
        <w:t>8.  Уполномоченный на проведение публичных слушаний орган:</w:t>
      </w:r>
    </w:p>
    <w:p w:rsidR="00336226" w:rsidRPr="00805148" w:rsidRDefault="00336226" w:rsidP="00805148">
      <w:pPr>
        <w:spacing w:after="120"/>
        <w:rPr>
          <w:color w:val="000000"/>
          <w:sz w:val="26"/>
          <w:szCs w:val="24"/>
        </w:rPr>
      </w:pPr>
      <w:r w:rsidRPr="00805148">
        <w:rPr>
          <w:snapToGrid w:val="0"/>
          <w:color w:val="000000"/>
          <w:sz w:val="26"/>
          <w:szCs w:val="24"/>
        </w:rPr>
        <w:t xml:space="preserve">   1) информирует участников публичных слушаний:</w:t>
      </w:r>
    </w:p>
    <w:p w:rsidR="00336226" w:rsidRPr="00805148" w:rsidRDefault="00336226" w:rsidP="00805148">
      <w:pPr>
        <w:spacing w:after="120"/>
        <w:rPr>
          <w:color w:val="000000"/>
          <w:sz w:val="26"/>
          <w:szCs w:val="24"/>
        </w:rPr>
      </w:pPr>
      <w:r w:rsidRPr="00805148">
        <w:rPr>
          <w:color w:val="000000"/>
          <w:sz w:val="26"/>
          <w:szCs w:val="24"/>
        </w:rPr>
        <w:t xml:space="preserve">    - о порядке и сроках приема заявлений и предложений;</w:t>
      </w:r>
    </w:p>
    <w:p w:rsidR="00336226" w:rsidRPr="00805148" w:rsidRDefault="00336226" w:rsidP="00805148">
      <w:pPr>
        <w:spacing w:after="120"/>
        <w:rPr>
          <w:color w:val="000000"/>
          <w:sz w:val="26"/>
          <w:szCs w:val="24"/>
        </w:rPr>
      </w:pPr>
      <w:r w:rsidRPr="00805148">
        <w:rPr>
          <w:color w:val="000000"/>
          <w:sz w:val="26"/>
          <w:szCs w:val="24"/>
        </w:rPr>
        <w:t xml:space="preserve">    - об адресах, по которым принимаются предложения и замечания;</w:t>
      </w:r>
    </w:p>
    <w:p w:rsidR="00336226" w:rsidRPr="00805148" w:rsidRDefault="00336226" w:rsidP="00805148">
      <w:pPr>
        <w:spacing w:after="120"/>
        <w:rPr>
          <w:snapToGrid w:val="0"/>
          <w:color w:val="000000"/>
          <w:sz w:val="26"/>
          <w:szCs w:val="24"/>
        </w:rPr>
      </w:pPr>
      <w:r w:rsidRPr="00805148">
        <w:rPr>
          <w:color w:val="000000"/>
          <w:sz w:val="26"/>
          <w:szCs w:val="24"/>
        </w:rPr>
        <w:t xml:space="preserve">    - о порядке ознакомления населения с предложениями о внесении изменений в  Правила, заявлениями </w:t>
      </w:r>
      <w:r w:rsidRPr="00805148">
        <w:rPr>
          <w:snapToGrid w:val="0"/>
          <w:color w:val="000000"/>
          <w:sz w:val="26"/>
          <w:szCs w:val="24"/>
        </w:rPr>
        <w:t>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 реконструкции объектов капитального строительства, проектами планировки территорий и проектами межевания территорий;</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    - о регламенте проведения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   2) размещает документы, материалы по теме публичных слушаний в местах проведения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t>9. Участники публичных слушаний вправе представлять в уполномоченный на проведение публичных слушаний орган свои предложения и замечания, касающиеся обсуждаемых вопросов, для включения в протокол публичных слушаний</w:t>
      </w:r>
      <w:r w:rsidRPr="00805148">
        <w:rPr>
          <w:color w:val="000000"/>
          <w:sz w:val="26"/>
          <w:szCs w:val="24"/>
        </w:rPr>
        <w:t xml:space="preserve"> не позднее, чем за 2 дня до проведения публичных слушаний</w:t>
      </w:r>
      <w:r w:rsidRPr="00805148">
        <w:rPr>
          <w:snapToGrid w:val="0"/>
          <w:color w:val="000000"/>
          <w:sz w:val="26"/>
          <w:szCs w:val="24"/>
        </w:rPr>
        <w:t>.</w:t>
      </w:r>
    </w:p>
    <w:p w:rsidR="00336226" w:rsidRPr="00805148" w:rsidRDefault="00336226" w:rsidP="00805148">
      <w:pPr>
        <w:spacing w:after="120"/>
        <w:rPr>
          <w:snapToGrid w:val="0"/>
          <w:color w:val="000000"/>
          <w:sz w:val="26"/>
          <w:szCs w:val="24"/>
        </w:rPr>
      </w:pPr>
      <w:r w:rsidRPr="00805148">
        <w:rPr>
          <w:snapToGrid w:val="0"/>
          <w:color w:val="000000"/>
          <w:sz w:val="26"/>
          <w:szCs w:val="24"/>
        </w:rPr>
        <w:t>10.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t xml:space="preserve">11. С учетом положений протокола комиссия по землепользованию и застройке </w:t>
      </w:r>
      <w:r w:rsidR="001F322C" w:rsidRPr="00805148">
        <w:rPr>
          <w:sz w:val="26"/>
          <w:szCs w:val="24"/>
        </w:rPr>
        <w:t>Никольского городского поселения</w:t>
      </w:r>
      <w:r w:rsidRPr="00805148">
        <w:rPr>
          <w:snapToGrid w:val="0"/>
          <w:color w:val="000000"/>
          <w:sz w:val="26"/>
          <w:szCs w:val="24"/>
        </w:rPr>
        <w:t xml:space="preserve"> подготавливает заключение о результатах публичных слушаний.</w:t>
      </w:r>
    </w:p>
    <w:p w:rsidR="00336226" w:rsidRPr="00805148" w:rsidRDefault="00336226" w:rsidP="00805148">
      <w:pPr>
        <w:spacing w:after="120"/>
        <w:rPr>
          <w:snapToGrid w:val="0"/>
          <w:color w:val="000000"/>
          <w:sz w:val="26"/>
          <w:szCs w:val="24"/>
        </w:rPr>
      </w:pPr>
      <w:r w:rsidRPr="00805148">
        <w:rPr>
          <w:snapToGrid w:val="0"/>
          <w:color w:val="000000"/>
          <w:sz w:val="26"/>
          <w:szCs w:val="24"/>
        </w:rPr>
        <w:lastRenderedPageBreak/>
        <w:t xml:space="preserve">12.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1F322C" w:rsidRPr="00805148">
        <w:rPr>
          <w:sz w:val="26"/>
          <w:szCs w:val="24"/>
        </w:rPr>
        <w:t>Никольского городского поселения</w:t>
      </w:r>
      <w:r w:rsidRPr="00805148">
        <w:rPr>
          <w:snapToGrid w:val="0"/>
          <w:color w:val="000000"/>
          <w:sz w:val="26"/>
          <w:szCs w:val="24"/>
        </w:rPr>
        <w:t xml:space="preserve"> в сети «Интернет».</w:t>
      </w:r>
    </w:p>
    <w:p w:rsidR="000E436A" w:rsidRPr="00805148" w:rsidRDefault="000E436A" w:rsidP="00805148">
      <w:pPr>
        <w:tabs>
          <w:tab w:val="num" w:pos="0"/>
        </w:tabs>
        <w:spacing w:after="120"/>
        <w:rPr>
          <w:b/>
          <w:bCs/>
          <w:sz w:val="26"/>
          <w:szCs w:val="24"/>
        </w:rPr>
      </w:pPr>
    </w:p>
    <w:p w:rsidR="00336226" w:rsidRPr="00B37DF2" w:rsidRDefault="00336226" w:rsidP="00B37DF2">
      <w:pPr>
        <w:pStyle w:val="3"/>
        <w:numPr>
          <w:ilvl w:val="0"/>
          <w:numId w:val="0"/>
        </w:numPr>
        <w:spacing w:before="0" w:after="120"/>
        <w:jc w:val="both"/>
        <w:rPr>
          <w:rFonts w:ascii="Times New Roman" w:hAnsi="Times New Roman"/>
          <w:b w:val="0"/>
          <w:bCs/>
          <w:i w:val="0"/>
          <w:sz w:val="26"/>
          <w:szCs w:val="24"/>
        </w:rPr>
      </w:pPr>
      <w:bookmarkStart w:id="157" w:name="_Toc333503114"/>
      <w:r w:rsidRPr="00B37DF2">
        <w:rPr>
          <w:rFonts w:ascii="Times New Roman" w:hAnsi="Times New Roman"/>
          <w:bCs/>
          <w:i w:val="0"/>
          <w:sz w:val="26"/>
          <w:szCs w:val="24"/>
        </w:rPr>
        <w:t>Статья 45. Порядок проведения публичных слушаний по вопросам землепользования и застройки.</w:t>
      </w:r>
      <w:bookmarkEnd w:id="157"/>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1. Инициаторами </w:t>
      </w:r>
      <w:r w:rsidRPr="00805148">
        <w:rPr>
          <w:color w:val="000000"/>
          <w:sz w:val="26"/>
          <w:szCs w:val="24"/>
        </w:rPr>
        <w:t>внесения изменений в настоящие Правила</w:t>
      </w:r>
      <w:r w:rsidRPr="00805148">
        <w:rPr>
          <w:snapToGrid w:val="0"/>
          <w:color w:val="000000"/>
          <w:sz w:val="26"/>
          <w:szCs w:val="24"/>
        </w:rPr>
        <w:t xml:space="preserve"> могут быть федеральный орган исполнительной власти, Правительство Ленинградской области, органы местного самоуправления </w:t>
      </w:r>
      <w:r w:rsidR="005234C9" w:rsidRPr="00805148">
        <w:rPr>
          <w:snapToGrid w:val="0"/>
          <w:color w:val="000000"/>
          <w:sz w:val="26"/>
          <w:szCs w:val="24"/>
        </w:rPr>
        <w:t>Тосненского муниципального района</w:t>
      </w:r>
      <w:r w:rsidRPr="00805148">
        <w:rPr>
          <w:snapToGrid w:val="0"/>
          <w:color w:val="000000"/>
          <w:sz w:val="26"/>
          <w:szCs w:val="24"/>
        </w:rPr>
        <w:t xml:space="preserve">, органы местного самоуправления </w:t>
      </w:r>
      <w:r w:rsidR="005234C9" w:rsidRPr="00805148">
        <w:rPr>
          <w:sz w:val="26"/>
          <w:szCs w:val="24"/>
        </w:rPr>
        <w:t>Никольского городского поселения</w:t>
      </w:r>
      <w:r w:rsidRPr="00805148">
        <w:rPr>
          <w:snapToGrid w:val="0"/>
          <w:color w:val="000000"/>
          <w:sz w:val="26"/>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2. Предложения о внесении изменений в Правила направляются заинтересованными лицами непосредственно в комиссию по землепользованию и застройке </w:t>
      </w:r>
      <w:r w:rsidR="005234C9" w:rsidRPr="00805148">
        <w:rPr>
          <w:sz w:val="26"/>
          <w:szCs w:val="24"/>
        </w:rPr>
        <w:t>Никольского городского поселения</w:t>
      </w:r>
      <w:r w:rsidRPr="00805148">
        <w:rPr>
          <w:snapToGrid w:val="0"/>
          <w:color w:val="000000"/>
          <w:sz w:val="26"/>
          <w:szCs w:val="24"/>
        </w:rPr>
        <w:t>.</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3.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такого предложения с указанием причин отклонения, и направляет это заключение главе администрации </w:t>
      </w:r>
      <w:r w:rsidR="005234C9" w:rsidRPr="00805148">
        <w:rPr>
          <w:sz w:val="26"/>
          <w:szCs w:val="24"/>
        </w:rPr>
        <w:t>Никольского городского поселения</w:t>
      </w:r>
      <w:r w:rsidRPr="00805148">
        <w:rPr>
          <w:snapToGrid w:val="0"/>
          <w:color w:val="000000"/>
          <w:sz w:val="26"/>
          <w:szCs w:val="24"/>
        </w:rPr>
        <w:t xml:space="preserve">. </w:t>
      </w:r>
    </w:p>
    <w:p w:rsidR="001F756A" w:rsidRPr="00805148" w:rsidRDefault="001F756A" w:rsidP="00805148">
      <w:pPr>
        <w:spacing w:after="120"/>
        <w:rPr>
          <w:color w:val="000000"/>
          <w:sz w:val="26"/>
          <w:szCs w:val="24"/>
        </w:rPr>
      </w:pPr>
      <w:r w:rsidRPr="00805148">
        <w:rPr>
          <w:snapToGrid w:val="0"/>
          <w:color w:val="000000"/>
          <w:sz w:val="26"/>
          <w:szCs w:val="24"/>
        </w:rPr>
        <w:t xml:space="preserve">  4. </w:t>
      </w:r>
      <w:r w:rsidRPr="00805148">
        <w:rPr>
          <w:color w:val="000000"/>
          <w:sz w:val="26"/>
          <w:szCs w:val="24"/>
        </w:rPr>
        <w:t xml:space="preserve">Глава  администрации </w:t>
      </w:r>
      <w:r w:rsidR="005234C9" w:rsidRPr="00805148">
        <w:rPr>
          <w:sz w:val="26"/>
          <w:szCs w:val="24"/>
        </w:rPr>
        <w:t>Никольского городского поселения</w:t>
      </w:r>
      <w:r w:rsidRPr="00805148">
        <w:rPr>
          <w:sz w:val="26"/>
          <w:szCs w:val="24"/>
        </w:rPr>
        <w:t xml:space="preserve"> </w:t>
      </w:r>
      <w:r w:rsidRPr="00805148">
        <w:rPr>
          <w:color w:val="000000"/>
          <w:sz w:val="26"/>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5. Администрация </w:t>
      </w:r>
      <w:r w:rsidR="005234C9" w:rsidRPr="00805148">
        <w:rPr>
          <w:sz w:val="26"/>
          <w:szCs w:val="24"/>
        </w:rPr>
        <w:t>Никольского городского поселения</w:t>
      </w:r>
      <w:r w:rsidR="005234C9" w:rsidRPr="00805148">
        <w:rPr>
          <w:snapToGrid w:val="0"/>
          <w:color w:val="000000"/>
          <w:sz w:val="26"/>
          <w:szCs w:val="24"/>
        </w:rPr>
        <w:t xml:space="preserve"> </w:t>
      </w:r>
      <w:r w:rsidRPr="00805148">
        <w:rPr>
          <w:snapToGrid w:val="0"/>
          <w:color w:val="000000"/>
          <w:sz w:val="26"/>
          <w:szCs w:val="24"/>
        </w:rPr>
        <w:t xml:space="preserve">осуществляет проверку проекта решения о внесении изменений настоящие Правила, подготовленного Комиссией,  на соответствие требованиям технических регламентов </w:t>
      </w:r>
      <w:r w:rsidRPr="00805148">
        <w:rPr>
          <w:color w:val="000000"/>
          <w:sz w:val="26"/>
          <w:szCs w:val="24"/>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sidRPr="00805148">
        <w:rPr>
          <w:snapToGrid w:val="0"/>
          <w:color w:val="000000"/>
          <w:sz w:val="26"/>
          <w:szCs w:val="24"/>
        </w:rPr>
        <w:t xml:space="preserve">, Генеральному плану </w:t>
      </w:r>
      <w:r w:rsidR="005234C9" w:rsidRPr="00805148">
        <w:rPr>
          <w:sz w:val="26"/>
          <w:szCs w:val="24"/>
        </w:rPr>
        <w:t>Никольского городского поселения</w:t>
      </w:r>
      <w:r w:rsidRPr="00805148">
        <w:rPr>
          <w:snapToGrid w:val="0"/>
          <w:color w:val="000000"/>
          <w:sz w:val="26"/>
          <w:szCs w:val="24"/>
        </w:rPr>
        <w:t xml:space="preserve">, схемам территориального планирования </w:t>
      </w:r>
      <w:r w:rsidR="005234C9" w:rsidRPr="00805148">
        <w:rPr>
          <w:snapToGrid w:val="0"/>
          <w:color w:val="000000"/>
          <w:sz w:val="26"/>
          <w:szCs w:val="24"/>
        </w:rPr>
        <w:t>Тосненского</w:t>
      </w:r>
      <w:r w:rsidRPr="00805148">
        <w:rPr>
          <w:snapToGrid w:val="0"/>
          <w:color w:val="000000"/>
          <w:sz w:val="26"/>
          <w:szCs w:val="24"/>
        </w:rPr>
        <w:t xml:space="preserve"> муниципального района, схемам территориального планирования Ленинградской области, схемам территориального планирования Российской Федерации.</w:t>
      </w:r>
    </w:p>
    <w:p w:rsidR="001F756A" w:rsidRPr="00805148" w:rsidRDefault="001F756A" w:rsidP="00805148">
      <w:pPr>
        <w:spacing w:after="120"/>
        <w:rPr>
          <w:color w:val="000000"/>
          <w:sz w:val="26"/>
          <w:szCs w:val="24"/>
        </w:rPr>
      </w:pPr>
      <w:r w:rsidRPr="00805148">
        <w:rPr>
          <w:snapToGrid w:val="0"/>
          <w:color w:val="000000"/>
          <w:sz w:val="26"/>
          <w:szCs w:val="24"/>
        </w:rPr>
        <w:t xml:space="preserve">   6. </w:t>
      </w:r>
      <w:r w:rsidRPr="00805148">
        <w:rPr>
          <w:color w:val="000000"/>
          <w:sz w:val="26"/>
          <w:szCs w:val="24"/>
        </w:rPr>
        <w:t xml:space="preserve">По результатам указанной в части 5 настоящей статьи проверки администрация </w:t>
      </w:r>
      <w:r w:rsidR="005234C9" w:rsidRPr="00805148">
        <w:rPr>
          <w:sz w:val="26"/>
          <w:szCs w:val="24"/>
        </w:rPr>
        <w:t>Никольского городского поселения</w:t>
      </w:r>
      <w:r w:rsidRPr="00805148">
        <w:rPr>
          <w:color w:val="000000"/>
          <w:sz w:val="26"/>
          <w:szCs w:val="24"/>
        </w:rPr>
        <w:t xml:space="preserve"> направляет проект Правил главе </w:t>
      </w:r>
      <w:r w:rsidR="005234C9" w:rsidRPr="00805148">
        <w:rPr>
          <w:sz w:val="26"/>
          <w:szCs w:val="24"/>
        </w:rPr>
        <w:t>Никольского городского поселения</w:t>
      </w:r>
      <w:r w:rsidRPr="00805148">
        <w:rPr>
          <w:sz w:val="26"/>
          <w:szCs w:val="24"/>
        </w:rPr>
        <w:t xml:space="preserve"> </w:t>
      </w:r>
      <w:r w:rsidRPr="00805148">
        <w:rPr>
          <w:color w:val="000000"/>
          <w:sz w:val="26"/>
          <w:szCs w:val="24"/>
        </w:rPr>
        <w:t>или, в случае обнаружения его несоответствия требованиям и документам, указанным в части 5 настоящей статьи, в Комиссию на доработку.</w:t>
      </w:r>
    </w:p>
    <w:p w:rsidR="001F756A" w:rsidRPr="00805148" w:rsidRDefault="001F756A" w:rsidP="00805148">
      <w:pPr>
        <w:spacing w:after="120"/>
        <w:rPr>
          <w:color w:val="000000"/>
          <w:sz w:val="26"/>
          <w:szCs w:val="24"/>
        </w:rPr>
      </w:pPr>
      <w:r w:rsidRPr="00805148">
        <w:rPr>
          <w:color w:val="000000"/>
          <w:sz w:val="26"/>
          <w:szCs w:val="24"/>
        </w:rPr>
        <w:t xml:space="preserve">   7. Глава </w:t>
      </w:r>
      <w:r w:rsidR="005234C9" w:rsidRPr="00805148">
        <w:rPr>
          <w:sz w:val="26"/>
          <w:szCs w:val="24"/>
        </w:rPr>
        <w:t>Никольского городского поселения</w:t>
      </w:r>
      <w:r w:rsidRPr="00805148">
        <w:rPr>
          <w:sz w:val="26"/>
          <w:szCs w:val="24"/>
        </w:rPr>
        <w:t xml:space="preserve"> </w:t>
      </w:r>
      <w:r w:rsidRPr="00805148">
        <w:rPr>
          <w:color w:val="000000"/>
          <w:sz w:val="26"/>
          <w:szCs w:val="24"/>
        </w:rPr>
        <w:t xml:space="preserve">при получении от администрации </w:t>
      </w:r>
      <w:r w:rsidR="005234C9" w:rsidRPr="00805148">
        <w:rPr>
          <w:sz w:val="26"/>
          <w:szCs w:val="24"/>
        </w:rPr>
        <w:t>Никольского городского поселения</w:t>
      </w:r>
      <w:r w:rsidRPr="00805148">
        <w:rPr>
          <w:color w:val="000000"/>
          <w:sz w:val="26"/>
          <w:szCs w:val="24"/>
        </w:rPr>
        <w:t xml:space="preserve"> проекта Правил принимает решение о </w:t>
      </w:r>
      <w:r w:rsidRPr="00805148">
        <w:rPr>
          <w:color w:val="000000"/>
          <w:sz w:val="26"/>
          <w:szCs w:val="24"/>
        </w:rPr>
        <w:lastRenderedPageBreak/>
        <w:t>проведении публичных слушаний по такому проекту в срок не позднее чем через десять дней со дня получения такого проекта.</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8. Публичные слушания по предложениям о внесении изменений в настоящие Правила проводятся Комиссией  в порядке проведения публичных слушаний по проекту правил землепользования и застройки в соответствии с решением Совета депутатов </w:t>
      </w:r>
      <w:r w:rsidR="005234C9" w:rsidRPr="00805148">
        <w:rPr>
          <w:sz w:val="26"/>
          <w:szCs w:val="24"/>
        </w:rPr>
        <w:t>Никольского городского поселения</w:t>
      </w:r>
      <w:r w:rsidRPr="00805148">
        <w:rPr>
          <w:snapToGrid w:val="0"/>
          <w:color w:val="000000"/>
          <w:sz w:val="26"/>
          <w:szCs w:val="24"/>
        </w:rPr>
        <w:t xml:space="preserve"> «О порядке проведения публичных слушаний по проекту правил землепользования и застройки </w:t>
      </w:r>
      <w:r w:rsidR="005234C9" w:rsidRPr="00805148">
        <w:rPr>
          <w:sz w:val="26"/>
          <w:szCs w:val="24"/>
        </w:rPr>
        <w:t>Никольского городского поселения</w:t>
      </w:r>
      <w:r w:rsidRPr="00805148">
        <w:rPr>
          <w:snapToGrid w:val="0"/>
          <w:color w:val="000000"/>
          <w:sz w:val="26"/>
          <w:szCs w:val="24"/>
        </w:rPr>
        <w:t>.</w:t>
      </w:r>
    </w:p>
    <w:p w:rsidR="001F756A" w:rsidRPr="00805148" w:rsidRDefault="001F756A" w:rsidP="00805148">
      <w:pPr>
        <w:spacing w:after="120"/>
        <w:rPr>
          <w:snapToGrid w:val="0"/>
          <w:color w:val="000000"/>
          <w:sz w:val="26"/>
          <w:szCs w:val="24"/>
        </w:rPr>
      </w:pPr>
      <w:r w:rsidRPr="00805148">
        <w:rPr>
          <w:snapToGrid w:val="0"/>
          <w:color w:val="000000"/>
          <w:sz w:val="26"/>
          <w:szCs w:val="24"/>
        </w:rPr>
        <w:t>9. После проведения публичных слушаний по проекту о внесении изменений в настоящие Правила Комиссия обеспечивает:</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1) подготовку заключения о результатах публичных слушаний, его опубликование и размещение на официальном сайте </w:t>
      </w:r>
      <w:r w:rsidR="005234C9" w:rsidRPr="00805148">
        <w:rPr>
          <w:sz w:val="26"/>
          <w:szCs w:val="24"/>
        </w:rPr>
        <w:t>Никольского городского поселения</w:t>
      </w:r>
      <w:r w:rsidRPr="00805148">
        <w:rPr>
          <w:sz w:val="26"/>
          <w:szCs w:val="24"/>
        </w:rPr>
        <w:t xml:space="preserve"> </w:t>
      </w:r>
      <w:r w:rsidRPr="00805148">
        <w:rPr>
          <w:snapToGrid w:val="0"/>
          <w:color w:val="000000"/>
          <w:sz w:val="26"/>
          <w:szCs w:val="24"/>
        </w:rPr>
        <w:t>в сети «Интернет»</w:t>
      </w:r>
      <w:hyperlink r:id="rId12" w:history="1"/>
      <w:r w:rsidRPr="00805148">
        <w:rPr>
          <w:snapToGrid w:val="0"/>
          <w:color w:val="000000"/>
          <w:sz w:val="26"/>
          <w:szCs w:val="24"/>
        </w:rPr>
        <w:t>;</w:t>
      </w:r>
    </w:p>
    <w:p w:rsidR="001F756A" w:rsidRPr="00805148" w:rsidRDefault="001F756A" w:rsidP="00805148">
      <w:pPr>
        <w:spacing w:after="120"/>
        <w:rPr>
          <w:color w:val="000000"/>
          <w:sz w:val="26"/>
          <w:szCs w:val="24"/>
        </w:rPr>
      </w:pPr>
      <w:r w:rsidRPr="00805148">
        <w:rPr>
          <w:color w:val="000000"/>
          <w:sz w:val="26"/>
          <w:szCs w:val="24"/>
        </w:rPr>
        <w:t xml:space="preserve">    2) в случае необходимости внесение изменений в проект решения о внесении изменений в Правила и представление указанного проекта главе администрации </w:t>
      </w:r>
      <w:r w:rsidR="005234C9" w:rsidRPr="00805148">
        <w:rPr>
          <w:sz w:val="26"/>
          <w:szCs w:val="24"/>
        </w:rPr>
        <w:t>Никольского городского поселения</w:t>
      </w:r>
      <w:r w:rsidRPr="00805148">
        <w:rPr>
          <w:color w:val="000000"/>
          <w:sz w:val="26"/>
          <w:szCs w:val="24"/>
        </w:rPr>
        <w:t>. Обязательными приложениями к проекту решения о внесении изменений в Правил</w:t>
      </w:r>
      <w:r w:rsidR="00343432" w:rsidRPr="00805148">
        <w:rPr>
          <w:color w:val="000000"/>
          <w:sz w:val="26"/>
          <w:szCs w:val="24"/>
        </w:rPr>
        <w:t>а</w:t>
      </w:r>
      <w:r w:rsidRPr="00805148">
        <w:rPr>
          <w:color w:val="000000"/>
          <w:sz w:val="26"/>
          <w:szCs w:val="24"/>
        </w:rPr>
        <w:t xml:space="preserve"> являются протоколы публичных слушаний и заключение о результатах публичных слушаний.</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10. Глава администрации </w:t>
      </w:r>
      <w:r w:rsidR="005234C9" w:rsidRPr="00805148">
        <w:rPr>
          <w:sz w:val="26"/>
          <w:szCs w:val="24"/>
        </w:rPr>
        <w:t>Никольского городского поселения</w:t>
      </w:r>
      <w:r w:rsidR="005234C9" w:rsidRPr="00805148">
        <w:rPr>
          <w:snapToGrid w:val="0"/>
          <w:color w:val="000000"/>
          <w:sz w:val="26"/>
          <w:szCs w:val="24"/>
        </w:rPr>
        <w:t xml:space="preserve"> </w:t>
      </w:r>
      <w:r w:rsidRPr="00805148">
        <w:rPr>
          <w:snapToGrid w:val="0"/>
          <w:color w:val="000000"/>
          <w:sz w:val="26"/>
          <w:szCs w:val="24"/>
        </w:rPr>
        <w:t>с учетом предоставленных ему документов, определенных частью 9 настоящей статьи, в течение десяти дней после предоставления ему проекта решения о внесении изменений в Правила принимает одно из двух решений:</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1) о направлении проекта решения о внесении изменений в настоящие Правила на Совет депутатов </w:t>
      </w:r>
      <w:r w:rsidR="005234C9" w:rsidRPr="00805148">
        <w:rPr>
          <w:sz w:val="26"/>
          <w:szCs w:val="24"/>
        </w:rPr>
        <w:t>Никольского городского поселения</w:t>
      </w:r>
      <w:r w:rsidRPr="00805148">
        <w:rPr>
          <w:snapToGrid w:val="0"/>
          <w:color w:val="000000"/>
          <w:sz w:val="26"/>
          <w:szCs w:val="24"/>
        </w:rPr>
        <w:t>;</w:t>
      </w:r>
    </w:p>
    <w:p w:rsidR="001F756A" w:rsidRPr="00805148" w:rsidRDefault="001F756A" w:rsidP="00805148">
      <w:pPr>
        <w:spacing w:after="120"/>
        <w:rPr>
          <w:snapToGrid w:val="0"/>
          <w:color w:val="000000"/>
          <w:sz w:val="26"/>
          <w:szCs w:val="24"/>
        </w:rPr>
      </w:pPr>
      <w:r w:rsidRPr="00805148">
        <w:rPr>
          <w:snapToGrid w:val="0"/>
          <w:color w:val="000000"/>
          <w:sz w:val="26"/>
          <w:szCs w:val="24"/>
        </w:rPr>
        <w:t>2) об отклонении проекта решения с указанием даты его повторного представления.</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11. Глава администрации </w:t>
      </w:r>
      <w:r w:rsidR="005234C9" w:rsidRPr="00805148">
        <w:rPr>
          <w:sz w:val="26"/>
          <w:szCs w:val="24"/>
        </w:rPr>
        <w:t>Никольского городского поселения</w:t>
      </w:r>
      <w:r w:rsidR="005234C9" w:rsidRPr="00805148">
        <w:rPr>
          <w:snapToGrid w:val="0"/>
          <w:color w:val="000000"/>
          <w:sz w:val="26"/>
          <w:szCs w:val="24"/>
        </w:rPr>
        <w:t xml:space="preserve"> </w:t>
      </w:r>
      <w:r w:rsidRPr="00805148">
        <w:rPr>
          <w:snapToGrid w:val="0"/>
          <w:color w:val="000000"/>
          <w:sz w:val="26"/>
          <w:szCs w:val="24"/>
        </w:rPr>
        <w:t xml:space="preserve">направляет на Совет депутатов </w:t>
      </w:r>
      <w:r w:rsidR="005234C9" w:rsidRPr="00805148">
        <w:rPr>
          <w:sz w:val="26"/>
          <w:szCs w:val="24"/>
        </w:rPr>
        <w:t>Никольского городского поселения</w:t>
      </w:r>
      <w:r w:rsidRPr="00805148">
        <w:rPr>
          <w:snapToGrid w:val="0"/>
          <w:color w:val="000000"/>
          <w:sz w:val="26"/>
          <w:szCs w:val="24"/>
        </w:rPr>
        <w:t>:</w:t>
      </w:r>
    </w:p>
    <w:p w:rsidR="001F756A" w:rsidRPr="00805148" w:rsidRDefault="001F756A" w:rsidP="00805148">
      <w:pPr>
        <w:spacing w:after="120"/>
        <w:rPr>
          <w:snapToGrid w:val="0"/>
          <w:color w:val="000000"/>
          <w:sz w:val="26"/>
          <w:szCs w:val="24"/>
        </w:rPr>
      </w:pPr>
      <w:r w:rsidRPr="00805148">
        <w:rPr>
          <w:snapToGrid w:val="0"/>
          <w:color w:val="000000"/>
          <w:sz w:val="26"/>
          <w:szCs w:val="24"/>
        </w:rPr>
        <w:t>1) проект решения о внесении изменений в настоящие Правила и обосновывающие материалы к нему;</w:t>
      </w:r>
    </w:p>
    <w:p w:rsidR="001F756A" w:rsidRPr="00805148" w:rsidRDefault="001F756A" w:rsidP="00805148">
      <w:pPr>
        <w:spacing w:after="120"/>
        <w:rPr>
          <w:snapToGrid w:val="0"/>
          <w:color w:val="000000"/>
          <w:sz w:val="26"/>
          <w:szCs w:val="24"/>
        </w:rPr>
      </w:pPr>
      <w:r w:rsidRPr="00805148">
        <w:rPr>
          <w:snapToGrid w:val="0"/>
          <w:color w:val="000000"/>
          <w:sz w:val="26"/>
          <w:szCs w:val="24"/>
        </w:rPr>
        <w:t>2) заключение Комиссии, в котором отмечается факт готовности проекта решения о внесении изменений в настоящие Правила к утверждению с приложением:</w:t>
      </w:r>
    </w:p>
    <w:p w:rsidR="001F756A" w:rsidRPr="00805148" w:rsidRDefault="001F756A" w:rsidP="00805148">
      <w:pPr>
        <w:spacing w:after="120"/>
        <w:rPr>
          <w:snapToGrid w:val="0"/>
          <w:color w:val="000000"/>
          <w:sz w:val="26"/>
          <w:szCs w:val="24"/>
        </w:rPr>
      </w:pPr>
      <w:r w:rsidRPr="00805148">
        <w:rPr>
          <w:snapToGrid w:val="0"/>
          <w:color w:val="000000"/>
          <w:sz w:val="26"/>
          <w:szCs w:val="24"/>
        </w:rPr>
        <w:t>- протокола (протоколов) публичных слушаний;</w:t>
      </w:r>
    </w:p>
    <w:p w:rsidR="001F756A" w:rsidRPr="00805148" w:rsidRDefault="001F756A" w:rsidP="00805148">
      <w:pPr>
        <w:spacing w:after="120"/>
        <w:rPr>
          <w:snapToGrid w:val="0"/>
          <w:color w:val="000000"/>
          <w:sz w:val="26"/>
          <w:szCs w:val="24"/>
        </w:rPr>
      </w:pPr>
      <w:r w:rsidRPr="00805148">
        <w:rPr>
          <w:snapToGrid w:val="0"/>
          <w:color w:val="000000"/>
          <w:sz w:val="26"/>
          <w:szCs w:val="24"/>
        </w:rPr>
        <w:t>- заключения о результатах публичных слушаний;</w:t>
      </w:r>
    </w:p>
    <w:p w:rsidR="001F756A" w:rsidRPr="00805148" w:rsidRDefault="001F756A" w:rsidP="00805148">
      <w:pPr>
        <w:spacing w:after="120"/>
        <w:rPr>
          <w:snapToGrid w:val="0"/>
          <w:color w:val="000000"/>
          <w:sz w:val="26"/>
          <w:szCs w:val="24"/>
        </w:rPr>
      </w:pPr>
      <w:r w:rsidRPr="00805148">
        <w:rPr>
          <w:snapToGrid w:val="0"/>
          <w:color w:val="000000"/>
          <w:sz w:val="26"/>
          <w:szCs w:val="24"/>
        </w:rPr>
        <w:t>3) заключение органа</w:t>
      </w:r>
      <w:r w:rsidRPr="00805148">
        <w:rPr>
          <w:color w:val="000000"/>
          <w:sz w:val="26"/>
          <w:szCs w:val="24"/>
        </w:rPr>
        <w:t xml:space="preserve"> в области архитектуры и градостроительства администрации </w:t>
      </w:r>
      <w:r w:rsidR="005234C9" w:rsidRPr="00805148">
        <w:rPr>
          <w:sz w:val="26"/>
          <w:szCs w:val="24"/>
        </w:rPr>
        <w:t>Никольского городского поселения</w:t>
      </w:r>
      <w:r w:rsidRPr="00805148">
        <w:rPr>
          <w:snapToGrid w:val="0"/>
          <w:color w:val="000000"/>
          <w:sz w:val="26"/>
          <w:szCs w:val="24"/>
        </w:rPr>
        <w:t>, о соответствии проекта предложений всем установленным законом требованиям.</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12. Совет депутатов </w:t>
      </w:r>
      <w:r w:rsidR="005234C9" w:rsidRPr="00805148">
        <w:rPr>
          <w:sz w:val="26"/>
          <w:szCs w:val="24"/>
        </w:rPr>
        <w:t>Никольского городского поселения</w:t>
      </w:r>
      <w:r w:rsidRPr="00805148">
        <w:rPr>
          <w:sz w:val="26"/>
          <w:szCs w:val="24"/>
        </w:rPr>
        <w:t xml:space="preserve"> </w:t>
      </w:r>
      <w:r w:rsidRPr="00805148">
        <w:rPr>
          <w:snapToGrid w:val="0"/>
          <w:color w:val="000000"/>
          <w:sz w:val="26"/>
          <w:szCs w:val="24"/>
        </w:rPr>
        <w:t xml:space="preserve">по результатам рассмотрения документов, представленных главой администрации </w:t>
      </w:r>
      <w:r w:rsidR="005234C9" w:rsidRPr="00805148">
        <w:rPr>
          <w:sz w:val="26"/>
          <w:szCs w:val="24"/>
        </w:rPr>
        <w:t>Никольского городского поселения</w:t>
      </w:r>
      <w:r w:rsidRPr="00805148">
        <w:rPr>
          <w:snapToGrid w:val="0"/>
          <w:color w:val="000000"/>
          <w:sz w:val="26"/>
          <w:szCs w:val="24"/>
        </w:rPr>
        <w:t>, может принять одно из следующих решений:</w:t>
      </w:r>
    </w:p>
    <w:p w:rsidR="001F756A" w:rsidRPr="00805148" w:rsidRDefault="001F756A" w:rsidP="00805148">
      <w:pPr>
        <w:spacing w:after="120"/>
        <w:rPr>
          <w:snapToGrid w:val="0"/>
          <w:color w:val="000000"/>
          <w:sz w:val="26"/>
          <w:szCs w:val="24"/>
        </w:rPr>
      </w:pPr>
      <w:r w:rsidRPr="00805148">
        <w:rPr>
          <w:snapToGrid w:val="0"/>
          <w:color w:val="000000"/>
          <w:sz w:val="26"/>
          <w:szCs w:val="24"/>
        </w:rPr>
        <w:t>1) утвердить изменения в настоящие Правила;</w:t>
      </w:r>
    </w:p>
    <w:p w:rsidR="001F756A" w:rsidRPr="00805148" w:rsidRDefault="001F756A" w:rsidP="00805148">
      <w:pPr>
        <w:spacing w:after="120"/>
        <w:rPr>
          <w:snapToGrid w:val="0"/>
          <w:color w:val="000000"/>
          <w:sz w:val="26"/>
          <w:szCs w:val="24"/>
        </w:rPr>
      </w:pPr>
      <w:r w:rsidRPr="00805148">
        <w:rPr>
          <w:snapToGrid w:val="0"/>
          <w:color w:val="000000"/>
          <w:sz w:val="26"/>
          <w:szCs w:val="24"/>
        </w:rPr>
        <w:lastRenderedPageBreak/>
        <w:t xml:space="preserve">2) направить проект решения о внесении изменений в Правила главе администрации </w:t>
      </w:r>
      <w:r w:rsidR="005234C9" w:rsidRPr="00805148">
        <w:rPr>
          <w:sz w:val="26"/>
          <w:szCs w:val="24"/>
        </w:rPr>
        <w:t>Никольского городского поселения</w:t>
      </w:r>
      <w:r w:rsidRPr="00805148">
        <w:rPr>
          <w:sz w:val="26"/>
          <w:szCs w:val="24"/>
        </w:rPr>
        <w:t xml:space="preserve"> </w:t>
      </w:r>
      <w:r w:rsidRPr="00805148">
        <w:rPr>
          <w:snapToGrid w:val="0"/>
          <w:color w:val="000000"/>
          <w:sz w:val="26"/>
          <w:szCs w:val="24"/>
        </w:rPr>
        <w:t>на доработку.</w:t>
      </w:r>
    </w:p>
    <w:p w:rsidR="001F756A" w:rsidRPr="00805148" w:rsidRDefault="001F756A" w:rsidP="00805148">
      <w:pPr>
        <w:spacing w:after="120"/>
        <w:rPr>
          <w:snapToGrid w:val="0"/>
          <w:color w:val="000000"/>
          <w:sz w:val="26"/>
          <w:szCs w:val="24"/>
        </w:rPr>
      </w:pPr>
      <w:r w:rsidRPr="00805148">
        <w:rPr>
          <w:snapToGrid w:val="0"/>
          <w:color w:val="000000"/>
          <w:sz w:val="26"/>
          <w:szCs w:val="24"/>
        </w:rPr>
        <w:t>13. Утвержденные изменения в настоящие Правила:</w:t>
      </w:r>
    </w:p>
    <w:p w:rsidR="001F756A" w:rsidRPr="00805148" w:rsidRDefault="001F756A" w:rsidP="00805148">
      <w:pPr>
        <w:spacing w:after="120"/>
        <w:rPr>
          <w:snapToGrid w:val="0"/>
          <w:color w:val="000000"/>
          <w:sz w:val="26"/>
          <w:szCs w:val="24"/>
        </w:rPr>
      </w:pPr>
      <w:r w:rsidRPr="00805148">
        <w:rPr>
          <w:snapToGrid w:val="0"/>
          <w:color w:val="000000"/>
          <w:sz w:val="26"/>
          <w:szCs w:val="24"/>
        </w:rPr>
        <w:t xml:space="preserve">1)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5234C9" w:rsidRPr="00805148">
        <w:rPr>
          <w:sz w:val="26"/>
          <w:szCs w:val="24"/>
        </w:rPr>
        <w:t>Никольского городского поселения</w:t>
      </w:r>
      <w:r w:rsidRPr="00805148">
        <w:rPr>
          <w:sz w:val="26"/>
          <w:szCs w:val="24"/>
        </w:rPr>
        <w:t xml:space="preserve"> </w:t>
      </w:r>
      <w:r w:rsidRPr="00805148">
        <w:rPr>
          <w:snapToGrid w:val="0"/>
          <w:color w:val="000000"/>
          <w:sz w:val="26"/>
          <w:szCs w:val="24"/>
        </w:rPr>
        <w:t>в сети «Интернет»;</w:t>
      </w:r>
    </w:p>
    <w:p w:rsidR="001F756A" w:rsidRPr="00805148" w:rsidRDefault="001F756A" w:rsidP="00805148">
      <w:pPr>
        <w:tabs>
          <w:tab w:val="left" w:pos="1560"/>
        </w:tabs>
        <w:spacing w:after="120"/>
        <w:rPr>
          <w:snapToGrid w:val="0"/>
          <w:color w:val="000000"/>
          <w:sz w:val="26"/>
          <w:szCs w:val="24"/>
        </w:rPr>
      </w:pPr>
      <w:r w:rsidRPr="00805148">
        <w:rPr>
          <w:snapToGrid w:val="0"/>
          <w:color w:val="000000"/>
          <w:sz w:val="26"/>
          <w:szCs w:val="24"/>
        </w:rPr>
        <w:t xml:space="preserve">2) в соответствии с требованиями части 2 статьи 57 Градостроительного кодекса Российской Федерации подлежат размещению в информационной системе обеспечения градостроительной деятельности </w:t>
      </w:r>
      <w:r w:rsidR="005234C9" w:rsidRPr="00805148">
        <w:rPr>
          <w:sz w:val="26"/>
          <w:szCs w:val="24"/>
        </w:rPr>
        <w:t>Никольского городского поселения</w:t>
      </w:r>
      <w:r w:rsidRPr="00805148">
        <w:rPr>
          <w:snapToGrid w:val="0"/>
          <w:color w:val="000000"/>
          <w:sz w:val="26"/>
          <w:szCs w:val="24"/>
        </w:rPr>
        <w:t>.</w:t>
      </w:r>
    </w:p>
    <w:p w:rsidR="002A0AE2" w:rsidRPr="00805148" w:rsidRDefault="002A0AE2" w:rsidP="00805148">
      <w:pPr>
        <w:tabs>
          <w:tab w:val="num" w:pos="0"/>
        </w:tabs>
        <w:spacing w:after="120"/>
        <w:rPr>
          <w:b/>
          <w:bCs/>
          <w:sz w:val="26"/>
          <w:szCs w:val="24"/>
        </w:rPr>
      </w:pPr>
    </w:p>
    <w:p w:rsidR="00C07325" w:rsidRPr="00B37DF2" w:rsidRDefault="00C07325" w:rsidP="00B37DF2">
      <w:pPr>
        <w:pStyle w:val="3"/>
        <w:numPr>
          <w:ilvl w:val="0"/>
          <w:numId w:val="0"/>
        </w:numPr>
        <w:spacing w:before="0" w:after="120"/>
        <w:jc w:val="both"/>
        <w:rPr>
          <w:rFonts w:ascii="Times New Roman" w:hAnsi="Times New Roman"/>
          <w:b w:val="0"/>
          <w:bCs/>
          <w:i w:val="0"/>
          <w:sz w:val="26"/>
          <w:szCs w:val="24"/>
        </w:rPr>
      </w:pPr>
      <w:bookmarkStart w:id="158" w:name="_Toc333503115"/>
      <w:r w:rsidRPr="00B37DF2">
        <w:rPr>
          <w:rFonts w:ascii="Times New Roman" w:hAnsi="Times New Roman"/>
          <w:bCs/>
          <w:i w:val="0"/>
          <w:sz w:val="26"/>
          <w:szCs w:val="24"/>
        </w:rPr>
        <w:t>Статья 4</w:t>
      </w:r>
      <w:r w:rsidR="001F756A" w:rsidRPr="00B37DF2">
        <w:rPr>
          <w:rFonts w:ascii="Times New Roman" w:hAnsi="Times New Roman"/>
          <w:bCs/>
          <w:i w:val="0"/>
          <w:sz w:val="26"/>
          <w:szCs w:val="24"/>
        </w:rPr>
        <w:t>6</w:t>
      </w:r>
      <w:r w:rsidRPr="00B37DF2">
        <w:rPr>
          <w:rFonts w:ascii="Times New Roman" w:hAnsi="Times New Roman"/>
          <w:bCs/>
          <w:i w:val="0"/>
          <w:sz w:val="26"/>
          <w:szCs w:val="24"/>
        </w:rPr>
        <w:t>. Публичные слушания применительно к рассмотрению вопросов о специальном согласовании, отклонениях от предельных параметров.</w:t>
      </w:r>
      <w:bookmarkEnd w:id="158"/>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Никольского городского поселения.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Специальные согласования предоставляются по итогам публичных слушаний.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Специальные согласования могут проводиться: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на стадии градостроительной подготовки земельного участка из состава муниципальных земель для предоставления физическим, юридическим лицам;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на стадии подготовки проектной документации, до получения разрешения на строительство;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r w:rsidR="001C3633" w:rsidRPr="00805148">
        <w:rPr>
          <w:sz w:val="26"/>
          <w:szCs w:val="24"/>
        </w:rPr>
        <w:t>а</w:t>
      </w:r>
      <w:r w:rsidRPr="00805148">
        <w:rPr>
          <w:sz w:val="26"/>
          <w:szCs w:val="24"/>
        </w:rPr>
        <w:t xml:space="preserve">дминистрацию Никольского городского поселения. Заявление должно содержать: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запрос о предоставлении специального согласования;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w:t>
      </w:r>
      <w:r w:rsidRPr="00805148">
        <w:rPr>
          <w:sz w:val="26"/>
          <w:szCs w:val="24"/>
        </w:rPr>
        <w:lastRenderedPageBreak/>
        <w:t xml:space="preserve">автомобилей.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Заявление регистрируется в день его поступления. В течение трех дней после регистрации заявления </w:t>
      </w:r>
      <w:r w:rsidR="001C3633" w:rsidRPr="00805148">
        <w:rPr>
          <w:sz w:val="26"/>
          <w:szCs w:val="24"/>
        </w:rPr>
        <w:t>а</w:t>
      </w:r>
      <w:r w:rsidRPr="00805148">
        <w:rPr>
          <w:sz w:val="26"/>
          <w:szCs w:val="24"/>
        </w:rPr>
        <w:t xml:space="preserve">дминистрация Никольского городского поселения запрашивает письменные заключения по предмету запроса от: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а) уполномоченного органа по природным ресурсам и охране окружающей среды;</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б) уполномоченного органа по государственному санитарно-эпидемиологическому надзору;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Предметами для составления письменных заключений являются: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соответствие намерений заявителя настоящим Правилам;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непричинение ущерба правам владельцев смежно-расположенных объектов недвижимости, иных физических и юридических лиц.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Письменные заключения указанных уполномоченных органов предоставляется в </w:t>
      </w:r>
      <w:r w:rsidR="001C3633" w:rsidRPr="00805148">
        <w:rPr>
          <w:sz w:val="26"/>
          <w:szCs w:val="24"/>
        </w:rPr>
        <w:t>а</w:t>
      </w:r>
      <w:r w:rsidRPr="00805148">
        <w:rPr>
          <w:sz w:val="26"/>
          <w:szCs w:val="24"/>
        </w:rPr>
        <w:t xml:space="preserve">дминистрацию Никольского городского поселения в течение 14 дней со дня поступления запроса.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После получения заключений указанных уполномоченных органов в срок не более трех недель после регистрации заявки </w:t>
      </w:r>
      <w:r w:rsidR="001C3633" w:rsidRPr="00805148">
        <w:rPr>
          <w:sz w:val="26"/>
          <w:szCs w:val="24"/>
        </w:rPr>
        <w:t>а</w:t>
      </w:r>
      <w:r w:rsidRPr="00805148">
        <w:rPr>
          <w:sz w:val="26"/>
          <w:szCs w:val="24"/>
        </w:rPr>
        <w:t xml:space="preserve">дминистрация Никольского городского поселения подготавливает письменное заключение по предмету запроса.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Комиссия подготавливает и направляет </w:t>
      </w:r>
      <w:r w:rsidR="00343432" w:rsidRPr="00805148">
        <w:rPr>
          <w:sz w:val="26"/>
          <w:szCs w:val="24"/>
        </w:rPr>
        <w:t>г</w:t>
      </w:r>
      <w:r w:rsidRPr="00805148">
        <w:rPr>
          <w:sz w:val="26"/>
          <w:szCs w:val="24"/>
        </w:rPr>
        <w:t xml:space="preserve">лаве Никольского городского поселения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непричинения ущерба соседним землепользователям и недопущения существенного снижения стоимости соседних объектов недвижимости.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Решение о предоставлении специального согласования принимается </w:t>
      </w:r>
      <w:r w:rsidR="00343432" w:rsidRPr="00805148">
        <w:rPr>
          <w:sz w:val="26"/>
          <w:szCs w:val="24"/>
        </w:rPr>
        <w:t>г</w:t>
      </w:r>
      <w:r w:rsidRPr="00805148">
        <w:rPr>
          <w:sz w:val="26"/>
          <w:szCs w:val="24"/>
        </w:rPr>
        <w:t xml:space="preserve">лавой Никольского городского поселения не позднее 10 дней после поступления рекомендаций Комиссии по землепользованию и застройке.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w:t>
      </w:r>
      <w:r w:rsidRPr="00805148">
        <w:rPr>
          <w:sz w:val="26"/>
          <w:szCs w:val="24"/>
        </w:rPr>
        <w:lastRenderedPageBreak/>
        <w:t xml:space="preserve">об ином сроке.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Решение об отказе в предоставлении специального согласования, или о предоставлении специального согласования может быть обжаловано в суде.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необходимы для эффективного использования земельного участка;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не ущемляют права соседей и не входят в противоречие с интересами Никольского городского поселения;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Комиссия подготавливает и направляет </w:t>
      </w:r>
      <w:r w:rsidR="00343432" w:rsidRPr="00805148">
        <w:rPr>
          <w:sz w:val="26"/>
          <w:szCs w:val="24"/>
        </w:rPr>
        <w:t>г</w:t>
      </w:r>
      <w:r w:rsidRPr="00805148">
        <w:rPr>
          <w:sz w:val="26"/>
          <w:szCs w:val="24"/>
        </w:rPr>
        <w:t xml:space="preserve">лаве Никольского городского поселения рекомендации по результатам рассмотрения письменных заключений и публичных слушаний не позднее 7 дней после их проведения.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Решение о предоставлении разрешения на отклонение от настоящих Правил принимается </w:t>
      </w:r>
      <w:r w:rsidR="00343432" w:rsidRPr="00805148">
        <w:rPr>
          <w:sz w:val="26"/>
          <w:szCs w:val="24"/>
        </w:rPr>
        <w:t>г</w:t>
      </w:r>
      <w:r w:rsidRPr="00805148">
        <w:rPr>
          <w:sz w:val="26"/>
          <w:szCs w:val="24"/>
        </w:rPr>
        <w:t xml:space="preserve">лавой Никольского городского поселения не позднее 10 дней после поступления рекомендаций комиссии по землепользованию и застройке. </w:t>
      </w:r>
    </w:p>
    <w:p w:rsidR="00C07325" w:rsidRPr="00805148" w:rsidRDefault="00C07325" w:rsidP="00805148">
      <w:pPr>
        <w:widowControl w:val="0"/>
        <w:autoSpaceDE w:val="0"/>
        <w:autoSpaceDN w:val="0"/>
        <w:adjustRightInd w:val="0"/>
        <w:spacing w:after="120"/>
        <w:rPr>
          <w:sz w:val="26"/>
          <w:szCs w:val="24"/>
        </w:rPr>
      </w:pPr>
      <w:r w:rsidRPr="00805148">
        <w:rPr>
          <w:sz w:val="26"/>
          <w:szCs w:val="24"/>
        </w:rPr>
        <w:t xml:space="preserve">Решение об отказе в предоставлении разрешения, или о предоставлении разрешения на отклонение от настоящих Правил может быть обжаловано в суде. </w:t>
      </w:r>
    </w:p>
    <w:p w:rsidR="00C07325" w:rsidRPr="00805148" w:rsidRDefault="00C07325" w:rsidP="00805148">
      <w:pPr>
        <w:spacing w:after="120"/>
        <w:rPr>
          <w:sz w:val="26"/>
          <w:szCs w:val="24"/>
        </w:rPr>
      </w:pPr>
    </w:p>
    <w:p w:rsidR="005234C9" w:rsidRPr="000B3BA9" w:rsidRDefault="005234C9" w:rsidP="000B3BA9">
      <w:pPr>
        <w:pStyle w:val="3"/>
        <w:numPr>
          <w:ilvl w:val="0"/>
          <w:numId w:val="0"/>
        </w:numPr>
        <w:spacing w:before="0" w:after="120"/>
        <w:jc w:val="both"/>
        <w:rPr>
          <w:rFonts w:ascii="Times New Roman" w:hAnsi="Times New Roman"/>
          <w:b w:val="0"/>
          <w:bCs/>
          <w:i w:val="0"/>
          <w:sz w:val="26"/>
          <w:szCs w:val="24"/>
        </w:rPr>
      </w:pPr>
      <w:bookmarkStart w:id="159" w:name="_Toc333503116"/>
      <w:r w:rsidRPr="000B3BA9">
        <w:rPr>
          <w:rFonts w:ascii="Times New Roman" w:hAnsi="Times New Roman"/>
          <w:bCs/>
          <w:i w:val="0"/>
          <w:sz w:val="26"/>
          <w:szCs w:val="24"/>
        </w:rPr>
        <w:lastRenderedPageBreak/>
        <w:t>Статья 47. Публичные слушания по вопросам подготовке документации по планировке и межевания территории.</w:t>
      </w:r>
      <w:bookmarkEnd w:id="159"/>
    </w:p>
    <w:p w:rsidR="00714073" w:rsidRPr="00805148" w:rsidRDefault="00714073" w:rsidP="00805148">
      <w:pPr>
        <w:widowControl w:val="0"/>
        <w:spacing w:after="120"/>
        <w:rPr>
          <w:snapToGrid w:val="0"/>
          <w:sz w:val="26"/>
          <w:szCs w:val="24"/>
        </w:rPr>
      </w:pPr>
      <w:r w:rsidRPr="00805148">
        <w:rPr>
          <w:snapToGrid w:val="0"/>
          <w:sz w:val="26"/>
          <w:szCs w:val="24"/>
        </w:rPr>
        <w:t xml:space="preserve">Российской Федерации, законодательством о градостроительной деятельности Краснодарского края, настоящими Правилами и принимаемыми в соответствии с ними нормативными правовыми актами органа местного самоуправления. </w:t>
      </w:r>
    </w:p>
    <w:p w:rsidR="00714073" w:rsidRPr="00805148" w:rsidRDefault="00714073" w:rsidP="00805148">
      <w:pPr>
        <w:widowControl w:val="0"/>
        <w:spacing w:after="120"/>
        <w:rPr>
          <w:snapToGrid w:val="0"/>
          <w:sz w:val="26"/>
          <w:szCs w:val="24"/>
        </w:rPr>
      </w:pPr>
      <w:r w:rsidRPr="00805148">
        <w:rPr>
          <w:snapToGrid w:val="0"/>
          <w:sz w:val="26"/>
          <w:szCs w:val="24"/>
        </w:rPr>
        <w:t>2. Документация по планировке территории до ее утверждения подлежит обсуждению на публичных слушаниях.</w:t>
      </w:r>
    </w:p>
    <w:p w:rsidR="00714073" w:rsidRPr="00805148" w:rsidRDefault="00714073" w:rsidP="00805148">
      <w:pPr>
        <w:widowControl w:val="0"/>
        <w:spacing w:after="120"/>
        <w:rPr>
          <w:snapToGrid w:val="0"/>
          <w:sz w:val="26"/>
          <w:szCs w:val="24"/>
        </w:rPr>
      </w:pPr>
      <w:r w:rsidRPr="00805148">
        <w:rPr>
          <w:snapToGrid w:val="0"/>
          <w:sz w:val="26"/>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714073" w:rsidRPr="00805148" w:rsidRDefault="00714073" w:rsidP="00805148">
      <w:pPr>
        <w:widowControl w:val="0"/>
        <w:spacing w:after="120"/>
        <w:rPr>
          <w:snapToGrid w:val="0"/>
          <w:sz w:val="26"/>
          <w:szCs w:val="24"/>
        </w:rPr>
      </w:pPr>
      <w:r w:rsidRPr="00805148">
        <w:rPr>
          <w:snapToGrid w:val="0"/>
          <w:sz w:val="26"/>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14073" w:rsidRPr="00805148" w:rsidRDefault="00714073" w:rsidP="00805148">
      <w:pPr>
        <w:widowControl w:val="0"/>
        <w:spacing w:after="120"/>
        <w:rPr>
          <w:snapToGrid w:val="0"/>
          <w:sz w:val="26"/>
          <w:szCs w:val="24"/>
        </w:rPr>
      </w:pPr>
      <w:r w:rsidRPr="00805148">
        <w:rPr>
          <w:snapToGrid w:val="0"/>
          <w:sz w:val="26"/>
          <w:szCs w:val="24"/>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714073" w:rsidRPr="00805148" w:rsidRDefault="00714073" w:rsidP="00805148">
      <w:pPr>
        <w:widowControl w:val="0"/>
        <w:spacing w:after="120"/>
        <w:rPr>
          <w:snapToGrid w:val="0"/>
          <w:sz w:val="26"/>
          <w:szCs w:val="24"/>
        </w:rPr>
      </w:pPr>
      <w:r w:rsidRPr="00805148">
        <w:rPr>
          <w:snapToGrid w:val="0"/>
          <w:sz w:val="26"/>
          <w:szCs w:val="24"/>
        </w:rPr>
        <w:t xml:space="preserve">3)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714073" w:rsidRPr="00805148" w:rsidRDefault="00714073" w:rsidP="00805148">
      <w:pPr>
        <w:widowControl w:val="0"/>
        <w:spacing w:after="120"/>
        <w:rPr>
          <w:snapToGrid w:val="0"/>
          <w:sz w:val="26"/>
          <w:szCs w:val="24"/>
        </w:rPr>
      </w:pPr>
      <w:r w:rsidRPr="00805148">
        <w:rPr>
          <w:snapToGrid w:val="0"/>
          <w:sz w:val="26"/>
          <w:szCs w:val="24"/>
        </w:rPr>
        <w:t>3. Публичные слушания организует и проводит Комиссия по землепользованию и застройке.</w:t>
      </w:r>
    </w:p>
    <w:p w:rsidR="00714073" w:rsidRPr="00805148" w:rsidRDefault="00714073" w:rsidP="00805148">
      <w:pPr>
        <w:widowControl w:val="0"/>
        <w:spacing w:after="120"/>
        <w:rPr>
          <w:snapToGrid w:val="0"/>
          <w:sz w:val="26"/>
          <w:szCs w:val="24"/>
        </w:rPr>
      </w:pPr>
      <w:r w:rsidRPr="00805148">
        <w:rPr>
          <w:snapToGrid w:val="0"/>
          <w:sz w:val="26"/>
          <w:szCs w:val="24"/>
        </w:rPr>
        <w:t>Правом обсуждения документации по планировке территории на публичных слушаниях обладают лица:</w:t>
      </w:r>
    </w:p>
    <w:p w:rsidR="00714073" w:rsidRPr="00805148" w:rsidRDefault="00714073" w:rsidP="00805148">
      <w:pPr>
        <w:widowControl w:val="0"/>
        <w:spacing w:after="120"/>
        <w:rPr>
          <w:snapToGrid w:val="0"/>
          <w:sz w:val="26"/>
          <w:szCs w:val="24"/>
        </w:rPr>
      </w:pPr>
      <w:r w:rsidRPr="00805148">
        <w:rPr>
          <w:snapToGrid w:val="0"/>
          <w:sz w:val="26"/>
          <w:szCs w:val="24"/>
        </w:rPr>
        <w:t>1) проживающие на территории, применительно к которой подготовлена документация по планировке территории;</w:t>
      </w:r>
    </w:p>
    <w:p w:rsidR="00714073" w:rsidRPr="00805148" w:rsidRDefault="00714073" w:rsidP="00805148">
      <w:pPr>
        <w:widowControl w:val="0"/>
        <w:spacing w:after="120"/>
        <w:rPr>
          <w:snapToGrid w:val="0"/>
          <w:sz w:val="26"/>
          <w:szCs w:val="24"/>
        </w:rPr>
      </w:pPr>
      <w:r w:rsidRPr="00805148">
        <w:rPr>
          <w:snapToGrid w:val="0"/>
          <w:sz w:val="26"/>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714073" w:rsidRPr="00805148" w:rsidRDefault="00714073" w:rsidP="00805148">
      <w:pPr>
        <w:widowControl w:val="0"/>
        <w:spacing w:after="120"/>
        <w:rPr>
          <w:snapToGrid w:val="0"/>
          <w:sz w:val="26"/>
          <w:szCs w:val="24"/>
        </w:rPr>
      </w:pPr>
      <w:r w:rsidRPr="00805148">
        <w:rPr>
          <w:snapToGrid w:val="0"/>
          <w:sz w:val="26"/>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714073" w:rsidRPr="00805148" w:rsidRDefault="00714073" w:rsidP="00805148">
      <w:pPr>
        <w:widowControl w:val="0"/>
        <w:spacing w:after="120"/>
        <w:rPr>
          <w:snapToGrid w:val="0"/>
          <w:sz w:val="26"/>
          <w:szCs w:val="24"/>
        </w:rPr>
      </w:pPr>
      <w:r w:rsidRPr="00805148">
        <w:rPr>
          <w:snapToGrid w:val="0"/>
          <w:sz w:val="26"/>
          <w:szCs w:val="24"/>
        </w:rPr>
        <w:t>4) иные лица, чьи интересы затрагиваются в связи с планируемой реализацией документации по планировке территории.</w:t>
      </w:r>
    </w:p>
    <w:p w:rsidR="00714073" w:rsidRPr="00805148" w:rsidRDefault="00714073" w:rsidP="00805148">
      <w:pPr>
        <w:widowControl w:val="0"/>
        <w:spacing w:after="120"/>
        <w:rPr>
          <w:snapToGrid w:val="0"/>
          <w:sz w:val="26"/>
          <w:szCs w:val="24"/>
        </w:rPr>
      </w:pPr>
      <w:r w:rsidRPr="00805148">
        <w:rPr>
          <w:snapToGrid w:val="0"/>
          <w:sz w:val="26"/>
          <w:szCs w:val="24"/>
        </w:rPr>
        <w:t>4. Предметом публичных слушаний документации по планировке территории являются вопросы соответствия этой документации:</w:t>
      </w:r>
    </w:p>
    <w:p w:rsidR="00714073" w:rsidRPr="00805148" w:rsidRDefault="00714073" w:rsidP="00805148">
      <w:pPr>
        <w:widowControl w:val="0"/>
        <w:spacing w:after="120"/>
        <w:rPr>
          <w:snapToGrid w:val="0"/>
          <w:sz w:val="26"/>
          <w:szCs w:val="24"/>
        </w:rPr>
      </w:pPr>
      <w:r w:rsidRPr="00805148">
        <w:rPr>
          <w:snapToGrid w:val="0"/>
          <w:sz w:val="26"/>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714073" w:rsidRPr="00805148" w:rsidRDefault="00714073" w:rsidP="00805148">
      <w:pPr>
        <w:widowControl w:val="0"/>
        <w:spacing w:after="120"/>
        <w:rPr>
          <w:snapToGrid w:val="0"/>
          <w:sz w:val="26"/>
          <w:szCs w:val="24"/>
        </w:rPr>
      </w:pPr>
      <w:r w:rsidRPr="00805148">
        <w:rPr>
          <w:snapToGrid w:val="0"/>
          <w:sz w:val="26"/>
          <w:szCs w:val="24"/>
        </w:rPr>
        <w:t xml:space="preserve">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w:t>
      </w:r>
      <w:r w:rsidRPr="00805148">
        <w:rPr>
          <w:snapToGrid w:val="0"/>
          <w:sz w:val="26"/>
          <w:szCs w:val="24"/>
        </w:rPr>
        <w:lastRenderedPageBreak/>
        <w:t>способом, чем тот, который предложен документацией по планировке территории;</w:t>
      </w:r>
    </w:p>
    <w:p w:rsidR="00714073" w:rsidRPr="00805148" w:rsidRDefault="00714073" w:rsidP="00805148">
      <w:pPr>
        <w:widowControl w:val="0"/>
        <w:spacing w:after="120"/>
        <w:rPr>
          <w:snapToGrid w:val="0"/>
          <w:sz w:val="26"/>
          <w:szCs w:val="24"/>
        </w:rPr>
      </w:pPr>
      <w:r w:rsidRPr="00805148">
        <w:rPr>
          <w:snapToGrid w:val="0"/>
          <w:sz w:val="26"/>
          <w:szCs w:val="24"/>
        </w:rPr>
        <w:t>3) градостроительным регламентам, содержащимся в настоящих Правилах;</w:t>
      </w:r>
    </w:p>
    <w:p w:rsidR="00714073" w:rsidRPr="00805148" w:rsidRDefault="00714073" w:rsidP="00805148">
      <w:pPr>
        <w:widowControl w:val="0"/>
        <w:spacing w:after="120"/>
        <w:rPr>
          <w:snapToGrid w:val="0"/>
          <w:sz w:val="26"/>
          <w:szCs w:val="24"/>
        </w:rPr>
      </w:pPr>
      <w:r w:rsidRPr="00805148">
        <w:rPr>
          <w:snapToGrid w:val="0"/>
          <w:sz w:val="26"/>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714073" w:rsidRPr="00805148" w:rsidRDefault="00714073" w:rsidP="00805148">
      <w:pPr>
        <w:widowControl w:val="0"/>
        <w:spacing w:after="120"/>
        <w:rPr>
          <w:snapToGrid w:val="0"/>
          <w:sz w:val="26"/>
          <w:szCs w:val="24"/>
        </w:rPr>
      </w:pPr>
      <w:r w:rsidRPr="00805148">
        <w:rPr>
          <w:snapToGrid w:val="0"/>
          <w:sz w:val="26"/>
          <w:szCs w:val="24"/>
        </w:rPr>
        <w:t xml:space="preserve">5) требованиям в части того, что: </w:t>
      </w:r>
    </w:p>
    <w:p w:rsidR="00714073" w:rsidRPr="00805148" w:rsidRDefault="00714073" w:rsidP="00805148">
      <w:pPr>
        <w:widowControl w:val="0"/>
        <w:spacing w:after="120"/>
        <w:rPr>
          <w:snapToGrid w:val="0"/>
          <w:sz w:val="26"/>
          <w:szCs w:val="24"/>
        </w:rPr>
      </w:pPr>
      <w:r w:rsidRPr="00805148">
        <w:rPr>
          <w:snapToGrid w:val="0"/>
          <w:sz w:val="26"/>
          <w:szCs w:val="24"/>
        </w:rPr>
        <w:t xml:space="preserve">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w:t>
      </w:r>
    </w:p>
    <w:p w:rsidR="00714073" w:rsidRPr="00805148" w:rsidRDefault="00714073" w:rsidP="00805148">
      <w:pPr>
        <w:widowControl w:val="0"/>
        <w:spacing w:after="120"/>
        <w:rPr>
          <w:snapToGrid w:val="0"/>
          <w:sz w:val="26"/>
          <w:szCs w:val="24"/>
        </w:rPr>
      </w:pPr>
      <w:r w:rsidRPr="00805148">
        <w:rPr>
          <w:snapToGrid w:val="0"/>
          <w:sz w:val="26"/>
          <w:szCs w:val="24"/>
        </w:rPr>
        <w:t>б) земельные участки многоквартирных домов могут быть выделены на местности только в случае не нарушения прав третьих лиц на использование территорий общего пользования;</w:t>
      </w:r>
    </w:p>
    <w:p w:rsidR="00714073" w:rsidRPr="00805148" w:rsidRDefault="00714073" w:rsidP="00805148">
      <w:pPr>
        <w:widowControl w:val="0"/>
        <w:spacing w:after="120"/>
        <w:rPr>
          <w:snapToGrid w:val="0"/>
          <w:sz w:val="26"/>
          <w:szCs w:val="24"/>
        </w:rPr>
      </w:pPr>
      <w:r w:rsidRPr="00805148">
        <w:rPr>
          <w:snapToGrid w:val="0"/>
          <w:sz w:val="26"/>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714073" w:rsidRPr="00805148" w:rsidRDefault="00714073" w:rsidP="00805148">
      <w:pPr>
        <w:widowControl w:val="0"/>
        <w:spacing w:after="120"/>
        <w:rPr>
          <w:snapToGrid w:val="0"/>
          <w:sz w:val="26"/>
          <w:szCs w:val="24"/>
        </w:rPr>
      </w:pPr>
      <w:r w:rsidRPr="00805148">
        <w:rPr>
          <w:snapToGrid w:val="0"/>
          <w:sz w:val="26"/>
          <w:szCs w:val="24"/>
        </w:rPr>
        <w:t>7) иным требованиям, установленным законодательством о градостроительной деятельности.</w:t>
      </w:r>
    </w:p>
    <w:p w:rsidR="00714073" w:rsidRPr="00805148" w:rsidRDefault="00714073" w:rsidP="00805148">
      <w:pPr>
        <w:widowControl w:val="0"/>
        <w:spacing w:after="120"/>
        <w:rPr>
          <w:snapToGrid w:val="0"/>
          <w:sz w:val="26"/>
          <w:szCs w:val="24"/>
        </w:rPr>
      </w:pPr>
      <w:r w:rsidRPr="00805148">
        <w:rPr>
          <w:snapToGrid w:val="0"/>
          <w:sz w:val="26"/>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714073" w:rsidRPr="00805148" w:rsidRDefault="00714073" w:rsidP="00805148">
      <w:pPr>
        <w:widowControl w:val="0"/>
        <w:spacing w:after="120"/>
        <w:rPr>
          <w:snapToGrid w:val="0"/>
          <w:sz w:val="26"/>
          <w:szCs w:val="24"/>
        </w:rPr>
      </w:pPr>
      <w:r w:rsidRPr="00805148">
        <w:rPr>
          <w:snapToGrid w:val="0"/>
          <w:sz w:val="26"/>
          <w:szCs w:val="24"/>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публичных слушаний.</w:t>
      </w:r>
    </w:p>
    <w:p w:rsidR="00714073" w:rsidRPr="00805148" w:rsidRDefault="00714073" w:rsidP="00805148">
      <w:pPr>
        <w:widowControl w:val="0"/>
        <w:spacing w:after="120"/>
        <w:rPr>
          <w:snapToGrid w:val="0"/>
          <w:sz w:val="26"/>
          <w:szCs w:val="24"/>
        </w:rPr>
      </w:pPr>
      <w:r w:rsidRPr="00805148">
        <w:rPr>
          <w:snapToGrid w:val="0"/>
          <w:sz w:val="26"/>
          <w:szCs w:val="24"/>
        </w:rP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714073" w:rsidRPr="00805148" w:rsidRDefault="00714073" w:rsidP="00805148">
      <w:pPr>
        <w:widowControl w:val="0"/>
        <w:spacing w:after="120"/>
        <w:rPr>
          <w:snapToGrid w:val="0"/>
          <w:sz w:val="26"/>
          <w:szCs w:val="24"/>
        </w:rPr>
      </w:pPr>
      <w:r w:rsidRPr="00805148">
        <w:rPr>
          <w:snapToGrid w:val="0"/>
          <w:sz w:val="26"/>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714073" w:rsidRPr="00805148" w:rsidRDefault="00714073" w:rsidP="00805148">
      <w:pPr>
        <w:widowControl w:val="0"/>
        <w:spacing w:after="120"/>
        <w:rPr>
          <w:snapToGrid w:val="0"/>
          <w:sz w:val="26"/>
          <w:szCs w:val="24"/>
        </w:rPr>
      </w:pPr>
      <w:r w:rsidRPr="00805148">
        <w:rPr>
          <w:snapToGrid w:val="0"/>
          <w:sz w:val="26"/>
          <w:szCs w:val="24"/>
        </w:rPr>
        <w:t>2) дата, время и место проведения публичных слушаний, телефон лица, ответственного за проведение публичных слушаний;</w:t>
      </w:r>
    </w:p>
    <w:p w:rsidR="00714073" w:rsidRPr="00805148" w:rsidRDefault="00714073" w:rsidP="00805148">
      <w:pPr>
        <w:widowControl w:val="0"/>
        <w:spacing w:after="120"/>
        <w:rPr>
          <w:snapToGrid w:val="0"/>
          <w:sz w:val="26"/>
          <w:szCs w:val="24"/>
        </w:rPr>
      </w:pPr>
      <w:r w:rsidRPr="00805148">
        <w:rPr>
          <w:snapToGrid w:val="0"/>
          <w:sz w:val="26"/>
          <w:szCs w:val="24"/>
        </w:rPr>
        <w:t>3) дата, время и место предварительного ознакомления с документацией по планировке территории.</w:t>
      </w:r>
    </w:p>
    <w:p w:rsidR="00714073" w:rsidRPr="00805148" w:rsidRDefault="00714073" w:rsidP="00805148">
      <w:pPr>
        <w:widowControl w:val="0"/>
        <w:spacing w:after="120"/>
        <w:rPr>
          <w:snapToGrid w:val="0"/>
          <w:sz w:val="26"/>
          <w:szCs w:val="24"/>
        </w:rPr>
      </w:pPr>
      <w:r w:rsidRPr="00805148">
        <w:rPr>
          <w:snapToGrid w:val="0"/>
          <w:sz w:val="26"/>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714073" w:rsidRPr="00805148" w:rsidRDefault="00714073" w:rsidP="00805148">
      <w:pPr>
        <w:widowControl w:val="0"/>
        <w:spacing w:after="120"/>
        <w:rPr>
          <w:snapToGrid w:val="0"/>
          <w:sz w:val="26"/>
          <w:szCs w:val="24"/>
        </w:rPr>
      </w:pPr>
      <w:r w:rsidRPr="00805148">
        <w:rPr>
          <w:snapToGrid w:val="0"/>
          <w:sz w:val="26"/>
          <w:szCs w:val="24"/>
        </w:rPr>
        <w:lastRenderedPageBreak/>
        <w:t xml:space="preserve">Дата проведения публичных слушаний назначается не ранее тридцати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 </w:t>
      </w:r>
    </w:p>
    <w:p w:rsidR="00714073" w:rsidRPr="00805148" w:rsidRDefault="00714073" w:rsidP="00805148">
      <w:pPr>
        <w:widowControl w:val="0"/>
        <w:spacing w:after="120"/>
        <w:rPr>
          <w:snapToGrid w:val="0"/>
          <w:sz w:val="26"/>
          <w:szCs w:val="24"/>
        </w:rPr>
      </w:pPr>
      <w:r w:rsidRPr="00805148">
        <w:rPr>
          <w:snapToGrid w:val="0"/>
          <w:sz w:val="26"/>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714073" w:rsidRPr="00805148" w:rsidRDefault="00714073" w:rsidP="00805148">
      <w:pPr>
        <w:widowControl w:val="0"/>
        <w:spacing w:after="120"/>
        <w:rPr>
          <w:snapToGrid w:val="0"/>
          <w:sz w:val="26"/>
          <w:szCs w:val="24"/>
        </w:rPr>
      </w:pPr>
      <w:r w:rsidRPr="00805148">
        <w:rPr>
          <w:snapToGrid w:val="0"/>
          <w:sz w:val="26"/>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714073" w:rsidRPr="00805148" w:rsidRDefault="00714073" w:rsidP="00805148">
      <w:pPr>
        <w:widowControl w:val="0"/>
        <w:spacing w:after="120"/>
        <w:rPr>
          <w:snapToGrid w:val="0"/>
          <w:sz w:val="26"/>
          <w:szCs w:val="24"/>
        </w:rPr>
      </w:pPr>
      <w:r w:rsidRPr="00805148">
        <w:rPr>
          <w:snapToGrid w:val="0"/>
          <w:sz w:val="26"/>
          <w:szCs w:val="24"/>
        </w:rPr>
        <w:t>6. Во время проведения публичного слушания ведется стенограмма и протокол.</w:t>
      </w:r>
    </w:p>
    <w:p w:rsidR="00714073" w:rsidRPr="00805148" w:rsidRDefault="00714073" w:rsidP="00805148">
      <w:pPr>
        <w:widowControl w:val="0"/>
        <w:spacing w:after="120"/>
        <w:rPr>
          <w:snapToGrid w:val="0"/>
          <w:sz w:val="26"/>
          <w:szCs w:val="24"/>
        </w:rPr>
      </w:pPr>
      <w:r w:rsidRPr="00805148">
        <w:rPr>
          <w:snapToGrid w:val="0"/>
          <w:sz w:val="26"/>
          <w:szCs w:val="24"/>
        </w:rPr>
        <w:t>Комиссия вправе принять решение о повторном проведении публичных слушаний.</w:t>
      </w:r>
    </w:p>
    <w:p w:rsidR="00714073" w:rsidRPr="00805148" w:rsidRDefault="00714073" w:rsidP="00805148">
      <w:pPr>
        <w:widowControl w:val="0"/>
        <w:spacing w:after="120"/>
        <w:rPr>
          <w:snapToGrid w:val="0"/>
          <w:color w:val="FF0000"/>
          <w:sz w:val="26"/>
          <w:szCs w:val="24"/>
        </w:rPr>
      </w:pPr>
      <w:r w:rsidRPr="00805148">
        <w:rPr>
          <w:snapToGrid w:val="0"/>
          <w:sz w:val="26"/>
          <w:szCs w:val="24"/>
        </w:rPr>
        <w:t xml:space="preserve">По результатам публичных слушаний Комиссия принимает рекомендации и направляет их главе </w:t>
      </w:r>
      <w:r w:rsidRPr="00805148">
        <w:rPr>
          <w:sz w:val="26"/>
          <w:szCs w:val="24"/>
        </w:rPr>
        <w:t>Никольского городского поселения</w:t>
      </w:r>
      <w:r w:rsidRPr="00805148">
        <w:rPr>
          <w:snapToGrid w:val="0"/>
          <w:sz w:val="26"/>
          <w:szCs w:val="24"/>
        </w:rPr>
        <w:t>.</w:t>
      </w:r>
    </w:p>
    <w:p w:rsidR="00714073" w:rsidRPr="00805148" w:rsidRDefault="00714073" w:rsidP="00805148">
      <w:pPr>
        <w:widowControl w:val="0"/>
        <w:spacing w:after="120"/>
        <w:rPr>
          <w:snapToGrid w:val="0"/>
          <w:sz w:val="26"/>
          <w:szCs w:val="24"/>
        </w:rPr>
      </w:pPr>
      <w:r w:rsidRPr="00805148">
        <w:rPr>
          <w:snapToGrid w:val="0"/>
          <w:sz w:val="26"/>
          <w:szCs w:val="24"/>
        </w:rPr>
        <w:t>Любое заинтересованное лицо вправе обратиться в Комиссию и получить копию протокола и стенограммы публичных слушаний.</w:t>
      </w:r>
    </w:p>
    <w:p w:rsidR="00714073" w:rsidRPr="00805148" w:rsidRDefault="00714073" w:rsidP="00805148">
      <w:pPr>
        <w:widowControl w:val="0"/>
        <w:spacing w:after="120"/>
        <w:rPr>
          <w:snapToGrid w:val="0"/>
          <w:sz w:val="26"/>
          <w:szCs w:val="24"/>
        </w:rPr>
      </w:pPr>
      <w:r w:rsidRPr="00805148">
        <w:rPr>
          <w:snapToGrid w:val="0"/>
          <w:sz w:val="26"/>
          <w:szCs w:val="24"/>
        </w:rPr>
        <w:t xml:space="preserve">Глава </w:t>
      </w:r>
      <w:r w:rsidRPr="00805148">
        <w:rPr>
          <w:sz w:val="26"/>
          <w:szCs w:val="24"/>
        </w:rPr>
        <w:t>Никольского городского поселения</w:t>
      </w:r>
      <w:r w:rsidRPr="00805148">
        <w:rPr>
          <w:snapToGrid w:val="0"/>
          <w:sz w:val="26"/>
          <w:szCs w:val="24"/>
        </w:rPr>
        <w:t xml:space="preserve"> с учетом рекомендаций Комиссии не позднее двух недель со дня проведения публичного слушания может принять решение об утверждении документации по планировке территории, либо о доработке документации по планировке территории с учетом рекомендаций Комиссии, либо об отклонении документации по планировке территории. </w:t>
      </w:r>
    </w:p>
    <w:p w:rsidR="00714073" w:rsidRPr="00805148" w:rsidRDefault="00714073" w:rsidP="00805148">
      <w:pPr>
        <w:widowControl w:val="0"/>
        <w:shd w:val="clear" w:color="auto" w:fill="FFFFFF"/>
        <w:spacing w:after="120"/>
        <w:rPr>
          <w:sz w:val="26"/>
          <w:szCs w:val="24"/>
        </w:rPr>
      </w:pPr>
      <w:r w:rsidRPr="00805148">
        <w:rPr>
          <w:snapToGrid w:val="0"/>
          <w:sz w:val="26"/>
          <w:szCs w:val="24"/>
        </w:rPr>
        <w:t>7. Физические и юридические лица могут оспорить в суде решение об утверждении документации по планировке территории.</w:t>
      </w:r>
    </w:p>
    <w:p w:rsidR="005234C9" w:rsidRPr="00805148" w:rsidRDefault="005234C9" w:rsidP="00805148">
      <w:pPr>
        <w:spacing w:after="120"/>
        <w:rPr>
          <w:b/>
          <w:bCs/>
          <w:sz w:val="26"/>
          <w:szCs w:val="24"/>
        </w:rPr>
      </w:pPr>
    </w:p>
    <w:p w:rsidR="005234C9" w:rsidRPr="000B3BA9" w:rsidRDefault="0047151C" w:rsidP="000B3BA9">
      <w:pPr>
        <w:pStyle w:val="2"/>
        <w:numPr>
          <w:ilvl w:val="0"/>
          <w:numId w:val="0"/>
        </w:numPr>
        <w:spacing w:after="120"/>
        <w:jc w:val="both"/>
        <w:rPr>
          <w:rFonts w:ascii="Times New Roman" w:hAnsi="Times New Roman"/>
          <w:b/>
          <w:bCs/>
          <w:sz w:val="26"/>
          <w:szCs w:val="24"/>
        </w:rPr>
      </w:pPr>
      <w:bookmarkStart w:id="160" w:name="_Toc333503117"/>
      <w:r w:rsidRPr="000B3BA9">
        <w:rPr>
          <w:rFonts w:ascii="Times New Roman" w:hAnsi="Times New Roman"/>
          <w:b/>
          <w:bCs/>
          <w:sz w:val="26"/>
          <w:szCs w:val="24"/>
        </w:rPr>
        <w:t>ГЛАВА 7. ИНФОРМАЦИОННАЯ СИСТЕМА ОБЕСПЕЧЕНИЯ ГРАДОСТРОИТЕЛЬНОЙ ДЕЯТЕЛЬНОСТИ.</w:t>
      </w:r>
      <w:bookmarkEnd w:id="160"/>
    </w:p>
    <w:p w:rsidR="0047151C" w:rsidRPr="000B3BA9" w:rsidRDefault="0047151C" w:rsidP="000B3BA9">
      <w:pPr>
        <w:pStyle w:val="3"/>
        <w:numPr>
          <w:ilvl w:val="0"/>
          <w:numId w:val="0"/>
        </w:numPr>
        <w:spacing w:before="0" w:after="120"/>
        <w:jc w:val="both"/>
        <w:rPr>
          <w:rFonts w:ascii="Times New Roman" w:hAnsi="Times New Roman"/>
          <w:b w:val="0"/>
          <w:i w:val="0"/>
          <w:color w:val="000000"/>
          <w:sz w:val="26"/>
          <w:szCs w:val="24"/>
        </w:rPr>
      </w:pPr>
      <w:bookmarkStart w:id="161" w:name="_Toc333503118"/>
      <w:r w:rsidRPr="000B3BA9">
        <w:rPr>
          <w:rFonts w:ascii="Times New Roman" w:hAnsi="Times New Roman"/>
          <w:i w:val="0"/>
          <w:sz w:val="26"/>
          <w:szCs w:val="24"/>
        </w:rPr>
        <w:t>Статья 48. Общие положения об информационной системе обеспечения градостроительной деятельности</w:t>
      </w:r>
      <w:r w:rsidRPr="000B3BA9">
        <w:rPr>
          <w:rFonts w:ascii="Times New Roman" w:hAnsi="Times New Roman"/>
          <w:i w:val="0"/>
          <w:color w:val="000000"/>
          <w:sz w:val="26"/>
          <w:szCs w:val="24"/>
        </w:rPr>
        <w:t>.</w:t>
      </w:r>
      <w:bookmarkEnd w:id="161"/>
    </w:p>
    <w:p w:rsidR="0047151C" w:rsidRPr="00805148" w:rsidRDefault="0047151C" w:rsidP="00805148">
      <w:pPr>
        <w:shd w:val="clear" w:color="auto" w:fill="FFFFFF"/>
        <w:spacing w:after="120"/>
        <w:rPr>
          <w:color w:val="000000"/>
          <w:sz w:val="26"/>
          <w:szCs w:val="24"/>
        </w:rPr>
      </w:pPr>
      <w:r w:rsidRPr="00805148">
        <w:rPr>
          <w:color w:val="000000"/>
          <w:sz w:val="26"/>
          <w:szCs w:val="24"/>
        </w:rPr>
        <w:t xml:space="preserve">1. Информационная система обеспечения </w:t>
      </w:r>
      <w:hyperlink w:anchor="sub_101" w:history="1">
        <w:r w:rsidRPr="00805148">
          <w:rPr>
            <w:bCs/>
            <w:color w:val="000000"/>
            <w:sz w:val="26"/>
            <w:szCs w:val="24"/>
          </w:rPr>
          <w:t>градостроительной деятельности</w:t>
        </w:r>
      </w:hyperlink>
      <w:r w:rsidRPr="00805148">
        <w:rPr>
          <w:color w:val="000000"/>
          <w:sz w:val="26"/>
          <w:szCs w:val="24"/>
        </w:rPr>
        <w:t xml:space="preserve"> в </w:t>
      </w:r>
      <w:r w:rsidR="003C1D38" w:rsidRPr="00805148">
        <w:rPr>
          <w:color w:val="000000"/>
          <w:sz w:val="26"/>
          <w:szCs w:val="24"/>
        </w:rPr>
        <w:t>Никольском</w:t>
      </w:r>
      <w:r w:rsidRPr="00805148">
        <w:rPr>
          <w:color w:val="000000"/>
          <w:sz w:val="26"/>
          <w:szCs w:val="24"/>
        </w:rPr>
        <w:t xml:space="preserve"> городском поселении - организованный в соответствии с требованиями законодательства о градостроительной деятельности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7151C" w:rsidRPr="00805148" w:rsidRDefault="0047151C" w:rsidP="00805148">
      <w:pPr>
        <w:shd w:val="clear" w:color="auto" w:fill="FFFFFF"/>
        <w:spacing w:after="120"/>
        <w:rPr>
          <w:color w:val="000000"/>
          <w:sz w:val="26"/>
          <w:szCs w:val="24"/>
        </w:rPr>
      </w:pPr>
      <w:r w:rsidRPr="00805148">
        <w:rPr>
          <w:color w:val="000000"/>
          <w:sz w:val="26"/>
          <w:szCs w:val="24"/>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47151C" w:rsidRPr="00805148" w:rsidRDefault="0047151C" w:rsidP="00805148">
      <w:pPr>
        <w:shd w:val="clear" w:color="auto" w:fill="FFFFFF"/>
        <w:spacing w:after="120"/>
        <w:rPr>
          <w:color w:val="000000"/>
          <w:sz w:val="26"/>
          <w:szCs w:val="24"/>
        </w:rPr>
      </w:pPr>
      <w:r w:rsidRPr="00805148">
        <w:rPr>
          <w:color w:val="000000"/>
          <w:sz w:val="26"/>
          <w:szCs w:val="24"/>
        </w:rPr>
        <w:t xml:space="preserve">2. Органом, уполномоченным на ведение информационной системы обеспечения </w:t>
      </w:r>
      <w:hyperlink w:anchor="sub_101" w:history="1">
        <w:r w:rsidRPr="00805148">
          <w:rPr>
            <w:bCs/>
            <w:color w:val="000000"/>
            <w:sz w:val="26"/>
            <w:szCs w:val="24"/>
          </w:rPr>
          <w:t>градостроительной деятельности</w:t>
        </w:r>
      </w:hyperlink>
      <w:r w:rsidRPr="00805148">
        <w:rPr>
          <w:color w:val="000000"/>
          <w:sz w:val="26"/>
          <w:szCs w:val="24"/>
        </w:rPr>
        <w:t xml:space="preserve"> в </w:t>
      </w:r>
      <w:r w:rsidR="003C1D38" w:rsidRPr="00805148">
        <w:rPr>
          <w:color w:val="000000"/>
          <w:sz w:val="26"/>
          <w:szCs w:val="24"/>
        </w:rPr>
        <w:t>Никольском</w:t>
      </w:r>
      <w:r w:rsidRPr="00805148">
        <w:rPr>
          <w:color w:val="000000"/>
          <w:sz w:val="26"/>
          <w:szCs w:val="24"/>
        </w:rPr>
        <w:t xml:space="preserve"> городском поселении является </w:t>
      </w:r>
      <w:r w:rsidRPr="00805148">
        <w:rPr>
          <w:snapToGrid w:val="0"/>
          <w:color w:val="000000"/>
          <w:sz w:val="26"/>
          <w:szCs w:val="24"/>
        </w:rPr>
        <w:t xml:space="preserve">администрация </w:t>
      </w:r>
      <w:r w:rsidR="003C1D38" w:rsidRPr="00805148">
        <w:rPr>
          <w:snapToGrid w:val="0"/>
          <w:color w:val="000000"/>
          <w:sz w:val="26"/>
          <w:szCs w:val="24"/>
        </w:rPr>
        <w:t>Никольского</w:t>
      </w:r>
      <w:r w:rsidRPr="00805148">
        <w:rPr>
          <w:snapToGrid w:val="0"/>
          <w:color w:val="000000"/>
          <w:sz w:val="26"/>
          <w:szCs w:val="24"/>
        </w:rPr>
        <w:t xml:space="preserve"> городского поселения</w:t>
      </w:r>
      <w:r w:rsidRPr="00805148">
        <w:rPr>
          <w:color w:val="000000"/>
          <w:sz w:val="26"/>
          <w:szCs w:val="24"/>
        </w:rPr>
        <w:t>.</w:t>
      </w:r>
    </w:p>
    <w:p w:rsidR="0047151C" w:rsidRPr="00805148" w:rsidRDefault="0047151C" w:rsidP="00805148">
      <w:pPr>
        <w:shd w:val="clear" w:color="auto" w:fill="FFFFFF"/>
        <w:spacing w:after="120"/>
        <w:rPr>
          <w:color w:val="000000"/>
          <w:sz w:val="26"/>
          <w:szCs w:val="24"/>
        </w:rPr>
      </w:pPr>
      <w:r w:rsidRPr="00805148">
        <w:rPr>
          <w:color w:val="000000"/>
          <w:sz w:val="26"/>
          <w:szCs w:val="24"/>
        </w:rPr>
        <w:t xml:space="preserve">Порядок ведения информационной системы обеспечения градостроительной деятельности, а также порядок предоставления сведений из этой системы </w:t>
      </w:r>
      <w:r w:rsidRPr="00805148">
        <w:rPr>
          <w:color w:val="000000"/>
          <w:sz w:val="26"/>
          <w:szCs w:val="24"/>
        </w:rPr>
        <w:lastRenderedPageBreak/>
        <w:t>осуществляется в порядке, установленном уполномоченным Правительством Российской Федерации федеральным органом исполнительной власти и иными нормативными правовыми актами.</w:t>
      </w:r>
    </w:p>
    <w:p w:rsidR="0047151C" w:rsidRPr="00805148" w:rsidRDefault="0047151C" w:rsidP="00805148">
      <w:pPr>
        <w:shd w:val="clear" w:color="auto" w:fill="FFFFFF"/>
        <w:spacing w:after="120"/>
        <w:rPr>
          <w:color w:val="000000"/>
          <w:sz w:val="26"/>
          <w:szCs w:val="24"/>
        </w:rPr>
      </w:pPr>
    </w:p>
    <w:p w:rsidR="0047151C" w:rsidRPr="00805148" w:rsidRDefault="0047151C" w:rsidP="00805148">
      <w:pPr>
        <w:pStyle w:val="3"/>
        <w:numPr>
          <w:ilvl w:val="0"/>
          <w:numId w:val="0"/>
        </w:numPr>
        <w:spacing w:before="0" w:after="120"/>
        <w:jc w:val="both"/>
        <w:rPr>
          <w:rFonts w:ascii="Times New Roman" w:hAnsi="Times New Roman"/>
          <w:i w:val="0"/>
          <w:color w:val="000000"/>
          <w:sz w:val="26"/>
          <w:szCs w:val="24"/>
        </w:rPr>
      </w:pPr>
      <w:bookmarkStart w:id="162" w:name="_Toc232489579"/>
      <w:bookmarkStart w:id="163" w:name="_Toc333503119"/>
      <w:r w:rsidRPr="00805148">
        <w:rPr>
          <w:rFonts w:ascii="Times New Roman" w:hAnsi="Times New Roman"/>
          <w:i w:val="0"/>
          <w:color w:val="000000"/>
          <w:sz w:val="26"/>
          <w:szCs w:val="24"/>
        </w:rPr>
        <w:t xml:space="preserve">Статья </w:t>
      </w:r>
      <w:r w:rsidR="003C1D38" w:rsidRPr="00805148">
        <w:rPr>
          <w:rFonts w:ascii="Times New Roman" w:hAnsi="Times New Roman"/>
          <w:i w:val="0"/>
          <w:color w:val="000000"/>
          <w:sz w:val="26"/>
          <w:szCs w:val="24"/>
        </w:rPr>
        <w:t>49</w:t>
      </w:r>
      <w:r w:rsidRPr="00805148">
        <w:rPr>
          <w:rFonts w:ascii="Times New Roman" w:hAnsi="Times New Roman"/>
          <w:i w:val="0"/>
          <w:color w:val="000000"/>
          <w:sz w:val="26"/>
          <w:szCs w:val="24"/>
        </w:rPr>
        <w:t>. Состав документов и материалов, направляемых в информационную систему обеспечения градостроительной деятельности и размещаемых в ней</w:t>
      </w:r>
      <w:bookmarkEnd w:id="162"/>
      <w:bookmarkEnd w:id="163"/>
    </w:p>
    <w:p w:rsidR="0047151C" w:rsidRPr="00805148" w:rsidRDefault="0047151C" w:rsidP="00805148">
      <w:pPr>
        <w:spacing w:after="120"/>
        <w:rPr>
          <w:color w:val="000000"/>
          <w:sz w:val="26"/>
          <w:szCs w:val="24"/>
        </w:rPr>
      </w:pPr>
      <w:r w:rsidRPr="00805148">
        <w:rPr>
          <w:color w:val="000000"/>
          <w:sz w:val="26"/>
          <w:szCs w:val="24"/>
        </w:rPr>
        <w:t>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47151C" w:rsidRPr="00805148" w:rsidRDefault="0047151C" w:rsidP="00805148">
      <w:pPr>
        <w:spacing w:after="120"/>
        <w:rPr>
          <w:color w:val="000000"/>
          <w:sz w:val="26"/>
          <w:szCs w:val="24"/>
        </w:rPr>
      </w:pPr>
      <w:bookmarkStart w:id="164" w:name="sub_56041"/>
      <w:r w:rsidRPr="00805148">
        <w:rPr>
          <w:color w:val="000000"/>
          <w:sz w:val="26"/>
          <w:szCs w:val="24"/>
        </w:rPr>
        <w:t>1) сведения (в том числе в форме копий соответствующих документов):</w:t>
      </w:r>
    </w:p>
    <w:p w:rsidR="0047151C" w:rsidRPr="00805148" w:rsidRDefault="0047151C" w:rsidP="00805148">
      <w:pPr>
        <w:spacing w:after="120"/>
        <w:rPr>
          <w:color w:val="000000"/>
          <w:sz w:val="26"/>
          <w:szCs w:val="24"/>
        </w:rPr>
      </w:pPr>
      <w:bookmarkStart w:id="165" w:name="sub_560411"/>
      <w:bookmarkEnd w:id="164"/>
      <w:r w:rsidRPr="00805148">
        <w:rPr>
          <w:color w:val="000000"/>
          <w:sz w:val="26"/>
          <w:szCs w:val="24"/>
        </w:rPr>
        <w:t xml:space="preserve">а) о документах </w:t>
      </w:r>
      <w:hyperlink w:anchor="sub_102" w:history="1">
        <w:r w:rsidRPr="00805148">
          <w:rPr>
            <w:color w:val="000000"/>
            <w:sz w:val="26"/>
            <w:szCs w:val="24"/>
          </w:rPr>
          <w:t>территориального планирования</w:t>
        </w:r>
      </w:hyperlink>
      <w:r w:rsidRPr="00805148">
        <w:rPr>
          <w:color w:val="000000"/>
          <w:sz w:val="26"/>
          <w:szCs w:val="24"/>
        </w:rPr>
        <w:t xml:space="preserve"> Российской Федерации в части, касающейся территории </w:t>
      </w:r>
      <w:r w:rsidR="003C1D38" w:rsidRPr="00805148">
        <w:rPr>
          <w:color w:val="000000"/>
          <w:sz w:val="26"/>
          <w:szCs w:val="24"/>
        </w:rPr>
        <w:t>Никольского</w:t>
      </w:r>
      <w:r w:rsidRPr="00805148">
        <w:rPr>
          <w:color w:val="000000"/>
          <w:sz w:val="26"/>
          <w:szCs w:val="24"/>
        </w:rPr>
        <w:t xml:space="preserve"> городского поселения;</w:t>
      </w:r>
    </w:p>
    <w:p w:rsidR="0047151C" w:rsidRPr="00805148" w:rsidRDefault="0047151C" w:rsidP="00805148">
      <w:pPr>
        <w:spacing w:after="120"/>
        <w:rPr>
          <w:color w:val="000000"/>
          <w:sz w:val="26"/>
          <w:szCs w:val="24"/>
        </w:rPr>
      </w:pPr>
      <w:bookmarkStart w:id="166" w:name="sub_560412"/>
      <w:bookmarkEnd w:id="165"/>
      <w:r w:rsidRPr="00805148">
        <w:rPr>
          <w:color w:val="000000"/>
          <w:sz w:val="26"/>
          <w:szCs w:val="24"/>
        </w:rPr>
        <w:t xml:space="preserve">б) о документах территориального планирования Ленинградской области в части, касающейся территории </w:t>
      </w:r>
      <w:r w:rsidR="003C1D38" w:rsidRPr="00805148">
        <w:rPr>
          <w:color w:val="000000"/>
          <w:sz w:val="26"/>
          <w:szCs w:val="24"/>
        </w:rPr>
        <w:t>Никольского</w:t>
      </w:r>
      <w:r w:rsidRPr="00805148">
        <w:rPr>
          <w:color w:val="000000"/>
          <w:sz w:val="26"/>
          <w:szCs w:val="24"/>
        </w:rPr>
        <w:t xml:space="preserve"> городского поселения;</w:t>
      </w:r>
    </w:p>
    <w:p w:rsidR="0047151C" w:rsidRPr="00805148" w:rsidRDefault="0047151C" w:rsidP="00805148">
      <w:pPr>
        <w:spacing w:after="120"/>
        <w:rPr>
          <w:color w:val="000000"/>
          <w:sz w:val="26"/>
          <w:szCs w:val="24"/>
        </w:rPr>
      </w:pPr>
      <w:r w:rsidRPr="00805148">
        <w:rPr>
          <w:color w:val="000000"/>
          <w:sz w:val="26"/>
          <w:szCs w:val="24"/>
        </w:rPr>
        <w:t xml:space="preserve">в) о документах территориального планирования </w:t>
      </w:r>
      <w:r w:rsidR="003C1D38" w:rsidRPr="00805148">
        <w:rPr>
          <w:color w:val="000000"/>
          <w:sz w:val="26"/>
          <w:szCs w:val="24"/>
        </w:rPr>
        <w:t>Тосненского</w:t>
      </w:r>
      <w:r w:rsidRPr="00805148">
        <w:rPr>
          <w:color w:val="000000"/>
          <w:sz w:val="26"/>
          <w:szCs w:val="24"/>
        </w:rPr>
        <w:t xml:space="preserve"> муниципального района в части, касающейся территории </w:t>
      </w:r>
      <w:r w:rsidR="003C1D38" w:rsidRPr="00805148">
        <w:rPr>
          <w:color w:val="000000"/>
          <w:sz w:val="26"/>
          <w:szCs w:val="24"/>
        </w:rPr>
        <w:t>Никольского</w:t>
      </w:r>
      <w:r w:rsidRPr="00805148">
        <w:rPr>
          <w:color w:val="000000"/>
          <w:sz w:val="26"/>
          <w:szCs w:val="24"/>
        </w:rPr>
        <w:t xml:space="preserve"> городского поселения;</w:t>
      </w:r>
    </w:p>
    <w:p w:rsidR="0047151C" w:rsidRPr="00805148" w:rsidRDefault="0047151C" w:rsidP="00805148">
      <w:pPr>
        <w:spacing w:after="120"/>
        <w:rPr>
          <w:color w:val="000000"/>
          <w:sz w:val="26"/>
          <w:szCs w:val="24"/>
        </w:rPr>
      </w:pPr>
      <w:bookmarkStart w:id="167" w:name="sub_560413"/>
      <w:bookmarkEnd w:id="166"/>
      <w:r w:rsidRPr="00805148">
        <w:rPr>
          <w:color w:val="000000"/>
          <w:sz w:val="26"/>
          <w:szCs w:val="24"/>
        </w:rPr>
        <w:t xml:space="preserve">г) о Генеральном плане </w:t>
      </w:r>
      <w:r w:rsidR="003C1D38" w:rsidRPr="00805148">
        <w:rPr>
          <w:color w:val="000000"/>
          <w:sz w:val="26"/>
          <w:szCs w:val="24"/>
        </w:rPr>
        <w:t>Никольскогго</w:t>
      </w:r>
      <w:r w:rsidRPr="00805148">
        <w:rPr>
          <w:color w:val="000000"/>
          <w:sz w:val="26"/>
          <w:szCs w:val="24"/>
        </w:rPr>
        <w:t xml:space="preserve"> городского поселения</w:t>
      </w:r>
      <w:r w:rsidRPr="00805148">
        <w:rPr>
          <w:snapToGrid w:val="0"/>
          <w:color w:val="000000"/>
          <w:sz w:val="26"/>
          <w:szCs w:val="24"/>
        </w:rPr>
        <w:t>, о материалах по его обоснованию</w:t>
      </w:r>
      <w:r w:rsidRPr="00805148">
        <w:rPr>
          <w:color w:val="000000"/>
          <w:sz w:val="26"/>
          <w:szCs w:val="24"/>
        </w:rPr>
        <w:t>;</w:t>
      </w:r>
    </w:p>
    <w:p w:rsidR="0047151C" w:rsidRPr="00805148" w:rsidRDefault="0047151C" w:rsidP="00805148">
      <w:pPr>
        <w:spacing w:after="120"/>
        <w:rPr>
          <w:color w:val="000000"/>
          <w:sz w:val="26"/>
          <w:szCs w:val="24"/>
        </w:rPr>
      </w:pPr>
      <w:bookmarkStart w:id="168" w:name="sub_560414"/>
      <w:bookmarkEnd w:id="167"/>
      <w:r w:rsidRPr="00805148">
        <w:rPr>
          <w:color w:val="000000"/>
          <w:sz w:val="26"/>
          <w:szCs w:val="24"/>
        </w:rPr>
        <w:t>д) о настоящих Правилах, о внесении в них изменений;</w:t>
      </w:r>
    </w:p>
    <w:p w:rsidR="0047151C" w:rsidRPr="00805148" w:rsidRDefault="0047151C" w:rsidP="00805148">
      <w:pPr>
        <w:spacing w:after="120"/>
        <w:rPr>
          <w:color w:val="000000"/>
          <w:sz w:val="26"/>
          <w:szCs w:val="24"/>
        </w:rPr>
      </w:pPr>
      <w:bookmarkStart w:id="169" w:name="sub_560415"/>
      <w:bookmarkEnd w:id="168"/>
      <w:r w:rsidRPr="00805148">
        <w:rPr>
          <w:color w:val="000000"/>
          <w:sz w:val="26"/>
          <w:szCs w:val="24"/>
        </w:rPr>
        <w:t>е) о документации по планировке территории;</w:t>
      </w:r>
    </w:p>
    <w:p w:rsidR="0047151C" w:rsidRPr="00805148" w:rsidRDefault="0047151C" w:rsidP="00805148">
      <w:pPr>
        <w:spacing w:after="120"/>
        <w:rPr>
          <w:color w:val="000000"/>
          <w:sz w:val="26"/>
          <w:szCs w:val="24"/>
        </w:rPr>
      </w:pPr>
      <w:bookmarkStart w:id="170" w:name="sub_560416"/>
      <w:bookmarkEnd w:id="169"/>
      <w:r w:rsidRPr="00805148">
        <w:rPr>
          <w:color w:val="000000"/>
          <w:sz w:val="26"/>
          <w:szCs w:val="24"/>
        </w:rPr>
        <w:t xml:space="preserve">ж) об изученности природных и техногенных условий на основании результатов </w:t>
      </w:r>
      <w:hyperlink w:anchor="sub_1015" w:history="1">
        <w:r w:rsidRPr="00805148">
          <w:rPr>
            <w:color w:val="000000"/>
            <w:sz w:val="26"/>
            <w:szCs w:val="24"/>
          </w:rPr>
          <w:t>инженерных изысканий</w:t>
        </w:r>
      </w:hyperlink>
      <w:r w:rsidRPr="00805148">
        <w:rPr>
          <w:color w:val="000000"/>
          <w:sz w:val="26"/>
          <w:szCs w:val="24"/>
        </w:rPr>
        <w:t>;</w:t>
      </w:r>
    </w:p>
    <w:p w:rsidR="0047151C" w:rsidRPr="00805148" w:rsidRDefault="0047151C" w:rsidP="00805148">
      <w:pPr>
        <w:spacing w:after="120"/>
        <w:rPr>
          <w:color w:val="000000"/>
          <w:sz w:val="26"/>
          <w:szCs w:val="24"/>
        </w:rPr>
      </w:pPr>
      <w:bookmarkStart w:id="171" w:name="sub_560417"/>
      <w:bookmarkEnd w:id="170"/>
      <w:r w:rsidRPr="00805148">
        <w:rPr>
          <w:color w:val="000000"/>
          <w:sz w:val="26"/>
          <w:szCs w:val="24"/>
        </w:rPr>
        <w:t>з) об изъятии и о резервировании земельных участков для государственных или муниципальных нужд;</w:t>
      </w:r>
    </w:p>
    <w:p w:rsidR="0047151C" w:rsidRPr="00805148" w:rsidRDefault="0047151C" w:rsidP="00805148">
      <w:pPr>
        <w:spacing w:after="120"/>
        <w:rPr>
          <w:color w:val="000000"/>
          <w:sz w:val="26"/>
          <w:szCs w:val="24"/>
        </w:rPr>
      </w:pPr>
      <w:bookmarkStart w:id="172" w:name="sub_560418"/>
      <w:bookmarkEnd w:id="171"/>
      <w:r w:rsidRPr="00805148">
        <w:rPr>
          <w:color w:val="000000"/>
          <w:sz w:val="26"/>
          <w:szCs w:val="24"/>
        </w:rPr>
        <w:t>и) о геодезических и картографических материалах;</w:t>
      </w:r>
    </w:p>
    <w:p w:rsidR="0047151C" w:rsidRPr="00805148" w:rsidRDefault="0047151C" w:rsidP="00805148">
      <w:pPr>
        <w:spacing w:after="120"/>
        <w:rPr>
          <w:color w:val="000000"/>
          <w:sz w:val="26"/>
          <w:szCs w:val="24"/>
        </w:rPr>
      </w:pPr>
      <w:bookmarkStart w:id="173" w:name="sub_56042"/>
      <w:bookmarkEnd w:id="172"/>
      <w:r w:rsidRPr="00805148">
        <w:rPr>
          <w:color w:val="000000"/>
          <w:sz w:val="26"/>
          <w:szCs w:val="24"/>
        </w:rPr>
        <w:t>2) дела о застроенных и подлежащих застройке земельных участках в виде копий и карт, включая:</w:t>
      </w:r>
    </w:p>
    <w:p w:rsidR="0047151C" w:rsidRPr="00805148" w:rsidRDefault="0047151C" w:rsidP="00805148">
      <w:pPr>
        <w:spacing w:after="120"/>
        <w:rPr>
          <w:color w:val="000000"/>
          <w:sz w:val="26"/>
          <w:szCs w:val="24"/>
        </w:rPr>
      </w:pPr>
      <w:bookmarkStart w:id="174" w:name="sub_56052"/>
      <w:r w:rsidRPr="00805148">
        <w:rPr>
          <w:color w:val="000000"/>
          <w:sz w:val="26"/>
          <w:szCs w:val="24"/>
        </w:rPr>
        <w:t>а) градостроительный план земельного участка;</w:t>
      </w:r>
    </w:p>
    <w:p w:rsidR="0047151C" w:rsidRPr="00805148" w:rsidRDefault="0047151C" w:rsidP="00805148">
      <w:pPr>
        <w:spacing w:after="120"/>
        <w:rPr>
          <w:color w:val="000000"/>
          <w:sz w:val="26"/>
          <w:szCs w:val="24"/>
        </w:rPr>
      </w:pPr>
      <w:r w:rsidRPr="00805148">
        <w:rPr>
          <w:color w:val="000000"/>
          <w:sz w:val="26"/>
          <w:szCs w:val="24"/>
        </w:rPr>
        <w:t>б) результаты инженерных изысканий;</w:t>
      </w:r>
    </w:p>
    <w:p w:rsidR="0047151C" w:rsidRPr="00805148" w:rsidRDefault="0047151C" w:rsidP="00805148">
      <w:pPr>
        <w:spacing w:after="120"/>
        <w:rPr>
          <w:color w:val="000000"/>
          <w:sz w:val="26"/>
          <w:szCs w:val="24"/>
        </w:rPr>
      </w:pPr>
      <w:bookmarkStart w:id="175" w:name="sub_56053"/>
      <w:bookmarkEnd w:id="174"/>
      <w:r w:rsidRPr="00805148">
        <w:rPr>
          <w:color w:val="000000"/>
          <w:sz w:val="26"/>
          <w:szCs w:val="24"/>
        </w:rPr>
        <w:t xml:space="preserve">в) сведения о площади, о высоте и об этажности объекта капитального строительства, о сетях инженерно-технического обеспечения, разделы проектной документации, предусмотренные </w:t>
      </w:r>
      <w:hyperlink w:anchor="sub_480122" w:history="1">
        <w:r w:rsidRPr="00805148">
          <w:rPr>
            <w:color w:val="000000"/>
            <w:sz w:val="26"/>
            <w:szCs w:val="24"/>
          </w:rPr>
          <w:t>пунктами 2</w:t>
        </w:r>
      </w:hyperlink>
      <w:r w:rsidRPr="00805148">
        <w:rPr>
          <w:color w:val="000000"/>
          <w:sz w:val="26"/>
          <w:szCs w:val="24"/>
        </w:rPr>
        <w:t xml:space="preserve">, </w:t>
      </w:r>
      <w:hyperlink w:anchor="sub_480128" w:history="1">
        <w:r w:rsidRPr="00805148">
          <w:rPr>
            <w:color w:val="000000"/>
            <w:sz w:val="26"/>
            <w:szCs w:val="24"/>
          </w:rPr>
          <w:t>8-10 части 12 статьи 48</w:t>
        </w:r>
      </w:hyperlink>
      <w:r w:rsidRPr="00805148">
        <w:rPr>
          <w:color w:val="000000"/>
          <w:sz w:val="26"/>
          <w:szCs w:val="24"/>
        </w:rPr>
        <w:t xml:space="preserve">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47151C" w:rsidRPr="00805148" w:rsidRDefault="0047151C" w:rsidP="00805148">
      <w:pPr>
        <w:spacing w:after="120"/>
        <w:rPr>
          <w:color w:val="000000"/>
          <w:sz w:val="26"/>
          <w:szCs w:val="24"/>
        </w:rPr>
      </w:pPr>
      <w:bookmarkStart w:id="176" w:name="sub_56054"/>
      <w:bookmarkEnd w:id="175"/>
      <w:r w:rsidRPr="00805148">
        <w:rPr>
          <w:color w:val="000000"/>
          <w:sz w:val="26"/>
          <w:szCs w:val="24"/>
        </w:rPr>
        <w:t>г) документы, подтверждающие соответствие проектной документации требованиям технических регламентов и результатам инженерных изысканий;</w:t>
      </w:r>
    </w:p>
    <w:p w:rsidR="0047151C" w:rsidRPr="00805148" w:rsidRDefault="0047151C" w:rsidP="00805148">
      <w:pPr>
        <w:spacing w:after="120"/>
        <w:rPr>
          <w:color w:val="000000"/>
          <w:sz w:val="26"/>
          <w:szCs w:val="24"/>
        </w:rPr>
      </w:pPr>
      <w:bookmarkStart w:id="177" w:name="sub_56055"/>
      <w:bookmarkEnd w:id="176"/>
      <w:r w:rsidRPr="00805148">
        <w:rPr>
          <w:color w:val="000000"/>
          <w:sz w:val="26"/>
          <w:szCs w:val="24"/>
        </w:rPr>
        <w:t>д) заключение государственной экспертизы проектной документации;</w:t>
      </w:r>
    </w:p>
    <w:p w:rsidR="0047151C" w:rsidRPr="00805148" w:rsidRDefault="0047151C" w:rsidP="00805148">
      <w:pPr>
        <w:spacing w:after="120"/>
        <w:rPr>
          <w:color w:val="000000"/>
          <w:sz w:val="26"/>
          <w:szCs w:val="24"/>
        </w:rPr>
      </w:pPr>
      <w:bookmarkStart w:id="178" w:name="sub_56056"/>
      <w:bookmarkEnd w:id="177"/>
      <w:r w:rsidRPr="00805148">
        <w:rPr>
          <w:color w:val="000000"/>
          <w:sz w:val="26"/>
          <w:szCs w:val="24"/>
        </w:rPr>
        <w:lastRenderedPageBreak/>
        <w:t>е) разрешение на строительство;</w:t>
      </w:r>
    </w:p>
    <w:p w:rsidR="0047151C" w:rsidRPr="00805148" w:rsidRDefault="0047151C" w:rsidP="00805148">
      <w:pPr>
        <w:spacing w:after="120"/>
        <w:rPr>
          <w:color w:val="000000"/>
          <w:sz w:val="26"/>
          <w:szCs w:val="24"/>
        </w:rPr>
      </w:pPr>
      <w:bookmarkStart w:id="179" w:name="sub_56057"/>
      <w:bookmarkEnd w:id="178"/>
      <w:r w:rsidRPr="00805148">
        <w:rPr>
          <w:color w:val="000000"/>
          <w:sz w:val="26"/>
          <w:szCs w:val="24"/>
        </w:rPr>
        <w:t>ж)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151C" w:rsidRPr="00805148" w:rsidRDefault="0047151C" w:rsidP="00805148">
      <w:pPr>
        <w:spacing w:after="120"/>
        <w:rPr>
          <w:color w:val="000000"/>
          <w:sz w:val="26"/>
          <w:szCs w:val="24"/>
        </w:rPr>
      </w:pPr>
      <w:bookmarkStart w:id="180" w:name="sub_56058"/>
      <w:bookmarkEnd w:id="179"/>
      <w:r w:rsidRPr="00805148">
        <w:rPr>
          <w:color w:val="000000"/>
          <w:sz w:val="26"/>
          <w:szCs w:val="24"/>
        </w:rPr>
        <w:t>з) решение о предоставлении разрешения на условно разрешенный вид использования;</w:t>
      </w:r>
    </w:p>
    <w:p w:rsidR="0047151C" w:rsidRPr="00805148" w:rsidRDefault="0047151C" w:rsidP="00805148">
      <w:pPr>
        <w:spacing w:after="120"/>
        <w:rPr>
          <w:color w:val="000000"/>
          <w:sz w:val="26"/>
          <w:szCs w:val="24"/>
        </w:rPr>
      </w:pPr>
      <w:bookmarkStart w:id="181" w:name="sub_56059"/>
      <w:bookmarkEnd w:id="180"/>
      <w:r w:rsidRPr="00805148">
        <w:rPr>
          <w:color w:val="000000"/>
          <w:sz w:val="26"/>
          <w:szCs w:val="24"/>
        </w:rPr>
        <w:t>и)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47151C" w:rsidRPr="00805148" w:rsidRDefault="0047151C" w:rsidP="00805148">
      <w:pPr>
        <w:spacing w:after="120"/>
        <w:rPr>
          <w:color w:val="000000"/>
          <w:sz w:val="26"/>
          <w:szCs w:val="24"/>
        </w:rPr>
      </w:pPr>
      <w:bookmarkStart w:id="182" w:name="sub_560510"/>
      <w:bookmarkEnd w:id="181"/>
      <w:r w:rsidRPr="00805148">
        <w:rPr>
          <w:color w:val="000000"/>
          <w:sz w:val="26"/>
          <w:szCs w:val="24"/>
        </w:rPr>
        <w:t>к) акт приемки объекта капитального строительства;</w:t>
      </w:r>
    </w:p>
    <w:p w:rsidR="0047151C" w:rsidRPr="00805148" w:rsidRDefault="0047151C" w:rsidP="00805148">
      <w:pPr>
        <w:spacing w:after="120"/>
        <w:rPr>
          <w:color w:val="000000"/>
          <w:sz w:val="26"/>
          <w:szCs w:val="24"/>
        </w:rPr>
      </w:pPr>
      <w:bookmarkStart w:id="183" w:name="sub_560511"/>
      <w:bookmarkEnd w:id="182"/>
      <w:r w:rsidRPr="00805148">
        <w:rPr>
          <w:color w:val="000000"/>
          <w:sz w:val="26"/>
          <w:szCs w:val="24"/>
        </w:rPr>
        <w:t>л) разрешение на ввод объекта в эксплуатацию;</w:t>
      </w:r>
    </w:p>
    <w:p w:rsidR="0047151C" w:rsidRPr="00805148" w:rsidRDefault="0047151C" w:rsidP="00805148">
      <w:pPr>
        <w:spacing w:after="120"/>
        <w:rPr>
          <w:color w:val="000000"/>
          <w:sz w:val="26"/>
          <w:szCs w:val="24"/>
        </w:rPr>
      </w:pPr>
      <w:bookmarkStart w:id="184" w:name="sub_560512"/>
      <w:bookmarkEnd w:id="183"/>
      <w:r w:rsidRPr="00805148">
        <w:rPr>
          <w:color w:val="000000"/>
          <w:sz w:val="26"/>
          <w:szCs w:val="24"/>
        </w:rPr>
        <w:t xml:space="preserve">м) схема, отображающая расположение построенного, реконструированного, отремонтированного </w:t>
      </w:r>
      <w:hyperlink w:anchor="sub_1010" w:history="1">
        <w:r w:rsidRPr="00805148">
          <w:rPr>
            <w:color w:val="000000"/>
            <w:sz w:val="26"/>
            <w:szCs w:val="24"/>
          </w:rPr>
          <w:t>объекта капитального строительства</w:t>
        </w:r>
      </w:hyperlink>
      <w:r w:rsidRPr="00805148">
        <w:rPr>
          <w:color w:val="000000"/>
          <w:sz w:val="26"/>
          <w:szCs w:val="24"/>
        </w:rPr>
        <w:t>, расположение сетей инженерно-технического обеспечения в границах земельного участка и планировочную организацию земельного участка;</w:t>
      </w:r>
    </w:p>
    <w:p w:rsidR="0047151C" w:rsidRPr="00805148" w:rsidRDefault="0047151C" w:rsidP="00805148">
      <w:pPr>
        <w:spacing w:after="120"/>
        <w:rPr>
          <w:color w:val="000000"/>
          <w:sz w:val="26"/>
          <w:szCs w:val="24"/>
        </w:rPr>
      </w:pPr>
      <w:bookmarkStart w:id="185" w:name="sub_560513"/>
      <w:bookmarkEnd w:id="184"/>
      <w:r w:rsidRPr="00805148">
        <w:rPr>
          <w:color w:val="000000"/>
          <w:sz w:val="26"/>
          <w:szCs w:val="24"/>
        </w:rPr>
        <w:t>н) иные документы и материалы в составе дел о застроенных и подлежащих застройке земельных участках;</w:t>
      </w:r>
    </w:p>
    <w:p w:rsidR="0047151C" w:rsidRPr="00805148" w:rsidRDefault="0047151C" w:rsidP="00805148">
      <w:pPr>
        <w:spacing w:after="120"/>
        <w:rPr>
          <w:sz w:val="26"/>
          <w:szCs w:val="24"/>
        </w:rPr>
      </w:pPr>
      <w:bookmarkStart w:id="186" w:name="sub_56043"/>
      <w:bookmarkEnd w:id="173"/>
      <w:bookmarkEnd w:id="185"/>
      <w:r w:rsidRPr="00805148">
        <w:rPr>
          <w:sz w:val="26"/>
          <w:szCs w:val="24"/>
        </w:rPr>
        <w:t xml:space="preserve">3) иные документы и материалы, состав которых может определяться законами Ленинградской области о градостроительной деятельности, нормативными правовыми актами </w:t>
      </w:r>
      <w:bookmarkEnd w:id="186"/>
      <w:r w:rsidR="003C1D38" w:rsidRPr="00805148">
        <w:rPr>
          <w:sz w:val="26"/>
          <w:szCs w:val="24"/>
        </w:rPr>
        <w:t xml:space="preserve">Никольского </w:t>
      </w:r>
      <w:r w:rsidRPr="00805148">
        <w:rPr>
          <w:sz w:val="26"/>
          <w:szCs w:val="24"/>
        </w:rPr>
        <w:t>городского поселения.</w:t>
      </w:r>
    </w:p>
    <w:p w:rsidR="0047151C" w:rsidRPr="00805148" w:rsidRDefault="0047151C" w:rsidP="00805148">
      <w:pPr>
        <w:spacing w:after="120"/>
        <w:rPr>
          <w:b/>
          <w:bCs/>
          <w:sz w:val="26"/>
          <w:szCs w:val="24"/>
        </w:rPr>
      </w:pPr>
    </w:p>
    <w:p w:rsidR="003C1D38" w:rsidRPr="000B3BA9" w:rsidRDefault="003C1D38" w:rsidP="000B3BA9">
      <w:pPr>
        <w:pStyle w:val="2"/>
        <w:numPr>
          <w:ilvl w:val="0"/>
          <w:numId w:val="0"/>
        </w:numPr>
        <w:spacing w:after="120"/>
        <w:jc w:val="both"/>
        <w:rPr>
          <w:rFonts w:ascii="Times New Roman" w:hAnsi="Times New Roman"/>
          <w:b/>
          <w:bCs/>
          <w:sz w:val="26"/>
          <w:szCs w:val="24"/>
        </w:rPr>
      </w:pPr>
      <w:bookmarkStart w:id="187" w:name="_Toc333503120"/>
      <w:r w:rsidRPr="000B3BA9">
        <w:rPr>
          <w:rFonts w:ascii="Times New Roman" w:hAnsi="Times New Roman"/>
          <w:b/>
          <w:bCs/>
          <w:sz w:val="26"/>
          <w:szCs w:val="24"/>
        </w:rPr>
        <w:t>ГЛАВА 8. ПОЛОЖЕНИЯ О ВНЕСЕНИИ ИЗМЕНЕНИЙ В ПРАВИЛА ЗЕМЕЛЕПОЛЬЗОВАНИЯ И ЗАСТРОЙКИ.</w:t>
      </w:r>
      <w:bookmarkEnd w:id="187"/>
    </w:p>
    <w:p w:rsidR="003C1D38" w:rsidRPr="000B3BA9" w:rsidRDefault="003C1D38" w:rsidP="000B3BA9">
      <w:pPr>
        <w:pStyle w:val="3"/>
        <w:numPr>
          <w:ilvl w:val="0"/>
          <w:numId w:val="0"/>
        </w:numPr>
        <w:spacing w:before="0" w:after="120"/>
        <w:jc w:val="both"/>
        <w:rPr>
          <w:rFonts w:ascii="Times New Roman" w:hAnsi="Times New Roman"/>
          <w:b w:val="0"/>
          <w:bCs/>
          <w:i w:val="0"/>
          <w:sz w:val="26"/>
          <w:szCs w:val="24"/>
        </w:rPr>
      </w:pPr>
      <w:bookmarkStart w:id="188" w:name="_Toc333503121"/>
      <w:r w:rsidRPr="000B3BA9">
        <w:rPr>
          <w:rFonts w:ascii="Times New Roman" w:hAnsi="Times New Roman"/>
          <w:bCs/>
          <w:i w:val="0"/>
          <w:sz w:val="26"/>
          <w:szCs w:val="24"/>
        </w:rPr>
        <w:t>Статья 50. Основания для внесения изменений в Правила землепользования и застройки.</w:t>
      </w:r>
      <w:bookmarkEnd w:id="188"/>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1. Правом инициативы внесения изменений в настоящие Правила обладают федеральные органы исполнительной власти, органы исполнительной власти Ленинградской области, органы местного самоуправления </w:t>
      </w:r>
      <w:r w:rsidRPr="00805148">
        <w:rPr>
          <w:rFonts w:ascii="Times New Roman" w:hAnsi="Times New Roman"/>
          <w:szCs w:val="24"/>
          <w:lang w:val="ru-RU"/>
        </w:rPr>
        <w:t>Никольского городского поселения</w:t>
      </w:r>
      <w:r w:rsidRPr="00805148">
        <w:rPr>
          <w:rFonts w:ascii="Times New Roman" w:hAnsi="Times New Roman"/>
          <w:color w:val="000000"/>
          <w:szCs w:val="24"/>
          <w:lang w:val="ru-RU"/>
        </w:rPr>
        <w:t>, физические или юридические лица в случаях, предусмотренных статьей 33 Градостроительного кодекса РФ.</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2. Основаниями для внесения изменений в правила землепользования и застройки являются:</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1) несоответствие Правил землепользования и застройки Генеральным планам </w:t>
      </w:r>
      <w:r w:rsidRPr="00805148">
        <w:rPr>
          <w:rFonts w:ascii="Times New Roman" w:hAnsi="Times New Roman"/>
          <w:szCs w:val="24"/>
          <w:lang w:val="ru-RU"/>
        </w:rPr>
        <w:t>Никольского городского поселения</w:t>
      </w:r>
      <w:r w:rsidRPr="00805148">
        <w:rPr>
          <w:rFonts w:ascii="Times New Roman" w:hAnsi="Times New Roman"/>
          <w:color w:val="000000"/>
          <w:szCs w:val="24"/>
          <w:lang w:val="ru-RU"/>
        </w:rPr>
        <w:t xml:space="preserve">, населенных пунктов, входящих в состав </w:t>
      </w:r>
      <w:r w:rsidRPr="00805148">
        <w:rPr>
          <w:rFonts w:ascii="Times New Roman" w:hAnsi="Times New Roman"/>
          <w:szCs w:val="24"/>
          <w:lang w:val="ru-RU"/>
        </w:rPr>
        <w:t>Никольского городского поселения</w:t>
      </w:r>
      <w:r w:rsidRPr="00805148">
        <w:rPr>
          <w:rFonts w:ascii="Times New Roman" w:hAnsi="Times New Roman"/>
          <w:color w:val="000000"/>
          <w:szCs w:val="24"/>
          <w:lang w:val="ru-RU"/>
        </w:rPr>
        <w:t>, возникшее в результате внесения в Генеральные планы изменений;</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2) поступление предложений об изменении границ территориальных зон, изменении градостроительных регламентов;</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3) иные законные основания.</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lastRenderedPageBreak/>
        <w:t>Предложения о внесении изменений в Правила землепользования и застройки могут относиться к формулировкам текста Правил, границам территориальных зон, градостроительным регламентам.</w:t>
      </w:r>
    </w:p>
    <w:p w:rsidR="003C1D38" w:rsidRPr="00805148" w:rsidRDefault="003C1D38" w:rsidP="00805148">
      <w:pPr>
        <w:spacing w:after="120"/>
        <w:rPr>
          <w:sz w:val="26"/>
          <w:szCs w:val="24"/>
        </w:rPr>
      </w:pPr>
    </w:p>
    <w:p w:rsidR="003C1D38" w:rsidRPr="000B3BA9" w:rsidRDefault="003C1D38" w:rsidP="000B3BA9">
      <w:pPr>
        <w:pStyle w:val="3"/>
        <w:numPr>
          <w:ilvl w:val="0"/>
          <w:numId w:val="0"/>
        </w:numPr>
        <w:spacing w:before="0" w:after="120"/>
        <w:jc w:val="both"/>
        <w:rPr>
          <w:rFonts w:ascii="Times New Roman" w:hAnsi="Times New Roman"/>
          <w:b w:val="0"/>
          <w:i w:val="0"/>
          <w:sz w:val="26"/>
          <w:szCs w:val="24"/>
        </w:rPr>
      </w:pPr>
      <w:bookmarkStart w:id="189" w:name="_Toc333503122"/>
      <w:r w:rsidRPr="000B3BA9">
        <w:rPr>
          <w:rFonts w:ascii="Times New Roman" w:hAnsi="Times New Roman"/>
          <w:i w:val="0"/>
          <w:sz w:val="26"/>
          <w:szCs w:val="24"/>
        </w:rPr>
        <w:t>Статья 51. Порядок внесения изменений в Правила землепользования и застройки</w:t>
      </w:r>
      <w:bookmarkEnd w:id="189"/>
    </w:p>
    <w:p w:rsidR="003C1D38" w:rsidRPr="00805148" w:rsidRDefault="003C1D38" w:rsidP="00805148">
      <w:pPr>
        <w:pStyle w:val="ArialNarrow13pt1"/>
        <w:spacing w:after="120"/>
        <w:ind w:firstLine="0"/>
        <w:rPr>
          <w:rFonts w:ascii="Times New Roman" w:hAnsi="Times New Roman"/>
          <w:szCs w:val="24"/>
          <w:lang w:val="ru-RU"/>
        </w:rPr>
      </w:pPr>
      <w:r w:rsidRPr="00805148">
        <w:rPr>
          <w:rFonts w:ascii="Times New Roman" w:hAnsi="Times New Roman"/>
          <w:color w:val="000000"/>
          <w:szCs w:val="24"/>
          <w:lang w:val="ru-RU"/>
        </w:rPr>
        <w:t xml:space="preserve">1. Предложение о внесении изменений в Правила землепользования и застройки, содержащее обоснование необходимости внесения соответствующих изменений, направляется в комиссию по землепользованию и застройке.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Pr="00805148">
        <w:rPr>
          <w:rFonts w:ascii="Times New Roman" w:hAnsi="Times New Roman"/>
          <w:szCs w:val="24"/>
          <w:lang w:val="ru-RU"/>
        </w:rPr>
        <w:t>главе администрации Никольского городского поселения.</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szCs w:val="24"/>
          <w:lang w:val="ru-RU"/>
        </w:rPr>
        <w:t xml:space="preserve">Глава администрации Никольского городского поселения </w:t>
      </w:r>
      <w:r w:rsidRPr="00805148">
        <w:rPr>
          <w:rFonts w:ascii="Times New Roman" w:hAnsi="Times New Roman"/>
          <w:color w:val="000000"/>
          <w:szCs w:val="24"/>
          <w:lang w:val="ru-RU"/>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Проект о внесении изменения в Правила землепользования и застройки подлежит рассмотрению посредством публичных слушаний в порядке и сроки, определенные Градостроительным кодексом РФ и главой 6 настоящих Правил.</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На публичные слушания приглашаются владельцы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Подготовленные по итогам публичных слушаний рекомендации Комиссии направляются </w:t>
      </w:r>
      <w:r w:rsidRPr="00805148">
        <w:rPr>
          <w:rFonts w:ascii="Times New Roman" w:hAnsi="Times New Roman"/>
          <w:szCs w:val="24"/>
          <w:lang w:val="ru-RU"/>
        </w:rPr>
        <w:t>главе администрации Никольского городского поселения, который не позднее семи дней принимает решение о необходимости внесения изменений в Правила землепользования и застройки Никольского городского поселения. В случае принятия положительного решения о внесении изменений в настоящие Правила, глава администрации Никольского городского поселения направляет проект</w:t>
      </w:r>
      <w:r w:rsidRPr="00805148">
        <w:rPr>
          <w:rFonts w:ascii="Times New Roman" w:hAnsi="Times New Roman"/>
          <w:color w:val="000000"/>
          <w:szCs w:val="24"/>
          <w:lang w:val="ru-RU"/>
        </w:rPr>
        <w:t xml:space="preserve"> соответствующих предложений на Совет депутатов  </w:t>
      </w:r>
      <w:r w:rsidRPr="00805148">
        <w:rPr>
          <w:rFonts w:ascii="Times New Roman" w:hAnsi="Times New Roman"/>
          <w:szCs w:val="24"/>
          <w:lang w:val="ru-RU"/>
        </w:rPr>
        <w:t>Никольского городского поселения</w:t>
      </w:r>
      <w:r w:rsidRPr="00805148">
        <w:rPr>
          <w:rFonts w:ascii="Times New Roman" w:hAnsi="Times New Roman"/>
          <w:color w:val="000000"/>
          <w:szCs w:val="24"/>
          <w:lang w:val="ru-RU"/>
        </w:rPr>
        <w:t>.</w:t>
      </w:r>
    </w:p>
    <w:p w:rsidR="003C1D38" w:rsidRPr="00805148" w:rsidRDefault="003C1D38" w:rsidP="00805148">
      <w:pPr>
        <w:pStyle w:val="ArialNarrow13pt1"/>
        <w:spacing w:after="120"/>
        <w:ind w:firstLine="0"/>
        <w:rPr>
          <w:rFonts w:ascii="Times New Roman" w:hAnsi="Times New Roman"/>
          <w:color w:val="000000"/>
          <w:szCs w:val="24"/>
          <w:lang w:val="ru-RU"/>
        </w:rPr>
      </w:pPr>
      <w:r w:rsidRPr="00805148">
        <w:rPr>
          <w:rFonts w:ascii="Times New Roman" w:hAnsi="Times New Roman"/>
          <w:color w:val="000000"/>
          <w:szCs w:val="24"/>
          <w:lang w:val="ru-RU"/>
        </w:rPr>
        <w:t xml:space="preserve">2. Изменения части II Правил, касающиеся границ территориальных зон,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могут быть приняты только при наличии положительного заключения органа в области архитектуры и градостроительства администрации </w:t>
      </w:r>
      <w:r w:rsidRPr="00805148">
        <w:rPr>
          <w:rFonts w:ascii="Times New Roman" w:hAnsi="Times New Roman"/>
          <w:szCs w:val="24"/>
          <w:lang w:val="ru-RU"/>
        </w:rPr>
        <w:t>Никольского городского поселения</w:t>
      </w:r>
      <w:r w:rsidRPr="00805148">
        <w:rPr>
          <w:rFonts w:ascii="Times New Roman" w:hAnsi="Times New Roman"/>
          <w:color w:val="000000"/>
          <w:szCs w:val="24"/>
          <w:lang w:val="ru-RU"/>
        </w:rPr>
        <w:t>.</w:t>
      </w:r>
    </w:p>
    <w:p w:rsidR="003C1D38" w:rsidRPr="00805148" w:rsidRDefault="003C1D38" w:rsidP="00805148">
      <w:pPr>
        <w:spacing w:after="120"/>
        <w:rPr>
          <w:b/>
          <w:bCs/>
          <w:sz w:val="26"/>
          <w:szCs w:val="24"/>
        </w:rPr>
      </w:pPr>
    </w:p>
    <w:p w:rsidR="003C1D38" w:rsidRPr="000B3BA9" w:rsidRDefault="003C1D38" w:rsidP="000B3BA9">
      <w:pPr>
        <w:pStyle w:val="3"/>
        <w:numPr>
          <w:ilvl w:val="0"/>
          <w:numId w:val="0"/>
        </w:numPr>
        <w:spacing w:before="0" w:after="120"/>
        <w:jc w:val="both"/>
        <w:rPr>
          <w:rFonts w:ascii="Times New Roman" w:hAnsi="Times New Roman"/>
          <w:b w:val="0"/>
          <w:bCs/>
          <w:i w:val="0"/>
          <w:sz w:val="26"/>
          <w:szCs w:val="24"/>
        </w:rPr>
      </w:pPr>
      <w:bookmarkStart w:id="190" w:name="_Toc333503123"/>
      <w:r w:rsidRPr="000B3BA9">
        <w:rPr>
          <w:rFonts w:ascii="Times New Roman" w:hAnsi="Times New Roman"/>
          <w:bCs/>
          <w:i w:val="0"/>
          <w:sz w:val="26"/>
          <w:szCs w:val="24"/>
        </w:rPr>
        <w:t>ГЛАВА 9. ПОЛОЖЕНИЯ О РЕГУЛИРОВАНИИ ИНЫХ ВОПРОСОВ ЗЕМЕЛЕПОЛЬЗОВАНИЯ И ЗАСТРОЙКИ.</w:t>
      </w:r>
      <w:bookmarkEnd w:id="190"/>
    </w:p>
    <w:p w:rsidR="00550638" w:rsidRPr="00805148" w:rsidRDefault="003C1D38" w:rsidP="000B3BA9">
      <w:pPr>
        <w:pStyle w:val="a8"/>
        <w:spacing w:after="120"/>
        <w:ind w:firstLine="0"/>
        <w:outlineLvl w:val="2"/>
        <w:rPr>
          <w:b/>
          <w:sz w:val="26"/>
          <w:szCs w:val="24"/>
        </w:rPr>
      </w:pPr>
      <w:bookmarkStart w:id="191" w:name="_Toc333503124"/>
      <w:r w:rsidRPr="00805148">
        <w:rPr>
          <w:b/>
          <w:bCs/>
          <w:sz w:val="26"/>
          <w:szCs w:val="24"/>
        </w:rPr>
        <w:t xml:space="preserve">Статья 52. </w:t>
      </w:r>
      <w:r w:rsidR="00550638" w:rsidRPr="00805148">
        <w:rPr>
          <w:b/>
          <w:sz w:val="26"/>
          <w:szCs w:val="24"/>
        </w:rPr>
        <w:t>Порядок создания, изменения (реконструкции) объектов благоустройства.</w:t>
      </w:r>
      <w:bookmarkEnd w:id="191"/>
    </w:p>
    <w:p w:rsidR="00550638" w:rsidRPr="00805148" w:rsidRDefault="00550638" w:rsidP="00805148">
      <w:pPr>
        <w:spacing w:after="120"/>
        <w:rPr>
          <w:sz w:val="26"/>
          <w:szCs w:val="24"/>
        </w:rPr>
      </w:pPr>
      <w:r w:rsidRPr="00805148">
        <w:rPr>
          <w:sz w:val="26"/>
          <w:szCs w:val="24"/>
        </w:rPr>
        <w:t xml:space="preserve">1. Проектная документация на создание, изменение (реконструкцию) объектов благоустройства разрабатывается на: </w:t>
      </w:r>
    </w:p>
    <w:p w:rsidR="00550638" w:rsidRPr="00805148" w:rsidRDefault="00550638" w:rsidP="00805148">
      <w:pPr>
        <w:spacing w:after="120"/>
        <w:rPr>
          <w:sz w:val="26"/>
          <w:szCs w:val="24"/>
        </w:rPr>
      </w:pPr>
      <w:r w:rsidRPr="00805148">
        <w:rPr>
          <w:sz w:val="26"/>
          <w:szCs w:val="24"/>
        </w:rPr>
        <w:t xml:space="preserve">- 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 </w:t>
      </w:r>
    </w:p>
    <w:p w:rsidR="00550638" w:rsidRPr="00805148" w:rsidRDefault="00550638" w:rsidP="00805148">
      <w:pPr>
        <w:spacing w:after="120"/>
        <w:rPr>
          <w:sz w:val="26"/>
          <w:szCs w:val="24"/>
        </w:rPr>
      </w:pPr>
      <w:r w:rsidRPr="00805148">
        <w:rPr>
          <w:sz w:val="26"/>
          <w:szCs w:val="24"/>
        </w:rPr>
        <w:t xml:space="preserve">- благоустройство территории объекта (в том числе прилегающей) или ее части; </w:t>
      </w:r>
    </w:p>
    <w:p w:rsidR="00550638" w:rsidRPr="00805148" w:rsidRDefault="00550638" w:rsidP="00805148">
      <w:pPr>
        <w:spacing w:after="120"/>
        <w:rPr>
          <w:sz w:val="26"/>
          <w:szCs w:val="24"/>
        </w:rPr>
      </w:pPr>
      <w:r w:rsidRPr="00805148">
        <w:rPr>
          <w:sz w:val="26"/>
          <w:szCs w:val="24"/>
        </w:rPr>
        <w:t xml:space="preserve">- обновление, изменение фасадов зданий, сооружений или обновление, реконструкцию, замену объектов некапитального типа и их комплексов. </w:t>
      </w:r>
    </w:p>
    <w:p w:rsidR="00550638" w:rsidRPr="00805148" w:rsidRDefault="00550638" w:rsidP="00805148">
      <w:pPr>
        <w:spacing w:after="120"/>
        <w:rPr>
          <w:sz w:val="26"/>
          <w:szCs w:val="24"/>
        </w:rPr>
      </w:pPr>
      <w:r w:rsidRPr="00805148">
        <w:rPr>
          <w:sz w:val="26"/>
          <w:szCs w:val="24"/>
        </w:rPr>
        <w:t xml:space="preserve">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 </w:t>
      </w:r>
    </w:p>
    <w:p w:rsidR="00550638" w:rsidRPr="00805148" w:rsidRDefault="00550638" w:rsidP="00805148">
      <w:pPr>
        <w:spacing w:after="120"/>
        <w:rPr>
          <w:sz w:val="26"/>
          <w:szCs w:val="24"/>
        </w:rPr>
      </w:pPr>
      <w:r w:rsidRPr="00805148">
        <w:rPr>
          <w:sz w:val="26"/>
          <w:szCs w:val="24"/>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w:t>
      </w:r>
      <w:r w:rsidR="00EC7223" w:rsidRPr="00805148">
        <w:rPr>
          <w:sz w:val="26"/>
          <w:szCs w:val="24"/>
        </w:rPr>
        <w:t>архитектуры и градостроительства</w:t>
      </w:r>
      <w:r w:rsidRPr="00805148">
        <w:rPr>
          <w:sz w:val="26"/>
          <w:szCs w:val="24"/>
        </w:rPr>
        <w:t xml:space="preserve">. </w:t>
      </w:r>
    </w:p>
    <w:p w:rsidR="00550638" w:rsidRPr="00805148" w:rsidRDefault="00550638" w:rsidP="00805148">
      <w:pPr>
        <w:spacing w:after="120"/>
        <w:rPr>
          <w:sz w:val="26"/>
          <w:szCs w:val="24"/>
        </w:rPr>
      </w:pPr>
      <w:r w:rsidRPr="00805148">
        <w:rPr>
          <w:sz w:val="26"/>
          <w:szCs w:val="24"/>
        </w:rPr>
        <w:t xml:space="preserve">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 </w:t>
      </w:r>
    </w:p>
    <w:p w:rsidR="00550638" w:rsidRPr="00805148" w:rsidRDefault="00550638" w:rsidP="00805148">
      <w:pPr>
        <w:spacing w:after="120"/>
        <w:rPr>
          <w:sz w:val="26"/>
          <w:szCs w:val="24"/>
        </w:rPr>
      </w:pPr>
      <w:r w:rsidRPr="00805148">
        <w:rPr>
          <w:sz w:val="26"/>
          <w:szCs w:val="24"/>
        </w:rPr>
        <w:t xml:space="preserve">Согласованную в установленном порядке проектную документацию заказчик передает в орган, уполномоченный в области </w:t>
      </w:r>
      <w:r w:rsidR="00EC7223" w:rsidRPr="00805148">
        <w:rPr>
          <w:sz w:val="26"/>
          <w:szCs w:val="24"/>
        </w:rPr>
        <w:t>архитектуры и градостроительства</w:t>
      </w:r>
      <w:r w:rsidRPr="00805148">
        <w:rPr>
          <w:sz w:val="26"/>
          <w:szCs w:val="24"/>
        </w:rPr>
        <w:t xml:space="preserve">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 </w:t>
      </w:r>
    </w:p>
    <w:p w:rsidR="00550638" w:rsidRPr="00805148" w:rsidRDefault="00550638" w:rsidP="00805148">
      <w:pPr>
        <w:spacing w:after="120"/>
        <w:rPr>
          <w:sz w:val="26"/>
          <w:szCs w:val="24"/>
        </w:rPr>
      </w:pPr>
      <w:r w:rsidRPr="00805148">
        <w:rPr>
          <w:sz w:val="26"/>
          <w:szCs w:val="24"/>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w:t>
      </w:r>
      <w:r w:rsidR="00EC7223" w:rsidRPr="00805148">
        <w:rPr>
          <w:sz w:val="26"/>
          <w:szCs w:val="24"/>
        </w:rPr>
        <w:t>архитектуры и градостроительства</w:t>
      </w:r>
      <w:r w:rsidRPr="00805148">
        <w:rPr>
          <w:sz w:val="26"/>
          <w:szCs w:val="24"/>
        </w:rPr>
        <w:t xml:space="preserve">, вправе вынести данный проект на Комиссию по землепользованию и застройке Никольского городского поселения. </w:t>
      </w:r>
    </w:p>
    <w:p w:rsidR="00550638" w:rsidRPr="00805148" w:rsidRDefault="00550638" w:rsidP="00805148">
      <w:pPr>
        <w:spacing w:after="120"/>
        <w:rPr>
          <w:sz w:val="26"/>
          <w:szCs w:val="24"/>
        </w:rPr>
      </w:pPr>
      <w:r w:rsidRPr="00805148">
        <w:rPr>
          <w:sz w:val="26"/>
          <w:szCs w:val="24"/>
        </w:rPr>
        <w:t xml:space="preserve">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 </w:t>
      </w:r>
    </w:p>
    <w:p w:rsidR="00550638" w:rsidRPr="00805148" w:rsidRDefault="00550638" w:rsidP="00805148">
      <w:pPr>
        <w:widowControl w:val="0"/>
        <w:spacing w:after="120"/>
        <w:rPr>
          <w:sz w:val="26"/>
          <w:szCs w:val="24"/>
        </w:rPr>
      </w:pPr>
      <w:r w:rsidRPr="00805148">
        <w:rPr>
          <w:sz w:val="26"/>
          <w:szCs w:val="24"/>
        </w:rPr>
        <w:t xml:space="preserve">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w:t>
      </w:r>
      <w:r w:rsidRPr="00805148">
        <w:rPr>
          <w:sz w:val="26"/>
          <w:szCs w:val="24"/>
        </w:rPr>
        <w:lastRenderedPageBreak/>
        <w:t xml:space="preserve">нормативными актами Российской Федерации, а также нормативными правовыми актами Ленинградской области и органов местного самоуправления. </w:t>
      </w:r>
    </w:p>
    <w:p w:rsidR="00550638" w:rsidRPr="00805148" w:rsidRDefault="00550638" w:rsidP="00805148">
      <w:pPr>
        <w:spacing w:after="120"/>
        <w:rPr>
          <w:b/>
          <w:bCs/>
          <w:sz w:val="26"/>
          <w:szCs w:val="24"/>
        </w:rPr>
      </w:pPr>
    </w:p>
    <w:p w:rsidR="00550638" w:rsidRPr="000B3BA9" w:rsidRDefault="00550638" w:rsidP="000B3BA9">
      <w:pPr>
        <w:pStyle w:val="3"/>
        <w:numPr>
          <w:ilvl w:val="0"/>
          <w:numId w:val="0"/>
        </w:numPr>
        <w:spacing w:before="0" w:after="120"/>
        <w:jc w:val="both"/>
        <w:rPr>
          <w:rFonts w:ascii="Times New Roman" w:hAnsi="Times New Roman"/>
          <w:i w:val="0"/>
          <w:sz w:val="26"/>
          <w:szCs w:val="24"/>
        </w:rPr>
      </w:pPr>
      <w:bookmarkStart w:id="192" w:name="_Toc333503125"/>
      <w:r w:rsidRPr="000B3BA9">
        <w:rPr>
          <w:rFonts w:ascii="Times New Roman" w:hAnsi="Times New Roman"/>
          <w:bCs/>
          <w:i w:val="0"/>
          <w:sz w:val="26"/>
          <w:szCs w:val="24"/>
        </w:rPr>
        <w:t>Статья 53. Порядок содержания, ремонта и изменения фасадов зданий, сооружений.</w:t>
      </w:r>
      <w:bookmarkEnd w:id="192"/>
      <w:r w:rsidRPr="000B3BA9">
        <w:rPr>
          <w:rFonts w:ascii="Times New Roman" w:hAnsi="Times New Roman"/>
          <w:i w:val="0"/>
          <w:sz w:val="26"/>
          <w:szCs w:val="24"/>
        </w:rPr>
        <w:t xml:space="preserve"> </w:t>
      </w:r>
    </w:p>
    <w:p w:rsidR="00550638" w:rsidRPr="00805148" w:rsidRDefault="00550638" w:rsidP="00805148">
      <w:pPr>
        <w:spacing w:after="120"/>
        <w:rPr>
          <w:sz w:val="26"/>
          <w:szCs w:val="24"/>
        </w:rPr>
      </w:pPr>
      <w:r w:rsidRPr="00805148">
        <w:rPr>
          <w:sz w:val="26"/>
          <w:szCs w:val="24"/>
        </w:rPr>
        <w:t xml:space="preserve">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Ленинградской области и Никольского городского поселения. </w:t>
      </w:r>
    </w:p>
    <w:p w:rsidR="00550638" w:rsidRPr="00805148" w:rsidRDefault="00550638" w:rsidP="00805148">
      <w:pPr>
        <w:spacing w:after="120"/>
        <w:rPr>
          <w:sz w:val="26"/>
          <w:szCs w:val="24"/>
        </w:rPr>
      </w:pPr>
      <w:r w:rsidRPr="00805148">
        <w:rPr>
          <w:sz w:val="26"/>
          <w:szCs w:val="24"/>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w:t>
      </w:r>
      <w:r w:rsidR="00EC7223" w:rsidRPr="00805148">
        <w:rPr>
          <w:sz w:val="26"/>
          <w:szCs w:val="24"/>
        </w:rPr>
        <w:t>архитектуры и градостроительства</w:t>
      </w:r>
      <w:r w:rsidRPr="00805148">
        <w:rPr>
          <w:sz w:val="26"/>
          <w:szCs w:val="24"/>
        </w:rPr>
        <w:t xml:space="preserve">. </w:t>
      </w:r>
    </w:p>
    <w:p w:rsidR="00550638" w:rsidRPr="00805148" w:rsidRDefault="00550638" w:rsidP="00805148">
      <w:pPr>
        <w:spacing w:after="120"/>
        <w:rPr>
          <w:sz w:val="26"/>
          <w:szCs w:val="24"/>
        </w:rPr>
      </w:pPr>
      <w:r w:rsidRPr="00805148">
        <w:rPr>
          <w:sz w:val="26"/>
          <w:szCs w:val="24"/>
        </w:rPr>
        <w:t xml:space="preserve">2. В процессе эксплуатации объекта некапитального типа владелец обязан: </w:t>
      </w:r>
    </w:p>
    <w:p w:rsidR="00550638" w:rsidRPr="00805148" w:rsidRDefault="00550638" w:rsidP="00805148">
      <w:pPr>
        <w:spacing w:after="120"/>
        <w:rPr>
          <w:sz w:val="26"/>
          <w:szCs w:val="24"/>
        </w:rPr>
      </w:pPr>
      <w:r w:rsidRPr="00805148">
        <w:rPr>
          <w:sz w:val="26"/>
          <w:szCs w:val="24"/>
        </w:rPr>
        <w:t xml:space="preserve">- 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 </w:t>
      </w:r>
    </w:p>
    <w:p w:rsidR="00550638" w:rsidRPr="00805148" w:rsidRDefault="00550638" w:rsidP="00805148">
      <w:pPr>
        <w:spacing w:after="120"/>
        <w:rPr>
          <w:sz w:val="26"/>
          <w:szCs w:val="24"/>
        </w:rPr>
      </w:pPr>
      <w:r w:rsidRPr="00805148">
        <w:rPr>
          <w:sz w:val="26"/>
          <w:szCs w:val="24"/>
        </w:rPr>
        <w:t xml:space="preserve">- обеспечивать пожаробезопасность сооружения, выполнять санитарные нормы и правила; </w:t>
      </w:r>
    </w:p>
    <w:p w:rsidR="00550638" w:rsidRPr="00805148" w:rsidRDefault="00550638" w:rsidP="00805148">
      <w:pPr>
        <w:spacing w:after="120"/>
        <w:rPr>
          <w:sz w:val="26"/>
          <w:szCs w:val="24"/>
        </w:rPr>
      </w:pPr>
      <w:r w:rsidRPr="00805148">
        <w:rPr>
          <w:sz w:val="26"/>
          <w:szCs w:val="24"/>
        </w:rPr>
        <w:t xml:space="preserve">- проводить по мере необходимости косметический ремонт сооружения; </w:t>
      </w:r>
    </w:p>
    <w:p w:rsidR="00550638" w:rsidRPr="00805148" w:rsidRDefault="00550638" w:rsidP="00805148">
      <w:pPr>
        <w:spacing w:after="120"/>
        <w:rPr>
          <w:sz w:val="26"/>
          <w:szCs w:val="24"/>
        </w:rPr>
      </w:pPr>
      <w:r w:rsidRPr="00805148">
        <w:rPr>
          <w:sz w:val="26"/>
          <w:szCs w:val="24"/>
        </w:rPr>
        <w:t xml:space="preserve">- 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w:t>
      </w:r>
      <w:r w:rsidR="00EC7223" w:rsidRPr="00805148">
        <w:rPr>
          <w:sz w:val="26"/>
          <w:szCs w:val="24"/>
        </w:rPr>
        <w:t>архитектуры и градостроительства</w:t>
      </w:r>
      <w:r w:rsidRPr="00805148">
        <w:rPr>
          <w:sz w:val="26"/>
          <w:szCs w:val="24"/>
        </w:rPr>
        <w:t xml:space="preserve">, использовать объект некапитального типа по разрешенному назначению. </w:t>
      </w:r>
    </w:p>
    <w:p w:rsidR="00550638" w:rsidRPr="00805148" w:rsidRDefault="00550638" w:rsidP="00805148">
      <w:pPr>
        <w:spacing w:after="120"/>
        <w:rPr>
          <w:sz w:val="26"/>
          <w:szCs w:val="24"/>
        </w:rPr>
      </w:pPr>
      <w:r w:rsidRPr="00805148">
        <w:rPr>
          <w:sz w:val="26"/>
          <w:szCs w:val="24"/>
        </w:rPr>
        <w:t xml:space="preserve">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 </w:t>
      </w:r>
    </w:p>
    <w:p w:rsidR="00550638" w:rsidRPr="00805148" w:rsidRDefault="00550638" w:rsidP="00805148">
      <w:pPr>
        <w:spacing w:after="120"/>
        <w:rPr>
          <w:sz w:val="26"/>
          <w:szCs w:val="24"/>
        </w:rPr>
      </w:pPr>
      <w:r w:rsidRPr="00805148">
        <w:rPr>
          <w:sz w:val="26"/>
          <w:szCs w:val="24"/>
        </w:rPr>
        <w:t xml:space="preserve"> 4. Запрещается: </w:t>
      </w:r>
    </w:p>
    <w:p w:rsidR="00550638" w:rsidRPr="00805148" w:rsidRDefault="00550638" w:rsidP="00805148">
      <w:pPr>
        <w:spacing w:after="120"/>
        <w:rPr>
          <w:sz w:val="26"/>
          <w:szCs w:val="24"/>
        </w:rPr>
      </w:pPr>
      <w:r w:rsidRPr="00805148">
        <w:rPr>
          <w:sz w:val="26"/>
          <w:szCs w:val="24"/>
        </w:rPr>
        <w:t xml:space="preserve">- установка объектов некапитального типа на придомовых территориях многоквартирных жилых домов без согласия собственников помещений; </w:t>
      </w:r>
    </w:p>
    <w:p w:rsidR="00550638" w:rsidRPr="00805148" w:rsidRDefault="00550638" w:rsidP="00805148">
      <w:pPr>
        <w:widowControl w:val="0"/>
        <w:spacing w:after="120"/>
        <w:rPr>
          <w:sz w:val="26"/>
          <w:szCs w:val="24"/>
        </w:rPr>
      </w:pPr>
      <w:r w:rsidRPr="00805148">
        <w:rPr>
          <w:sz w:val="26"/>
          <w:szCs w:val="24"/>
        </w:rPr>
        <w:t xml:space="preserve">- самовольные изменения внешнего вида объектов некапитального типа, их параметров (в том числе обкладка кирпичом). </w:t>
      </w:r>
    </w:p>
    <w:p w:rsidR="00550638" w:rsidRPr="00805148" w:rsidRDefault="00550638" w:rsidP="00805148">
      <w:pPr>
        <w:spacing w:after="120"/>
        <w:rPr>
          <w:b/>
          <w:bCs/>
          <w:sz w:val="26"/>
          <w:szCs w:val="24"/>
        </w:rPr>
      </w:pPr>
    </w:p>
    <w:p w:rsidR="00550638" w:rsidRPr="000B3BA9" w:rsidRDefault="00550638" w:rsidP="000B3BA9">
      <w:pPr>
        <w:pStyle w:val="3"/>
        <w:numPr>
          <w:ilvl w:val="0"/>
          <w:numId w:val="0"/>
        </w:numPr>
        <w:spacing w:before="0" w:after="120"/>
        <w:jc w:val="both"/>
        <w:rPr>
          <w:rFonts w:ascii="Times New Roman" w:hAnsi="Times New Roman"/>
          <w:i w:val="0"/>
          <w:sz w:val="26"/>
          <w:szCs w:val="24"/>
        </w:rPr>
      </w:pPr>
      <w:bookmarkStart w:id="193" w:name="_Toc333503126"/>
      <w:r w:rsidRPr="000B3BA9">
        <w:rPr>
          <w:rFonts w:ascii="Times New Roman" w:hAnsi="Times New Roman"/>
          <w:bCs/>
          <w:i w:val="0"/>
          <w:sz w:val="26"/>
          <w:szCs w:val="24"/>
        </w:rPr>
        <w:t>Статья 54. Общие требования, предъявляемые к элементам благоустройства.</w:t>
      </w:r>
      <w:bookmarkEnd w:id="193"/>
      <w:r w:rsidRPr="000B3BA9">
        <w:rPr>
          <w:rFonts w:ascii="Times New Roman" w:hAnsi="Times New Roman"/>
          <w:i w:val="0"/>
          <w:sz w:val="26"/>
          <w:szCs w:val="24"/>
        </w:rPr>
        <w:t xml:space="preserve"> </w:t>
      </w:r>
    </w:p>
    <w:p w:rsidR="00550638" w:rsidRPr="00805148" w:rsidRDefault="00550638" w:rsidP="00805148">
      <w:pPr>
        <w:spacing w:after="120"/>
        <w:rPr>
          <w:sz w:val="26"/>
          <w:szCs w:val="24"/>
        </w:rPr>
      </w:pPr>
      <w:r w:rsidRPr="00805148">
        <w:rPr>
          <w:sz w:val="26"/>
          <w:szCs w:val="24"/>
        </w:rPr>
        <w:t xml:space="preserve">1. Стационарные элементы благоустройства должны закрепляться так, чтобы исключить возможность их поломки или перемещения вручную. </w:t>
      </w:r>
    </w:p>
    <w:p w:rsidR="00550638" w:rsidRPr="00805148" w:rsidRDefault="00550638" w:rsidP="00805148">
      <w:pPr>
        <w:spacing w:after="120"/>
        <w:rPr>
          <w:sz w:val="26"/>
          <w:szCs w:val="24"/>
        </w:rPr>
      </w:pPr>
      <w:r w:rsidRPr="00805148">
        <w:rPr>
          <w:sz w:val="26"/>
          <w:szCs w:val="24"/>
        </w:rPr>
        <w:t xml:space="preserve">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 </w:t>
      </w:r>
    </w:p>
    <w:p w:rsidR="00550638" w:rsidRPr="00805148" w:rsidRDefault="00550638" w:rsidP="00805148">
      <w:pPr>
        <w:spacing w:after="120"/>
        <w:rPr>
          <w:sz w:val="26"/>
          <w:szCs w:val="24"/>
        </w:rPr>
      </w:pPr>
      <w:r w:rsidRPr="00805148">
        <w:rPr>
          <w:sz w:val="26"/>
          <w:szCs w:val="24"/>
        </w:rPr>
        <w:lastRenderedPageBreak/>
        <w:t xml:space="preserve">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 </w:t>
      </w:r>
    </w:p>
    <w:p w:rsidR="00550638" w:rsidRPr="00805148" w:rsidRDefault="00550638" w:rsidP="00805148">
      <w:pPr>
        <w:spacing w:after="120"/>
        <w:rPr>
          <w:sz w:val="26"/>
          <w:szCs w:val="24"/>
        </w:rPr>
      </w:pPr>
      <w:r w:rsidRPr="00805148">
        <w:rPr>
          <w:sz w:val="26"/>
          <w:szCs w:val="24"/>
        </w:rPr>
        <w:t xml:space="preserve">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 </w:t>
      </w:r>
    </w:p>
    <w:p w:rsidR="00550638" w:rsidRPr="00805148" w:rsidRDefault="00550638" w:rsidP="00805148">
      <w:pPr>
        <w:spacing w:after="120"/>
        <w:rPr>
          <w:sz w:val="26"/>
          <w:szCs w:val="24"/>
        </w:rPr>
      </w:pPr>
      <w:r w:rsidRPr="00805148">
        <w:rPr>
          <w:sz w:val="26"/>
          <w:szCs w:val="24"/>
        </w:rPr>
        <w:t xml:space="preserve">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 </w:t>
      </w:r>
    </w:p>
    <w:p w:rsidR="00550638" w:rsidRPr="00805148" w:rsidRDefault="00550638" w:rsidP="00805148">
      <w:pPr>
        <w:spacing w:after="120"/>
        <w:rPr>
          <w:sz w:val="26"/>
          <w:szCs w:val="24"/>
        </w:rPr>
      </w:pPr>
      <w:r w:rsidRPr="00805148">
        <w:rPr>
          <w:sz w:val="26"/>
          <w:szCs w:val="24"/>
        </w:rPr>
        <w:t xml:space="preserve">3. При проектировании ограждений следует соблюдать требования градостроительных и технических регламентов, а до их утверждения - требования СНиП. </w:t>
      </w:r>
    </w:p>
    <w:p w:rsidR="00550638" w:rsidRPr="00805148" w:rsidRDefault="00550638" w:rsidP="00805148">
      <w:pPr>
        <w:spacing w:after="120"/>
        <w:rPr>
          <w:sz w:val="26"/>
          <w:szCs w:val="24"/>
        </w:rPr>
      </w:pPr>
      <w:r w:rsidRPr="00805148">
        <w:rPr>
          <w:sz w:val="26"/>
          <w:szCs w:val="24"/>
        </w:rPr>
        <w:t xml:space="preserve">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w:t>
      </w:r>
      <w:r w:rsidR="00EC7223" w:rsidRPr="00805148">
        <w:rPr>
          <w:sz w:val="26"/>
          <w:szCs w:val="24"/>
        </w:rPr>
        <w:t>архитектуры и градостроительства</w:t>
      </w:r>
      <w:r w:rsidRPr="00805148">
        <w:rPr>
          <w:sz w:val="26"/>
          <w:szCs w:val="24"/>
        </w:rPr>
        <w:t xml:space="preserve">. </w:t>
      </w:r>
    </w:p>
    <w:p w:rsidR="00550638" w:rsidRPr="00805148" w:rsidRDefault="00550638" w:rsidP="00805148">
      <w:pPr>
        <w:spacing w:after="120"/>
        <w:rPr>
          <w:sz w:val="26"/>
          <w:szCs w:val="24"/>
        </w:rPr>
      </w:pPr>
      <w:r w:rsidRPr="00805148">
        <w:rPr>
          <w:sz w:val="26"/>
          <w:szCs w:val="24"/>
        </w:rPr>
        <w:t xml:space="preserve">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w:t>
      </w:r>
      <w:r w:rsidR="00EC7223" w:rsidRPr="00805148">
        <w:rPr>
          <w:sz w:val="26"/>
          <w:szCs w:val="24"/>
        </w:rPr>
        <w:t>архитектуры и градостроительства</w:t>
      </w:r>
      <w:r w:rsidRPr="00805148">
        <w:rPr>
          <w:sz w:val="26"/>
          <w:szCs w:val="24"/>
        </w:rPr>
        <w:t xml:space="preserve">.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 </w:t>
      </w:r>
    </w:p>
    <w:p w:rsidR="00550638" w:rsidRPr="00805148" w:rsidRDefault="00550638" w:rsidP="00805148">
      <w:pPr>
        <w:spacing w:after="120"/>
        <w:rPr>
          <w:sz w:val="26"/>
          <w:szCs w:val="24"/>
        </w:rPr>
      </w:pPr>
      <w:r w:rsidRPr="00805148">
        <w:rPr>
          <w:sz w:val="26"/>
          <w:szCs w:val="24"/>
        </w:rPr>
        <w:t xml:space="preserve">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 </w:t>
      </w:r>
    </w:p>
    <w:p w:rsidR="00550638" w:rsidRPr="00805148" w:rsidRDefault="00550638" w:rsidP="00805148">
      <w:pPr>
        <w:spacing w:after="120"/>
        <w:rPr>
          <w:sz w:val="26"/>
          <w:szCs w:val="24"/>
        </w:rPr>
      </w:pPr>
      <w:r w:rsidRPr="00805148">
        <w:rPr>
          <w:sz w:val="26"/>
          <w:szCs w:val="24"/>
        </w:rPr>
        <w:t xml:space="preserve">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w:t>
      </w:r>
      <w:r w:rsidR="00EC7223" w:rsidRPr="00805148">
        <w:rPr>
          <w:sz w:val="26"/>
          <w:szCs w:val="24"/>
        </w:rPr>
        <w:t>архитектуры и градостроительства</w:t>
      </w:r>
      <w:r w:rsidRPr="00805148">
        <w:rPr>
          <w:sz w:val="26"/>
          <w:szCs w:val="24"/>
        </w:rPr>
        <w:t xml:space="preserve">. </w:t>
      </w:r>
    </w:p>
    <w:p w:rsidR="00550638" w:rsidRPr="00805148" w:rsidRDefault="00550638" w:rsidP="00805148">
      <w:pPr>
        <w:spacing w:after="120"/>
        <w:rPr>
          <w:sz w:val="26"/>
          <w:szCs w:val="24"/>
        </w:rPr>
      </w:pPr>
      <w:r w:rsidRPr="00805148">
        <w:rPr>
          <w:sz w:val="26"/>
          <w:szCs w:val="24"/>
        </w:rPr>
        <w:t xml:space="preserve">На угловых домах кварталов в темное время суток аншлаги (номер дома и название улицы) должны иметь подсветку. </w:t>
      </w:r>
    </w:p>
    <w:p w:rsidR="00550638" w:rsidRPr="00805148" w:rsidRDefault="00550638" w:rsidP="00805148">
      <w:pPr>
        <w:spacing w:after="120"/>
        <w:rPr>
          <w:sz w:val="26"/>
          <w:szCs w:val="24"/>
        </w:rPr>
      </w:pPr>
      <w:r w:rsidRPr="00805148">
        <w:rPr>
          <w:sz w:val="26"/>
          <w:szCs w:val="24"/>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w:t>
      </w:r>
      <w:r w:rsidR="00EC7223" w:rsidRPr="00805148">
        <w:rPr>
          <w:sz w:val="26"/>
          <w:szCs w:val="24"/>
        </w:rPr>
        <w:t>архитектуры и градостроительства</w:t>
      </w:r>
      <w:r w:rsidRPr="00805148">
        <w:rPr>
          <w:sz w:val="26"/>
          <w:szCs w:val="24"/>
        </w:rPr>
        <w:t xml:space="preserve">. </w:t>
      </w:r>
    </w:p>
    <w:p w:rsidR="00550638" w:rsidRPr="00805148" w:rsidRDefault="00550638" w:rsidP="00805148">
      <w:pPr>
        <w:spacing w:after="120"/>
        <w:rPr>
          <w:sz w:val="26"/>
          <w:szCs w:val="24"/>
        </w:rPr>
      </w:pPr>
      <w:r w:rsidRPr="00805148">
        <w:rPr>
          <w:sz w:val="26"/>
          <w:szCs w:val="24"/>
        </w:rPr>
        <w:lastRenderedPageBreak/>
        <w:t xml:space="preserve">6. Оборудование спортивно-игровых площадок должно соответствовать установленным стандартам и утвержденным проектным решениям. </w:t>
      </w:r>
    </w:p>
    <w:p w:rsidR="00550638" w:rsidRPr="00805148" w:rsidRDefault="00550638" w:rsidP="00805148">
      <w:pPr>
        <w:spacing w:after="120"/>
        <w:rPr>
          <w:sz w:val="26"/>
          <w:szCs w:val="24"/>
        </w:rPr>
      </w:pPr>
      <w:r w:rsidRPr="00805148">
        <w:rPr>
          <w:sz w:val="26"/>
          <w:szCs w:val="24"/>
        </w:rPr>
        <w:t xml:space="preserve">Детские площадки должны оборудоваться прочными конструкциями, соответствующими современным требованиям дизайна. </w:t>
      </w:r>
    </w:p>
    <w:p w:rsidR="00550638" w:rsidRPr="00805148" w:rsidRDefault="00550638" w:rsidP="00805148">
      <w:pPr>
        <w:widowControl w:val="0"/>
        <w:tabs>
          <w:tab w:val="left" w:pos="0"/>
        </w:tabs>
        <w:spacing w:after="120"/>
        <w:rPr>
          <w:sz w:val="26"/>
          <w:szCs w:val="24"/>
        </w:rPr>
      </w:pPr>
      <w:r w:rsidRPr="00805148">
        <w:rPr>
          <w:sz w:val="26"/>
          <w:szCs w:val="24"/>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депутатов Никольского городского поселения, а также согласованных и утвержденных проектов.</w:t>
      </w:r>
    </w:p>
    <w:p w:rsidR="00550638" w:rsidRPr="00483CF1" w:rsidRDefault="00550638" w:rsidP="00483CF1">
      <w:pPr>
        <w:spacing w:before="60" w:after="180"/>
        <w:rPr>
          <w:b/>
          <w:bCs/>
          <w:sz w:val="24"/>
          <w:szCs w:val="24"/>
        </w:rPr>
      </w:pPr>
    </w:p>
    <w:p w:rsidR="00853681" w:rsidRDefault="00853681" w:rsidP="00714073">
      <w:pPr>
        <w:spacing w:line="360" w:lineRule="auto"/>
        <w:ind w:firstLine="567"/>
        <w:rPr>
          <w:b/>
          <w:bCs/>
          <w:szCs w:val="28"/>
        </w:rPr>
      </w:pPr>
    </w:p>
    <w:sectPr w:rsidR="00853681" w:rsidSect="00E462F3">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5C" w:rsidRDefault="0005465C">
      <w:r>
        <w:separator/>
      </w:r>
    </w:p>
  </w:endnote>
  <w:endnote w:type="continuationSeparator" w:id="0">
    <w:p w:rsidR="0005465C" w:rsidRDefault="0005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KursivC">
    <w:altName w:val="Swis721 BdOul BT"/>
    <w:panose1 w:val="00000000000000000000"/>
    <w:charset w:val="00"/>
    <w:family w:val="decorative"/>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6A" w:rsidRDefault="001E753B" w:rsidP="001F322C">
    <w:pPr>
      <w:pStyle w:val="a9"/>
      <w:framePr w:wrap="around" w:vAnchor="text" w:hAnchor="margin" w:xAlign="right" w:y="1"/>
      <w:rPr>
        <w:rStyle w:val="aa"/>
      </w:rPr>
    </w:pPr>
    <w:r>
      <w:rPr>
        <w:rStyle w:val="aa"/>
      </w:rPr>
      <w:fldChar w:fldCharType="begin"/>
    </w:r>
    <w:r w:rsidR="009C2E6A">
      <w:rPr>
        <w:rStyle w:val="aa"/>
      </w:rPr>
      <w:instrText xml:space="preserve">PAGE  </w:instrText>
    </w:r>
    <w:r>
      <w:rPr>
        <w:rStyle w:val="aa"/>
      </w:rPr>
      <w:fldChar w:fldCharType="end"/>
    </w:r>
  </w:p>
  <w:p w:rsidR="009C2E6A" w:rsidRDefault="009C2E6A" w:rsidP="00E462F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6A" w:rsidRDefault="001E753B" w:rsidP="001F322C">
    <w:pPr>
      <w:pStyle w:val="a9"/>
      <w:framePr w:wrap="around" w:vAnchor="text" w:hAnchor="margin" w:xAlign="right" w:y="1"/>
      <w:rPr>
        <w:rStyle w:val="aa"/>
      </w:rPr>
    </w:pPr>
    <w:r>
      <w:rPr>
        <w:rStyle w:val="aa"/>
      </w:rPr>
      <w:fldChar w:fldCharType="begin"/>
    </w:r>
    <w:r w:rsidR="009C2E6A">
      <w:rPr>
        <w:rStyle w:val="aa"/>
      </w:rPr>
      <w:instrText xml:space="preserve">PAGE  </w:instrText>
    </w:r>
    <w:r>
      <w:rPr>
        <w:rStyle w:val="aa"/>
      </w:rPr>
      <w:fldChar w:fldCharType="separate"/>
    </w:r>
    <w:r w:rsidR="00E50A16">
      <w:rPr>
        <w:rStyle w:val="aa"/>
        <w:noProof/>
      </w:rPr>
      <w:t>102</w:t>
    </w:r>
    <w:r>
      <w:rPr>
        <w:rStyle w:val="aa"/>
      </w:rPr>
      <w:fldChar w:fldCharType="end"/>
    </w:r>
  </w:p>
  <w:p w:rsidR="009C2E6A" w:rsidRDefault="009C2E6A" w:rsidP="00E462F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5C" w:rsidRDefault="0005465C">
      <w:r>
        <w:separator/>
      </w:r>
    </w:p>
  </w:footnote>
  <w:footnote w:type="continuationSeparator" w:id="0">
    <w:p w:rsidR="0005465C" w:rsidRDefault="00054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E69BE4"/>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FFFFFFFE"/>
    <w:multiLevelType w:val="singleLevel"/>
    <w:tmpl w:val="0318F1B0"/>
    <w:lvl w:ilvl="0">
      <w:numFmt w:val="bullet"/>
      <w:lvlText w:val="*"/>
      <w:lvlJc w:val="left"/>
    </w:lvl>
  </w:abstractNum>
  <w:abstractNum w:abstractNumId="2">
    <w:nsid w:val="01426656"/>
    <w:multiLevelType w:val="hybridMultilevel"/>
    <w:tmpl w:val="6F28DEFC"/>
    <w:lvl w:ilvl="0" w:tplc="88C69BEE">
      <w:start w:val="1"/>
      <w:numFmt w:val="bullet"/>
      <w:lvlText w:val=""/>
      <w:lvlJc w:val="left"/>
      <w:pPr>
        <w:tabs>
          <w:tab w:val="num" w:pos="3600"/>
        </w:tabs>
        <w:ind w:left="3600" w:hanging="360"/>
      </w:pPr>
      <w:rPr>
        <w:rFonts w:ascii="Symbol" w:hAnsi="Symbol" w:hint="default"/>
        <w:sz w:val="8"/>
        <w:szCs w:val="8"/>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4402B09"/>
    <w:multiLevelType w:val="hybridMultilevel"/>
    <w:tmpl w:val="7D2A117E"/>
    <w:lvl w:ilvl="0" w:tplc="9B4AD646">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05234015"/>
    <w:multiLevelType w:val="hybridMultilevel"/>
    <w:tmpl w:val="28F6B49C"/>
    <w:lvl w:ilvl="0" w:tplc="CE9E0A8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84162D"/>
    <w:multiLevelType w:val="multilevel"/>
    <w:tmpl w:val="4FEA2A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6E357D1"/>
    <w:multiLevelType w:val="hybridMultilevel"/>
    <w:tmpl w:val="2BDA9E08"/>
    <w:lvl w:ilvl="0" w:tplc="E50A61FC">
      <w:start w:val="1"/>
      <w:numFmt w:val="bullet"/>
      <w:lvlText w:val="­"/>
      <w:lvlJc w:val="left"/>
      <w:pPr>
        <w:tabs>
          <w:tab w:val="num" w:pos="1287"/>
        </w:tabs>
        <w:ind w:left="1287" w:hanging="360"/>
      </w:pPr>
      <w:rPr>
        <w:rFonts w:ascii="Courier New" w:hAnsi="Courier New" w:hint="default"/>
      </w:rPr>
    </w:lvl>
    <w:lvl w:ilvl="1" w:tplc="6C00D18A">
      <w:start w:val="1"/>
      <w:numFmt w:val="bullet"/>
      <w:lvlText w:val="­"/>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8862AAE"/>
    <w:multiLevelType w:val="multilevel"/>
    <w:tmpl w:val="04190023"/>
    <w:lvl w:ilvl="0">
      <w:start w:val="1"/>
      <w:numFmt w:val="upperRoman"/>
      <w:pStyle w:val="1"/>
      <w:lvlText w:val="Статья %1."/>
      <w:lvlJc w:val="left"/>
      <w:pPr>
        <w:tabs>
          <w:tab w:val="num" w:pos="2150"/>
        </w:tabs>
        <w:ind w:left="710" w:firstLine="0"/>
      </w:pPr>
    </w:lvl>
    <w:lvl w:ilvl="1">
      <w:start w:val="1"/>
      <w:numFmt w:val="decimalZero"/>
      <w:pStyle w:val="2"/>
      <w:isLgl/>
      <w:lvlText w:val="Раздел %1.%2"/>
      <w:lvlJc w:val="left"/>
      <w:pPr>
        <w:tabs>
          <w:tab w:val="num" w:pos="2008"/>
        </w:tabs>
        <w:ind w:left="568" w:firstLine="0"/>
      </w:pPr>
    </w:lvl>
    <w:lvl w:ilvl="2">
      <w:start w:val="1"/>
      <w:numFmt w:val="lowerLetter"/>
      <w:pStyle w:val="3"/>
      <w:lvlText w:val="(%3)"/>
      <w:lvlJc w:val="left"/>
      <w:pPr>
        <w:tabs>
          <w:tab w:val="num" w:pos="2232"/>
        </w:tabs>
        <w:ind w:left="2232" w:hanging="432"/>
      </w:pPr>
    </w:lvl>
    <w:lvl w:ilvl="3">
      <w:start w:val="1"/>
      <w:numFmt w:val="lowerRoman"/>
      <w:pStyle w:val="4"/>
      <w:lvlText w:val="(%4)"/>
      <w:lvlJc w:val="right"/>
      <w:pPr>
        <w:tabs>
          <w:tab w:val="num" w:pos="1574"/>
        </w:tabs>
        <w:ind w:left="1574" w:hanging="144"/>
      </w:pPr>
    </w:lvl>
    <w:lvl w:ilvl="4">
      <w:start w:val="1"/>
      <w:numFmt w:val="decimal"/>
      <w:pStyle w:val="5"/>
      <w:lvlText w:val="%5)"/>
      <w:lvlJc w:val="left"/>
      <w:pPr>
        <w:tabs>
          <w:tab w:val="num" w:pos="1718"/>
        </w:tabs>
        <w:ind w:left="1718" w:hanging="432"/>
      </w:pPr>
    </w:lvl>
    <w:lvl w:ilvl="5">
      <w:start w:val="1"/>
      <w:numFmt w:val="lowerLetter"/>
      <w:pStyle w:val="6"/>
      <w:lvlText w:val="%6)"/>
      <w:lvlJc w:val="left"/>
      <w:pPr>
        <w:tabs>
          <w:tab w:val="num" w:pos="1862"/>
        </w:tabs>
        <w:ind w:left="1862" w:hanging="432"/>
      </w:pPr>
    </w:lvl>
    <w:lvl w:ilvl="6">
      <w:start w:val="1"/>
      <w:numFmt w:val="lowerRoman"/>
      <w:pStyle w:val="7"/>
      <w:lvlText w:val="%7)"/>
      <w:lvlJc w:val="right"/>
      <w:pPr>
        <w:tabs>
          <w:tab w:val="num" w:pos="288"/>
        </w:tabs>
        <w:ind w:left="288" w:hanging="288"/>
      </w:pPr>
    </w:lvl>
    <w:lvl w:ilvl="7">
      <w:start w:val="1"/>
      <w:numFmt w:val="lowerLetter"/>
      <w:pStyle w:val="8"/>
      <w:lvlText w:val="%8."/>
      <w:lvlJc w:val="left"/>
      <w:pPr>
        <w:tabs>
          <w:tab w:val="num" w:pos="2150"/>
        </w:tabs>
        <w:ind w:left="2150" w:hanging="432"/>
      </w:pPr>
    </w:lvl>
    <w:lvl w:ilvl="8">
      <w:start w:val="1"/>
      <w:numFmt w:val="lowerRoman"/>
      <w:pStyle w:val="9"/>
      <w:lvlText w:val="%9."/>
      <w:lvlJc w:val="right"/>
      <w:pPr>
        <w:tabs>
          <w:tab w:val="num" w:pos="2294"/>
        </w:tabs>
        <w:ind w:left="2294" w:hanging="144"/>
      </w:pPr>
    </w:lvl>
  </w:abstractNum>
  <w:abstractNum w:abstractNumId="8">
    <w:nsid w:val="0BB37AAC"/>
    <w:multiLevelType w:val="hybridMultilevel"/>
    <w:tmpl w:val="D2E2E270"/>
    <w:lvl w:ilvl="0" w:tplc="B8760B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1A69CD"/>
    <w:multiLevelType w:val="hybridMultilevel"/>
    <w:tmpl w:val="70085D60"/>
    <w:lvl w:ilvl="0" w:tplc="88C69BEE">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236DD2"/>
    <w:multiLevelType w:val="hybridMultilevel"/>
    <w:tmpl w:val="08CA7E4C"/>
    <w:lvl w:ilvl="0" w:tplc="E50A61FC">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083331A"/>
    <w:multiLevelType w:val="hybridMultilevel"/>
    <w:tmpl w:val="D1B2367C"/>
    <w:lvl w:ilvl="0" w:tplc="0E10CEDE">
      <w:start w:val="1"/>
      <w:numFmt w:val="bullet"/>
      <w:lvlText w:val="­"/>
      <w:lvlJc w:val="left"/>
      <w:pPr>
        <w:tabs>
          <w:tab w:val="num" w:pos="2727"/>
        </w:tabs>
        <w:ind w:left="2727" w:hanging="360"/>
      </w:pPr>
      <w:rPr>
        <w:rFonts w:ascii="Courier New" w:hAnsi="Courier New" w:hint="default"/>
      </w:rPr>
    </w:lvl>
    <w:lvl w:ilvl="1" w:tplc="BBD66FB6">
      <w:start w:val="1"/>
      <w:numFmt w:val="bullet"/>
      <w:lvlText w:val="­"/>
      <w:lvlJc w:val="left"/>
      <w:pPr>
        <w:tabs>
          <w:tab w:val="num" w:pos="1440"/>
        </w:tabs>
        <w:ind w:left="1440" w:hanging="360"/>
      </w:pPr>
      <w:rPr>
        <w:rFonts w:ascii="Courier New" w:hAnsi="Courier New"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3264CC8"/>
    <w:multiLevelType w:val="hybridMultilevel"/>
    <w:tmpl w:val="CA4C529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3415198"/>
    <w:multiLevelType w:val="hybridMultilevel"/>
    <w:tmpl w:val="BA0C1532"/>
    <w:lvl w:ilvl="0" w:tplc="BE8A3C3A">
      <w:start w:val="1"/>
      <w:numFmt w:val="bullet"/>
      <w:lvlText w:val=""/>
      <w:lvlJc w:val="left"/>
      <w:pPr>
        <w:tabs>
          <w:tab w:val="num" w:pos="1440"/>
        </w:tabs>
        <w:ind w:left="1440" w:hanging="363"/>
      </w:pPr>
      <w:rPr>
        <w:rFonts w:ascii="Symbol" w:hAnsi="Symbol" w:hint="default"/>
      </w:rPr>
    </w:lvl>
    <w:lvl w:ilvl="1" w:tplc="BE8A3C3A">
      <w:start w:val="1"/>
      <w:numFmt w:val="bullet"/>
      <w:lvlText w:val=""/>
      <w:lvlJc w:val="left"/>
      <w:pPr>
        <w:tabs>
          <w:tab w:val="num" w:pos="1443"/>
        </w:tabs>
        <w:ind w:left="1443" w:hanging="363"/>
      </w:pPr>
      <w:rPr>
        <w:rFonts w:ascii="Symbol" w:hAnsi="Symbol" w:hint="default"/>
      </w:rPr>
    </w:lvl>
    <w:lvl w:ilvl="2" w:tplc="65A00424">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3AD031F"/>
    <w:multiLevelType w:val="hybridMultilevel"/>
    <w:tmpl w:val="96F6F854"/>
    <w:lvl w:ilvl="0" w:tplc="9566162C">
      <w:start w:val="1"/>
      <w:numFmt w:val="decimal"/>
      <w:lvlText w:val="%1."/>
      <w:lvlJc w:val="left"/>
      <w:pPr>
        <w:tabs>
          <w:tab w:val="num" w:pos="1329"/>
        </w:tabs>
        <w:ind w:left="1329" w:hanging="360"/>
      </w:pPr>
      <w:rPr>
        <w:rFonts w:hint="default"/>
        <w:i w:val="0"/>
        <w:color w:val="auto"/>
      </w:rPr>
    </w:lvl>
    <w:lvl w:ilvl="1" w:tplc="6C00D18A">
      <w:start w:val="1"/>
      <w:numFmt w:val="bullet"/>
      <w:lvlText w:val="­"/>
      <w:lvlJc w:val="left"/>
      <w:pPr>
        <w:tabs>
          <w:tab w:val="num" w:pos="1440"/>
        </w:tabs>
        <w:ind w:left="1440" w:hanging="360"/>
      </w:pPr>
      <w:rPr>
        <w:rFonts w:ascii="Courier New" w:hAnsi="Courier New"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A002E8"/>
    <w:multiLevelType w:val="hybridMultilevel"/>
    <w:tmpl w:val="4678D806"/>
    <w:lvl w:ilvl="0" w:tplc="0E10CEDE">
      <w:start w:val="1"/>
      <w:numFmt w:val="bullet"/>
      <w:lvlText w:val="­"/>
      <w:lvlJc w:val="left"/>
      <w:pPr>
        <w:tabs>
          <w:tab w:val="num" w:pos="360"/>
        </w:tabs>
        <w:ind w:left="360" w:hanging="360"/>
      </w:pPr>
      <w:rPr>
        <w:rFonts w:ascii="Courier New" w:hAnsi="Courier New"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4A1062F"/>
    <w:multiLevelType w:val="hybridMultilevel"/>
    <w:tmpl w:val="D4C8A174"/>
    <w:lvl w:ilvl="0" w:tplc="9B4AD646">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15771DE8"/>
    <w:multiLevelType w:val="hybridMultilevel"/>
    <w:tmpl w:val="B8D2E10A"/>
    <w:lvl w:ilvl="0" w:tplc="B8760B8A">
      <w:start w:val="1"/>
      <w:numFmt w:val="bullet"/>
      <w:lvlText w:val=""/>
      <w:lvlJc w:val="left"/>
      <w:pPr>
        <w:tabs>
          <w:tab w:val="num" w:pos="1428"/>
        </w:tabs>
        <w:ind w:left="1428" w:hanging="360"/>
      </w:pPr>
      <w:rPr>
        <w:rFonts w:ascii="Symbol" w:hAnsi="Symbol" w:hint="default"/>
      </w:rPr>
    </w:lvl>
    <w:lvl w:ilvl="1" w:tplc="B816CB90">
      <w:start w:val="1"/>
      <w:numFmt w:val="bullet"/>
      <w:lvlText w:val=""/>
      <w:lvlJc w:val="left"/>
      <w:pPr>
        <w:tabs>
          <w:tab w:val="num" w:pos="2184"/>
        </w:tabs>
        <w:ind w:left="2128" w:hanging="34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1603191B"/>
    <w:multiLevelType w:val="multilevel"/>
    <w:tmpl w:val="4FEA2A16"/>
    <w:name w:val="WW8Num1634222222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6DD4678"/>
    <w:multiLevelType w:val="multilevel"/>
    <w:tmpl w:val="DC9ABF64"/>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82A34D8"/>
    <w:multiLevelType w:val="hybridMultilevel"/>
    <w:tmpl w:val="6FF0A3EC"/>
    <w:lvl w:ilvl="0" w:tplc="F5C65C08">
      <w:start w:val="1"/>
      <w:numFmt w:val="decimal"/>
      <w:lvlText w:val="%1."/>
      <w:lvlJc w:val="left"/>
      <w:pPr>
        <w:tabs>
          <w:tab w:val="num" w:pos="380"/>
        </w:tabs>
        <w:ind w:left="380" w:hanging="360"/>
      </w:pPr>
      <w:rPr>
        <w:color w:val="000000"/>
      </w:rPr>
    </w:lvl>
    <w:lvl w:ilvl="1" w:tplc="04190001">
      <w:start w:val="1"/>
      <w:numFmt w:val="bullet"/>
      <w:lvlText w:val=""/>
      <w:lvlJc w:val="left"/>
      <w:pPr>
        <w:tabs>
          <w:tab w:val="num" w:pos="1100"/>
        </w:tabs>
        <w:ind w:left="1100" w:hanging="360"/>
      </w:pPr>
      <w:rPr>
        <w:rFonts w:ascii="Symbol" w:hAnsi="Symbol" w:hint="default"/>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A7372A7"/>
    <w:multiLevelType w:val="hybridMultilevel"/>
    <w:tmpl w:val="90BC1464"/>
    <w:lvl w:ilvl="0" w:tplc="68B2DBAC">
      <w:start w:val="1"/>
      <w:numFmt w:val="bullet"/>
      <w:lvlText w:val=""/>
      <w:lvlJc w:val="left"/>
      <w:pPr>
        <w:tabs>
          <w:tab w:val="num" w:pos="3884"/>
        </w:tabs>
        <w:ind w:left="3884" w:hanging="360"/>
      </w:pPr>
      <w:rPr>
        <w:rFonts w:ascii="Symbol" w:hAnsi="Symbol" w:hint="default"/>
        <w:color w:val="auto"/>
        <w:sz w:val="24"/>
        <w:szCs w:val="24"/>
      </w:rPr>
    </w:lvl>
    <w:lvl w:ilvl="1" w:tplc="933AA75E">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C2D1B45"/>
    <w:multiLevelType w:val="hybridMultilevel"/>
    <w:tmpl w:val="B9520396"/>
    <w:lvl w:ilvl="0" w:tplc="9B4AD646">
      <w:start w:val="1"/>
      <w:numFmt w:val="bullet"/>
      <w:lvlText w:val=""/>
      <w:lvlJc w:val="left"/>
      <w:pPr>
        <w:tabs>
          <w:tab w:val="num" w:pos="2706"/>
        </w:tabs>
        <w:ind w:left="2706" w:hanging="360"/>
      </w:pPr>
      <w:rPr>
        <w:rFonts w:ascii="Symbol" w:hAnsi="Symbol" w:hint="default"/>
      </w:rPr>
    </w:lvl>
    <w:lvl w:ilvl="1" w:tplc="BE8A3C3A">
      <w:start w:val="1"/>
      <w:numFmt w:val="bullet"/>
      <w:lvlText w:val=""/>
      <w:lvlJc w:val="left"/>
      <w:pPr>
        <w:tabs>
          <w:tab w:val="num" w:pos="1727"/>
        </w:tabs>
        <w:ind w:left="1727" w:hanging="363"/>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1F245707"/>
    <w:multiLevelType w:val="hybridMultilevel"/>
    <w:tmpl w:val="D4EA8C40"/>
    <w:lvl w:ilvl="0" w:tplc="9B4AD646">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1F287E76"/>
    <w:multiLevelType w:val="hybridMultilevel"/>
    <w:tmpl w:val="A1E09D7E"/>
    <w:lvl w:ilvl="0" w:tplc="C12A0846">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8D520D6E">
      <w:start w:val="1"/>
      <w:numFmt w:val="bullet"/>
      <w:lvlText w:val="−"/>
      <w:lvlJc w:val="left"/>
      <w:pPr>
        <w:tabs>
          <w:tab w:val="num" w:pos="2869"/>
        </w:tabs>
        <w:ind w:left="2869" w:hanging="360"/>
      </w:pPr>
      <w:rPr>
        <w:rFonts w:ascii="Courier New" w:hAnsi="Courier New"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1FB051E5"/>
    <w:multiLevelType w:val="hybridMultilevel"/>
    <w:tmpl w:val="1072515E"/>
    <w:lvl w:ilvl="0" w:tplc="E50A61F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547730"/>
    <w:multiLevelType w:val="hybridMultilevel"/>
    <w:tmpl w:val="3B7C921A"/>
    <w:lvl w:ilvl="0" w:tplc="8CCCE06C">
      <w:start w:val="1"/>
      <w:numFmt w:val="decimal"/>
      <w:lvlText w:val="%1."/>
      <w:lvlJc w:val="left"/>
      <w:pPr>
        <w:tabs>
          <w:tab w:val="num" w:pos="1428"/>
        </w:tabs>
        <w:ind w:left="1428" w:hanging="360"/>
      </w:pPr>
      <w:rPr>
        <w:b/>
        <w:bCs/>
      </w:rPr>
    </w:lvl>
    <w:lvl w:ilvl="1" w:tplc="9B4AD646">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245C1A1F"/>
    <w:multiLevelType w:val="hybridMultilevel"/>
    <w:tmpl w:val="8034B260"/>
    <w:lvl w:ilvl="0" w:tplc="0E10CEDE">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8">
    <w:nsid w:val="255E394E"/>
    <w:multiLevelType w:val="hybridMultilevel"/>
    <w:tmpl w:val="BC78E436"/>
    <w:lvl w:ilvl="0" w:tplc="FFFFFFF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5CB05E0"/>
    <w:multiLevelType w:val="hybridMultilevel"/>
    <w:tmpl w:val="32AC72EA"/>
    <w:lvl w:ilvl="0" w:tplc="88C69BEE">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74F46CE"/>
    <w:multiLevelType w:val="hybridMultilevel"/>
    <w:tmpl w:val="3450669A"/>
    <w:lvl w:ilvl="0" w:tplc="9B4AD646">
      <w:start w:val="1"/>
      <w:numFmt w:val="bullet"/>
      <w:lvlText w:val=""/>
      <w:lvlJc w:val="left"/>
      <w:pPr>
        <w:tabs>
          <w:tab w:val="num" w:pos="2706"/>
        </w:tabs>
        <w:ind w:left="2706"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1">
    <w:nsid w:val="27A52482"/>
    <w:multiLevelType w:val="hybridMultilevel"/>
    <w:tmpl w:val="7598D5CC"/>
    <w:lvl w:ilvl="0" w:tplc="9A02E834">
      <w:start w:val="1"/>
      <w:numFmt w:val="bullet"/>
      <w:lvlText w:val=""/>
      <w:lvlJc w:val="left"/>
      <w:pPr>
        <w:tabs>
          <w:tab w:val="num" w:pos="3884"/>
        </w:tabs>
        <w:ind w:left="3884" w:hanging="360"/>
      </w:pPr>
      <w:rPr>
        <w:rFonts w:ascii="Symbol" w:hAnsi="Symbol" w:hint="default"/>
        <w:color w:val="auto"/>
        <w:sz w:val="24"/>
        <w:szCs w:val="24"/>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29071996"/>
    <w:multiLevelType w:val="hybridMultilevel"/>
    <w:tmpl w:val="81007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A164188"/>
    <w:multiLevelType w:val="hybridMultilevel"/>
    <w:tmpl w:val="6D02455C"/>
    <w:lvl w:ilvl="0" w:tplc="6C00D18A">
      <w:start w:val="1"/>
      <w:numFmt w:val="bullet"/>
      <w:lvlText w:val="­"/>
      <w:lvlJc w:val="left"/>
      <w:pPr>
        <w:tabs>
          <w:tab w:val="num" w:pos="1854"/>
        </w:tabs>
        <w:ind w:left="185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2B45257A"/>
    <w:multiLevelType w:val="hybridMultilevel"/>
    <w:tmpl w:val="429CD7DA"/>
    <w:lvl w:ilvl="0" w:tplc="9B4AD646">
      <w:start w:val="1"/>
      <w:numFmt w:val="bullet"/>
      <w:lvlText w:val=""/>
      <w:lvlJc w:val="left"/>
      <w:pPr>
        <w:tabs>
          <w:tab w:val="num" w:pos="2204"/>
        </w:tabs>
        <w:ind w:left="22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2B790AE2"/>
    <w:multiLevelType w:val="hybridMultilevel"/>
    <w:tmpl w:val="892CF72E"/>
    <w:lvl w:ilvl="0" w:tplc="0E10CEDE">
      <w:start w:val="1"/>
      <w:numFmt w:val="bullet"/>
      <w:lvlText w:val="­"/>
      <w:lvlJc w:val="left"/>
      <w:pPr>
        <w:tabs>
          <w:tab w:val="num" w:pos="2574"/>
        </w:tabs>
        <w:ind w:left="257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2C3F1C4D"/>
    <w:multiLevelType w:val="hybridMultilevel"/>
    <w:tmpl w:val="CD9A4132"/>
    <w:lvl w:ilvl="0" w:tplc="933AA75E">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7">
    <w:nsid w:val="2E83216C"/>
    <w:multiLevelType w:val="hybridMultilevel"/>
    <w:tmpl w:val="D4F09B88"/>
    <w:lvl w:ilvl="0" w:tplc="0E10CEDE">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8">
    <w:nsid w:val="2FC43A2E"/>
    <w:multiLevelType w:val="hybridMultilevel"/>
    <w:tmpl w:val="DC14A0FE"/>
    <w:lvl w:ilvl="0" w:tplc="C12A0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307002E8"/>
    <w:multiLevelType w:val="hybridMultilevel"/>
    <w:tmpl w:val="71A8D408"/>
    <w:lvl w:ilvl="0" w:tplc="6C00D18A">
      <w:start w:val="1"/>
      <w:numFmt w:val="bullet"/>
      <w:lvlText w:val="­"/>
      <w:lvlJc w:val="left"/>
      <w:pPr>
        <w:tabs>
          <w:tab w:val="num" w:pos="1854"/>
        </w:tabs>
        <w:ind w:left="185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31F82E47"/>
    <w:multiLevelType w:val="hybridMultilevel"/>
    <w:tmpl w:val="F1F4A75C"/>
    <w:lvl w:ilvl="0" w:tplc="715C74CA">
      <w:start w:val="4"/>
      <w:numFmt w:val="decimal"/>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33230D73"/>
    <w:multiLevelType w:val="hybridMultilevel"/>
    <w:tmpl w:val="6D94627A"/>
    <w:lvl w:ilvl="0" w:tplc="B8760B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39A5EF8"/>
    <w:multiLevelType w:val="hybridMultilevel"/>
    <w:tmpl w:val="42F2A068"/>
    <w:lvl w:ilvl="0" w:tplc="BE8A3C3A">
      <w:start w:val="1"/>
      <w:numFmt w:val="bullet"/>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39B02AA"/>
    <w:multiLevelType w:val="hybridMultilevel"/>
    <w:tmpl w:val="B40E261A"/>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33C546EF"/>
    <w:multiLevelType w:val="hybridMultilevel"/>
    <w:tmpl w:val="694AC66E"/>
    <w:lvl w:ilvl="0" w:tplc="B8760B8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502"/>
        </w:tabs>
        <w:ind w:left="502" w:hanging="360"/>
      </w:pPr>
      <w:rPr>
        <w:rFonts w:hint="default"/>
      </w:rPr>
    </w:lvl>
    <w:lvl w:ilvl="2" w:tplc="BE8A3C3A">
      <w:start w:val="1"/>
      <w:numFmt w:val="bullet"/>
      <w:lvlText w:val=""/>
      <w:lvlJc w:val="left"/>
      <w:pPr>
        <w:tabs>
          <w:tab w:val="num" w:pos="789"/>
        </w:tabs>
        <w:ind w:left="789" w:hanging="363"/>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4085016"/>
    <w:multiLevelType w:val="hybridMultilevel"/>
    <w:tmpl w:val="376222D6"/>
    <w:lvl w:ilvl="0" w:tplc="0E10CEDE">
      <w:start w:val="1"/>
      <w:numFmt w:val="bullet"/>
      <w:lvlText w:val="­"/>
      <w:lvlJc w:val="left"/>
      <w:pPr>
        <w:tabs>
          <w:tab w:val="num" w:pos="360"/>
        </w:tabs>
        <w:ind w:left="360" w:hanging="360"/>
      </w:pPr>
      <w:rPr>
        <w:rFonts w:ascii="Courier New" w:hAnsi="Courier New"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7BA24FB"/>
    <w:multiLevelType w:val="multilevel"/>
    <w:tmpl w:val="E46244C6"/>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bullet"/>
      <w:lvlText w:val="­"/>
      <w:lvlJc w:val="left"/>
      <w:pPr>
        <w:tabs>
          <w:tab w:val="num" w:pos="1440"/>
        </w:tabs>
        <w:ind w:left="1440" w:hanging="360"/>
      </w:pPr>
      <w:rPr>
        <w:rFonts w:ascii="Courier New" w:hAnsi="Courier New" w:hint="default"/>
        <w:sz w:val="24"/>
        <w:szCs w:val="24"/>
      </w:r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38D20213"/>
    <w:multiLevelType w:val="multilevel"/>
    <w:tmpl w:val="9E0CC510"/>
    <w:lvl w:ilvl="0">
      <w:start w:val="1"/>
      <w:numFmt w:val="bullet"/>
      <w:lvlText w:val=""/>
      <w:lvlJc w:val="left"/>
      <w:pPr>
        <w:tabs>
          <w:tab w:val="num" w:pos="445"/>
        </w:tabs>
        <w:ind w:left="445" w:hanging="360"/>
      </w:pPr>
      <w:rPr>
        <w:rFonts w:ascii="Symbol" w:hAnsi="Symbol" w:hint="default"/>
        <w:sz w:val="8"/>
        <w:szCs w:val="8"/>
      </w:rPr>
    </w:lvl>
    <w:lvl w:ilvl="1" w:tentative="1">
      <w:start w:val="1"/>
      <w:numFmt w:val="lowerLetter"/>
      <w:lvlText w:val="%2."/>
      <w:lvlJc w:val="left"/>
      <w:pPr>
        <w:tabs>
          <w:tab w:val="num" w:pos="1094"/>
        </w:tabs>
        <w:ind w:left="1094" w:hanging="360"/>
      </w:pPr>
    </w:lvl>
    <w:lvl w:ilvl="2" w:tentative="1">
      <w:start w:val="1"/>
      <w:numFmt w:val="lowerRoman"/>
      <w:lvlText w:val="%3."/>
      <w:lvlJc w:val="right"/>
      <w:pPr>
        <w:tabs>
          <w:tab w:val="num" w:pos="1814"/>
        </w:tabs>
        <w:ind w:left="1814" w:hanging="180"/>
      </w:pPr>
    </w:lvl>
    <w:lvl w:ilvl="3" w:tentative="1">
      <w:start w:val="1"/>
      <w:numFmt w:val="decimal"/>
      <w:lvlText w:val="%4."/>
      <w:lvlJc w:val="left"/>
      <w:pPr>
        <w:tabs>
          <w:tab w:val="num" w:pos="2534"/>
        </w:tabs>
        <w:ind w:left="2534" w:hanging="360"/>
      </w:pPr>
    </w:lvl>
    <w:lvl w:ilvl="4" w:tentative="1">
      <w:start w:val="1"/>
      <w:numFmt w:val="lowerLetter"/>
      <w:lvlText w:val="%5."/>
      <w:lvlJc w:val="left"/>
      <w:pPr>
        <w:tabs>
          <w:tab w:val="num" w:pos="3254"/>
        </w:tabs>
        <w:ind w:left="3254" w:hanging="360"/>
      </w:pPr>
    </w:lvl>
    <w:lvl w:ilvl="5" w:tentative="1">
      <w:start w:val="1"/>
      <w:numFmt w:val="lowerRoman"/>
      <w:lvlText w:val="%6."/>
      <w:lvlJc w:val="right"/>
      <w:pPr>
        <w:tabs>
          <w:tab w:val="num" w:pos="3974"/>
        </w:tabs>
        <w:ind w:left="3974" w:hanging="180"/>
      </w:pPr>
    </w:lvl>
    <w:lvl w:ilvl="6" w:tentative="1">
      <w:start w:val="1"/>
      <w:numFmt w:val="decimal"/>
      <w:lvlText w:val="%7."/>
      <w:lvlJc w:val="left"/>
      <w:pPr>
        <w:tabs>
          <w:tab w:val="num" w:pos="4694"/>
        </w:tabs>
        <w:ind w:left="4694" w:hanging="360"/>
      </w:pPr>
    </w:lvl>
    <w:lvl w:ilvl="7" w:tentative="1">
      <w:start w:val="1"/>
      <w:numFmt w:val="lowerLetter"/>
      <w:lvlText w:val="%8."/>
      <w:lvlJc w:val="left"/>
      <w:pPr>
        <w:tabs>
          <w:tab w:val="num" w:pos="5414"/>
        </w:tabs>
        <w:ind w:left="5414" w:hanging="360"/>
      </w:pPr>
    </w:lvl>
    <w:lvl w:ilvl="8" w:tentative="1">
      <w:start w:val="1"/>
      <w:numFmt w:val="lowerRoman"/>
      <w:lvlText w:val="%9."/>
      <w:lvlJc w:val="right"/>
      <w:pPr>
        <w:tabs>
          <w:tab w:val="num" w:pos="6134"/>
        </w:tabs>
        <w:ind w:left="6134" w:hanging="180"/>
      </w:pPr>
    </w:lvl>
  </w:abstractNum>
  <w:abstractNum w:abstractNumId="48">
    <w:nsid w:val="396D5571"/>
    <w:multiLevelType w:val="hybridMultilevel"/>
    <w:tmpl w:val="19E4BBEC"/>
    <w:lvl w:ilvl="0" w:tplc="6C00D18A">
      <w:start w:val="1"/>
      <w:numFmt w:val="bullet"/>
      <w:lvlText w:val="­"/>
      <w:lvlJc w:val="left"/>
      <w:pPr>
        <w:tabs>
          <w:tab w:val="num" w:pos="1854"/>
        </w:tabs>
        <w:ind w:left="185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3C05554C"/>
    <w:multiLevelType w:val="multilevel"/>
    <w:tmpl w:val="4FEA2A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D1B6D14"/>
    <w:multiLevelType w:val="hybridMultilevel"/>
    <w:tmpl w:val="0122B7DE"/>
    <w:lvl w:ilvl="0" w:tplc="04190005">
      <w:start w:val="1"/>
      <w:numFmt w:val="bullet"/>
      <w:lvlText w:val=""/>
      <w:lvlJc w:val="left"/>
      <w:pPr>
        <w:tabs>
          <w:tab w:val="num" w:pos="720"/>
        </w:tabs>
        <w:ind w:left="720" w:hanging="360"/>
      </w:pPr>
      <w:rPr>
        <w:rFonts w:ascii="Wingdings" w:hAnsi="Wingdings" w:hint="default"/>
      </w:rPr>
    </w:lvl>
    <w:lvl w:ilvl="1" w:tplc="B40E1A2C">
      <w:start w:val="1"/>
      <w:numFmt w:val="bullet"/>
      <w:lvlText w:val="-"/>
      <w:lvlJc w:val="left"/>
      <w:pPr>
        <w:tabs>
          <w:tab w:val="num" w:pos="1488"/>
        </w:tabs>
        <w:ind w:left="1488" w:hanging="408"/>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D6B7AF0"/>
    <w:multiLevelType w:val="hybridMultilevel"/>
    <w:tmpl w:val="8F96F042"/>
    <w:lvl w:ilvl="0" w:tplc="9B4AD646">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2">
    <w:nsid w:val="3DA532DB"/>
    <w:multiLevelType w:val="hybridMultilevel"/>
    <w:tmpl w:val="C470B57A"/>
    <w:lvl w:ilvl="0" w:tplc="9B4AD646">
      <w:start w:val="1"/>
      <w:numFmt w:val="bullet"/>
      <w:lvlText w:val=""/>
      <w:lvlJc w:val="left"/>
      <w:pPr>
        <w:tabs>
          <w:tab w:val="num" w:pos="2706"/>
        </w:tabs>
        <w:ind w:left="2706" w:hanging="360"/>
      </w:pPr>
      <w:rPr>
        <w:rFonts w:ascii="Symbol" w:hAnsi="Symbol" w:hint="default"/>
      </w:rPr>
    </w:lvl>
    <w:lvl w:ilvl="1" w:tplc="BE8A3C3A">
      <w:start w:val="1"/>
      <w:numFmt w:val="bullet"/>
      <w:lvlText w:val=""/>
      <w:lvlJc w:val="left"/>
      <w:pPr>
        <w:tabs>
          <w:tab w:val="num" w:pos="1727"/>
        </w:tabs>
        <w:ind w:left="1727" w:hanging="363"/>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3">
    <w:nsid w:val="3DDF596B"/>
    <w:multiLevelType w:val="singleLevel"/>
    <w:tmpl w:val="AEA0A78C"/>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54">
    <w:nsid w:val="3FA273D0"/>
    <w:multiLevelType w:val="hybridMultilevel"/>
    <w:tmpl w:val="6D6AF782"/>
    <w:lvl w:ilvl="0" w:tplc="DF9CF65C">
      <w:start w:val="1"/>
      <w:numFmt w:val="bullet"/>
      <w:lvlText w:val="−"/>
      <w:lvlJc w:val="left"/>
      <w:pPr>
        <w:tabs>
          <w:tab w:val="num" w:pos="900"/>
        </w:tabs>
        <w:ind w:left="900" w:hanging="360"/>
      </w:pPr>
      <w:rPr>
        <w:rFonts w:ascii="Courier New" w:hAnsi="Courier New"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55">
    <w:nsid w:val="42532F8A"/>
    <w:multiLevelType w:val="hybridMultilevel"/>
    <w:tmpl w:val="FB3CD79A"/>
    <w:lvl w:ilvl="0" w:tplc="88C69BEE">
      <w:start w:val="1"/>
      <w:numFmt w:val="bullet"/>
      <w:lvlText w:val=""/>
      <w:lvlJc w:val="left"/>
      <w:pPr>
        <w:tabs>
          <w:tab w:val="num" w:pos="3600"/>
        </w:tabs>
        <w:ind w:left="3600" w:hanging="360"/>
      </w:pPr>
      <w:rPr>
        <w:rFonts w:ascii="Symbol" w:hAnsi="Symbol" w:hint="default"/>
        <w:sz w:val="8"/>
        <w:szCs w:val="8"/>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469053A3"/>
    <w:multiLevelType w:val="hybridMultilevel"/>
    <w:tmpl w:val="DA7EBAAA"/>
    <w:lvl w:ilvl="0" w:tplc="0CF8DD64">
      <w:start w:val="1"/>
      <w:numFmt w:val="bullet"/>
      <w:lvlText w:val=""/>
      <w:lvlJc w:val="left"/>
      <w:pPr>
        <w:tabs>
          <w:tab w:val="num" w:pos="3600"/>
        </w:tabs>
        <w:ind w:left="3600" w:hanging="360"/>
      </w:pPr>
      <w:rPr>
        <w:rFonts w:ascii="Symbol" w:hAnsi="Symbol" w:hint="default"/>
        <w:color w:val="auto"/>
        <w:sz w:val="24"/>
        <w:szCs w:val="24"/>
      </w:rPr>
    </w:lvl>
    <w:lvl w:ilvl="1" w:tplc="933AA75E">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6E45646"/>
    <w:multiLevelType w:val="hybridMultilevel"/>
    <w:tmpl w:val="11821E8E"/>
    <w:lvl w:ilvl="0" w:tplc="0E10CEDE">
      <w:start w:val="1"/>
      <w:numFmt w:val="bullet"/>
      <w:lvlText w:val="­"/>
      <w:lvlJc w:val="left"/>
      <w:pPr>
        <w:tabs>
          <w:tab w:val="num" w:pos="2007"/>
        </w:tabs>
        <w:ind w:left="2007" w:hanging="360"/>
      </w:pPr>
      <w:rPr>
        <w:rFonts w:ascii="Courier New" w:hAnsi="Courier New" w:hint="default"/>
      </w:rPr>
    </w:lvl>
    <w:lvl w:ilvl="1" w:tplc="0E10CEDE">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7357B12"/>
    <w:multiLevelType w:val="hybridMultilevel"/>
    <w:tmpl w:val="6A362820"/>
    <w:lvl w:ilvl="0" w:tplc="DF9CF65C">
      <w:start w:val="1"/>
      <w:numFmt w:val="decimal"/>
      <w:lvlText w:val="%1."/>
      <w:lvlJc w:val="left"/>
      <w:pPr>
        <w:tabs>
          <w:tab w:val="num" w:pos="1653"/>
        </w:tabs>
        <w:ind w:left="1653" w:hanging="945"/>
      </w:pPr>
      <w:rPr>
        <w:rFonts w:hint="default"/>
      </w:rPr>
    </w:lvl>
    <w:lvl w:ilvl="1" w:tplc="04190019">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60">
    <w:nsid w:val="490D420C"/>
    <w:multiLevelType w:val="hybridMultilevel"/>
    <w:tmpl w:val="202CBC24"/>
    <w:lvl w:ilvl="0" w:tplc="6C00D18A">
      <w:start w:val="1"/>
      <w:numFmt w:val="bullet"/>
      <w:lvlText w:val="­"/>
      <w:lvlJc w:val="left"/>
      <w:pPr>
        <w:tabs>
          <w:tab w:val="num" w:pos="1854"/>
        </w:tabs>
        <w:ind w:left="185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1">
    <w:nsid w:val="4B140F46"/>
    <w:multiLevelType w:val="multilevel"/>
    <w:tmpl w:val="59A2ECFA"/>
    <w:name w:val="WW8Num1634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B2350A4"/>
    <w:multiLevelType w:val="hybridMultilevel"/>
    <w:tmpl w:val="BDD2A5E6"/>
    <w:lvl w:ilvl="0" w:tplc="9B4AD646">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3">
    <w:nsid w:val="4C3D0A7C"/>
    <w:multiLevelType w:val="hybridMultilevel"/>
    <w:tmpl w:val="D5047528"/>
    <w:lvl w:ilvl="0" w:tplc="A9B62F70">
      <w:start w:val="1"/>
      <w:numFmt w:val="bullet"/>
      <w:lvlText w:val=""/>
      <w:lvlJc w:val="left"/>
      <w:pPr>
        <w:tabs>
          <w:tab w:val="num" w:pos="3884"/>
        </w:tabs>
        <w:ind w:left="3884" w:hanging="360"/>
      </w:pPr>
      <w:rPr>
        <w:rFonts w:ascii="Symbol" w:hAnsi="Symbol" w:hint="default"/>
        <w:color w:val="auto"/>
        <w:sz w:val="24"/>
        <w:szCs w:val="24"/>
      </w:rPr>
    </w:lvl>
    <w:lvl w:ilvl="1" w:tplc="933AA75E">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DA444EC"/>
    <w:multiLevelType w:val="hybridMultilevel"/>
    <w:tmpl w:val="836C5212"/>
    <w:lvl w:ilvl="0" w:tplc="88C69BEE">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4E0137A6"/>
    <w:multiLevelType w:val="hybridMultilevel"/>
    <w:tmpl w:val="457E552A"/>
    <w:lvl w:ilvl="0" w:tplc="88C69BEE">
      <w:start w:val="1"/>
      <w:numFmt w:val="bullet"/>
      <w:lvlText w:val=""/>
      <w:lvlJc w:val="left"/>
      <w:pPr>
        <w:tabs>
          <w:tab w:val="num" w:pos="3600"/>
        </w:tabs>
        <w:ind w:left="3600" w:hanging="360"/>
      </w:pPr>
      <w:rPr>
        <w:rFonts w:ascii="Symbol" w:hAnsi="Symbol" w:hint="default"/>
        <w:sz w:val="8"/>
        <w:szCs w:val="8"/>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nsid w:val="4FD97C5A"/>
    <w:multiLevelType w:val="multilevel"/>
    <w:tmpl w:val="A426DAD0"/>
    <w:lvl w:ilvl="0">
      <w:start w:val="1"/>
      <w:numFmt w:val="bullet"/>
      <w:lvlText w:val=""/>
      <w:lvlJc w:val="left"/>
      <w:pPr>
        <w:tabs>
          <w:tab w:val="num" w:pos="445"/>
        </w:tabs>
        <w:ind w:left="445" w:hanging="360"/>
      </w:pPr>
      <w:rPr>
        <w:rFonts w:ascii="Symbol" w:hAnsi="Symbol" w:hint="default"/>
        <w:sz w:val="8"/>
        <w:szCs w:val="8"/>
      </w:rPr>
    </w:lvl>
    <w:lvl w:ilvl="1" w:tentative="1">
      <w:start w:val="1"/>
      <w:numFmt w:val="lowerLetter"/>
      <w:lvlText w:val="%2."/>
      <w:lvlJc w:val="left"/>
      <w:pPr>
        <w:tabs>
          <w:tab w:val="num" w:pos="1094"/>
        </w:tabs>
        <w:ind w:left="1094" w:hanging="360"/>
      </w:pPr>
    </w:lvl>
    <w:lvl w:ilvl="2" w:tentative="1">
      <w:start w:val="1"/>
      <w:numFmt w:val="lowerRoman"/>
      <w:lvlText w:val="%3."/>
      <w:lvlJc w:val="right"/>
      <w:pPr>
        <w:tabs>
          <w:tab w:val="num" w:pos="1814"/>
        </w:tabs>
        <w:ind w:left="1814" w:hanging="180"/>
      </w:pPr>
    </w:lvl>
    <w:lvl w:ilvl="3" w:tentative="1">
      <w:start w:val="1"/>
      <w:numFmt w:val="decimal"/>
      <w:lvlText w:val="%4."/>
      <w:lvlJc w:val="left"/>
      <w:pPr>
        <w:tabs>
          <w:tab w:val="num" w:pos="2534"/>
        </w:tabs>
        <w:ind w:left="2534" w:hanging="360"/>
      </w:pPr>
    </w:lvl>
    <w:lvl w:ilvl="4" w:tentative="1">
      <w:start w:val="1"/>
      <w:numFmt w:val="lowerLetter"/>
      <w:lvlText w:val="%5."/>
      <w:lvlJc w:val="left"/>
      <w:pPr>
        <w:tabs>
          <w:tab w:val="num" w:pos="3254"/>
        </w:tabs>
        <w:ind w:left="3254" w:hanging="360"/>
      </w:pPr>
    </w:lvl>
    <w:lvl w:ilvl="5" w:tentative="1">
      <w:start w:val="1"/>
      <w:numFmt w:val="lowerRoman"/>
      <w:lvlText w:val="%6."/>
      <w:lvlJc w:val="right"/>
      <w:pPr>
        <w:tabs>
          <w:tab w:val="num" w:pos="3974"/>
        </w:tabs>
        <w:ind w:left="3974" w:hanging="180"/>
      </w:pPr>
    </w:lvl>
    <w:lvl w:ilvl="6" w:tentative="1">
      <w:start w:val="1"/>
      <w:numFmt w:val="decimal"/>
      <w:lvlText w:val="%7."/>
      <w:lvlJc w:val="left"/>
      <w:pPr>
        <w:tabs>
          <w:tab w:val="num" w:pos="4694"/>
        </w:tabs>
        <w:ind w:left="4694" w:hanging="360"/>
      </w:pPr>
    </w:lvl>
    <w:lvl w:ilvl="7" w:tentative="1">
      <w:start w:val="1"/>
      <w:numFmt w:val="lowerLetter"/>
      <w:lvlText w:val="%8."/>
      <w:lvlJc w:val="left"/>
      <w:pPr>
        <w:tabs>
          <w:tab w:val="num" w:pos="5414"/>
        </w:tabs>
        <w:ind w:left="5414" w:hanging="360"/>
      </w:pPr>
    </w:lvl>
    <w:lvl w:ilvl="8" w:tentative="1">
      <w:start w:val="1"/>
      <w:numFmt w:val="lowerRoman"/>
      <w:lvlText w:val="%9."/>
      <w:lvlJc w:val="right"/>
      <w:pPr>
        <w:tabs>
          <w:tab w:val="num" w:pos="6134"/>
        </w:tabs>
        <w:ind w:left="6134" w:hanging="180"/>
      </w:pPr>
    </w:lvl>
  </w:abstractNum>
  <w:abstractNum w:abstractNumId="67">
    <w:nsid w:val="50452853"/>
    <w:multiLevelType w:val="hybridMultilevel"/>
    <w:tmpl w:val="4E7A00A4"/>
    <w:lvl w:ilvl="0" w:tplc="B8760B8A">
      <w:start w:val="1"/>
      <w:numFmt w:val="bullet"/>
      <w:lvlText w:val=""/>
      <w:lvlJc w:val="left"/>
      <w:pPr>
        <w:tabs>
          <w:tab w:val="num" w:pos="720"/>
        </w:tabs>
        <w:ind w:left="720" w:hanging="360"/>
      </w:pPr>
      <w:rPr>
        <w:rFonts w:ascii="Symbol" w:hAnsi="Symbol" w:hint="default"/>
      </w:rPr>
    </w:lvl>
    <w:lvl w:ilvl="1" w:tplc="BE8A3C3A">
      <w:start w:val="1"/>
      <w:numFmt w:val="bullet"/>
      <w:lvlText w:val=""/>
      <w:lvlJc w:val="left"/>
      <w:pPr>
        <w:tabs>
          <w:tab w:val="num" w:pos="1443"/>
        </w:tabs>
        <w:ind w:left="1443" w:hanging="36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08B3524"/>
    <w:multiLevelType w:val="hybridMultilevel"/>
    <w:tmpl w:val="A5B4963A"/>
    <w:lvl w:ilvl="0" w:tplc="6C00D18A">
      <w:start w:val="1"/>
      <w:numFmt w:val="bullet"/>
      <w:lvlText w:val="­"/>
      <w:lvlJc w:val="left"/>
      <w:pPr>
        <w:tabs>
          <w:tab w:val="num" w:pos="1854"/>
        </w:tabs>
        <w:ind w:left="1854"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9">
    <w:nsid w:val="51CB2804"/>
    <w:multiLevelType w:val="hybridMultilevel"/>
    <w:tmpl w:val="A67A3E50"/>
    <w:lvl w:ilvl="0" w:tplc="88C69BEE">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30A6133"/>
    <w:multiLevelType w:val="hybridMultilevel"/>
    <w:tmpl w:val="102CB4DA"/>
    <w:lvl w:ilvl="0" w:tplc="B8760B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49A6DBF"/>
    <w:multiLevelType w:val="hybridMultilevel"/>
    <w:tmpl w:val="1EA4F87C"/>
    <w:lvl w:ilvl="0" w:tplc="9B4AD646">
      <w:start w:val="1"/>
      <w:numFmt w:val="bullet"/>
      <w:lvlText w:val=""/>
      <w:lvlJc w:val="left"/>
      <w:pPr>
        <w:tabs>
          <w:tab w:val="num" w:pos="2706"/>
        </w:tabs>
        <w:ind w:left="2706"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2">
    <w:nsid w:val="57CF7526"/>
    <w:multiLevelType w:val="multilevel"/>
    <w:tmpl w:val="0B982DAE"/>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bullet"/>
      <w:lvlText w:val="­"/>
      <w:lvlJc w:val="left"/>
      <w:pPr>
        <w:tabs>
          <w:tab w:val="num" w:pos="1440"/>
        </w:tabs>
        <w:ind w:left="1440" w:hanging="360"/>
      </w:pPr>
      <w:rPr>
        <w:rFonts w:ascii="Courier New" w:hAnsi="Courier New" w:hint="default"/>
        <w:sz w:val="24"/>
        <w:szCs w:val="24"/>
      </w:r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5AC2031A"/>
    <w:multiLevelType w:val="hybridMultilevel"/>
    <w:tmpl w:val="42C2618E"/>
    <w:lvl w:ilvl="0" w:tplc="DF9CF65C">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4">
    <w:nsid w:val="5AF35D33"/>
    <w:multiLevelType w:val="hybridMultilevel"/>
    <w:tmpl w:val="88E6471A"/>
    <w:lvl w:ilvl="0" w:tplc="9B4AD646">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5">
    <w:nsid w:val="5C185998"/>
    <w:multiLevelType w:val="hybridMultilevel"/>
    <w:tmpl w:val="B6D0E048"/>
    <w:lvl w:ilvl="0" w:tplc="D0B41388">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6">
    <w:nsid w:val="5F7D0AA3"/>
    <w:multiLevelType w:val="hybridMultilevel"/>
    <w:tmpl w:val="82A2F7E6"/>
    <w:lvl w:ilvl="0" w:tplc="DD688112">
      <w:start w:val="1"/>
      <w:numFmt w:val="decimal"/>
      <w:lvlText w:val="%1."/>
      <w:lvlJc w:val="left"/>
      <w:pPr>
        <w:tabs>
          <w:tab w:val="num" w:pos="1437"/>
        </w:tabs>
        <w:ind w:left="1437" w:hanging="360"/>
      </w:pPr>
      <w:rPr>
        <w:rFonts w:hint="default"/>
      </w:rPr>
    </w:lvl>
    <w:lvl w:ilvl="1" w:tplc="BE8A3C3A">
      <w:start w:val="1"/>
      <w:numFmt w:val="bullet"/>
      <w:lvlText w:val=""/>
      <w:lvlJc w:val="left"/>
      <w:pPr>
        <w:tabs>
          <w:tab w:val="num" w:pos="1443"/>
        </w:tabs>
        <w:ind w:left="1443" w:hanging="363"/>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07649E0"/>
    <w:multiLevelType w:val="hybridMultilevel"/>
    <w:tmpl w:val="D8E6B2C6"/>
    <w:lvl w:ilvl="0" w:tplc="9B4AD646">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8">
    <w:nsid w:val="61E97129"/>
    <w:multiLevelType w:val="hybridMultilevel"/>
    <w:tmpl w:val="7FD0EF10"/>
    <w:lvl w:ilvl="0" w:tplc="26305FD2">
      <w:start w:val="3"/>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79">
    <w:nsid w:val="6400253A"/>
    <w:multiLevelType w:val="hybridMultilevel"/>
    <w:tmpl w:val="4F8E5064"/>
    <w:lvl w:ilvl="0" w:tplc="C12A0846">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0">
    <w:nsid w:val="64251FB4"/>
    <w:multiLevelType w:val="hybridMultilevel"/>
    <w:tmpl w:val="D16EF5B0"/>
    <w:lvl w:ilvl="0" w:tplc="0E10CEDE">
      <w:start w:val="1"/>
      <w:numFmt w:val="bullet"/>
      <w:lvlText w:val="­"/>
      <w:lvlJc w:val="left"/>
      <w:pPr>
        <w:tabs>
          <w:tab w:val="num" w:pos="360"/>
        </w:tabs>
        <w:ind w:left="360" w:hanging="360"/>
      </w:pPr>
      <w:rPr>
        <w:rFonts w:ascii="Courier New" w:hAnsi="Courier New"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nsid w:val="6ABB4B86"/>
    <w:multiLevelType w:val="hybridMultilevel"/>
    <w:tmpl w:val="21B692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6B46234A"/>
    <w:multiLevelType w:val="hybridMultilevel"/>
    <w:tmpl w:val="FBF0B2EA"/>
    <w:lvl w:ilvl="0" w:tplc="88C69BEE">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049678A"/>
    <w:multiLevelType w:val="hybridMultilevel"/>
    <w:tmpl w:val="E41A34AC"/>
    <w:lvl w:ilvl="0" w:tplc="CAE2D384">
      <w:start w:val="1"/>
      <w:numFmt w:val="bullet"/>
      <w:lvlText w:val=""/>
      <w:lvlJc w:val="left"/>
      <w:pPr>
        <w:tabs>
          <w:tab w:val="num" w:pos="2706"/>
        </w:tabs>
        <w:ind w:left="2706" w:hanging="360"/>
      </w:pPr>
      <w:rPr>
        <w:rFonts w:ascii="Symbol" w:hAnsi="Symbol" w:hint="default"/>
      </w:rPr>
    </w:lvl>
    <w:lvl w:ilvl="1" w:tplc="03AAF2B2" w:tentative="1">
      <w:start w:val="1"/>
      <w:numFmt w:val="bullet"/>
      <w:lvlText w:val="o"/>
      <w:lvlJc w:val="left"/>
      <w:pPr>
        <w:tabs>
          <w:tab w:val="num" w:pos="1724"/>
        </w:tabs>
        <w:ind w:left="1724" w:hanging="360"/>
      </w:pPr>
      <w:rPr>
        <w:rFonts w:ascii="Courier New" w:hAnsi="Courier New" w:cs="Courier New" w:hint="default"/>
      </w:rPr>
    </w:lvl>
    <w:lvl w:ilvl="2" w:tplc="324ABB96" w:tentative="1">
      <w:start w:val="1"/>
      <w:numFmt w:val="bullet"/>
      <w:lvlText w:val=""/>
      <w:lvlJc w:val="left"/>
      <w:pPr>
        <w:tabs>
          <w:tab w:val="num" w:pos="2444"/>
        </w:tabs>
        <w:ind w:left="2444" w:hanging="360"/>
      </w:pPr>
      <w:rPr>
        <w:rFonts w:ascii="Wingdings" w:hAnsi="Wingdings" w:hint="default"/>
      </w:rPr>
    </w:lvl>
    <w:lvl w:ilvl="3" w:tplc="F40039EE" w:tentative="1">
      <w:start w:val="1"/>
      <w:numFmt w:val="bullet"/>
      <w:lvlText w:val=""/>
      <w:lvlJc w:val="left"/>
      <w:pPr>
        <w:tabs>
          <w:tab w:val="num" w:pos="3164"/>
        </w:tabs>
        <w:ind w:left="3164" w:hanging="360"/>
      </w:pPr>
      <w:rPr>
        <w:rFonts w:ascii="Symbol" w:hAnsi="Symbol" w:hint="default"/>
      </w:rPr>
    </w:lvl>
    <w:lvl w:ilvl="4" w:tplc="DCCE5D24" w:tentative="1">
      <w:start w:val="1"/>
      <w:numFmt w:val="bullet"/>
      <w:lvlText w:val="o"/>
      <w:lvlJc w:val="left"/>
      <w:pPr>
        <w:tabs>
          <w:tab w:val="num" w:pos="3884"/>
        </w:tabs>
        <w:ind w:left="3884" w:hanging="360"/>
      </w:pPr>
      <w:rPr>
        <w:rFonts w:ascii="Courier New" w:hAnsi="Courier New" w:cs="Courier New" w:hint="default"/>
      </w:rPr>
    </w:lvl>
    <w:lvl w:ilvl="5" w:tplc="AC16581E" w:tentative="1">
      <w:start w:val="1"/>
      <w:numFmt w:val="bullet"/>
      <w:lvlText w:val=""/>
      <w:lvlJc w:val="left"/>
      <w:pPr>
        <w:tabs>
          <w:tab w:val="num" w:pos="4604"/>
        </w:tabs>
        <w:ind w:left="4604" w:hanging="360"/>
      </w:pPr>
      <w:rPr>
        <w:rFonts w:ascii="Wingdings" w:hAnsi="Wingdings" w:hint="default"/>
      </w:rPr>
    </w:lvl>
    <w:lvl w:ilvl="6" w:tplc="FBC429B6" w:tentative="1">
      <w:start w:val="1"/>
      <w:numFmt w:val="bullet"/>
      <w:lvlText w:val=""/>
      <w:lvlJc w:val="left"/>
      <w:pPr>
        <w:tabs>
          <w:tab w:val="num" w:pos="5324"/>
        </w:tabs>
        <w:ind w:left="5324" w:hanging="360"/>
      </w:pPr>
      <w:rPr>
        <w:rFonts w:ascii="Symbol" w:hAnsi="Symbol" w:hint="default"/>
      </w:rPr>
    </w:lvl>
    <w:lvl w:ilvl="7" w:tplc="B55C1ABA" w:tentative="1">
      <w:start w:val="1"/>
      <w:numFmt w:val="bullet"/>
      <w:lvlText w:val="o"/>
      <w:lvlJc w:val="left"/>
      <w:pPr>
        <w:tabs>
          <w:tab w:val="num" w:pos="6044"/>
        </w:tabs>
        <w:ind w:left="6044" w:hanging="360"/>
      </w:pPr>
      <w:rPr>
        <w:rFonts w:ascii="Courier New" w:hAnsi="Courier New" w:cs="Courier New" w:hint="default"/>
      </w:rPr>
    </w:lvl>
    <w:lvl w:ilvl="8" w:tplc="B6C88CE6" w:tentative="1">
      <w:start w:val="1"/>
      <w:numFmt w:val="bullet"/>
      <w:lvlText w:val=""/>
      <w:lvlJc w:val="left"/>
      <w:pPr>
        <w:tabs>
          <w:tab w:val="num" w:pos="6764"/>
        </w:tabs>
        <w:ind w:left="6764" w:hanging="360"/>
      </w:pPr>
      <w:rPr>
        <w:rFonts w:ascii="Wingdings" w:hAnsi="Wingdings" w:hint="default"/>
      </w:rPr>
    </w:lvl>
  </w:abstractNum>
  <w:abstractNum w:abstractNumId="84">
    <w:nsid w:val="70D16275"/>
    <w:multiLevelType w:val="hybridMultilevel"/>
    <w:tmpl w:val="472CEDDE"/>
    <w:name w:val="WW8Num1634222222"/>
    <w:lvl w:ilvl="0" w:tplc="94A0405C">
      <w:start w:val="3"/>
      <w:numFmt w:val="decimal"/>
      <w:lvlText w:val="%1."/>
      <w:lvlJc w:val="left"/>
      <w:pPr>
        <w:tabs>
          <w:tab w:val="num" w:pos="720"/>
        </w:tabs>
        <w:ind w:left="720" w:hanging="360"/>
      </w:pPr>
      <w:rPr>
        <w:rFonts w:hint="default"/>
      </w:rPr>
    </w:lvl>
    <w:lvl w:ilvl="1" w:tplc="643E01B2" w:tentative="1">
      <w:start w:val="1"/>
      <w:numFmt w:val="lowerLetter"/>
      <w:lvlText w:val="%2."/>
      <w:lvlJc w:val="left"/>
      <w:pPr>
        <w:tabs>
          <w:tab w:val="num" w:pos="1440"/>
        </w:tabs>
        <w:ind w:left="1440" w:hanging="360"/>
      </w:pPr>
    </w:lvl>
    <w:lvl w:ilvl="2" w:tplc="4CE2D0DC" w:tentative="1">
      <w:start w:val="1"/>
      <w:numFmt w:val="lowerRoman"/>
      <w:lvlText w:val="%3."/>
      <w:lvlJc w:val="right"/>
      <w:pPr>
        <w:tabs>
          <w:tab w:val="num" w:pos="2160"/>
        </w:tabs>
        <w:ind w:left="2160" w:hanging="180"/>
      </w:pPr>
    </w:lvl>
    <w:lvl w:ilvl="3" w:tplc="2BE2E524" w:tentative="1">
      <w:start w:val="1"/>
      <w:numFmt w:val="decimal"/>
      <w:lvlText w:val="%4."/>
      <w:lvlJc w:val="left"/>
      <w:pPr>
        <w:tabs>
          <w:tab w:val="num" w:pos="2880"/>
        </w:tabs>
        <w:ind w:left="2880" w:hanging="360"/>
      </w:pPr>
    </w:lvl>
    <w:lvl w:ilvl="4" w:tplc="210640F4" w:tentative="1">
      <w:start w:val="1"/>
      <w:numFmt w:val="lowerLetter"/>
      <w:lvlText w:val="%5."/>
      <w:lvlJc w:val="left"/>
      <w:pPr>
        <w:tabs>
          <w:tab w:val="num" w:pos="3600"/>
        </w:tabs>
        <w:ind w:left="3600" w:hanging="360"/>
      </w:pPr>
    </w:lvl>
    <w:lvl w:ilvl="5" w:tplc="4CACB9FE" w:tentative="1">
      <w:start w:val="1"/>
      <w:numFmt w:val="lowerRoman"/>
      <w:lvlText w:val="%6."/>
      <w:lvlJc w:val="right"/>
      <w:pPr>
        <w:tabs>
          <w:tab w:val="num" w:pos="4320"/>
        </w:tabs>
        <w:ind w:left="4320" w:hanging="180"/>
      </w:pPr>
    </w:lvl>
    <w:lvl w:ilvl="6" w:tplc="CFEE6850" w:tentative="1">
      <w:start w:val="1"/>
      <w:numFmt w:val="decimal"/>
      <w:lvlText w:val="%7."/>
      <w:lvlJc w:val="left"/>
      <w:pPr>
        <w:tabs>
          <w:tab w:val="num" w:pos="5040"/>
        </w:tabs>
        <w:ind w:left="5040" w:hanging="360"/>
      </w:pPr>
    </w:lvl>
    <w:lvl w:ilvl="7" w:tplc="2BCED444" w:tentative="1">
      <w:start w:val="1"/>
      <w:numFmt w:val="lowerLetter"/>
      <w:lvlText w:val="%8."/>
      <w:lvlJc w:val="left"/>
      <w:pPr>
        <w:tabs>
          <w:tab w:val="num" w:pos="5760"/>
        </w:tabs>
        <w:ind w:left="5760" w:hanging="360"/>
      </w:pPr>
    </w:lvl>
    <w:lvl w:ilvl="8" w:tplc="B4BC1580" w:tentative="1">
      <w:start w:val="1"/>
      <w:numFmt w:val="lowerRoman"/>
      <w:lvlText w:val="%9."/>
      <w:lvlJc w:val="right"/>
      <w:pPr>
        <w:tabs>
          <w:tab w:val="num" w:pos="6480"/>
        </w:tabs>
        <w:ind w:left="6480" w:hanging="180"/>
      </w:pPr>
    </w:lvl>
  </w:abstractNum>
  <w:abstractNum w:abstractNumId="85">
    <w:nsid w:val="72D35E4B"/>
    <w:multiLevelType w:val="hybridMultilevel"/>
    <w:tmpl w:val="4ADAFEAE"/>
    <w:lvl w:ilvl="0" w:tplc="9566162C">
      <w:start w:val="1"/>
      <w:numFmt w:val="decimal"/>
      <w:lvlText w:val="%1."/>
      <w:lvlJc w:val="left"/>
      <w:pPr>
        <w:tabs>
          <w:tab w:val="num" w:pos="1329"/>
        </w:tabs>
        <w:ind w:left="1329"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4203BB7"/>
    <w:multiLevelType w:val="hybridMultilevel"/>
    <w:tmpl w:val="1DACD246"/>
    <w:lvl w:ilvl="0" w:tplc="0E10CEDE">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7">
    <w:nsid w:val="753D025D"/>
    <w:multiLevelType w:val="hybridMultilevel"/>
    <w:tmpl w:val="D2EADCA8"/>
    <w:lvl w:ilvl="0" w:tplc="9ABCC092">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8">
    <w:nsid w:val="76BB2C1B"/>
    <w:multiLevelType w:val="hybridMultilevel"/>
    <w:tmpl w:val="8EF252A8"/>
    <w:lvl w:ilvl="0" w:tplc="0E10CEDE">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9">
    <w:nsid w:val="7ACF39E4"/>
    <w:multiLevelType w:val="multilevel"/>
    <w:tmpl w:val="4EF68480"/>
    <w:lvl w:ilvl="0">
      <w:start w:val="1"/>
      <w:numFmt w:val="bullet"/>
      <w:lvlText w:val=""/>
      <w:lvlJc w:val="left"/>
      <w:pPr>
        <w:tabs>
          <w:tab w:val="num" w:pos="445"/>
        </w:tabs>
        <w:ind w:left="445" w:hanging="360"/>
      </w:pPr>
      <w:rPr>
        <w:rFonts w:ascii="Symbol" w:hAnsi="Symbol" w:hint="default"/>
        <w:sz w:val="8"/>
        <w:szCs w:val="8"/>
      </w:rPr>
    </w:lvl>
    <w:lvl w:ilvl="1" w:tentative="1">
      <w:start w:val="1"/>
      <w:numFmt w:val="lowerLetter"/>
      <w:lvlText w:val="%2."/>
      <w:lvlJc w:val="left"/>
      <w:pPr>
        <w:tabs>
          <w:tab w:val="num" w:pos="1094"/>
        </w:tabs>
        <w:ind w:left="1094" w:hanging="360"/>
      </w:pPr>
    </w:lvl>
    <w:lvl w:ilvl="2" w:tentative="1">
      <w:start w:val="1"/>
      <w:numFmt w:val="lowerRoman"/>
      <w:lvlText w:val="%3."/>
      <w:lvlJc w:val="right"/>
      <w:pPr>
        <w:tabs>
          <w:tab w:val="num" w:pos="1814"/>
        </w:tabs>
        <w:ind w:left="1814" w:hanging="180"/>
      </w:pPr>
    </w:lvl>
    <w:lvl w:ilvl="3" w:tentative="1">
      <w:start w:val="1"/>
      <w:numFmt w:val="decimal"/>
      <w:lvlText w:val="%4."/>
      <w:lvlJc w:val="left"/>
      <w:pPr>
        <w:tabs>
          <w:tab w:val="num" w:pos="2534"/>
        </w:tabs>
        <w:ind w:left="2534" w:hanging="360"/>
      </w:pPr>
    </w:lvl>
    <w:lvl w:ilvl="4" w:tentative="1">
      <w:start w:val="1"/>
      <w:numFmt w:val="lowerLetter"/>
      <w:lvlText w:val="%5."/>
      <w:lvlJc w:val="left"/>
      <w:pPr>
        <w:tabs>
          <w:tab w:val="num" w:pos="3254"/>
        </w:tabs>
        <w:ind w:left="3254" w:hanging="360"/>
      </w:pPr>
    </w:lvl>
    <w:lvl w:ilvl="5" w:tentative="1">
      <w:start w:val="1"/>
      <w:numFmt w:val="lowerRoman"/>
      <w:lvlText w:val="%6."/>
      <w:lvlJc w:val="right"/>
      <w:pPr>
        <w:tabs>
          <w:tab w:val="num" w:pos="3974"/>
        </w:tabs>
        <w:ind w:left="3974" w:hanging="180"/>
      </w:pPr>
    </w:lvl>
    <w:lvl w:ilvl="6" w:tentative="1">
      <w:start w:val="1"/>
      <w:numFmt w:val="decimal"/>
      <w:lvlText w:val="%7."/>
      <w:lvlJc w:val="left"/>
      <w:pPr>
        <w:tabs>
          <w:tab w:val="num" w:pos="4694"/>
        </w:tabs>
        <w:ind w:left="4694" w:hanging="360"/>
      </w:pPr>
    </w:lvl>
    <w:lvl w:ilvl="7" w:tentative="1">
      <w:start w:val="1"/>
      <w:numFmt w:val="lowerLetter"/>
      <w:lvlText w:val="%8."/>
      <w:lvlJc w:val="left"/>
      <w:pPr>
        <w:tabs>
          <w:tab w:val="num" w:pos="5414"/>
        </w:tabs>
        <w:ind w:left="5414" w:hanging="360"/>
      </w:pPr>
    </w:lvl>
    <w:lvl w:ilvl="8" w:tentative="1">
      <w:start w:val="1"/>
      <w:numFmt w:val="lowerRoman"/>
      <w:lvlText w:val="%9."/>
      <w:lvlJc w:val="right"/>
      <w:pPr>
        <w:tabs>
          <w:tab w:val="num" w:pos="6134"/>
        </w:tabs>
        <w:ind w:left="6134" w:hanging="180"/>
      </w:pPr>
    </w:lvl>
  </w:abstractNum>
  <w:abstractNum w:abstractNumId="90">
    <w:nsid w:val="7C5634C4"/>
    <w:multiLevelType w:val="hybridMultilevel"/>
    <w:tmpl w:val="0EF2B742"/>
    <w:lvl w:ilvl="0" w:tplc="165C3DFC">
      <w:start w:val="1"/>
      <w:numFmt w:val="bullet"/>
      <w:lvlText w:val=""/>
      <w:lvlJc w:val="left"/>
      <w:pPr>
        <w:tabs>
          <w:tab w:val="num" w:pos="720"/>
        </w:tabs>
        <w:ind w:left="720" w:hanging="360"/>
      </w:pPr>
      <w:rPr>
        <w:rFonts w:ascii="Symbol" w:hAnsi="Symbol" w:hint="default"/>
      </w:rPr>
    </w:lvl>
    <w:lvl w:ilvl="1" w:tplc="7194DC40">
      <w:start w:val="1"/>
      <w:numFmt w:val="bullet"/>
      <w:lvlText w:val="o"/>
      <w:lvlJc w:val="left"/>
      <w:pPr>
        <w:tabs>
          <w:tab w:val="num" w:pos="1440"/>
        </w:tabs>
        <w:ind w:left="1440" w:hanging="360"/>
      </w:pPr>
      <w:rPr>
        <w:rFonts w:ascii="Courier New" w:hAnsi="Courier New" w:cs="Courier New" w:hint="default"/>
      </w:rPr>
    </w:lvl>
    <w:lvl w:ilvl="2" w:tplc="469EA822">
      <w:start w:val="1"/>
      <w:numFmt w:val="bullet"/>
      <w:lvlText w:val=""/>
      <w:lvlJc w:val="left"/>
      <w:pPr>
        <w:tabs>
          <w:tab w:val="num" w:pos="2160"/>
        </w:tabs>
        <w:ind w:left="2160" w:hanging="360"/>
      </w:pPr>
      <w:rPr>
        <w:rFonts w:ascii="Wingdings" w:hAnsi="Wingdings" w:hint="default"/>
      </w:rPr>
    </w:lvl>
    <w:lvl w:ilvl="3" w:tplc="BD6A46AE" w:tentative="1">
      <w:start w:val="1"/>
      <w:numFmt w:val="bullet"/>
      <w:lvlText w:val=""/>
      <w:lvlJc w:val="left"/>
      <w:pPr>
        <w:tabs>
          <w:tab w:val="num" w:pos="2880"/>
        </w:tabs>
        <w:ind w:left="2880" w:hanging="360"/>
      </w:pPr>
      <w:rPr>
        <w:rFonts w:ascii="Symbol" w:hAnsi="Symbol" w:hint="default"/>
      </w:rPr>
    </w:lvl>
    <w:lvl w:ilvl="4" w:tplc="D2520D2C" w:tentative="1">
      <w:start w:val="1"/>
      <w:numFmt w:val="bullet"/>
      <w:lvlText w:val="o"/>
      <w:lvlJc w:val="left"/>
      <w:pPr>
        <w:tabs>
          <w:tab w:val="num" w:pos="3600"/>
        </w:tabs>
        <w:ind w:left="3600" w:hanging="360"/>
      </w:pPr>
      <w:rPr>
        <w:rFonts w:ascii="Courier New" w:hAnsi="Courier New" w:cs="Courier New" w:hint="default"/>
      </w:rPr>
    </w:lvl>
    <w:lvl w:ilvl="5" w:tplc="BD6ED73C" w:tentative="1">
      <w:start w:val="1"/>
      <w:numFmt w:val="bullet"/>
      <w:lvlText w:val=""/>
      <w:lvlJc w:val="left"/>
      <w:pPr>
        <w:tabs>
          <w:tab w:val="num" w:pos="4320"/>
        </w:tabs>
        <w:ind w:left="4320" w:hanging="360"/>
      </w:pPr>
      <w:rPr>
        <w:rFonts w:ascii="Wingdings" w:hAnsi="Wingdings" w:hint="default"/>
      </w:rPr>
    </w:lvl>
    <w:lvl w:ilvl="6" w:tplc="958E02B6" w:tentative="1">
      <w:start w:val="1"/>
      <w:numFmt w:val="bullet"/>
      <w:lvlText w:val=""/>
      <w:lvlJc w:val="left"/>
      <w:pPr>
        <w:tabs>
          <w:tab w:val="num" w:pos="5040"/>
        </w:tabs>
        <w:ind w:left="5040" w:hanging="360"/>
      </w:pPr>
      <w:rPr>
        <w:rFonts w:ascii="Symbol" w:hAnsi="Symbol" w:hint="default"/>
      </w:rPr>
    </w:lvl>
    <w:lvl w:ilvl="7" w:tplc="50009B9E" w:tentative="1">
      <w:start w:val="1"/>
      <w:numFmt w:val="bullet"/>
      <w:lvlText w:val="o"/>
      <w:lvlJc w:val="left"/>
      <w:pPr>
        <w:tabs>
          <w:tab w:val="num" w:pos="5760"/>
        </w:tabs>
        <w:ind w:left="5760" w:hanging="360"/>
      </w:pPr>
      <w:rPr>
        <w:rFonts w:ascii="Courier New" w:hAnsi="Courier New" w:cs="Courier New" w:hint="default"/>
      </w:rPr>
    </w:lvl>
    <w:lvl w:ilvl="8" w:tplc="A7D6415C"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9"/>
  </w:num>
  <w:num w:numId="4">
    <w:abstractNumId w:val="28"/>
  </w:num>
  <w:num w:numId="5">
    <w:abstractNumId w:val="8"/>
  </w:num>
  <w:num w:numId="6">
    <w:abstractNumId w:val="41"/>
  </w:num>
  <w:num w:numId="7">
    <w:abstractNumId w:val="90"/>
  </w:num>
  <w:num w:numId="8">
    <w:abstractNumId w:val="44"/>
  </w:num>
  <w:num w:numId="9">
    <w:abstractNumId w:val="70"/>
  </w:num>
  <w:num w:numId="10">
    <w:abstractNumId w:val="67"/>
  </w:num>
  <w:num w:numId="11">
    <w:abstractNumId w:val="26"/>
  </w:num>
  <w:num w:numId="12">
    <w:abstractNumId w:val="17"/>
  </w:num>
  <w:num w:numId="13">
    <w:abstractNumId w:val="19"/>
  </w:num>
  <w:num w:numId="14">
    <w:abstractNumId w:val="87"/>
  </w:num>
  <w:num w:numId="15">
    <w:abstractNumId w:val="7"/>
  </w:num>
  <w:num w:numId="16">
    <w:abstractNumId w:val="34"/>
  </w:num>
  <w:num w:numId="17">
    <w:abstractNumId w:val="83"/>
  </w:num>
  <w:num w:numId="18">
    <w:abstractNumId w:val="23"/>
  </w:num>
  <w:num w:numId="19">
    <w:abstractNumId w:val="3"/>
  </w:num>
  <w:num w:numId="20">
    <w:abstractNumId w:val="52"/>
  </w:num>
  <w:num w:numId="21">
    <w:abstractNumId w:val="30"/>
  </w:num>
  <w:num w:numId="22">
    <w:abstractNumId w:val="77"/>
  </w:num>
  <w:num w:numId="23">
    <w:abstractNumId w:val="16"/>
  </w:num>
  <w:num w:numId="24">
    <w:abstractNumId w:val="51"/>
  </w:num>
  <w:num w:numId="25">
    <w:abstractNumId w:val="62"/>
  </w:num>
  <w:num w:numId="26">
    <w:abstractNumId w:val="71"/>
  </w:num>
  <w:num w:numId="27">
    <w:abstractNumId w:val="74"/>
  </w:num>
  <w:num w:numId="28">
    <w:abstractNumId w:val="13"/>
  </w:num>
  <w:num w:numId="29">
    <w:abstractNumId w:val="76"/>
  </w:num>
  <w:num w:numId="30">
    <w:abstractNumId w:val="22"/>
  </w:num>
  <w:num w:numId="31">
    <w:abstractNumId w:val="42"/>
  </w:num>
  <w:num w:numId="32">
    <w:abstractNumId w:val="84"/>
  </w:num>
  <w:num w:numId="33">
    <w:abstractNumId w:val="78"/>
  </w:num>
  <w:num w:numId="34">
    <w:abstractNumId w:val="50"/>
  </w:num>
  <w:num w:numId="35">
    <w:abstractNumId w:val="36"/>
  </w:num>
  <w:num w:numId="36">
    <w:abstractNumId w:val="47"/>
  </w:num>
  <w:num w:numId="37">
    <w:abstractNumId w:val="89"/>
  </w:num>
  <w:num w:numId="38">
    <w:abstractNumId w:val="66"/>
  </w:num>
  <w:num w:numId="39">
    <w:abstractNumId w:val="59"/>
  </w:num>
  <w:num w:numId="40">
    <w:abstractNumId w:val="65"/>
  </w:num>
  <w:num w:numId="41">
    <w:abstractNumId w:val="55"/>
  </w:num>
  <w:num w:numId="42">
    <w:abstractNumId w:val="2"/>
  </w:num>
  <w:num w:numId="43">
    <w:abstractNumId w:val="69"/>
  </w:num>
  <w:num w:numId="44">
    <w:abstractNumId w:val="82"/>
  </w:num>
  <w:num w:numId="45">
    <w:abstractNumId w:val="29"/>
  </w:num>
  <w:num w:numId="46">
    <w:abstractNumId w:val="9"/>
  </w:num>
  <w:num w:numId="47">
    <w:abstractNumId w:val="64"/>
  </w:num>
  <w:num w:numId="48">
    <w:abstractNumId w:val="25"/>
  </w:num>
  <w:num w:numId="49">
    <w:abstractNumId w:val="24"/>
  </w:num>
  <w:num w:numId="50">
    <w:abstractNumId w:val="1"/>
    <w:lvlOverride w:ilvl="0">
      <w:lvl w:ilvl="0">
        <w:start w:val="65535"/>
        <w:numFmt w:val="bullet"/>
        <w:lvlText w:val="-"/>
        <w:legacy w:legacy="1" w:legacySpace="0" w:legacyIndent="128"/>
        <w:lvlJc w:val="left"/>
        <w:rPr>
          <w:rFonts w:ascii="Arial" w:hAnsi="Arial" w:cs="Arial" w:hint="default"/>
        </w:rPr>
      </w:lvl>
    </w:lvlOverride>
  </w:num>
  <w:num w:numId="51">
    <w:abstractNumId w:val="20"/>
  </w:num>
  <w:num w:numId="52">
    <w:abstractNumId w:val="53"/>
    <w:lvlOverride w:ilvl="0">
      <w:startOverride w:val="1"/>
    </w:lvlOverride>
  </w:num>
  <w:num w:numId="53">
    <w:abstractNumId w:val="54"/>
  </w:num>
  <w:num w:numId="54">
    <w:abstractNumId w:val="32"/>
  </w:num>
  <w:num w:numId="55">
    <w:abstractNumId w:val="0"/>
  </w:num>
  <w:num w:numId="56">
    <w:abstractNumId w:val="12"/>
  </w:num>
  <w:num w:numId="57">
    <w:abstractNumId w:val="75"/>
  </w:num>
  <w:num w:numId="58">
    <w:abstractNumId w:val="10"/>
  </w:num>
  <w:num w:numId="59">
    <w:abstractNumId w:val="6"/>
  </w:num>
  <w:num w:numId="60">
    <w:abstractNumId w:val="33"/>
  </w:num>
  <w:num w:numId="61">
    <w:abstractNumId w:val="39"/>
  </w:num>
  <w:num w:numId="62">
    <w:abstractNumId w:val="68"/>
  </w:num>
  <w:num w:numId="63">
    <w:abstractNumId w:val="81"/>
  </w:num>
  <w:num w:numId="64">
    <w:abstractNumId w:val="73"/>
  </w:num>
  <w:num w:numId="65">
    <w:abstractNumId w:val="5"/>
  </w:num>
  <w:num w:numId="66">
    <w:abstractNumId w:val="61"/>
  </w:num>
  <w:num w:numId="67">
    <w:abstractNumId w:val="49"/>
  </w:num>
  <w:num w:numId="68">
    <w:abstractNumId w:val="18"/>
  </w:num>
  <w:num w:numId="69">
    <w:abstractNumId w:val="48"/>
  </w:num>
  <w:num w:numId="70">
    <w:abstractNumId w:val="60"/>
  </w:num>
  <w:num w:numId="71">
    <w:abstractNumId w:val="40"/>
  </w:num>
  <w:num w:numId="72">
    <w:abstractNumId w:val="85"/>
  </w:num>
  <w:num w:numId="73">
    <w:abstractNumId w:val="14"/>
  </w:num>
  <w:num w:numId="74">
    <w:abstractNumId w:val="46"/>
  </w:num>
  <w:num w:numId="75">
    <w:abstractNumId w:val="72"/>
  </w:num>
  <w:num w:numId="76">
    <w:abstractNumId w:val="43"/>
  </w:num>
  <w:num w:numId="77">
    <w:abstractNumId w:val="57"/>
  </w:num>
  <w:num w:numId="78">
    <w:abstractNumId w:val="11"/>
  </w:num>
  <w:num w:numId="79">
    <w:abstractNumId w:val="58"/>
  </w:num>
  <w:num w:numId="80">
    <w:abstractNumId w:val="56"/>
  </w:num>
  <w:num w:numId="81">
    <w:abstractNumId w:val="31"/>
  </w:num>
  <w:num w:numId="82">
    <w:abstractNumId w:val="21"/>
  </w:num>
  <w:num w:numId="83">
    <w:abstractNumId w:val="63"/>
  </w:num>
  <w:num w:numId="84">
    <w:abstractNumId w:val="86"/>
  </w:num>
  <w:num w:numId="85">
    <w:abstractNumId w:val="37"/>
  </w:num>
  <w:num w:numId="86">
    <w:abstractNumId w:val="88"/>
  </w:num>
  <w:num w:numId="87">
    <w:abstractNumId w:val="27"/>
  </w:num>
  <w:num w:numId="88">
    <w:abstractNumId w:val="15"/>
  </w:num>
  <w:num w:numId="89">
    <w:abstractNumId w:val="45"/>
  </w:num>
  <w:num w:numId="90">
    <w:abstractNumId w:val="80"/>
  </w:num>
  <w:num w:numId="91">
    <w:abstractNumId w:val="35"/>
  </w:num>
  <w:num w:numId="92">
    <w:abstractNumId w:val="7"/>
  </w:num>
  <w:num w:numId="93">
    <w:abstractNumId w:val="7"/>
  </w:num>
  <w:num w:numId="94">
    <w:abstractNumId w:val="7"/>
  </w:num>
  <w:num w:numId="95">
    <w:abstractNumId w:val="7"/>
  </w:num>
  <w:num w:numId="96">
    <w:abstractNumId w:val="7"/>
  </w:num>
  <w:num w:numId="97">
    <w:abstractNumId w:val="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756DD6"/>
    <w:rsid w:val="00002925"/>
    <w:rsid w:val="0001478D"/>
    <w:rsid w:val="00026840"/>
    <w:rsid w:val="00033D6C"/>
    <w:rsid w:val="000500E0"/>
    <w:rsid w:val="00052406"/>
    <w:rsid w:val="000535B1"/>
    <w:rsid w:val="0005465C"/>
    <w:rsid w:val="0008161F"/>
    <w:rsid w:val="00081AFB"/>
    <w:rsid w:val="0009032A"/>
    <w:rsid w:val="000B3BA9"/>
    <w:rsid w:val="000C2798"/>
    <w:rsid w:val="000E436A"/>
    <w:rsid w:val="001007CD"/>
    <w:rsid w:val="0010233B"/>
    <w:rsid w:val="001164CC"/>
    <w:rsid w:val="00123F05"/>
    <w:rsid w:val="00140BC4"/>
    <w:rsid w:val="0014446A"/>
    <w:rsid w:val="00151779"/>
    <w:rsid w:val="001522C2"/>
    <w:rsid w:val="00163FC2"/>
    <w:rsid w:val="00166A22"/>
    <w:rsid w:val="00183C95"/>
    <w:rsid w:val="001B3DB1"/>
    <w:rsid w:val="001C215A"/>
    <w:rsid w:val="001C3633"/>
    <w:rsid w:val="001E1CE5"/>
    <w:rsid w:val="001E753B"/>
    <w:rsid w:val="001F322C"/>
    <w:rsid w:val="001F756A"/>
    <w:rsid w:val="002225BD"/>
    <w:rsid w:val="0022588A"/>
    <w:rsid w:val="00231143"/>
    <w:rsid w:val="00231DF0"/>
    <w:rsid w:val="00260023"/>
    <w:rsid w:val="00276BFA"/>
    <w:rsid w:val="00284921"/>
    <w:rsid w:val="0029706F"/>
    <w:rsid w:val="002A0AE2"/>
    <w:rsid w:val="002A0F03"/>
    <w:rsid w:val="002C3854"/>
    <w:rsid w:val="002F56DB"/>
    <w:rsid w:val="00304474"/>
    <w:rsid w:val="00312130"/>
    <w:rsid w:val="003221E3"/>
    <w:rsid w:val="0032761A"/>
    <w:rsid w:val="00327A6C"/>
    <w:rsid w:val="00332444"/>
    <w:rsid w:val="00336226"/>
    <w:rsid w:val="00343432"/>
    <w:rsid w:val="003520C5"/>
    <w:rsid w:val="00353105"/>
    <w:rsid w:val="00380E8C"/>
    <w:rsid w:val="003866A5"/>
    <w:rsid w:val="00390E23"/>
    <w:rsid w:val="003A2CA5"/>
    <w:rsid w:val="003B6EB1"/>
    <w:rsid w:val="003B7DB0"/>
    <w:rsid w:val="003C1D38"/>
    <w:rsid w:val="003C586E"/>
    <w:rsid w:val="003D3733"/>
    <w:rsid w:val="003D604B"/>
    <w:rsid w:val="003E3E14"/>
    <w:rsid w:val="003E4699"/>
    <w:rsid w:val="003F1946"/>
    <w:rsid w:val="003F1DEF"/>
    <w:rsid w:val="00414667"/>
    <w:rsid w:val="004234BC"/>
    <w:rsid w:val="004244EF"/>
    <w:rsid w:val="00435160"/>
    <w:rsid w:val="00435913"/>
    <w:rsid w:val="00441F07"/>
    <w:rsid w:val="004547F8"/>
    <w:rsid w:val="00462DCB"/>
    <w:rsid w:val="0047151C"/>
    <w:rsid w:val="004717FB"/>
    <w:rsid w:val="00483CF1"/>
    <w:rsid w:val="0049384A"/>
    <w:rsid w:val="004A3529"/>
    <w:rsid w:val="004C4778"/>
    <w:rsid w:val="004C5F11"/>
    <w:rsid w:val="004F2C8B"/>
    <w:rsid w:val="004F4A77"/>
    <w:rsid w:val="00502EAA"/>
    <w:rsid w:val="005105F7"/>
    <w:rsid w:val="00520157"/>
    <w:rsid w:val="005234C9"/>
    <w:rsid w:val="00525A11"/>
    <w:rsid w:val="00550638"/>
    <w:rsid w:val="0056302D"/>
    <w:rsid w:val="00572C76"/>
    <w:rsid w:val="00576756"/>
    <w:rsid w:val="00596199"/>
    <w:rsid w:val="00596D16"/>
    <w:rsid w:val="005B3BED"/>
    <w:rsid w:val="005C78DD"/>
    <w:rsid w:val="005D0154"/>
    <w:rsid w:val="005D5D2E"/>
    <w:rsid w:val="005E6D20"/>
    <w:rsid w:val="005F5BEE"/>
    <w:rsid w:val="005F609F"/>
    <w:rsid w:val="006125CA"/>
    <w:rsid w:val="006129BF"/>
    <w:rsid w:val="0062288E"/>
    <w:rsid w:val="00637F37"/>
    <w:rsid w:val="0064144A"/>
    <w:rsid w:val="00651BB9"/>
    <w:rsid w:val="00652022"/>
    <w:rsid w:val="006571F1"/>
    <w:rsid w:val="00660A96"/>
    <w:rsid w:val="00665FB5"/>
    <w:rsid w:val="00671308"/>
    <w:rsid w:val="00672DF9"/>
    <w:rsid w:val="006768D4"/>
    <w:rsid w:val="006825DF"/>
    <w:rsid w:val="006910BF"/>
    <w:rsid w:val="0069560E"/>
    <w:rsid w:val="006A2D87"/>
    <w:rsid w:val="006A6678"/>
    <w:rsid w:val="006B2E2A"/>
    <w:rsid w:val="006C39F5"/>
    <w:rsid w:val="006D71A4"/>
    <w:rsid w:val="006E4717"/>
    <w:rsid w:val="006E7E6E"/>
    <w:rsid w:val="00702EC2"/>
    <w:rsid w:val="00713CC7"/>
    <w:rsid w:val="00714073"/>
    <w:rsid w:val="00717DA5"/>
    <w:rsid w:val="00747035"/>
    <w:rsid w:val="00754AA7"/>
    <w:rsid w:val="00756DD6"/>
    <w:rsid w:val="00761C4A"/>
    <w:rsid w:val="00782E9D"/>
    <w:rsid w:val="00784195"/>
    <w:rsid w:val="007904CE"/>
    <w:rsid w:val="007B0F90"/>
    <w:rsid w:val="007B53E1"/>
    <w:rsid w:val="007B7A6C"/>
    <w:rsid w:val="007C19B4"/>
    <w:rsid w:val="007D6C22"/>
    <w:rsid w:val="007E48EB"/>
    <w:rsid w:val="007E49EA"/>
    <w:rsid w:val="007F71F2"/>
    <w:rsid w:val="008020C9"/>
    <w:rsid w:val="00805148"/>
    <w:rsid w:val="00821832"/>
    <w:rsid w:val="00821CEC"/>
    <w:rsid w:val="00823AD5"/>
    <w:rsid w:val="00837AFF"/>
    <w:rsid w:val="00850AFF"/>
    <w:rsid w:val="00853681"/>
    <w:rsid w:val="008631DD"/>
    <w:rsid w:val="0088397B"/>
    <w:rsid w:val="00895709"/>
    <w:rsid w:val="00896517"/>
    <w:rsid w:val="0089736E"/>
    <w:rsid w:val="008A38A6"/>
    <w:rsid w:val="008B5BEB"/>
    <w:rsid w:val="008C6401"/>
    <w:rsid w:val="008C6A97"/>
    <w:rsid w:val="008E6019"/>
    <w:rsid w:val="009010AB"/>
    <w:rsid w:val="00912ADF"/>
    <w:rsid w:val="00913483"/>
    <w:rsid w:val="009355B1"/>
    <w:rsid w:val="00976F8D"/>
    <w:rsid w:val="0098105D"/>
    <w:rsid w:val="00983486"/>
    <w:rsid w:val="009969C8"/>
    <w:rsid w:val="009A026F"/>
    <w:rsid w:val="009C2E6A"/>
    <w:rsid w:val="009D11A2"/>
    <w:rsid w:val="009D13A2"/>
    <w:rsid w:val="009D157F"/>
    <w:rsid w:val="009D4061"/>
    <w:rsid w:val="009D6399"/>
    <w:rsid w:val="009D653C"/>
    <w:rsid w:val="009E1758"/>
    <w:rsid w:val="009E2D07"/>
    <w:rsid w:val="009E764B"/>
    <w:rsid w:val="009F6B8D"/>
    <w:rsid w:val="00A11FCC"/>
    <w:rsid w:val="00A236CB"/>
    <w:rsid w:val="00A27882"/>
    <w:rsid w:val="00A56533"/>
    <w:rsid w:val="00A75FF5"/>
    <w:rsid w:val="00A81B6A"/>
    <w:rsid w:val="00A85193"/>
    <w:rsid w:val="00A97459"/>
    <w:rsid w:val="00AA5A1C"/>
    <w:rsid w:val="00AA756D"/>
    <w:rsid w:val="00AC27D2"/>
    <w:rsid w:val="00AE6D95"/>
    <w:rsid w:val="00B062FB"/>
    <w:rsid w:val="00B13DB4"/>
    <w:rsid w:val="00B32771"/>
    <w:rsid w:val="00B37DF2"/>
    <w:rsid w:val="00B44179"/>
    <w:rsid w:val="00B46FB5"/>
    <w:rsid w:val="00B47F5C"/>
    <w:rsid w:val="00B51A79"/>
    <w:rsid w:val="00B805AD"/>
    <w:rsid w:val="00B90196"/>
    <w:rsid w:val="00BE0A17"/>
    <w:rsid w:val="00BF334A"/>
    <w:rsid w:val="00C05D2E"/>
    <w:rsid w:val="00C07325"/>
    <w:rsid w:val="00C2181E"/>
    <w:rsid w:val="00C25987"/>
    <w:rsid w:val="00CA360D"/>
    <w:rsid w:val="00CB7A75"/>
    <w:rsid w:val="00CC2F63"/>
    <w:rsid w:val="00CC4169"/>
    <w:rsid w:val="00CD551F"/>
    <w:rsid w:val="00CE766B"/>
    <w:rsid w:val="00D04A93"/>
    <w:rsid w:val="00D513F0"/>
    <w:rsid w:val="00D52F61"/>
    <w:rsid w:val="00D630E6"/>
    <w:rsid w:val="00D67D6C"/>
    <w:rsid w:val="00D84206"/>
    <w:rsid w:val="00D866BF"/>
    <w:rsid w:val="00DA5C87"/>
    <w:rsid w:val="00DB70F2"/>
    <w:rsid w:val="00DC6F96"/>
    <w:rsid w:val="00DD49AE"/>
    <w:rsid w:val="00E15B11"/>
    <w:rsid w:val="00E462F3"/>
    <w:rsid w:val="00E50A16"/>
    <w:rsid w:val="00E63EC8"/>
    <w:rsid w:val="00E81DD1"/>
    <w:rsid w:val="00E93E92"/>
    <w:rsid w:val="00E9565C"/>
    <w:rsid w:val="00E9604F"/>
    <w:rsid w:val="00EA426C"/>
    <w:rsid w:val="00EB2876"/>
    <w:rsid w:val="00EB34DA"/>
    <w:rsid w:val="00EC10D8"/>
    <w:rsid w:val="00EC7223"/>
    <w:rsid w:val="00ED2346"/>
    <w:rsid w:val="00ED4282"/>
    <w:rsid w:val="00F1263E"/>
    <w:rsid w:val="00F12ACC"/>
    <w:rsid w:val="00F13341"/>
    <w:rsid w:val="00F15114"/>
    <w:rsid w:val="00F21501"/>
    <w:rsid w:val="00F22D2B"/>
    <w:rsid w:val="00F37209"/>
    <w:rsid w:val="00F452FF"/>
    <w:rsid w:val="00F45904"/>
    <w:rsid w:val="00F46E54"/>
    <w:rsid w:val="00F62EB1"/>
    <w:rsid w:val="00F67FDE"/>
    <w:rsid w:val="00F90EA5"/>
    <w:rsid w:val="00FA2ED2"/>
    <w:rsid w:val="00FA4D1A"/>
    <w:rsid w:val="00FD3A37"/>
    <w:rsid w:val="00FD4039"/>
    <w:rsid w:val="00FE28F7"/>
    <w:rsid w:val="00FF2C8D"/>
    <w:rsid w:val="00FF4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DD6"/>
    <w:pPr>
      <w:jc w:val="both"/>
    </w:pPr>
    <w:rPr>
      <w:rFonts w:eastAsia="Times New Roman"/>
      <w:sz w:val="28"/>
    </w:rPr>
  </w:style>
  <w:style w:type="paragraph" w:styleId="1">
    <w:name w:val="heading 1"/>
    <w:basedOn w:val="a0"/>
    <w:next w:val="a0"/>
    <w:qFormat/>
    <w:rsid w:val="00F15114"/>
    <w:pPr>
      <w:keepNext/>
      <w:numPr>
        <w:numId w:val="15"/>
      </w:numPr>
      <w:outlineLvl w:val="0"/>
    </w:pPr>
    <w:rPr>
      <w:rFonts w:ascii="Arial" w:hAnsi="Arial"/>
      <w:i/>
      <w:sz w:val="16"/>
    </w:rPr>
  </w:style>
  <w:style w:type="paragraph" w:styleId="2">
    <w:name w:val="heading 2"/>
    <w:basedOn w:val="a0"/>
    <w:next w:val="a0"/>
    <w:qFormat/>
    <w:rsid w:val="00F15114"/>
    <w:pPr>
      <w:keepNext/>
      <w:numPr>
        <w:ilvl w:val="1"/>
        <w:numId w:val="15"/>
      </w:numPr>
      <w:jc w:val="center"/>
      <w:outlineLvl w:val="1"/>
    </w:pPr>
    <w:rPr>
      <w:rFonts w:ascii="Arial" w:hAnsi="Arial"/>
    </w:rPr>
  </w:style>
  <w:style w:type="paragraph" w:styleId="3">
    <w:name w:val="heading 3"/>
    <w:basedOn w:val="a0"/>
    <w:next w:val="a0"/>
    <w:qFormat/>
    <w:rsid w:val="00F15114"/>
    <w:pPr>
      <w:keepNext/>
      <w:numPr>
        <w:ilvl w:val="2"/>
        <w:numId w:val="15"/>
      </w:numPr>
      <w:tabs>
        <w:tab w:val="left" w:pos="425"/>
      </w:tabs>
      <w:spacing w:before="40"/>
      <w:jc w:val="center"/>
      <w:outlineLvl w:val="2"/>
    </w:pPr>
    <w:rPr>
      <w:rFonts w:ascii="Arial" w:hAnsi="Arial"/>
      <w:b/>
      <w:i/>
      <w:sz w:val="16"/>
    </w:rPr>
  </w:style>
  <w:style w:type="paragraph" w:styleId="4">
    <w:name w:val="heading 4"/>
    <w:basedOn w:val="a0"/>
    <w:next w:val="a0"/>
    <w:qFormat/>
    <w:rsid w:val="00F15114"/>
    <w:pPr>
      <w:keepNext/>
      <w:numPr>
        <w:ilvl w:val="3"/>
        <w:numId w:val="15"/>
      </w:numPr>
      <w:jc w:val="center"/>
      <w:outlineLvl w:val="3"/>
    </w:pPr>
    <w:rPr>
      <w:snapToGrid w:val="0"/>
      <w:sz w:val="36"/>
    </w:rPr>
  </w:style>
  <w:style w:type="paragraph" w:styleId="5">
    <w:name w:val="heading 5"/>
    <w:basedOn w:val="a0"/>
    <w:next w:val="a0"/>
    <w:qFormat/>
    <w:rsid w:val="00F15114"/>
    <w:pPr>
      <w:keepNext/>
      <w:numPr>
        <w:ilvl w:val="4"/>
        <w:numId w:val="15"/>
      </w:numPr>
      <w:outlineLvl w:val="4"/>
    </w:pPr>
    <w:rPr>
      <w:sz w:val="32"/>
    </w:rPr>
  </w:style>
  <w:style w:type="paragraph" w:styleId="6">
    <w:name w:val="heading 6"/>
    <w:basedOn w:val="a0"/>
    <w:next w:val="a0"/>
    <w:qFormat/>
    <w:rsid w:val="00F15114"/>
    <w:pPr>
      <w:keepNext/>
      <w:numPr>
        <w:ilvl w:val="5"/>
        <w:numId w:val="15"/>
      </w:numPr>
      <w:jc w:val="center"/>
      <w:outlineLvl w:val="5"/>
    </w:pPr>
    <w:rPr>
      <w:rFonts w:ascii="Arial" w:hAnsi="Arial"/>
      <w:i/>
      <w:sz w:val="22"/>
    </w:rPr>
  </w:style>
  <w:style w:type="paragraph" w:styleId="7">
    <w:name w:val="heading 7"/>
    <w:basedOn w:val="a0"/>
    <w:next w:val="a0"/>
    <w:qFormat/>
    <w:rsid w:val="00F15114"/>
    <w:pPr>
      <w:keepNext/>
      <w:numPr>
        <w:ilvl w:val="6"/>
        <w:numId w:val="15"/>
      </w:numPr>
      <w:jc w:val="center"/>
      <w:outlineLvl w:val="6"/>
    </w:pPr>
    <w:rPr>
      <w:rFonts w:ascii="Arial" w:hAnsi="Arial"/>
      <w:sz w:val="24"/>
    </w:rPr>
  </w:style>
  <w:style w:type="paragraph" w:styleId="8">
    <w:name w:val="heading 8"/>
    <w:basedOn w:val="a0"/>
    <w:next w:val="a0"/>
    <w:qFormat/>
    <w:rsid w:val="00F15114"/>
    <w:pPr>
      <w:keepNext/>
      <w:numPr>
        <w:ilvl w:val="7"/>
        <w:numId w:val="15"/>
      </w:numPr>
      <w:jc w:val="center"/>
      <w:outlineLvl w:val="7"/>
    </w:pPr>
    <w:rPr>
      <w:sz w:val="32"/>
    </w:rPr>
  </w:style>
  <w:style w:type="paragraph" w:styleId="9">
    <w:name w:val="heading 9"/>
    <w:basedOn w:val="a0"/>
    <w:next w:val="a0"/>
    <w:qFormat/>
    <w:rsid w:val="00F15114"/>
    <w:pPr>
      <w:keepNext/>
      <w:numPr>
        <w:ilvl w:val="8"/>
        <w:numId w:val="15"/>
      </w:numPr>
      <w:jc w:val="center"/>
      <w:outlineLvl w:val="8"/>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
    <w:basedOn w:val="a0"/>
    <w:link w:val="a5"/>
    <w:rsid w:val="00756DD6"/>
    <w:pPr>
      <w:tabs>
        <w:tab w:val="center" w:pos="4153"/>
        <w:tab w:val="right" w:pos="8306"/>
      </w:tabs>
      <w:jc w:val="left"/>
    </w:pPr>
    <w:rPr>
      <w:sz w:val="20"/>
    </w:rPr>
  </w:style>
  <w:style w:type="character" w:customStyle="1" w:styleId="a5">
    <w:name w:val="Верхний колонтитул Знак"/>
    <w:aliases w:val=" Знак Знак"/>
    <w:basedOn w:val="a1"/>
    <w:link w:val="a4"/>
    <w:rsid w:val="00756DD6"/>
    <w:rPr>
      <w:lang w:val="ru-RU" w:eastAsia="ru-RU" w:bidi="ar-SA"/>
    </w:rPr>
  </w:style>
  <w:style w:type="table" w:styleId="a6">
    <w:name w:val="Table Grid"/>
    <w:basedOn w:val="a2"/>
    <w:rsid w:val="00756DD6"/>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rsid w:val="00756DD6"/>
    <w:pPr>
      <w:spacing w:before="100" w:beforeAutospacing="1" w:after="100" w:afterAutospacing="1"/>
      <w:jc w:val="left"/>
    </w:pPr>
    <w:rPr>
      <w:sz w:val="24"/>
      <w:szCs w:val="24"/>
    </w:rPr>
  </w:style>
  <w:style w:type="paragraph" w:customStyle="1" w:styleId="b">
    <w:name w:val="b"/>
    <w:basedOn w:val="a0"/>
    <w:rsid w:val="00756DD6"/>
    <w:pPr>
      <w:spacing w:before="100" w:beforeAutospacing="1" w:after="100" w:afterAutospacing="1"/>
      <w:jc w:val="left"/>
    </w:pPr>
    <w:rPr>
      <w:sz w:val="24"/>
      <w:szCs w:val="24"/>
    </w:rPr>
  </w:style>
  <w:style w:type="paragraph" w:customStyle="1" w:styleId="10">
    <w:name w:val="1 Знак Знак Знак Знак Знак Знак"/>
    <w:basedOn w:val="a0"/>
    <w:rsid w:val="00756DD6"/>
    <w:pPr>
      <w:spacing w:after="160" w:line="240" w:lineRule="exact"/>
      <w:jc w:val="left"/>
    </w:pPr>
    <w:rPr>
      <w:rFonts w:ascii="Verdana" w:hAnsi="Verdana"/>
      <w:sz w:val="20"/>
      <w:lang w:val="en-US" w:eastAsia="en-US"/>
    </w:rPr>
  </w:style>
  <w:style w:type="paragraph" w:styleId="a8">
    <w:name w:val="Body Text Indent"/>
    <w:basedOn w:val="a0"/>
    <w:rsid w:val="0064144A"/>
    <w:pPr>
      <w:ind w:firstLine="851"/>
    </w:pPr>
  </w:style>
  <w:style w:type="paragraph" w:customStyle="1" w:styleId="ConsNormal">
    <w:name w:val="ConsNormal"/>
    <w:rsid w:val="0064144A"/>
    <w:pPr>
      <w:widowControl w:val="0"/>
      <w:autoSpaceDE w:val="0"/>
      <w:autoSpaceDN w:val="0"/>
      <w:adjustRightInd w:val="0"/>
      <w:ind w:right="19772" w:firstLine="720"/>
    </w:pPr>
    <w:rPr>
      <w:rFonts w:ascii="Arial" w:eastAsia="Times New Roman" w:hAnsi="Arial" w:cs="Arial"/>
    </w:rPr>
  </w:style>
  <w:style w:type="paragraph" w:styleId="a9">
    <w:name w:val="footer"/>
    <w:basedOn w:val="a0"/>
    <w:rsid w:val="00F15114"/>
    <w:pPr>
      <w:tabs>
        <w:tab w:val="center" w:pos="4153"/>
        <w:tab w:val="right" w:pos="8306"/>
      </w:tabs>
    </w:pPr>
  </w:style>
  <w:style w:type="character" w:styleId="aa">
    <w:name w:val="page number"/>
    <w:basedOn w:val="a1"/>
    <w:rsid w:val="00F15114"/>
  </w:style>
  <w:style w:type="paragraph" w:styleId="11">
    <w:name w:val="toc 1"/>
    <w:basedOn w:val="a0"/>
    <w:next w:val="a0"/>
    <w:autoRedefine/>
    <w:uiPriority w:val="39"/>
    <w:rsid w:val="00F15114"/>
    <w:pPr>
      <w:spacing w:before="360"/>
      <w:jc w:val="left"/>
    </w:pPr>
    <w:rPr>
      <w:rFonts w:ascii="Arial" w:hAnsi="Arial"/>
      <w:b/>
      <w:caps/>
      <w:sz w:val="24"/>
    </w:rPr>
  </w:style>
  <w:style w:type="paragraph" w:styleId="20">
    <w:name w:val="toc 2"/>
    <w:basedOn w:val="a0"/>
    <w:next w:val="a0"/>
    <w:autoRedefine/>
    <w:uiPriority w:val="39"/>
    <w:rsid w:val="00F15114"/>
    <w:pPr>
      <w:spacing w:before="240"/>
      <w:jc w:val="left"/>
    </w:pPr>
    <w:rPr>
      <w:b/>
      <w:sz w:val="20"/>
    </w:rPr>
  </w:style>
  <w:style w:type="paragraph" w:styleId="30">
    <w:name w:val="toc 3"/>
    <w:basedOn w:val="a0"/>
    <w:next w:val="a0"/>
    <w:autoRedefine/>
    <w:uiPriority w:val="39"/>
    <w:rsid w:val="00F15114"/>
    <w:pPr>
      <w:ind w:left="280"/>
      <w:jc w:val="left"/>
    </w:pPr>
    <w:rPr>
      <w:sz w:val="20"/>
    </w:rPr>
  </w:style>
  <w:style w:type="paragraph" w:styleId="40">
    <w:name w:val="toc 4"/>
    <w:basedOn w:val="a0"/>
    <w:next w:val="a0"/>
    <w:autoRedefine/>
    <w:semiHidden/>
    <w:rsid w:val="00F15114"/>
    <w:pPr>
      <w:ind w:left="560"/>
      <w:jc w:val="left"/>
    </w:pPr>
    <w:rPr>
      <w:sz w:val="20"/>
    </w:rPr>
  </w:style>
  <w:style w:type="paragraph" w:styleId="50">
    <w:name w:val="toc 5"/>
    <w:basedOn w:val="a0"/>
    <w:next w:val="a0"/>
    <w:autoRedefine/>
    <w:semiHidden/>
    <w:rsid w:val="00F15114"/>
    <w:pPr>
      <w:ind w:left="840"/>
      <w:jc w:val="left"/>
    </w:pPr>
    <w:rPr>
      <w:sz w:val="20"/>
    </w:rPr>
  </w:style>
  <w:style w:type="paragraph" w:styleId="60">
    <w:name w:val="toc 6"/>
    <w:basedOn w:val="a0"/>
    <w:next w:val="a0"/>
    <w:autoRedefine/>
    <w:semiHidden/>
    <w:rsid w:val="00F15114"/>
    <w:pPr>
      <w:ind w:left="1120"/>
      <w:jc w:val="left"/>
    </w:pPr>
    <w:rPr>
      <w:sz w:val="20"/>
    </w:rPr>
  </w:style>
  <w:style w:type="paragraph" w:styleId="70">
    <w:name w:val="toc 7"/>
    <w:basedOn w:val="a0"/>
    <w:next w:val="a0"/>
    <w:autoRedefine/>
    <w:semiHidden/>
    <w:rsid w:val="00F15114"/>
    <w:pPr>
      <w:ind w:left="1400"/>
      <w:jc w:val="left"/>
    </w:pPr>
    <w:rPr>
      <w:sz w:val="20"/>
    </w:rPr>
  </w:style>
  <w:style w:type="paragraph" w:styleId="80">
    <w:name w:val="toc 8"/>
    <w:basedOn w:val="a0"/>
    <w:next w:val="a0"/>
    <w:autoRedefine/>
    <w:semiHidden/>
    <w:rsid w:val="00F15114"/>
    <w:pPr>
      <w:ind w:left="1680"/>
      <w:jc w:val="left"/>
    </w:pPr>
    <w:rPr>
      <w:sz w:val="20"/>
    </w:rPr>
  </w:style>
  <w:style w:type="paragraph" w:styleId="90">
    <w:name w:val="toc 9"/>
    <w:basedOn w:val="a0"/>
    <w:next w:val="a0"/>
    <w:autoRedefine/>
    <w:semiHidden/>
    <w:rsid w:val="00F15114"/>
    <w:pPr>
      <w:ind w:left="1960"/>
      <w:jc w:val="left"/>
    </w:pPr>
    <w:rPr>
      <w:sz w:val="20"/>
    </w:rPr>
  </w:style>
  <w:style w:type="paragraph" w:styleId="21">
    <w:name w:val="Body Text Indent 2"/>
    <w:basedOn w:val="a0"/>
    <w:rsid w:val="00F15114"/>
    <w:pPr>
      <w:ind w:firstLine="851"/>
      <w:jc w:val="left"/>
    </w:pPr>
  </w:style>
  <w:style w:type="paragraph" w:styleId="ab">
    <w:name w:val="Block Text"/>
    <w:basedOn w:val="a0"/>
    <w:rsid w:val="00F15114"/>
    <w:pPr>
      <w:tabs>
        <w:tab w:val="left" w:pos="7655"/>
      </w:tabs>
      <w:ind w:left="284" w:right="2465" w:hanging="284"/>
      <w:jc w:val="left"/>
    </w:pPr>
  </w:style>
  <w:style w:type="paragraph" w:styleId="31">
    <w:name w:val="Body Text Indent 3"/>
    <w:basedOn w:val="a0"/>
    <w:rsid w:val="00F15114"/>
    <w:pPr>
      <w:ind w:right="169" w:firstLine="851"/>
      <w:jc w:val="left"/>
    </w:pPr>
  </w:style>
  <w:style w:type="paragraph" w:styleId="ac">
    <w:name w:val="Body Text"/>
    <w:basedOn w:val="a0"/>
    <w:rsid w:val="00F15114"/>
    <w:pPr>
      <w:jc w:val="left"/>
    </w:pPr>
  </w:style>
  <w:style w:type="paragraph" w:styleId="22">
    <w:name w:val="Body Text 2"/>
    <w:basedOn w:val="a0"/>
    <w:rsid w:val="00F15114"/>
    <w:pPr>
      <w:ind w:right="198"/>
    </w:pPr>
  </w:style>
  <w:style w:type="paragraph" w:customStyle="1" w:styleId="xl22">
    <w:name w:val="xl22"/>
    <w:basedOn w:val="a0"/>
    <w:rsid w:val="00F151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4"/>
      <w:szCs w:val="24"/>
    </w:rPr>
  </w:style>
  <w:style w:type="paragraph" w:customStyle="1" w:styleId="xl23">
    <w:name w:val="xl23"/>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
    <w:name w:val="xl24"/>
    <w:basedOn w:val="a0"/>
    <w:rsid w:val="00F1511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5">
    <w:name w:val="xl25"/>
    <w:basedOn w:val="a0"/>
    <w:rsid w:val="00F151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4"/>
      <w:szCs w:val="24"/>
    </w:rPr>
  </w:style>
  <w:style w:type="paragraph" w:customStyle="1" w:styleId="xl26">
    <w:name w:val="xl26"/>
    <w:basedOn w:val="a0"/>
    <w:rsid w:val="00F151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sz w:val="24"/>
      <w:szCs w:val="24"/>
    </w:rPr>
  </w:style>
  <w:style w:type="paragraph" w:customStyle="1" w:styleId="xl27">
    <w:name w:val="xl27"/>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F151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9">
    <w:name w:val="xl29"/>
    <w:basedOn w:val="a0"/>
    <w:rsid w:val="00F1511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0">
    <w:name w:val="xl30"/>
    <w:basedOn w:val="a0"/>
    <w:rsid w:val="00F1511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styleId="ad">
    <w:name w:val="Title"/>
    <w:basedOn w:val="a0"/>
    <w:qFormat/>
    <w:rsid w:val="00F15114"/>
    <w:pPr>
      <w:spacing w:line="360" w:lineRule="auto"/>
      <w:jc w:val="center"/>
    </w:pPr>
  </w:style>
  <w:style w:type="paragraph" w:styleId="32">
    <w:name w:val="Body Text 3"/>
    <w:basedOn w:val="a0"/>
    <w:rsid w:val="00F15114"/>
    <w:pPr>
      <w:jc w:val="center"/>
    </w:pPr>
    <w:rPr>
      <w:sz w:val="20"/>
    </w:rPr>
  </w:style>
  <w:style w:type="paragraph" w:styleId="ae">
    <w:name w:val="caption"/>
    <w:basedOn w:val="a0"/>
    <w:next w:val="a0"/>
    <w:qFormat/>
    <w:rsid w:val="00F15114"/>
    <w:pPr>
      <w:framePr w:w="10612" w:h="2452" w:hSpace="180" w:wrap="around" w:vAnchor="text" w:hAnchor="page" w:x="869" w:y="-1154"/>
      <w:ind w:left="1440" w:firstLine="720"/>
      <w:jc w:val="center"/>
    </w:pPr>
    <w:rPr>
      <w:rFonts w:ascii="Arial" w:hAnsi="Arial"/>
      <w:b/>
    </w:rPr>
  </w:style>
  <w:style w:type="paragraph" w:customStyle="1" w:styleId="12">
    <w:name w:val="Обычный1"/>
    <w:rsid w:val="00F15114"/>
    <w:rPr>
      <w:rFonts w:eastAsia="Times New Roman"/>
      <w:sz w:val="24"/>
    </w:rPr>
  </w:style>
  <w:style w:type="character" w:styleId="af">
    <w:name w:val="Hyperlink"/>
    <w:basedOn w:val="a1"/>
    <w:uiPriority w:val="99"/>
    <w:rsid w:val="00F15114"/>
    <w:rPr>
      <w:color w:val="0000FF"/>
      <w:u w:val="single"/>
    </w:rPr>
  </w:style>
  <w:style w:type="character" w:styleId="af0">
    <w:name w:val="FollowedHyperlink"/>
    <w:basedOn w:val="a1"/>
    <w:rsid w:val="00F15114"/>
    <w:rPr>
      <w:color w:val="800080"/>
      <w:u w:val="single"/>
    </w:rPr>
  </w:style>
  <w:style w:type="paragraph" w:customStyle="1" w:styleId="13">
    <w:name w:val="Верхний колонтитул1"/>
    <w:basedOn w:val="a0"/>
    <w:rsid w:val="00F15114"/>
    <w:pPr>
      <w:widowControl w:val="0"/>
      <w:tabs>
        <w:tab w:val="center" w:pos="4153"/>
        <w:tab w:val="right" w:pos="8306"/>
      </w:tabs>
      <w:jc w:val="left"/>
    </w:pPr>
    <w:rPr>
      <w:rFonts w:ascii="TimesDL" w:hAnsi="TimesDL"/>
      <w:sz w:val="22"/>
    </w:rPr>
  </w:style>
  <w:style w:type="paragraph" w:customStyle="1" w:styleId="xl38">
    <w:name w:val="xl38"/>
    <w:basedOn w:val="a0"/>
    <w:rsid w:val="00F15114"/>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character" w:customStyle="1" w:styleId="14">
    <w:name w:val="Основной шрифт абзаца1"/>
    <w:semiHidden/>
    <w:rsid w:val="00F15114"/>
    <w:rPr>
      <w:sz w:val="20"/>
    </w:rPr>
  </w:style>
  <w:style w:type="paragraph" w:customStyle="1" w:styleId="15">
    <w:name w:val="Нижний колонтитул1"/>
    <w:basedOn w:val="a0"/>
    <w:rsid w:val="00F15114"/>
    <w:pPr>
      <w:widowControl w:val="0"/>
      <w:tabs>
        <w:tab w:val="center" w:pos="4153"/>
        <w:tab w:val="right" w:pos="8306"/>
      </w:tabs>
      <w:jc w:val="left"/>
    </w:pPr>
    <w:rPr>
      <w:rFonts w:ascii="TimesDL" w:hAnsi="TimesDL"/>
      <w:sz w:val="22"/>
    </w:rPr>
  </w:style>
  <w:style w:type="paragraph" w:customStyle="1" w:styleId="51">
    <w:name w:val="Стиль5"/>
    <w:basedOn w:val="33"/>
    <w:rsid w:val="00F15114"/>
    <w:pPr>
      <w:tabs>
        <w:tab w:val="left" w:pos="8931"/>
      </w:tabs>
      <w:ind w:left="2694" w:right="901" w:firstLine="0"/>
    </w:pPr>
  </w:style>
  <w:style w:type="paragraph" w:customStyle="1" w:styleId="33">
    <w:name w:val="Стиль3"/>
    <w:basedOn w:val="a0"/>
    <w:rsid w:val="00F15114"/>
    <w:pPr>
      <w:widowControl w:val="0"/>
      <w:spacing w:line="360" w:lineRule="auto"/>
      <w:ind w:firstLine="709"/>
    </w:pPr>
    <w:rPr>
      <w:rFonts w:ascii="TimesDL" w:hAnsi="TimesDL"/>
      <w:sz w:val="22"/>
    </w:rPr>
  </w:style>
  <w:style w:type="paragraph" w:customStyle="1" w:styleId="Kursiv14Kurs">
    <w:name w:val="Центр.курс..Kursiv.14.Kurs"/>
    <w:basedOn w:val="a0"/>
    <w:rsid w:val="00F15114"/>
    <w:pPr>
      <w:widowControl w:val="0"/>
      <w:spacing w:line="360" w:lineRule="auto"/>
      <w:ind w:firstLine="851"/>
      <w:jc w:val="center"/>
    </w:pPr>
    <w:rPr>
      <w:rFonts w:ascii="KursivC" w:hAnsi="KursivC"/>
      <w:b/>
    </w:rPr>
  </w:style>
  <w:style w:type="paragraph" w:customStyle="1" w:styleId="Kurs-16">
    <w:name w:val="Kurs-16"/>
    <w:basedOn w:val="Kursiv14Kurs"/>
    <w:rsid w:val="00F15114"/>
    <w:rPr>
      <w:sz w:val="32"/>
    </w:rPr>
  </w:style>
  <w:style w:type="paragraph" w:customStyle="1" w:styleId="af1">
    <w:name w:val="отступ"/>
    <w:basedOn w:val="a0"/>
    <w:rsid w:val="00F15114"/>
    <w:pPr>
      <w:widowControl w:val="0"/>
      <w:spacing w:line="360" w:lineRule="auto"/>
      <w:ind w:firstLine="851"/>
      <w:jc w:val="center"/>
    </w:pPr>
    <w:rPr>
      <w:rFonts w:ascii="TimesDL" w:hAnsi="TimesDL"/>
      <w:b/>
      <w:i/>
      <w:sz w:val="24"/>
    </w:rPr>
  </w:style>
  <w:style w:type="paragraph" w:customStyle="1" w:styleId="xl31">
    <w:name w:val="xl31"/>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3">
    <w:name w:val="xl33"/>
    <w:basedOn w:val="a0"/>
    <w:rsid w:val="00F15114"/>
    <w:pPr>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34">
    <w:name w:val="xl34"/>
    <w:basedOn w:val="a0"/>
    <w:rsid w:val="00F15114"/>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a0"/>
    <w:rsid w:val="00F15114"/>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4"/>
      <w:szCs w:val="24"/>
    </w:rPr>
  </w:style>
  <w:style w:type="paragraph" w:customStyle="1" w:styleId="xl37">
    <w:name w:val="xl37"/>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39">
    <w:name w:val="xl39"/>
    <w:basedOn w:val="a0"/>
    <w:rsid w:val="00F151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0"/>
    <w:rsid w:val="00F1511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41">
    <w:name w:val="xl41"/>
    <w:basedOn w:val="a0"/>
    <w:rsid w:val="00F1511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a0"/>
    <w:rsid w:val="00F15114"/>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a0"/>
    <w:rsid w:val="00F15114"/>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44">
    <w:name w:val="xl44"/>
    <w:basedOn w:val="a0"/>
    <w:rsid w:val="00F15114"/>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5">
    <w:name w:val="xl45"/>
    <w:basedOn w:val="a0"/>
    <w:rsid w:val="00F15114"/>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24"/>
      <w:szCs w:val="24"/>
    </w:rPr>
  </w:style>
  <w:style w:type="paragraph" w:customStyle="1" w:styleId="xl47">
    <w:name w:val="xl47"/>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49">
    <w:name w:val="xl49"/>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0">
    <w:name w:val="xl50"/>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51">
    <w:name w:val="xl51"/>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2">
    <w:name w:val="xl52"/>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53">
    <w:name w:val="xl53"/>
    <w:basedOn w:val="a0"/>
    <w:rsid w:val="00F15114"/>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54">
    <w:name w:val="xl54"/>
    <w:basedOn w:val="a0"/>
    <w:rsid w:val="00F15114"/>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55">
    <w:name w:val="xl55"/>
    <w:basedOn w:val="a0"/>
    <w:rsid w:val="00F15114"/>
    <w:pPr>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56">
    <w:name w:val="xl56"/>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12"/>
      <w:szCs w:val="12"/>
    </w:rPr>
  </w:style>
  <w:style w:type="paragraph" w:customStyle="1" w:styleId="xl57">
    <w:name w:val="xl57"/>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14"/>
      <w:szCs w:val="14"/>
    </w:rPr>
  </w:style>
  <w:style w:type="paragraph" w:customStyle="1" w:styleId="xl58">
    <w:name w:val="xl58"/>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6"/>
      <w:szCs w:val="16"/>
    </w:rPr>
  </w:style>
  <w:style w:type="paragraph" w:customStyle="1" w:styleId="xl59">
    <w:name w:val="xl59"/>
    <w:basedOn w:val="a0"/>
    <w:rsid w:val="00F15114"/>
    <w:pPr>
      <w:spacing w:before="100" w:beforeAutospacing="1" w:after="100" w:afterAutospacing="1"/>
      <w:jc w:val="left"/>
    </w:pPr>
    <w:rPr>
      <w:rFonts w:ascii="Arial" w:eastAsia="Arial Unicode MS" w:hAnsi="Arial" w:cs="Arial"/>
      <w:b/>
      <w:bCs/>
      <w:sz w:val="24"/>
      <w:szCs w:val="24"/>
    </w:rPr>
  </w:style>
  <w:style w:type="paragraph" w:customStyle="1" w:styleId="xl60">
    <w:name w:val="xl60"/>
    <w:basedOn w:val="a0"/>
    <w:rsid w:val="00F15114"/>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i/>
      <w:iCs/>
      <w:sz w:val="24"/>
      <w:szCs w:val="24"/>
    </w:rPr>
  </w:style>
  <w:style w:type="paragraph" w:customStyle="1" w:styleId="xl61">
    <w:name w:val="xl61"/>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i/>
      <w:iCs/>
      <w:sz w:val="24"/>
      <w:szCs w:val="24"/>
    </w:rPr>
  </w:style>
  <w:style w:type="paragraph" w:customStyle="1" w:styleId="xl62">
    <w:name w:val="xl62"/>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i/>
      <w:iCs/>
      <w:sz w:val="24"/>
      <w:szCs w:val="24"/>
    </w:rPr>
  </w:style>
  <w:style w:type="paragraph" w:customStyle="1" w:styleId="xl63">
    <w:name w:val="xl63"/>
    <w:basedOn w:val="a0"/>
    <w:rsid w:val="00F151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i/>
      <w:iCs/>
      <w:sz w:val="24"/>
      <w:szCs w:val="24"/>
    </w:rPr>
  </w:style>
  <w:style w:type="paragraph" w:customStyle="1" w:styleId="xl64">
    <w:name w:val="xl64"/>
    <w:basedOn w:val="a0"/>
    <w:rsid w:val="00F15114"/>
    <w:pPr>
      <w:spacing w:before="100" w:beforeAutospacing="1" w:after="100" w:afterAutospacing="1"/>
      <w:jc w:val="left"/>
    </w:pPr>
    <w:rPr>
      <w:rFonts w:ascii="Arial" w:eastAsia="Arial Unicode MS" w:hAnsi="Arial" w:cs="Arial"/>
      <w:i/>
      <w:iCs/>
      <w:sz w:val="24"/>
      <w:szCs w:val="24"/>
    </w:rPr>
  </w:style>
  <w:style w:type="paragraph" w:customStyle="1" w:styleId="xl65">
    <w:name w:val="xl65"/>
    <w:basedOn w:val="a0"/>
    <w:rsid w:val="00F15114"/>
    <w:pPr>
      <w:pBdr>
        <w:left w:val="single" w:sz="4" w:space="0" w:color="auto"/>
        <w:right w:val="single" w:sz="4" w:space="0" w:color="auto"/>
      </w:pBdr>
      <w:spacing w:before="100" w:beforeAutospacing="1" w:after="100" w:afterAutospacing="1"/>
      <w:jc w:val="left"/>
    </w:pPr>
    <w:rPr>
      <w:rFonts w:ascii="Arial" w:eastAsia="Arial Unicode MS" w:hAnsi="Arial" w:cs="Arial"/>
      <w:i/>
      <w:iCs/>
      <w:sz w:val="24"/>
      <w:szCs w:val="24"/>
    </w:rPr>
  </w:style>
  <w:style w:type="paragraph" w:customStyle="1" w:styleId="xl66">
    <w:name w:val="xl66"/>
    <w:basedOn w:val="a0"/>
    <w:rsid w:val="00F15114"/>
    <w:pPr>
      <w:pBdr>
        <w:top w:val="single" w:sz="4" w:space="0" w:color="auto"/>
        <w:left w:val="single" w:sz="4" w:space="0" w:color="auto"/>
        <w:right w:val="single" w:sz="4" w:space="0" w:color="auto"/>
      </w:pBdr>
      <w:spacing w:before="100" w:beforeAutospacing="1" w:after="100" w:afterAutospacing="1"/>
      <w:jc w:val="left"/>
    </w:pPr>
    <w:rPr>
      <w:rFonts w:ascii="Arial" w:eastAsia="Arial Unicode MS" w:hAnsi="Arial" w:cs="Arial"/>
      <w:i/>
      <w:iCs/>
      <w:sz w:val="24"/>
      <w:szCs w:val="24"/>
    </w:rPr>
  </w:style>
  <w:style w:type="paragraph" w:styleId="af2">
    <w:name w:val="Plain Text"/>
    <w:basedOn w:val="a0"/>
    <w:rsid w:val="00F15114"/>
    <w:pPr>
      <w:jc w:val="left"/>
    </w:pPr>
    <w:rPr>
      <w:rFonts w:ascii="Courier New" w:hAnsi="Courier New" w:cs="Courier New"/>
      <w:sz w:val="20"/>
    </w:rPr>
  </w:style>
  <w:style w:type="paragraph" w:styleId="af3">
    <w:name w:val="Document Map"/>
    <w:basedOn w:val="a0"/>
    <w:semiHidden/>
    <w:rsid w:val="00F15114"/>
    <w:pPr>
      <w:widowControl w:val="0"/>
      <w:shd w:val="clear" w:color="auto" w:fill="000080"/>
      <w:jc w:val="left"/>
    </w:pPr>
    <w:rPr>
      <w:rFonts w:ascii="Tahoma" w:hAnsi="Tahoma"/>
      <w:sz w:val="24"/>
    </w:rPr>
  </w:style>
  <w:style w:type="paragraph" w:customStyle="1" w:styleId="af4">
    <w:name w:val="Стиль"/>
    <w:rsid w:val="00F15114"/>
    <w:pPr>
      <w:spacing w:before="40" w:after="40"/>
      <w:ind w:firstLine="113"/>
    </w:pPr>
    <w:rPr>
      <w:rFonts w:eastAsia="Times New Roman"/>
      <w:sz w:val="24"/>
    </w:rPr>
  </w:style>
  <w:style w:type="paragraph" w:customStyle="1" w:styleId="16">
    <w:name w:val="Номер страницы1"/>
    <w:basedOn w:val="a0"/>
    <w:next w:val="a0"/>
    <w:rsid w:val="00F15114"/>
    <w:pPr>
      <w:jc w:val="left"/>
    </w:pPr>
    <w:rPr>
      <w:rFonts w:ascii="Utopia" w:hAnsi="Utopia"/>
      <w:sz w:val="20"/>
    </w:rPr>
  </w:style>
  <w:style w:type="paragraph" w:customStyle="1" w:styleId="Iniiaiieoaeno21">
    <w:name w:val="Iniiaiie oaeno 21"/>
    <w:basedOn w:val="a0"/>
    <w:rsid w:val="00F15114"/>
    <w:pPr>
      <w:widowControl w:val="0"/>
      <w:tabs>
        <w:tab w:val="right" w:pos="9356"/>
      </w:tabs>
      <w:overflowPunct w:val="0"/>
      <w:autoSpaceDE w:val="0"/>
      <w:autoSpaceDN w:val="0"/>
      <w:adjustRightInd w:val="0"/>
      <w:ind w:right="46" w:firstLine="567"/>
      <w:jc w:val="left"/>
      <w:textAlignment w:val="baseline"/>
    </w:pPr>
    <w:rPr>
      <w:rFonts w:ascii="NTHelvetica/Cyrillic" w:hAnsi="NTHelvetica/Cyrillic"/>
      <w:sz w:val="30"/>
      <w:szCs w:val="30"/>
    </w:rPr>
  </w:style>
  <w:style w:type="paragraph" w:customStyle="1" w:styleId="17">
    <w:name w:val="Цитата1"/>
    <w:basedOn w:val="a0"/>
    <w:rsid w:val="00F15114"/>
    <w:pPr>
      <w:overflowPunct w:val="0"/>
      <w:autoSpaceDE w:val="0"/>
      <w:autoSpaceDN w:val="0"/>
      <w:adjustRightInd w:val="0"/>
      <w:spacing w:line="360" w:lineRule="auto"/>
      <w:ind w:left="-426" w:right="-908"/>
      <w:jc w:val="left"/>
      <w:textAlignment w:val="baseline"/>
    </w:pPr>
  </w:style>
  <w:style w:type="paragraph" w:customStyle="1" w:styleId="xl48">
    <w:name w:val="xl48"/>
    <w:basedOn w:val="a0"/>
    <w:rsid w:val="00F15114"/>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character" w:customStyle="1" w:styleId="FontStyle48">
    <w:name w:val="Font Style48"/>
    <w:basedOn w:val="a1"/>
    <w:rsid w:val="00F15114"/>
    <w:rPr>
      <w:rFonts w:ascii="Times New Roman" w:hAnsi="Times New Roman" w:cs="Times New Roman"/>
      <w:sz w:val="24"/>
      <w:szCs w:val="24"/>
    </w:rPr>
  </w:style>
  <w:style w:type="paragraph" w:customStyle="1" w:styleId="18">
    <w:name w:val="Название объекта1"/>
    <w:next w:val="a0"/>
    <w:rsid w:val="00F15114"/>
    <w:pPr>
      <w:suppressAutoHyphens/>
      <w:spacing w:before="240" w:after="60"/>
    </w:pPr>
    <w:rPr>
      <w:rFonts w:eastAsia="Times New Roman"/>
      <w:sz w:val="26"/>
      <w:lang w:eastAsia="ar-SA"/>
    </w:rPr>
  </w:style>
  <w:style w:type="paragraph" w:customStyle="1" w:styleId="Normal10-022">
    <w:name w:val="Стиль Normal + 10 пт полужирный По центру Слева:  -02 см Справ...2"/>
    <w:basedOn w:val="a0"/>
    <w:rsid w:val="00F15114"/>
    <w:pPr>
      <w:snapToGrid w:val="0"/>
      <w:ind w:left="-113" w:right="-113"/>
      <w:jc w:val="center"/>
    </w:pPr>
    <w:rPr>
      <w:b/>
      <w:bCs/>
      <w:sz w:val="20"/>
    </w:rPr>
  </w:style>
  <w:style w:type="paragraph" w:customStyle="1" w:styleId="12701">
    <w:name w:val="Стиль Слева:  127 см Первая строка:  0 см1"/>
    <w:basedOn w:val="a0"/>
    <w:rsid w:val="00F15114"/>
    <w:pPr>
      <w:widowControl w:val="0"/>
      <w:autoSpaceDE w:val="0"/>
      <w:autoSpaceDN w:val="0"/>
      <w:adjustRightInd w:val="0"/>
      <w:spacing w:before="120"/>
      <w:ind w:left="720"/>
    </w:pPr>
    <w:rPr>
      <w:sz w:val="26"/>
    </w:rPr>
  </w:style>
  <w:style w:type="paragraph" w:customStyle="1" w:styleId="Normal10">
    <w:name w:val="Стиль Normal + 10 пт полужирный"/>
    <w:basedOn w:val="12"/>
    <w:rsid w:val="00F15114"/>
    <w:pPr>
      <w:snapToGrid w:val="0"/>
      <w:ind w:left="-113" w:right="-113"/>
      <w:jc w:val="center"/>
    </w:pPr>
    <w:rPr>
      <w:b/>
      <w:bCs/>
      <w:sz w:val="20"/>
    </w:rPr>
  </w:style>
  <w:style w:type="paragraph" w:customStyle="1" w:styleId="Normal10-02">
    <w:name w:val="Стиль Normal + 10 пт полужирный По центру Слева:  -02 см Справ..."/>
    <w:basedOn w:val="12"/>
    <w:rsid w:val="00F15114"/>
    <w:pPr>
      <w:ind w:left="-113" w:right="-113"/>
      <w:jc w:val="center"/>
    </w:pPr>
    <w:rPr>
      <w:b/>
      <w:bCs/>
      <w:sz w:val="20"/>
    </w:rPr>
  </w:style>
  <w:style w:type="paragraph" w:styleId="af5">
    <w:name w:val="No Spacing"/>
    <w:qFormat/>
    <w:rsid w:val="00F15114"/>
    <w:rPr>
      <w:rFonts w:ascii="Calibri" w:eastAsia="Calibri" w:hAnsi="Calibri"/>
      <w:sz w:val="22"/>
      <w:szCs w:val="22"/>
      <w:lang w:eastAsia="en-US"/>
    </w:rPr>
  </w:style>
  <w:style w:type="paragraph" w:customStyle="1" w:styleId="cb">
    <w:name w:val="cb"/>
    <w:basedOn w:val="a0"/>
    <w:rsid w:val="00F15114"/>
    <w:pPr>
      <w:spacing w:before="100" w:beforeAutospacing="1" w:after="100" w:afterAutospacing="1"/>
      <w:jc w:val="left"/>
    </w:pPr>
    <w:rPr>
      <w:sz w:val="24"/>
      <w:szCs w:val="24"/>
    </w:rPr>
  </w:style>
  <w:style w:type="paragraph" w:styleId="af6">
    <w:name w:val="footnote text"/>
    <w:basedOn w:val="a0"/>
    <w:link w:val="af7"/>
    <w:semiHidden/>
    <w:rsid w:val="00F15114"/>
    <w:pPr>
      <w:jc w:val="left"/>
    </w:pPr>
    <w:rPr>
      <w:sz w:val="20"/>
    </w:rPr>
  </w:style>
  <w:style w:type="character" w:styleId="af8">
    <w:name w:val="footnote reference"/>
    <w:basedOn w:val="a1"/>
    <w:semiHidden/>
    <w:rsid w:val="00F15114"/>
    <w:rPr>
      <w:vertAlign w:val="superscript"/>
    </w:rPr>
  </w:style>
  <w:style w:type="paragraph" w:customStyle="1" w:styleId="Iauiue">
    <w:name w:val="Iau?iue"/>
    <w:rsid w:val="00F15114"/>
    <w:pPr>
      <w:widowControl w:val="0"/>
    </w:pPr>
    <w:rPr>
      <w:rFonts w:eastAsia="Times New Roman"/>
    </w:rPr>
  </w:style>
  <w:style w:type="paragraph" w:customStyle="1" w:styleId="nienie">
    <w:name w:val="nienie"/>
    <w:basedOn w:val="Iauiue"/>
    <w:rsid w:val="00F15114"/>
    <w:pPr>
      <w:keepLines/>
      <w:ind w:left="709" w:hanging="284"/>
      <w:jc w:val="both"/>
    </w:pPr>
    <w:rPr>
      <w:rFonts w:ascii="Peterburg" w:hAnsi="Peterburg"/>
      <w:sz w:val="24"/>
    </w:rPr>
  </w:style>
  <w:style w:type="character" w:styleId="af9">
    <w:name w:val="Emphasis"/>
    <w:basedOn w:val="a1"/>
    <w:qFormat/>
    <w:rsid w:val="00F15114"/>
    <w:rPr>
      <w:i/>
      <w:iCs/>
    </w:rPr>
  </w:style>
  <w:style w:type="paragraph" w:customStyle="1" w:styleId="Iniiaiieoaenonionooiii2">
    <w:name w:val="Iniiaiie oaeno n ionooiii 2"/>
    <w:basedOn w:val="Iauiue"/>
    <w:rsid w:val="00F15114"/>
    <w:pPr>
      <w:widowControl/>
      <w:ind w:firstLine="284"/>
      <w:jc w:val="both"/>
    </w:pPr>
    <w:rPr>
      <w:rFonts w:ascii="Peterburg" w:hAnsi="Peterburg"/>
    </w:rPr>
  </w:style>
  <w:style w:type="paragraph" w:customStyle="1" w:styleId="txt">
    <w:name w:val="txt"/>
    <w:basedOn w:val="a0"/>
    <w:rsid w:val="00F15114"/>
    <w:pPr>
      <w:spacing w:before="15" w:after="15"/>
      <w:ind w:left="15" w:right="15"/>
    </w:pPr>
    <w:rPr>
      <w:rFonts w:ascii="Verdana" w:hAnsi="Verdana"/>
      <w:color w:val="000000"/>
      <w:sz w:val="17"/>
      <w:szCs w:val="17"/>
    </w:rPr>
  </w:style>
  <w:style w:type="paragraph" w:customStyle="1" w:styleId="19">
    <w:name w:val="Стиль1"/>
    <w:basedOn w:val="3"/>
    <w:rsid w:val="00F15114"/>
    <w:pPr>
      <w:keepLines/>
      <w:tabs>
        <w:tab w:val="clear" w:pos="425"/>
      </w:tabs>
      <w:spacing w:before="60" w:after="120"/>
      <w:ind w:left="0"/>
      <w:jc w:val="both"/>
    </w:pPr>
    <w:rPr>
      <w:rFonts w:cs="Arial"/>
      <w:b w:val="0"/>
      <w:bCs/>
      <w:i w:val="0"/>
      <w:iCs/>
      <w:sz w:val="22"/>
      <w:szCs w:val="22"/>
    </w:rPr>
  </w:style>
  <w:style w:type="paragraph" w:styleId="afa">
    <w:name w:val="Balloon Text"/>
    <w:basedOn w:val="a0"/>
    <w:semiHidden/>
    <w:rsid w:val="00F15114"/>
    <w:rPr>
      <w:rFonts w:ascii="Tahoma" w:hAnsi="Tahoma" w:cs="Tahoma"/>
      <w:sz w:val="16"/>
      <w:szCs w:val="16"/>
    </w:rPr>
  </w:style>
  <w:style w:type="paragraph" w:customStyle="1" w:styleId="210">
    <w:name w:val="Основной текст с отступом 21"/>
    <w:basedOn w:val="a0"/>
    <w:rsid w:val="00F15114"/>
    <w:pPr>
      <w:widowControl w:val="0"/>
      <w:suppressAutoHyphens/>
      <w:spacing w:line="360" w:lineRule="auto"/>
      <w:ind w:firstLine="720"/>
    </w:pPr>
    <w:rPr>
      <w:rFonts w:ascii="Arial" w:eastAsia="Arial Unicode MS" w:hAnsi="Arial"/>
      <w:b/>
      <w:bCs/>
      <w:kern w:val="1"/>
      <w:sz w:val="26"/>
      <w:szCs w:val="26"/>
    </w:rPr>
  </w:style>
  <w:style w:type="paragraph" w:customStyle="1" w:styleId="ConsPlusNormal">
    <w:name w:val="ConsPlusNormal"/>
    <w:rsid w:val="00F15114"/>
    <w:pPr>
      <w:widowControl w:val="0"/>
      <w:autoSpaceDE w:val="0"/>
      <w:autoSpaceDN w:val="0"/>
      <w:adjustRightInd w:val="0"/>
      <w:ind w:firstLine="720"/>
    </w:pPr>
    <w:rPr>
      <w:rFonts w:ascii="Arial" w:eastAsia="Times New Roman" w:hAnsi="Arial" w:cs="Arial"/>
    </w:rPr>
  </w:style>
  <w:style w:type="paragraph" w:customStyle="1" w:styleId="-">
    <w:name w:val="Таблица - текст основной"/>
    <w:basedOn w:val="ac"/>
    <w:rsid w:val="00F15114"/>
    <w:pPr>
      <w:suppressAutoHyphens/>
      <w:spacing w:before="20" w:after="20"/>
    </w:pPr>
    <w:rPr>
      <w:rFonts w:ascii="Arial" w:hAnsi="Arial" w:cs="Arial"/>
      <w:sz w:val="20"/>
      <w:lang w:eastAsia="ar-SA"/>
    </w:rPr>
  </w:style>
  <w:style w:type="paragraph" w:customStyle="1" w:styleId="-0">
    <w:name w:val="Таблица - шапка"/>
    <w:basedOn w:val="a0"/>
    <w:rsid w:val="00F15114"/>
    <w:pPr>
      <w:suppressAutoHyphens/>
      <w:spacing w:before="60" w:after="60"/>
      <w:jc w:val="center"/>
    </w:pPr>
    <w:rPr>
      <w:rFonts w:ascii="Arial" w:hAnsi="Arial" w:cs="Arial"/>
      <w:b/>
      <w:sz w:val="20"/>
      <w:lang w:eastAsia="ar-SA"/>
    </w:rPr>
  </w:style>
  <w:style w:type="paragraph" w:customStyle="1" w:styleId="1a">
    <w:name w:val="Список маркированный 1"/>
    <w:basedOn w:val="a0"/>
    <w:rsid w:val="00F15114"/>
    <w:pPr>
      <w:tabs>
        <w:tab w:val="num" w:pos="1494"/>
      </w:tabs>
      <w:suppressAutoHyphens/>
      <w:spacing w:line="360" w:lineRule="auto"/>
      <w:ind w:left="-5400"/>
      <w:jc w:val="left"/>
    </w:pPr>
    <w:rPr>
      <w:sz w:val="24"/>
      <w:szCs w:val="24"/>
      <w:lang w:eastAsia="ar-SA"/>
    </w:rPr>
  </w:style>
  <w:style w:type="paragraph" w:customStyle="1" w:styleId="1b">
    <w:name w:val="Примечание 1"/>
    <w:basedOn w:val="ac"/>
    <w:rsid w:val="00F15114"/>
    <w:pPr>
      <w:suppressAutoHyphens/>
      <w:spacing w:before="280" w:after="280" w:line="360" w:lineRule="auto"/>
      <w:ind w:firstLine="709"/>
      <w:jc w:val="both"/>
    </w:pPr>
    <w:rPr>
      <w:i/>
      <w:iCs/>
      <w:sz w:val="24"/>
      <w:szCs w:val="24"/>
      <w:lang w:eastAsia="ar-SA"/>
    </w:rPr>
  </w:style>
  <w:style w:type="character" w:customStyle="1" w:styleId="afb">
    <w:name w:val="Знак Знак Знак"/>
    <w:basedOn w:val="a1"/>
    <w:rsid w:val="00F15114"/>
  </w:style>
  <w:style w:type="paragraph" w:styleId="afc">
    <w:name w:val="List Paragraph"/>
    <w:basedOn w:val="a0"/>
    <w:qFormat/>
    <w:rsid w:val="00F15114"/>
    <w:pPr>
      <w:spacing w:after="200" w:line="276" w:lineRule="auto"/>
      <w:ind w:left="720"/>
      <w:contextualSpacing/>
      <w:jc w:val="left"/>
    </w:pPr>
    <w:rPr>
      <w:rFonts w:ascii="Calibri" w:hAnsi="Calibri"/>
      <w:sz w:val="22"/>
      <w:szCs w:val="22"/>
    </w:rPr>
  </w:style>
  <w:style w:type="paragraph" w:customStyle="1" w:styleId="120">
    <w:name w:val="Стиль ОСНОВНОЙ !!! + 12 пт Знак"/>
    <w:basedOn w:val="a0"/>
    <w:link w:val="121"/>
    <w:rsid w:val="00F15114"/>
    <w:pPr>
      <w:spacing w:before="240" w:after="120"/>
      <w:ind w:firstLine="902"/>
    </w:pPr>
    <w:rPr>
      <w:rFonts w:ascii="Arial" w:hAnsi="Arial" w:cs="Arial"/>
      <w:color w:val="660066"/>
      <w:sz w:val="24"/>
      <w:szCs w:val="24"/>
      <w:lang w:eastAsia="ar-SA"/>
    </w:rPr>
  </w:style>
  <w:style w:type="character" w:customStyle="1" w:styleId="121">
    <w:name w:val="Стиль ОСНОВНОЙ !!! + 12 пт Знак Знак"/>
    <w:basedOn w:val="a1"/>
    <w:link w:val="120"/>
    <w:rsid w:val="00F15114"/>
    <w:rPr>
      <w:rFonts w:ascii="Arial" w:hAnsi="Arial" w:cs="Arial"/>
      <w:color w:val="660066"/>
      <w:sz w:val="24"/>
      <w:szCs w:val="24"/>
      <w:lang w:val="ru-RU" w:eastAsia="ar-SA" w:bidi="ar-SA"/>
    </w:rPr>
  </w:style>
  <w:style w:type="paragraph" w:customStyle="1" w:styleId="159012">
    <w:name w:val="Стиль Стиль ОСНОВНОЙ !!! + Слева:  159 см Первая строка:  0 см + 12... Знак"/>
    <w:basedOn w:val="a0"/>
    <w:link w:val="1590120"/>
    <w:rsid w:val="00F15114"/>
    <w:pPr>
      <w:spacing w:before="120"/>
      <w:ind w:left="900"/>
    </w:pPr>
    <w:rPr>
      <w:rFonts w:ascii="Arial" w:hAnsi="Arial" w:cs="Arial"/>
      <w:color w:val="660066"/>
      <w:sz w:val="24"/>
      <w:szCs w:val="24"/>
      <w:lang w:eastAsia="ar-SA"/>
    </w:rPr>
  </w:style>
  <w:style w:type="character" w:customStyle="1" w:styleId="1590120">
    <w:name w:val="Стиль Стиль ОСНОВНОЙ !!! + Слева:  159 см Первая строка:  0 см + 12... Знак Знак"/>
    <w:basedOn w:val="a1"/>
    <w:link w:val="159012"/>
    <w:rsid w:val="00F15114"/>
    <w:rPr>
      <w:rFonts w:ascii="Arial" w:hAnsi="Arial" w:cs="Arial"/>
      <w:color w:val="660066"/>
      <w:sz w:val="24"/>
      <w:szCs w:val="24"/>
      <w:lang w:val="ru-RU" w:eastAsia="ar-SA" w:bidi="ar-SA"/>
    </w:rPr>
  </w:style>
  <w:style w:type="paragraph" w:customStyle="1" w:styleId="1590121">
    <w:name w:val="Стиль Стиль ОСНОВНОЙ !!! + Слева:  159 см Первая строка:  0 см + 12..."/>
    <w:basedOn w:val="a0"/>
    <w:rsid w:val="00F15114"/>
    <w:pPr>
      <w:spacing w:before="120"/>
      <w:ind w:left="900"/>
    </w:pPr>
    <w:rPr>
      <w:rFonts w:ascii="Arial" w:hAnsi="Arial" w:cs="Arial"/>
      <w:sz w:val="26"/>
      <w:szCs w:val="26"/>
      <w:lang w:eastAsia="ar-SA"/>
    </w:rPr>
  </w:style>
  <w:style w:type="character" w:customStyle="1" w:styleId="52">
    <w:name w:val="Знак Знак5"/>
    <w:basedOn w:val="a1"/>
    <w:rsid w:val="00F15114"/>
    <w:rPr>
      <w:rFonts w:ascii="Arial" w:hAnsi="Arial" w:cs="Arial"/>
      <w:b/>
      <w:bCs/>
      <w:kern w:val="32"/>
      <w:sz w:val="32"/>
      <w:szCs w:val="32"/>
      <w:lang w:val="ru-RU" w:eastAsia="ru-RU" w:bidi="ar-SA"/>
    </w:rPr>
  </w:style>
  <w:style w:type="paragraph" w:customStyle="1" w:styleId="ConsCell">
    <w:name w:val="ConsCell"/>
    <w:rsid w:val="00F15114"/>
    <w:pPr>
      <w:widowControl w:val="0"/>
      <w:autoSpaceDE w:val="0"/>
      <w:autoSpaceDN w:val="0"/>
      <w:adjustRightInd w:val="0"/>
    </w:pPr>
    <w:rPr>
      <w:rFonts w:ascii="Arial" w:eastAsia="Times New Roman" w:hAnsi="Arial" w:cs="Arial"/>
    </w:rPr>
  </w:style>
  <w:style w:type="paragraph" w:customStyle="1" w:styleId="afd">
    <w:name w:val="Заголовок статьи"/>
    <w:basedOn w:val="a0"/>
    <w:next w:val="a0"/>
    <w:rsid w:val="00F15114"/>
    <w:pPr>
      <w:widowControl w:val="0"/>
      <w:autoSpaceDE w:val="0"/>
      <w:autoSpaceDN w:val="0"/>
      <w:adjustRightInd w:val="0"/>
      <w:ind w:left="1612" w:hanging="892"/>
    </w:pPr>
    <w:rPr>
      <w:rFonts w:ascii="Arial" w:hAnsi="Arial" w:cs="Arial"/>
      <w:sz w:val="26"/>
      <w:szCs w:val="26"/>
    </w:rPr>
  </w:style>
  <w:style w:type="paragraph" w:customStyle="1" w:styleId="ConsPlusTitle">
    <w:name w:val="ConsPlusTitle"/>
    <w:rsid w:val="00F15114"/>
    <w:pPr>
      <w:widowControl w:val="0"/>
      <w:autoSpaceDE w:val="0"/>
      <w:autoSpaceDN w:val="0"/>
      <w:adjustRightInd w:val="0"/>
    </w:pPr>
    <w:rPr>
      <w:rFonts w:ascii="Arial" w:eastAsia="Times New Roman" w:hAnsi="Arial" w:cs="Arial"/>
      <w:b/>
      <w:bCs/>
    </w:rPr>
  </w:style>
  <w:style w:type="paragraph" w:customStyle="1" w:styleId="ArialNarrow13pt1">
    <w:name w:val="Arial Narrow 13 pt по ширине Первая строка:  1 см"/>
    <w:basedOn w:val="a0"/>
    <w:rsid w:val="00F15114"/>
    <w:pPr>
      <w:ind w:firstLine="567"/>
    </w:pPr>
    <w:rPr>
      <w:rFonts w:ascii="Arial Narrow" w:hAnsi="Arial Narrow"/>
      <w:sz w:val="26"/>
      <w:lang w:val="en-US"/>
    </w:rPr>
  </w:style>
  <w:style w:type="paragraph" w:customStyle="1" w:styleId="Iniiaiieoaeno">
    <w:name w:val="Iniiaiie oaeno"/>
    <w:basedOn w:val="Iauiue"/>
    <w:rsid w:val="00F15114"/>
    <w:pPr>
      <w:widowControl/>
      <w:jc w:val="both"/>
    </w:pPr>
    <w:rPr>
      <w:rFonts w:ascii="Peterburg" w:hAnsi="Peterburg"/>
    </w:rPr>
  </w:style>
  <w:style w:type="paragraph" w:customStyle="1" w:styleId="1c">
    <w:name w:val="1"/>
    <w:basedOn w:val="a0"/>
    <w:rsid w:val="00F15114"/>
    <w:pPr>
      <w:spacing w:after="160" w:line="240" w:lineRule="exact"/>
      <w:jc w:val="left"/>
    </w:pPr>
    <w:rPr>
      <w:rFonts w:ascii="Verdana" w:hAnsi="Verdana"/>
      <w:sz w:val="20"/>
      <w:lang w:val="en-US" w:eastAsia="en-US"/>
    </w:rPr>
  </w:style>
  <w:style w:type="paragraph" w:customStyle="1" w:styleId="1d">
    <w:name w:val="1 Знак Знак Знак"/>
    <w:basedOn w:val="a0"/>
    <w:rsid w:val="00F15114"/>
    <w:pPr>
      <w:spacing w:after="160" w:line="240" w:lineRule="exact"/>
      <w:jc w:val="left"/>
    </w:pPr>
    <w:rPr>
      <w:rFonts w:ascii="Verdana" w:hAnsi="Verdana"/>
      <w:sz w:val="20"/>
      <w:lang w:val="en-US" w:eastAsia="en-US"/>
    </w:rPr>
  </w:style>
  <w:style w:type="paragraph" w:styleId="a">
    <w:name w:val="List Bullet"/>
    <w:aliases w:val="Маркированный"/>
    <w:basedOn w:val="a0"/>
    <w:rsid w:val="00EB2876"/>
    <w:pPr>
      <w:widowControl w:val="0"/>
      <w:numPr>
        <w:numId w:val="55"/>
      </w:numPr>
      <w:tabs>
        <w:tab w:val="left" w:pos="357"/>
      </w:tabs>
      <w:autoSpaceDE w:val="0"/>
      <w:autoSpaceDN w:val="0"/>
      <w:adjustRightInd w:val="0"/>
      <w:spacing w:before="120"/>
    </w:pPr>
    <w:rPr>
      <w:sz w:val="26"/>
    </w:rPr>
  </w:style>
  <w:style w:type="character" w:customStyle="1" w:styleId="af7">
    <w:name w:val="Текст сноски Знак"/>
    <w:basedOn w:val="a1"/>
    <w:link w:val="af6"/>
    <w:semiHidden/>
    <w:rsid w:val="00EB2876"/>
    <w:rPr>
      <w:lang w:val="ru-RU" w:eastAsia="ru-RU" w:bidi="ar-SA"/>
    </w:rPr>
  </w:style>
  <w:style w:type="paragraph" w:styleId="afe">
    <w:name w:val="Revision"/>
    <w:hidden/>
    <w:uiPriority w:val="99"/>
    <w:semiHidden/>
    <w:rsid w:val="00CE766B"/>
    <w:rPr>
      <w:rFonts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rodper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odper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FE3AE-A031-4028-BAE6-3562C57F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102</Pages>
  <Words>40634</Words>
  <Characters>231618</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271709</CharactersWithSpaces>
  <SharedDoc>false</SharedDoc>
  <HLinks>
    <vt:vector size="138" baseType="variant">
      <vt:variant>
        <vt:i4>2752529</vt:i4>
      </vt:variant>
      <vt:variant>
        <vt:i4>66</vt:i4>
      </vt:variant>
      <vt:variant>
        <vt:i4>0</vt:i4>
      </vt:variant>
      <vt:variant>
        <vt:i4>5</vt:i4>
      </vt:variant>
      <vt:variant>
        <vt:lpwstr/>
      </vt:variant>
      <vt:variant>
        <vt:lpwstr>sub_1010</vt:lpwstr>
      </vt:variant>
      <vt:variant>
        <vt:i4>1769511</vt:i4>
      </vt:variant>
      <vt:variant>
        <vt:i4>63</vt:i4>
      </vt:variant>
      <vt:variant>
        <vt:i4>0</vt:i4>
      </vt:variant>
      <vt:variant>
        <vt:i4>5</vt:i4>
      </vt:variant>
      <vt:variant>
        <vt:lpwstr/>
      </vt:variant>
      <vt:variant>
        <vt:lpwstr>sub_480128</vt:lpwstr>
      </vt:variant>
      <vt:variant>
        <vt:i4>1114151</vt:i4>
      </vt:variant>
      <vt:variant>
        <vt:i4>60</vt:i4>
      </vt:variant>
      <vt:variant>
        <vt:i4>0</vt:i4>
      </vt:variant>
      <vt:variant>
        <vt:i4>5</vt:i4>
      </vt:variant>
      <vt:variant>
        <vt:lpwstr/>
      </vt:variant>
      <vt:variant>
        <vt:lpwstr>sub_480122</vt:lpwstr>
      </vt:variant>
      <vt:variant>
        <vt:i4>3080209</vt:i4>
      </vt:variant>
      <vt:variant>
        <vt:i4>57</vt:i4>
      </vt:variant>
      <vt:variant>
        <vt:i4>0</vt:i4>
      </vt:variant>
      <vt:variant>
        <vt:i4>5</vt:i4>
      </vt:variant>
      <vt:variant>
        <vt:lpwstr/>
      </vt:variant>
      <vt:variant>
        <vt:lpwstr>sub_1015</vt:lpwstr>
      </vt:variant>
      <vt:variant>
        <vt:i4>1703968</vt:i4>
      </vt:variant>
      <vt:variant>
        <vt:i4>54</vt:i4>
      </vt:variant>
      <vt:variant>
        <vt:i4>0</vt:i4>
      </vt:variant>
      <vt:variant>
        <vt:i4>5</vt:i4>
      </vt:variant>
      <vt:variant>
        <vt:lpwstr/>
      </vt:variant>
      <vt:variant>
        <vt:lpwstr>sub_102</vt:lpwstr>
      </vt:variant>
      <vt:variant>
        <vt:i4>1703968</vt:i4>
      </vt:variant>
      <vt:variant>
        <vt:i4>51</vt:i4>
      </vt:variant>
      <vt:variant>
        <vt:i4>0</vt:i4>
      </vt:variant>
      <vt:variant>
        <vt:i4>5</vt:i4>
      </vt:variant>
      <vt:variant>
        <vt:lpwstr/>
      </vt:variant>
      <vt:variant>
        <vt:lpwstr>sub_101</vt:lpwstr>
      </vt:variant>
      <vt:variant>
        <vt:i4>1703968</vt:i4>
      </vt:variant>
      <vt:variant>
        <vt:i4>48</vt:i4>
      </vt:variant>
      <vt:variant>
        <vt:i4>0</vt:i4>
      </vt:variant>
      <vt:variant>
        <vt:i4>5</vt:i4>
      </vt:variant>
      <vt:variant>
        <vt:lpwstr/>
      </vt:variant>
      <vt:variant>
        <vt:lpwstr>sub_101</vt:lpwstr>
      </vt:variant>
      <vt:variant>
        <vt:i4>983049</vt:i4>
      </vt:variant>
      <vt:variant>
        <vt:i4>45</vt:i4>
      </vt:variant>
      <vt:variant>
        <vt:i4>0</vt:i4>
      </vt:variant>
      <vt:variant>
        <vt:i4>5</vt:i4>
      </vt:variant>
      <vt:variant>
        <vt:lpwstr>http://www.gorodperm.ru/</vt:lpwstr>
      </vt:variant>
      <vt:variant>
        <vt:lpwstr/>
      </vt:variant>
      <vt:variant>
        <vt:i4>983049</vt:i4>
      </vt:variant>
      <vt:variant>
        <vt:i4>42</vt:i4>
      </vt:variant>
      <vt:variant>
        <vt:i4>0</vt:i4>
      </vt:variant>
      <vt:variant>
        <vt:i4>5</vt:i4>
      </vt:variant>
      <vt:variant>
        <vt:lpwstr>http://www.gorodperm.ru/</vt:lpwstr>
      </vt:variant>
      <vt:variant>
        <vt:lpwstr/>
      </vt:variant>
      <vt:variant>
        <vt:i4>1703968</vt:i4>
      </vt:variant>
      <vt:variant>
        <vt:i4>39</vt:i4>
      </vt:variant>
      <vt:variant>
        <vt:i4>0</vt:i4>
      </vt:variant>
      <vt:variant>
        <vt:i4>5</vt:i4>
      </vt:variant>
      <vt:variant>
        <vt:lpwstr/>
      </vt:variant>
      <vt:variant>
        <vt:lpwstr>sub_101</vt:lpwstr>
      </vt:variant>
      <vt:variant>
        <vt:i4>3014673</vt:i4>
      </vt:variant>
      <vt:variant>
        <vt:i4>36</vt:i4>
      </vt:variant>
      <vt:variant>
        <vt:i4>0</vt:i4>
      </vt:variant>
      <vt:variant>
        <vt:i4>5</vt:i4>
      </vt:variant>
      <vt:variant>
        <vt:lpwstr/>
      </vt:variant>
      <vt:variant>
        <vt:lpwstr>sub_1014</vt:lpwstr>
      </vt:variant>
      <vt:variant>
        <vt:i4>3014673</vt:i4>
      </vt:variant>
      <vt:variant>
        <vt:i4>33</vt:i4>
      </vt:variant>
      <vt:variant>
        <vt:i4>0</vt:i4>
      </vt:variant>
      <vt:variant>
        <vt:i4>5</vt:i4>
      </vt:variant>
      <vt:variant>
        <vt:lpwstr/>
      </vt:variant>
      <vt:variant>
        <vt:lpwstr>sub_1014</vt:lpwstr>
      </vt:variant>
      <vt:variant>
        <vt:i4>2818065</vt:i4>
      </vt:variant>
      <vt:variant>
        <vt:i4>30</vt:i4>
      </vt:variant>
      <vt:variant>
        <vt:i4>0</vt:i4>
      </vt:variant>
      <vt:variant>
        <vt:i4>5</vt:i4>
      </vt:variant>
      <vt:variant>
        <vt:lpwstr/>
      </vt:variant>
      <vt:variant>
        <vt:lpwstr>sub_1011</vt:lpwstr>
      </vt:variant>
      <vt:variant>
        <vt:i4>2883601</vt:i4>
      </vt:variant>
      <vt:variant>
        <vt:i4>27</vt:i4>
      </vt:variant>
      <vt:variant>
        <vt:i4>0</vt:i4>
      </vt:variant>
      <vt:variant>
        <vt:i4>5</vt:i4>
      </vt:variant>
      <vt:variant>
        <vt:lpwstr/>
      </vt:variant>
      <vt:variant>
        <vt:lpwstr>sub_1016</vt:lpwstr>
      </vt:variant>
      <vt:variant>
        <vt:i4>2621458</vt:i4>
      </vt:variant>
      <vt:variant>
        <vt:i4>24</vt:i4>
      </vt:variant>
      <vt:variant>
        <vt:i4>0</vt:i4>
      </vt:variant>
      <vt:variant>
        <vt:i4>5</vt:i4>
      </vt:variant>
      <vt:variant>
        <vt:lpwstr/>
      </vt:variant>
      <vt:variant>
        <vt:lpwstr>sub_3301</vt:lpwstr>
      </vt:variant>
      <vt:variant>
        <vt:i4>1703971</vt:i4>
      </vt:variant>
      <vt:variant>
        <vt:i4>21</vt:i4>
      </vt:variant>
      <vt:variant>
        <vt:i4>0</vt:i4>
      </vt:variant>
      <vt:variant>
        <vt:i4>5</vt:i4>
      </vt:variant>
      <vt:variant>
        <vt:lpwstr/>
      </vt:variant>
      <vt:variant>
        <vt:lpwstr>sub_201</vt:lpwstr>
      </vt:variant>
      <vt:variant>
        <vt:i4>2621458</vt:i4>
      </vt:variant>
      <vt:variant>
        <vt:i4>18</vt:i4>
      </vt:variant>
      <vt:variant>
        <vt:i4>0</vt:i4>
      </vt:variant>
      <vt:variant>
        <vt:i4>5</vt:i4>
      </vt:variant>
      <vt:variant>
        <vt:lpwstr/>
      </vt:variant>
      <vt:variant>
        <vt:lpwstr>sub_31031</vt:lpwstr>
      </vt:variant>
      <vt:variant>
        <vt:i4>1310752</vt:i4>
      </vt:variant>
      <vt:variant>
        <vt:i4>15</vt:i4>
      </vt:variant>
      <vt:variant>
        <vt:i4>0</vt:i4>
      </vt:variant>
      <vt:variant>
        <vt:i4>5</vt:i4>
      </vt:variant>
      <vt:variant>
        <vt:lpwstr/>
      </vt:variant>
      <vt:variant>
        <vt:lpwstr>sub_380127</vt:lpwstr>
      </vt:variant>
      <vt:variant>
        <vt:i4>2818064</vt:i4>
      </vt:variant>
      <vt:variant>
        <vt:i4>12</vt:i4>
      </vt:variant>
      <vt:variant>
        <vt:i4>0</vt:i4>
      </vt:variant>
      <vt:variant>
        <vt:i4>5</vt:i4>
      </vt:variant>
      <vt:variant>
        <vt:lpwstr/>
      </vt:variant>
      <vt:variant>
        <vt:lpwstr>sub_3021</vt:lpwstr>
      </vt:variant>
      <vt:variant>
        <vt:i4>2818066</vt:i4>
      </vt:variant>
      <vt:variant>
        <vt:i4>9</vt:i4>
      </vt:variant>
      <vt:variant>
        <vt:i4>0</vt:i4>
      </vt:variant>
      <vt:variant>
        <vt:i4>5</vt:i4>
      </vt:variant>
      <vt:variant>
        <vt:lpwstr/>
      </vt:variant>
      <vt:variant>
        <vt:lpwstr>sub_2415</vt:lpwstr>
      </vt:variant>
      <vt:variant>
        <vt:i4>2818066</vt:i4>
      </vt:variant>
      <vt:variant>
        <vt:i4>6</vt:i4>
      </vt:variant>
      <vt:variant>
        <vt:i4>0</vt:i4>
      </vt:variant>
      <vt:variant>
        <vt:i4>5</vt:i4>
      </vt:variant>
      <vt:variant>
        <vt:lpwstr/>
      </vt:variant>
      <vt:variant>
        <vt:lpwstr>sub_2415</vt:lpwstr>
      </vt:variant>
      <vt:variant>
        <vt:i4>2818067</vt:i4>
      </vt:variant>
      <vt:variant>
        <vt:i4>3</vt:i4>
      </vt:variant>
      <vt:variant>
        <vt:i4>0</vt:i4>
      </vt:variant>
      <vt:variant>
        <vt:i4>5</vt:i4>
      </vt:variant>
      <vt:variant>
        <vt:lpwstr/>
      </vt:variant>
      <vt:variant>
        <vt:lpwstr>sub_2001</vt:lpwstr>
      </vt:variant>
      <vt:variant>
        <vt:i4>2818064</vt:i4>
      </vt:variant>
      <vt:variant>
        <vt:i4>0</vt:i4>
      </vt:variant>
      <vt:variant>
        <vt:i4>0</vt:i4>
      </vt:variant>
      <vt:variant>
        <vt:i4>5</vt:i4>
      </vt:variant>
      <vt:variant>
        <vt:lpwstr/>
      </vt:variant>
      <vt:variant>
        <vt:lpwstr>sub_3021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47</cp:revision>
  <cp:lastPrinted>2013-01-09T12:46:00Z</cp:lastPrinted>
  <dcterms:created xsi:type="dcterms:W3CDTF">2011-08-25T14:04:00Z</dcterms:created>
  <dcterms:modified xsi:type="dcterms:W3CDTF">2014-12-18T11:27:00Z</dcterms:modified>
</cp:coreProperties>
</file>