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169" w:rsidRPr="00357290" w:rsidRDefault="00885169" w:rsidP="008851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0">
        <w:rPr>
          <w:rFonts w:ascii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885169" w:rsidRPr="0012551F" w:rsidRDefault="00885169" w:rsidP="008851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0">
        <w:rPr>
          <w:rFonts w:ascii="Times New Roman" w:hAnsi="Times New Roman" w:cs="Times New Roman"/>
          <w:b/>
          <w:sz w:val="28"/>
          <w:szCs w:val="28"/>
        </w:rPr>
        <w:t>ТОСНЕНСКО</w:t>
      </w:r>
      <w:r>
        <w:rPr>
          <w:rFonts w:ascii="Times New Roman" w:hAnsi="Times New Roman" w:cs="Times New Roman"/>
          <w:b/>
          <w:sz w:val="28"/>
          <w:szCs w:val="28"/>
        </w:rPr>
        <w:t>ГО РАЙОНА ЛЕНИНГРАДСКОЙ ОБЛАСТИ</w:t>
      </w:r>
    </w:p>
    <w:p w:rsidR="00885169" w:rsidRPr="00357290" w:rsidRDefault="00885169" w:rsidP="008851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85169" w:rsidRPr="00357290" w:rsidRDefault="00885169" w:rsidP="0088516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85169" w:rsidRPr="00357290" w:rsidRDefault="00885169" w:rsidP="0088516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357290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885169" w:rsidRPr="00357290" w:rsidRDefault="00885169" w:rsidP="0088516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5169" w:rsidRPr="000145AD" w:rsidRDefault="000145AD" w:rsidP="00885169">
      <w:pPr>
        <w:pStyle w:val="ac"/>
        <w:jc w:val="both"/>
        <w:rPr>
          <w:color w:val="FF0000"/>
          <w:sz w:val="28"/>
          <w:szCs w:val="28"/>
        </w:rPr>
      </w:pPr>
      <w:r w:rsidRPr="000145AD">
        <w:rPr>
          <w:color w:val="000000" w:themeColor="text1"/>
          <w:sz w:val="28"/>
          <w:szCs w:val="28"/>
        </w:rPr>
        <w:t>28.09.2017 № 217-па</w:t>
      </w:r>
    </w:p>
    <w:p w:rsidR="00885169" w:rsidRDefault="00885169" w:rsidP="00885169">
      <w:pPr>
        <w:pStyle w:val="ConsPlusTitle"/>
        <w:widowControl/>
        <w:ind w:right="3826"/>
        <w:rPr>
          <w:b w:val="0"/>
          <w:sz w:val="28"/>
          <w:szCs w:val="28"/>
        </w:rPr>
      </w:pPr>
    </w:p>
    <w:p w:rsidR="00062B38" w:rsidRDefault="00885169" w:rsidP="00355B09">
      <w:pPr>
        <w:pStyle w:val="ConsPlusTitle"/>
        <w:ind w:right="3259"/>
        <w:rPr>
          <w:b w:val="0"/>
          <w:sz w:val="28"/>
          <w:szCs w:val="28"/>
        </w:rPr>
      </w:pPr>
      <w:r w:rsidRPr="00885169">
        <w:rPr>
          <w:b w:val="0"/>
          <w:sz w:val="28"/>
          <w:szCs w:val="28"/>
        </w:rPr>
        <w:t xml:space="preserve">О </w:t>
      </w:r>
      <w:r w:rsidR="00DB50E8">
        <w:rPr>
          <w:b w:val="0"/>
          <w:sz w:val="28"/>
          <w:szCs w:val="28"/>
        </w:rPr>
        <w:t xml:space="preserve">внесении </w:t>
      </w:r>
      <w:r w:rsidR="00062B38">
        <w:rPr>
          <w:b w:val="0"/>
          <w:sz w:val="28"/>
          <w:szCs w:val="28"/>
        </w:rPr>
        <w:t>изменений</w:t>
      </w:r>
      <w:r w:rsidR="00DB50E8">
        <w:rPr>
          <w:b w:val="0"/>
          <w:sz w:val="28"/>
          <w:szCs w:val="28"/>
        </w:rPr>
        <w:t xml:space="preserve"> в постановление администрации Никольского городского поселения Тосненского района Ленинградской области</w:t>
      </w:r>
    </w:p>
    <w:p w:rsidR="00355B09" w:rsidRPr="00355B09" w:rsidRDefault="00DB50E8" w:rsidP="00355B09">
      <w:pPr>
        <w:pStyle w:val="ConsPlusTitle"/>
        <w:ind w:right="3259"/>
        <w:rPr>
          <w:sz w:val="28"/>
          <w:szCs w:val="28"/>
        </w:rPr>
      </w:pPr>
      <w:r>
        <w:rPr>
          <w:b w:val="0"/>
          <w:sz w:val="28"/>
          <w:szCs w:val="28"/>
        </w:rPr>
        <w:t xml:space="preserve">от 04.08.2017 № 173-па «Об утверждении </w:t>
      </w:r>
      <w:r w:rsidR="00885169" w:rsidRPr="00885169">
        <w:rPr>
          <w:b w:val="0"/>
          <w:sz w:val="28"/>
          <w:szCs w:val="28"/>
        </w:rPr>
        <w:t>административн</w:t>
      </w:r>
      <w:r>
        <w:rPr>
          <w:b w:val="0"/>
          <w:sz w:val="28"/>
          <w:szCs w:val="28"/>
        </w:rPr>
        <w:t>ый</w:t>
      </w:r>
      <w:r w:rsidR="00885169" w:rsidRPr="00885169">
        <w:rPr>
          <w:b w:val="0"/>
          <w:sz w:val="28"/>
          <w:szCs w:val="28"/>
        </w:rPr>
        <w:t xml:space="preserve"> регламент </w:t>
      </w:r>
      <w:r w:rsidR="00C20F95">
        <w:rPr>
          <w:b w:val="0"/>
          <w:sz w:val="28"/>
          <w:szCs w:val="28"/>
        </w:rPr>
        <w:t>предоставления</w:t>
      </w:r>
      <w:r w:rsidR="00885169" w:rsidRPr="00885169">
        <w:rPr>
          <w:b w:val="0"/>
          <w:sz w:val="28"/>
          <w:szCs w:val="28"/>
        </w:rPr>
        <w:t xml:space="preserve"> муниципальной услуги по </w:t>
      </w:r>
      <w:r w:rsidR="00C82188">
        <w:rPr>
          <w:b w:val="0"/>
          <w:sz w:val="28"/>
          <w:szCs w:val="28"/>
        </w:rPr>
        <w:t>предоставлению</w:t>
      </w:r>
      <w:r w:rsidR="00355B09" w:rsidRPr="00355B09">
        <w:rPr>
          <w:b w:val="0"/>
          <w:sz w:val="28"/>
          <w:szCs w:val="28"/>
        </w:rPr>
        <w:t xml:space="preserve"> градостроительного плана земельного участка</w:t>
      </w:r>
    </w:p>
    <w:p w:rsidR="00885169" w:rsidRPr="00357290" w:rsidRDefault="00885169" w:rsidP="00355B09">
      <w:pPr>
        <w:pStyle w:val="ConsPlusTitle"/>
        <w:widowControl/>
        <w:ind w:right="3259"/>
        <w:rPr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2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tgtFrame="_blank" w:tooltip="Закон Об общих принципах организации местного самоуправления в Российской Федерации" w:history="1">
        <w:r w:rsidRPr="00357290">
          <w:rPr>
            <w:rFonts w:ascii="Times New Roman" w:hAnsi="Times New Roman" w:cs="Times New Roman"/>
            <w:sz w:val="28"/>
            <w:szCs w:val="28"/>
          </w:rPr>
          <w:t>Федеральным законом от 06.10.2003 №131-ФЗ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hyperlink r:id="rId10" w:tgtFrame="_blank" w:tooltip="Устав города Владивостока" w:history="1">
        <w:r w:rsidRPr="0035729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Никольского городского поселения Тосненского района Ленинградской области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062B38" w:rsidRDefault="00885169" w:rsidP="00885169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12551F">
        <w:rPr>
          <w:b w:val="0"/>
          <w:sz w:val="28"/>
          <w:szCs w:val="28"/>
        </w:rPr>
        <w:t xml:space="preserve">1. </w:t>
      </w:r>
      <w:r w:rsidR="000A5D06">
        <w:rPr>
          <w:b w:val="0"/>
          <w:sz w:val="28"/>
          <w:szCs w:val="28"/>
        </w:rPr>
        <w:t xml:space="preserve">В постановление </w:t>
      </w:r>
      <w:r w:rsidR="000A5D06" w:rsidRPr="000A5D06">
        <w:rPr>
          <w:b w:val="0"/>
          <w:sz w:val="28"/>
          <w:szCs w:val="28"/>
        </w:rPr>
        <w:t>администрации Никольского городского поселения Тосненского района Ленинградской области от 04.08.2017 № 173-па «Об утверждении административный регламент предоставления муниципальной услуги по предоставлению градостроительного плана земельного участка</w:t>
      </w:r>
      <w:r w:rsidR="000A5D06">
        <w:rPr>
          <w:b w:val="0"/>
          <w:sz w:val="28"/>
          <w:szCs w:val="28"/>
        </w:rPr>
        <w:t>», в</w:t>
      </w:r>
      <w:r w:rsidR="005F6AE7">
        <w:rPr>
          <w:b w:val="0"/>
          <w:sz w:val="28"/>
          <w:szCs w:val="28"/>
        </w:rPr>
        <w:t xml:space="preserve">нести </w:t>
      </w:r>
      <w:r w:rsidR="000A5D06">
        <w:rPr>
          <w:b w:val="0"/>
          <w:sz w:val="28"/>
          <w:szCs w:val="28"/>
        </w:rPr>
        <w:t>следующее изменение</w:t>
      </w:r>
      <w:r w:rsidR="00062B38">
        <w:rPr>
          <w:b w:val="0"/>
          <w:sz w:val="28"/>
          <w:szCs w:val="28"/>
        </w:rPr>
        <w:t>:</w:t>
      </w:r>
    </w:p>
    <w:p w:rsidR="00062B38" w:rsidRDefault="005F6AE7" w:rsidP="00885169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0A5D06">
        <w:rPr>
          <w:b w:val="0"/>
          <w:sz w:val="28"/>
          <w:szCs w:val="28"/>
        </w:rPr>
        <w:t>подпункт</w:t>
      </w:r>
      <w:r>
        <w:rPr>
          <w:b w:val="0"/>
          <w:sz w:val="28"/>
          <w:szCs w:val="28"/>
        </w:rPr>
        <w:t xml:space="preserve"> </w:t>
      </w:r>
      <w:r w:rsidR="000A5D06" w:rsidRPr="00DB50E8">
        <w:rPr>
          <w:b w:val="0"/>
          <w:sz w:val="28"/>
          <w:szCs w:val="28"/>
        </w:rPr>
        <w:t>2.6.4. Документы, запрашиваемые в рамках межведомственного информационного взаимодействия</w:t>
      </w:r>
      <w:r w:rsidR="000A5D06">
        <w:rPr>
          <w:b w:val="0"/>
          <w:sz w:val="28"/>
          <w:szCs w:val="28"/>
        </w:rPr>
        <w:t>,</w:t>
      </w:r>
      <w:r w:rsidR="000A5D06" w:rsidRPr="00DB50E8">
        <w:rPr>
          <w:b w:val="0"/>
          <w:sz w:val="28"/>
          <w:szCs w:val="28"/>
        </w:rPr>
        <w:t xml:space="preserve"> </w:t>
      </w:r>
      <w:r w:rsidR="00062B38">
        <w:rPr>
          <w:b w:val="0"/>
          <w:sz w:val="28"/>
          <w:szCs w:val="28"/>
        </w:rPr>
        <w:t>изложить в новой редакции:</w:t>
      </w:r>
    </w:p>
    <w:p w:rsidR="00062B38" w:rsidRPr="00062B38" w:rsidRDefault="00062B38" w:rsidP="00062B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2B38">
        <w:rPr>
          <w:rFonts w:ascii="Times New Roman" w:eastAsia="Times New Roman" w:hAnsi="Times New Roman" w:cs="Times New Roman"/>
          <w:bCs/>
          <w:sz w:val="28"/>
          <w:szCs w:val="28"/>
        </w:rPr>
        <w:t>- кадастровая выписка о земельном участке (Федеральная служба государственной регистрации, кадастра и картографии России);</w:t>
      </w:r>
    </w:p>
    <w:p w:rsidR="00062B38" w:rsidRPr="00062B38" w:rsidRDefault="00062B38" w:rsidP="00062B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2B38">
        <w:rPr>
          <w:rFonts w:ascii="Times New Roman" w:eastAsia="Times New Roman" w:hAnsi="Times New Roman" w:cs="Times New Roman"/>
          <w:bCs/>
          <w:sz w:val="28"/>
          <w:szCs w:val="28"/>
        </w:rPr>
        <w:t>- кадастровый паспорт на объект капитального строительства (Федеральная служба государственной регистрации, кадастра и картографии России);</w:t>
      </w:r>
    </w:p>
    <w:p w:rsidR="00062B38" w:rsidRPr="00062B38" w:rsidRDefault="00062B38" w:rsidP="00062B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2B38">
        <w:rPr>
          <w:rFonts w:ascii="Times New Roman" w:eastAsia="Times New Roman" w:hAnsi="Times New Roman" w:cs="Times New Roman"/>
          <w:bCs/>
          <w:sz w:val="28"/>
          <w:szCs w:val="28"/>
        </w:rPr>
        <w:t>- технический паспорт (план) здания (строения, домовладения) («ФГУП «Ростехинвентаризация – Федеральное БТИ»);</w:t>
      </w:r>
    </w:p>
    <w:p w:rsidR="00062B38" w:rsidRPr="00062B38" w:rsidRDefault="00062B38" w:rsidP="00062B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2B38">
        <w:rPr>
          <w:rFonts w:ascii="Times New Roman" w:eastAsia="Times New Roman" w:hAnsi="Times New Roman" w:cs="Times New Roman"/>
          <w:bCs/>
          <w:sz w:val="28"/>
          <w:szCs w:val="28"/>
        </w:rPr>
        <w:t>- решение органа государственной власти о включении выявленного объекта культурного наследия в единый государственный реестр объектов культурного наследия (памятников истории и культуры) народов Российской Федерации (в случае, если на земельном участке расположен объект культурного наследия);</w:t>
      </w:r>
    </w:p>
    <w:p w:rsidR="00062B38" w:rsidRPr="00062B38" w:rsidRDefault="00062B38" w:rsidP="00062B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2B3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 материалы картографических работ, выполненных в соответствии с градостроительным законодательством;</w:t>
      </w:r>
    </w:p>
    <w:p w:rsidR="00062B38" w:rsidRDefault="00062B38" w:rsidP="00062B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2B38">
        <w:rPr>
          <w:rFonts w:ascii="Times New Roman" w:eastAsia="Times New Roman" w:hAnsi="Times New Roman" w:cs="Times New Roman"/>
          <w:bCs/>
          <w:sz w:val="28"/>
          <w:szCs w:val="28"/>
        </w:rPr>
        <w:t>- выписка из Единого государственного реестра юридических лиц («Федеральная налоговая служба России)</w:t>
      </w:r>
    </w:p>
    <w:p w:rsidR="00062B38" w:rsidRPr="00062B38" w:rsidRDefault="00062B38" w:rsidP="00062B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технические условия на подключение к сетям инженерно-технического обеспечения</w:t>
      </w:r>
      <w:r w:rsidRPr="00062B3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B02C0" w:rsidRDefault="00885169" w:rsidP="001B02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290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официального опубликования и подлежит размещению на официальном сайте Никольского городского поселения Тосненского района Ленинградской области.</w:t>
      </w:r>
    </w:p>
    <w:p w:rsidR="00885169" w:rsidRPr="00357290" w:rsidRDefault="00601F46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02C0">
        <w:rPr>
          <w:rFonts w:ascii="Times New Roman" w:hAnsi="Times New Roman" w:cs="Times New Roman"/>
          <w:sz w:val="28"/>
          <w:szCs w:val="28"/>
        </w:rPr>
        <w:t>.</w:t>
      </w:r>
      <w:r w:rsidR="008512FB">
        <w:rPr>
          <w:rFonts w:ascii="Times New Roman" w:hAnsi="Times New Roman" w:cs="Times New Roman"/>
          <w:sz w:val="28"/>
          <w:szCs w:val="28"/>
        </w:rPr>
        <w:t xml:space="preserve"> </w:t>
      </w:r>
      <w:r w:rsidR="00885169" w:rsidRPr="00357290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885169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Смирнова А.Ю.</w:t>
      </w:r>
    </w:p>
    <w:p w:rsidR="00885169" w:rsidRPr="00357290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</w:t>
      </w:r>
      <w:r w:rsidR="00544D6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С.А.Шикалов</w:t>
      </w: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Р.Н.Вишневский</w:t>
      </w: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52078</w:t>
      </w: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sectPr w:rsidR="00885169" w:rsidSect="00885169">
      <w:footerReference w:type="first" r:id="rId11"/>
      <w:pgSz w:w="11906" w:h="16838"/>
      <w:pgMar w:top="568" w:right="850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ECA" w:rsidRDefault="008C0ECA" w:rsidP="006541E2">
      <w:pPr>
        <w:spacing w:after="0" w:line="240" w:lineRule="auto"/>
      </w:pPr>
      <w:r>
        <w:separator/>
      </w:r>
    </w:p>
  </w:endnote>
  <w:endnote w:type="continuationSeparator" w:id="0">
    <w:p w:rsidR="008C0ECA" w:rsidRDefault="008C0ECA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656068921"/>
      <w:docPartObj>
        <w:docPartGallery w:val="Page Numbers (Bottom of Page)"/>
        <w:docPartUnique/>
      </w:docPartObj>
    </w:sdtPr>
    <w:sdtEndPr/>
    <w:sdtContent>
      <w:p w:rsidR="00DB50E8" w:rsidRPr="001365F1" w:rsidRDefault="00DB50E8" w:rsidP="001365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0EC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ECA" w:rsidRDefault="008C0ECA" w:rsidP="006541E2">
      <w:pPr>
        <w:spacing w:after="0" w:line="240" w:lineRule="auto"/>
      </w:pPr>
      <w:r>
        <w:separator/>
      </w:r>
    </w:p>
  </w:footnote>
  <w:footnote w:type="continuationSeparator" w:id="0">
    <w:p w:rsidR="008C0ECA" w:rsidRDefault="008C0ECA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01EEC"/>
    <w:rsid w:val="00004215"/>
    <w:rsid w:val="000145AD"/>
    <w:rsid w:val="00023A7E"/>
    <w:rsid w:val="00027227"/>
    <w:rsid w:val="0003090F"/>
    <w:rsid w:val="00034350"/>
    <w:rsid w:val="000409C5"/>
    <w:rsid w:val="00041E0C"/>
    <w:rsid w:val="000448F3"/>
    <w:rsid w:val="0005023F"/>
    <w:rsid w:val="00050F21"/>
    <w:rsid w:val="00062B38"/>
    <w:rsid w:val="000631F3"/>
    <w:rsid w:val="00063C0A"/>
    <w:rsid w:val="00076521"/>
    <w:rsid w:val="00084156"/>
    <w:rsid w:val="0008748C"/>
    <w:rsid w:val="00092126"/>
    <w:rsid w:val="000A5D06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22A51"/>
    <w:rsid w:val="0012409F"/>
    <w:rsid w:val="00135F98"/>
    <w:rsid w:val="001360C9"/>
    <w:rsid w:val="001365F1"/>
    <w:rsid w:val="00151B55"/>
    <w:rsid w:val="00153F8F"/>
    <w:rsid w:val="00157824"/>
    <w:rsid w:val="001634B9"/>
    <w:rsid w:val="00186DA8"/>
    <w:rsid w:val="00197C47"/>
    <w:rsid w:val="001A124D"/>
    <w:rsid w:val="001A4927"/>
    <w:rsid w:val="001B02C0"/>
    <w:rsid w:val="001C018B"/>
    <w:rsid w:val="001F5427"/>
    <w:rsid w:val="001F62A5"/>
    <w:rsid w:val="00202619"/>
    <w:rsid w:val="00203A9C"/>
    <w:rsid w:val="00210567"/>
    <w:rsid w:val="00214FDD"/>
    <w:rsid w:val="00215A75"/>
    <w:rsid w:val="00222C99"/>
    <w:rsid w:val="00224264"/>
    <w:rsid w:val="002341C2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77B7F"/>
    <w:rsid w:val="002808AB"/>
    <w:rsid w:val="0028675C"/>
    <w:rsid w:val="0029247A"/>
    <w:rsid w:val="0029286C"/>
    <w:rsid w:val="00297CB7"/>
    <w:rsid w:val="002A10B5"/>
    <w:rsid w:val="002A26B5"/>
    <w:rsid w:val="002A2C0E"/>
    <w:rsid w:val="002B2B15"/>
    <w:rsid w:val="002B6752"/>
    <w:rsid w:val="002C1C12"/>
    <w:rsid w:val="002E3A80"/>
    <w:rsid w:val="002E42F2"/>
    <w:rsid w:val="002E6561"/>
    <w:rsid w:val="002F4EA1"/>
    <w:rsid w:val="002F6E19"/>
    <w:rsid w:val="00300899"/>
    <w:rsid w:val="00303B53"/>
    <w:rsid w:val="00304C5F"/>
    <w:rsid w:val="0031456A"/>
    <w:rsid w:val="00321B19"/>
    <w:rsid w:val="00325967"/>
    <w:rsid w:val="00330581"/>
    <w:rsid w:val="00331F5E"/>
    <w:rsid w:val="00331F91"/>
    <w:rsid w:val="00337498"/>
    <w:rsid w:val="003430D3"/>
    <w:rsid w:val="003525C4"/>
    <w:rsid w:val="0035591D"/>
    <w:rsid w:val="00355B09"/>
    <w:rsid w:val="00360270"/>
    <w:rsid w:val="00367F1E"/>
    <w:rsid w:val="0037166A"/>
    <w:rsid w:val="003737D6"/>
    <w:rsid w:val="00387408"/>
    <w:rsid w:val="00393778"/>
    <w:rsid w:val="0039575C"/>
    <w:rsid w:val="00397318"/>
    <w:rsid w:val="00397B45"/>
    <w:rsid w:val="003C1155"/>
    <w:rsid w:val="003C439E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30499"/>
    <w:rsid w:val="00441895"/>
    <w:rsid w:val="00447804"/>
    <w:rsid w:val="00455C9E"/>
    <w:rsid w:val="0046334E"/>
    <w:rsid w:val="0046495E"/>
    <w:rsid w:val="00467E26"/>
    <w:rsid w:val="00484114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C0CE9"/>
    <w:rsid w:val="004C12D8"/>
    <w:rsid w:val="004C399E"/>
    <w:rsid w:val="004C553A"/>
    <w:rsid w:val="004D249B"/>
    <w:rsid w:val="004D527D"/>
    <w:rsid w:val="004D6217"/>
    <w:rsid w:val="004F10CB"/>
    <w:rsid w:val="004F15FF"/>
    <w:rsid w:val="004F322D"/>
    <w:rsid w:val="004F6BC1"/>
    <w:rsid w:val="004F77CD"/>
    <w:rsid w:val="00504595"/>
    <w:rsid w:val="005059DE"/>
    <w:rsid w:val="00507452"/>
    <w:rsid w:val="0050765B"/>
    <w:rsid w:val="0052154C"/>
    <w:rsid w:val="00523688"/>
    <w:rsid w:val="00524F51"/>
    <w:rsid w:val="005300DD"/>
    <w:rsid w:val="00531D1E"/>
    <w:rsid w:val="00532F3B"/>
    <w:rsid w:val="00540988"/>
    <w:rsid w:val="00540F61"/>
    <w:rsid w:val="00543854"/>
    <w:rsid w:val="00544D68"/>
    <w:rsid w:val="005539C0"/>
    <w:rsid w:val="005568D7"/>
    <w:rsid w:val="00562317"/>
    <w:rsid w:val="00564478"/>
    <w:rsid w:val="00567831"/>
    <w:rsid w:val="00575DA5"/>
    <w:rsid w:val="00577D9E"/>
    <w:rsid w:val="00583078"/>
    <w:rsid w:val="005926E9"/>
    <w:rsid w:val="00593189"/>
    <w:rsid w:val="005A4430"/>
    <w:rsid w:val="005A66E8"/>
    <w:rsid w:val="005A79D8"/>
    <w:rsid w:val="005B10E5"/>
    <w:rsid w:val="005C1090"/>
    <w:rsid w:val="005C16B8"/>
    <w:rsid w:val="005C5F01"/>
    <w:rsid w:val="005D20DF"/>
    <w:rsid w:val="005D4658"/>
    <w:rsid w:val="005E28BC"/>
    <w:rsid w:val="005F4FCC"/>
    <w:rsid w:val="005F6AE7"/>
    <w:rsid w:val="005F72D7"/>
    <w:rsid w:val="00601F46"/>
    <w:rsid w:val="0060292F"/>
    <w:rsid w:val="006031E5"/>
    <w:rsid w:val="00604426"/>
    <w:rsid w:val="0060609F"/>
    <w:rsid w:val="00607570"/>
    <w:rsid w:val="00621597"/>
    <w:rsid w:val="00632421"/>
    <w:rsid w:val="00635A1E"/>
    <w:rsid w:val="00636D02"/>
    <w:rsid w:val="00647F71"/>
    <w:rsid w:val="00653F1D"/>
    <w:rsid w:val="006541E2"/>
    <w:rsid w:val="006600FC"/>
    <w:rsid w:val="00660595"/>
    <w:rsid w:val="00662A69"/>
    <w:rsid w:val="006705AC"/>
    <w:rsid w:val="00670C06"/>
    <w:rsid w:val="006800D1"/>
    <w:rsid w:val="00687D30"/>
    <w:rsid w:val="00690AA4"/>
    <w:rsid w:val="00692607"/>
    <w:rsid w:val="006A5119"/>
    <w:rsid w:val="006A690B"/>
    <w:rsid w:val="006C4F4F"/>
    <w:rsid w:val="006C7073"/>
    <w:rsid w:val="006C72C3"/>
    <w:rsid w:val="006C76BC"/>
    <w:rsid w:val="006D0D95"/>
    <w:rsid w:val="006D314E"/>
    <w:rsid w:val="006D4426"/>
    <w:rsid w:val="006D73BD"/>
    <w:rsid w:val="006E3E06"/>
    <w:rsid w:val="006E60E8"/>
    <w:rsid w:val="006E75B5"/>
    <w:rsid w:val="006F4BF4"/>
    <w:rsid w:val="006F5CCC"/>
    <w:rsid w:val="007076BA"/>
    <w:rsid w:val="007232BC"/>
    <w:rsid w:val="007244E6"/>
    <w:rsid w:val="00731291"/>
    <w:rsid w:val="00735700"/>
    <w:rsid w:val="00736C77"/>
    <w:rsid w:val="00743180"/>
    <w:rsid w:val="00743502"/>
    <w:rsid w:val="00744262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A2373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14D5B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71753"/>
    <w:rsid w:val="00876C18"/>
    <w:rsid w:val="008850DF"/>
    <w:rsid w:val="00885169"/>
    <w:rsid w:val="00886967"/>
    <w:rsid w:val="008918E9"/>
    <w:rsid w:val="00896239"/>
    <w:rsid w:val="00897ACE"/>
    <w:rsid w:val="008A02E0"/>
    <w:rsid w:val="008A5129"/>
    <w:rsid w:val="008A58E9"/>
    <w:rsid w:val="008A6199"/>
    <w:rsid w:val="008B039B"/>
    <w:rsid w:val="008C0EA1"/>
    <w:rsid w:val="008C0ECA"/>
    <w:rsid w:val="008D1DFD"/>
    <w:rsid w:val="008D20D4"/>
    <w:rsid w:val="008D2CA5"/>
    <w:rsid w:val="008E5E76"/>
    <w:rsid w:val="008F2321"/>
    <w:rsid w:val="009066D1"/>
    <w:rsid w:val="009116B7"/>
    <w:rsid w:val="009124D2"/>
    <w:rsid w:val="00913160"/>
    <w:rsid w:val="009248A2"/>
    <w:rsid w:val="00926571"/>
    <w:rsid w:val="00932CBB"/>
    <w:rsid w:val="00941B39"/>
    <w:rsid w:val="009521D3"/>
    <w:rsid w:val="00956699"/>
    <w:rsid w:val="00963FC5"/>
    <w:rsid w:val="009666C8"/>
    <w:rsid w:val="00976886"/>
    <w:rsid w:val="00980579"/>
    <w:rsid w:val="009845AB"/>
    <w:rsid w:val="00985EEC"/>
    <w:rsid w:val="00990A7C"/>
    <w:rsid w:val="00995D5F"/>
    <w:rsid w:val="009A4C98"/>
    <w:rsid w:val="009A797B"/>
    <w:rsid w:val="009C21D8"/>
    <w:rsid w:val="009C684C"/>
    <w:rsid w:val="009C6926"/>
    <w:rsid w:val="009D0A2C"/>
    <w:rsid w:val="009D1CD2"/>
    <w:rsid w:val="009D43E2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43D5"/>
    <w:rsid w:val="00A15375"/>
    <w:rsid w:val="00A24F66"/>
    <w:rsid w:val="00A270D0"/>
    <w:rsid w:val="00A355C4"/>
    <w:rsid w:val="00A367B3"/>
    <w:rsid w:val="00A51742"/>
    <w:rsid w:val="00A52B70"/>
    <w:rsid w:val="00A52EA7"/>
    <w:rsid w:val="00A561CC"/>
    <w:rsid w:val="00A60095"/>
    <w:rsid w:val="00A61F10"/>
    <w:rsid w:val="00A629AA"/>
    <w:rsid w:val="00A67430"/>
    <w:rsid w:val="00A70397"/>
    <w:rsid w:val="00A72263"/>
    <w:rsid w:val="00A80006"/>
    <w:rsid w:val="00A829F2"/>
    <w:rsid w:val="00A853CD"/>
    <w:rsid w:val="00A853E1"/>
    <w:rsid w:val="00AA1338"/>
    <w:rsid w:val="00AB2230"/>
    <w:rsid w:val="00AC1806"/>
    <w:rsid w:val="00AC3244"/>
    <w:rsid w:val="00AD0023"/>
    <w:rsid w:val="00AF39D3"/>
    <w:rsid w:val="00B0186A"/>
    <w:rsid w:val="00B038DA"/>
    <w:rsid w:val="00B15347"/>
    <w:rsid w:val="00B17F35"/>
    <w:rsid w:val="00B259BC"/>
    <w:rsid w:val="00B26A25"/>
    <w:rsid w:val="00B34611"/>
    <w:rsid w:val="00B431B6"/>
    <w:rsid w:val="00B45AFC"/>
    <w:rsid w:val="00B472C3"/>
    <w:rsid w:val="00B51105"/>
    <w:rsid w:val="00B52DF6"/>
    <w:rsid w:val="00B55B4C"/>
    <w:rsid w:val="00B66CCD"/>
    <w:rsid w:val="00B66EFA"/>
    <w:rsid w:val="00B72BD5"/>
    <w:rsid w:val="00B7485B"/>
    <w:rsid w:val="00B74BC0"/>
    <w:rsid w:val="00B74D60"/>
    <w:rsid w:val="00B874E4"/>
    <w:rsid w:val="00B93C86"/>
    <w:rsid w:val="00BA053D"/>
    <w:rsid w:val="00BA4EBA"/>
    <w:rsid w:val="00BA6D36"/>
    <w:rsid w:val="00BB1410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5CEE"/>
    <w:rsid w:val="00C279A9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61DD5"/>
    <w:rsid w:val="00C770F1"/>
    <w:rsid w:val="00C82188"/>
    <w:rsid w:val="00C82B1B"/>
    <w:rsid w:val="00C9100E"/>
    <w:rsid w:val="00CA5799"/>
    <w:rsid w:val="00CB26B9"/>
    <w:rsid w:val="00CC547D"/>
    <w:rsid w:val="00CD34FD"/>
    <w:rsid w:val="00CD53F6"/>
    <w:rsid w:val="00CE7186"/>
    <w:rsid w:val="00CF0A00"/>
    <w:rsid w:val="00CF6A67"/>
    <w:rsid w:val="00CF7711"/>
    <w:rsid w:val="00D0078F"/>
    <w:rsid w:val="00D045B8"/>
    <w:rsid w:val="00D047E8"/>
    <w:rsid w:val="00D11BCA"/>
    <w:rsid w:val="00D143E5"/>
    <w:rsid w:val="00D144E4"/>
    <w:rsid w:val="00D155D4"/>
    <w:rsid w:val="00D3367A"/>
    <w:rsid w:val="00D402D5"/>
    <w:rsid w:val="00D4360E"/>
    <w:rsid w:val="00D458CC"/>
    <w:rsid w:val="00D5154A"/>
    <w:rsid w:val="00D6791D"/>
    <w:rsid w:val="00D75EAF"/>
    <w:rsid w:val="00D81271"/>
    <w:rsid w:val="00D92000"/>
    <w:rsid w:val="00D92E50"/>
    <w:rsid w:val="00DA7958"/>
    <w:rsid w:val="00DA79F1"/>
    <w:rsid w:val="00DB2E3E"/>
    <w:rsid w:val="00DB50E8"/>
    <w:rsid w:val="00DB59E8"/>
    <w:rsid w:val="00DB7E8D"/>
    <w:rsid w:val="00DC2F3B"/>
    <w:rsid w:val="00DC4046"/>
    <w:rsid w:val="00DD1142"/>
    <w:rsid w:val="00DD1E76"/>
    <w:rsid w:val="00DD2FD3"/>
    <w:rsid w:val="00DD6E4C"/>
    <w:rsid w:val="00DE0FD2"/>
    <w:rsid w:val="00DE5839"/>
    <w:rsid w:val="00DF1D69"/>
    <w:rsid w:val="00DF1EEA"/>
    <w:rsid w:val="00DF2E82"/>
    <w:rsid w:val="00E0012A"/>
    <w:rsid w:val="00E04E37"/>
    <w:rsid w:val="00E07D0C"/>
    <w:rsid w:val="00E1586B"/>
    <w:rsid w:val="00E21BEA"/>
    <w:rsid w:val="00E31B84"/>
    <w:rsid w:val="00E333D7"/>
    <w:rsid w:val="00E353D8"/>
    <w:rsid w:val="00E41324"/>
    <w:rsid w:val="00E51E4F"/>
    <w:rsid w:val="00E61570"/>
    <w:rsid w:val="00E660D3"/>
    <w:rsid w:val="00E71AF7"/>
    <w:rsid w:val="00E74EF4"/>
    <w:rsid w:val="00E76433"/>
    <w:rsid w:val="00E85610"/>
    <w:rsid w:val="00E90654"/>
    <w:rsid w:val="00E907F8"/>
    <w:rsid w:val="00E91684"/>
    <w:rsid w:val="00E93007"/>
    <w:rsid w:val="00E96CF8"/>
    <w:rsid w:val="00EA0152"/>
    <w:rsid w:val="00EA47C5"/>
    <w:rsid w:val="00EA7B07"/>
    <w:rsid w:val="00EB15CB"/>
    <w:rsid w:val="00EC3253"/>
    <w:rsid w:val="00ED6A63"/>
    <w:rsid w:val="00EF1BBB"/>
    <w:rsid w:val="00EF2B03"/>
    <w:rsid w:val="00EF624A"/>
    <w:rsid w:val="00F0074B"/>
    <w:rsid w:val="00F01552"/>
    <w:rsid w:val="00F115B1"/>
    <w:rsid w:val="00F13280"/>
    <w:rsid w:val="00F20FDC"/>
    <w:rsid w:val="00F24163"/>
    <w:rsid w:val="00F30B8A"/>
    <w:rsid w:val="00F3232D"/>
    <w:rsid w:val="00F339CB"/>
    <w:rsid w:val="00F36792"/>
    <w:rsid w:val="00F4767E"/>
    <w:rsid w:val="00F63FFA"/>
    <w:rsid w:val="00F66C61"/>
    <w:rsid w:val="00F67795"/>
    <w:rsid w:val="00F715EF"/>
    <w:rsid w:val="00F763DF"/>
    <w:rsid w:val="00F777DE"/>
    <w:rsid w:val="00F87962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2248"/>
    <w:rsid w:val="00FE2CB1"/>
    <w:rsid w:val="00FE5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vlc.ru/statute/index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.ru/go?www.vlc.ru/law/07_05_2009_131fz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120FA-8A04-4317-BE89-9F633319F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sekretar</cp:lastModifiedBy>
  <cp:revision>2</cp:revision>
  <cp:lastPrinted>2017-10-06T13:24:00Z</cp:lastPrinted>
  <dcterms:created xsi:type="dcterms:W3CDTF">2017-10-23T13:36:00Z</dcterms:created>
  <dcterms:modified xsi:type="dcterms:W3CDTF">2017-10-23T13:36:00Z</dcterms:modified>
</cp:coreProperties>
</file>