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5446D1">
        <w:rPr>
          <w:b/>
          <w:sz w:val="24"/>
          <w:szCs w:val="24"/>
          <w:lang w:val="ru-RU"/>
        </w:rPr>
        <w:t>1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5446D1" w:rsidRPr="005446D1" w:rsidRDefault="007A5B40" w:rsidP="005446D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</w:t>
      </w:r>
      <w:r w:rsidR="005446D1"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по продаже земельного участка, </w:t>
      </w:r>
    </w:p>
    <w:p w:rsidR="005446D1" w:rsidRPr="005446D1" w:rsidRDefault="005446D1" w:rsidP="005446D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Российская Федерация, Ленинградская область, </w:t>
      </w:r>
    </w:p>
    <w:p w:rsidR="005446D1" w:rsidRPr="005446D1" w:rsidRDefault="005446D1" w:rsidP="005446D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</w:t>
      </w:r>
    </w:p>
    <w:p w:rsidR="005913D3" w:rsidRPr="00A109B9" w:rsidRDefault="005446D1" w:rsidP="005446D1">
      <w:pPr>
        <w:jc w:val="center"/>
        <w:rPr>
          <w:lang w:val="ru-RU"/>
        </w:rPr>
      </w:pPr>
      <w:r w:rsidRPr="005446D1">
        <w:rPr>
          <w:rFonts w:ascii="Times New Roman" w:eastAsia="Times New Roman" w:hAnsi="Times New Roman" w:cs="Times New Roman"/>
          <w:b/>
          <w:color w:val="auto"/>
          <w:lang w:val="ru-RU"/>
        </w:rPr>
        <w:t>г. Никольское, пр. Советский, уч.38в</w:t>
      </w:r>
    </w:p>
    <w:p w:rsidR="00FA17CF" w:rsidRPr="00FA17CF" w:rsidRDefault="005446D1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5446D1">
      <w:pPr>
        <w:pStyle w:val="2"/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5446D1" w:rsidRPr="005446D1" w:rsidRDefault="005152ED" w:rsidP="005446D1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Продажа земельного участка, государственная собственность на который не разграничена, расположенного по адресу: Российская Федерация, Ленинградская область, </w:t>
      </w:r>
      <w:proofErr w:type="spellStart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Никольское, пр. Советский, уч.38в, кадастровый номер КН 47:26:0401009:155, площадь: 336</w:t>
      </w:r>
      <w:r w:rsidR="005446D1" w:rsidRPr="005446D1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proofErr w:type="spellStart"/>
      <w:r w:rsidR="005446D1" w:rsidRPr="005446D1">
        <w:rPr>
          <w:rFonts w:ascii="Times New Roman" w:eastAsia="Times New Roman" w:hAnsi="Times New Roman" w:cs="Times New Roman"/>
          <w:bCs/>
          <w:color w:val="auto"/>
          <w:lang w:val="ru-RU"/>
        </w:rPr>
        <w:t>кв</w:t>
      </w:r>
      <w:proofErr w:type="gramStart"/>
      <w:r w:rsidR="005446D1" w:rsidRPr="005446D1">
        <w:rPr>
          <w:rFonts w:ascii="Times New Roman" w:eastAsia="Times New Roman" w:hAnsi="Times New Roman" w:cs="Times New Roman"/>
          <w:bCs/>
          <w:color w:val="auto"/>
          <w:lang w:val="ru-RU"/>
        </w:rPr>
        <w:t>.м</w:t>
      </w:r>
      <w:proofErr w:type="spellEnd"/>
      <w:proofErr w:type="gramEnd"/>
      <w:r w:rsidR="005446D1" w:rsidRPr="005446D1">
        <w:rPr>
          <w:rFonts w:ascii="Times New Roman" w:eastAsia="Times New Roman" w:hAnsi="Times New Roman" w:cs="Times New Roman"/>
          <w:bCs/>
          <w:color w:val="auto"/>
          <w:lang w:val="ru-RU"/>
        </w:rPr>
        <w:t>;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 категория земель: земли населенных пунктов; разрешенное использование: для индивидуального жилищного строительства. На земельном участке расположены самовольно возведенные строения, не относящиеся к объектам недвижимого имущества.</w:t>
      </w:r>
    </w:p>
    <w:p w:rsidR="007F5BF3" w:rsidRPr="0099149C" w:rsidRDefault="005446D1" w:rsidP="005446D1">
      <w:pPr>
        <w:jc w:val="both"/>
        <w:rPr>
          <w:rFonts w:ascii="Times New Roman" w:hAnsi="Times New Roman" w:cs="Times New Roman"/>
          <w:lang w:val="ru-RU"/>
        </w:rPr>
      </w:pPr>
      <w:r w:rsidRPr="005446D1">
        <w:rPr>
          <w:rFonts w:ascii="Times New Roman" w:eastAsia="Times New Roman" w:hAnsi="Times New Roman" w:cs="Times New Roman"/>
          <w:color w:val="auto"/>
          <w:lang w:val="ru-RU"/>
        </w:rPr>
        <w:t>На 27.06.2022 на 10.00 часов (дату и время окончания приема заявок) подано: шесть заявок</w:t>
      </w:r>
      <w:r>
        <w:rPr>
          <w:rFonts w:ascii="Times New Roman" w:eastAsia="Times New Roman" w:hAnsi="Times New Roman" w:cs="Times New Roman"/>
          <w:color w:val="auto"/>
          <w:lang w:val="ru-RU"/>
        </w:rPr>
        <w:t>, признано участниками аукциона шесть претендентов</w:t>
      </w:r>
      <w:r w:rsidRPr="005446D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3A7024" w:rsidRPr="00007629" w:rsidRDefault="005B0CC2" w:rsidP="005446D1">
      <w:pPr>
        <w:pStyle w:val="2"/>
        <w:shd w:val="clear" w:color="auto" w:fill="auto"/>
        <w:spacing w:after="0"/>
        <w:ind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5446D1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5446D1">
        <w:rPr>
          <w:color w:val="auto"/>
          <w:sz w:val="24"/>
          <w:szCs w:val="24"/>
          <w:lang w:val="ru-RU"/>
        </w:rPr>
        <w:t>10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5446D1">
        <w:rPr>
          <w:color w:val="auto"/>
          <w:sz w:val="24"/>
          <w:szCs w:val="24"/>
          <w:lang w:val="ru-RU"/>
        </w:rPr>
        <w:t>0</w:t>
      </w:r>
      <w:r w:rsidR="00441EF2">
        <w:rPr>
          <w:color w:val="auto"/>
          <w:sz w:val="24"/>
          <w:szCs w:val="24"/>
          <w:lang w:val="ru-RU"/>
        </w:rPr>
        <w:t>0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5446D1">
        <w:rPr>
          <w:color w:val="auto"/>
          <w:sz w:val="24"/>
          <w:szCs w:val="24"/>
          <w:lang w:val="ru-RU"/>
        </w:rPr>
        <w:t>шесть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2864ED">
        <w:rPr>
          <w:color w:val="auto"/>
          <w:sz w:val="24"/>
          <w:szCs w:val="24"/>
          <w:lang w:val="ru-RU"/>
        </w:rPr>
        <w:t>ов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proofErr w:type="spellStart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Ярковец</w:t>
      </w:r>
      <w:proofErr w:type="spellEnd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 Ирина Анатольевна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proofErr w:type="spellStart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Шавманов</w:t>
      </w:r>
      <w:proofErr w:type="spellEnd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 Иван Николаевич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3. 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Алексеев Александр Витальевич</w:t>
      </w:r>
      <w:r w:rsidR="00441EF2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Смирнова Елена Валентиновна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441EF2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5. </w:t>
      </w:r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Мохов Александр Николаевич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2864ED" w:rsidRPr="002864ED" w:rsidRDefault="002864ED" w:rsidP="005446D1">
      <w:pPr>
        <w:ind w:left="7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6. </w:t>
      </w:r>
      <w:proofErr w:type="spellStart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="005446D1" w:rsidRPr="005446D1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</w:t>
      </w:r>
      <w:r w:rsidRPr="002864E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DE31AA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DE31AA">
        <w:rPr>
          <w:color w:val="auto"/>
          <w:sz w:val="24"/>
          <w:szCs w:val="24"/>
          <w:lang w:val="ru-RU"/>
        </w:rPr>
        <w:t xml:space="preserve">Начальная цена </w:t>
      </w:r>
      <w:r w:rsidR="005446D1" w:rsidRPr="00DE31AA">
        <w:rPr>
          <w:color w:val="auto"/>
          <w:sz w:val="24"/>
          <w:szCs w:val="24"/>
          <w:lang w:val="ru-RU"/>
        </w:rPr>
        <w:t>306 000 (триста шесть тысяч) рублей 00 копеек без НДС</w:t>
      </w:r>
      <w:r w:rsidRPr="00DE31AA">
        <w:rPr>
          <w:color w:val="auto"/>
          <w:sz w:val="24"/>
          <w:szCs w:val="24"/>
          <w:lang w:val="ru-RU"/>
        </w:rPr>
        <w:t>.</w:t>
      </w:r>
      <w:r w:rsidR="005446D1" w:rsidRPr="00DE31AA">
        <w:rPr>
          <w:color w:val="auto"/>
          <w:sz w:val="24"/>
          <w:szCs w:val="24"/>
          <w:lang w:val="ru-RU"/>
        </w:rPr>
        <w:t xml:space="preserve"> </w:t>
      </w:r>
    </w:p>
    <w:p w:rsidR="00441EF2" w:rsidRPr="00DE31AA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DE31AA">
        <w:rPr>
          <w:rFonts w:ascii="Times New Roman" w:hAnsi="Times New Roman" w:cs="Times New Roman"/>
          <w:color w:val="auto"/>
        </w:rPr>
        <w:t xml:space="preserve">Победителем аукциона </w:t>
      </w:r>
      <w:r w:rsidR="00630E6B" w:rsidRPr="00DE31AA">
        <w:rPr>
          <w:rFonts w:ascii="Times New Roman" w:hAnsi="Times New Roman" w:cs="Times New Roman"/>
          <w:color w:val="auto"/>
          <w:lang w:val="ru-RU"/>
        </w:rPr>
        <w:t>по продаже</w:t>
      </w:r>
      <w:r w:rsidRPr="00DE31AA">
        <w:rPr>
          <w:rFonts w:ascii="Times New Roman" w:hAnsi="Times New Roman" w:cs="Times New Roman"/>
          <w:color w:val="auto"/>
        </w:rPr>
        <w:t xml:space="preserve"> земельного участка признать </w:t>
      </w:r>
      <w:proofErr w:type="spellStart"/>
      <w:r w:rsidR="00DE31AA" w:rsidRPr="00DE31AA">
        <w:rPr>
          <w:rFonts w:ascii="Times New Roman" w:hAnsi="Times New Roman" w:cs="Times New Roman"/>
          <w:color w:val="auto"/>
        </w:rPr>
        <w:t>Шавманов</w:t>
      </w:r>
      <w:proofErr w:type="spellEnd"/>
      <w:r w:rsidR="00DE31AA" w:rsidRPr="00DE31AA">
        <w:rPr>
          <w:rFonts w:ascii="Times New Roman" w:hAnsi="Times New Roman" w:cs="Times New Roman"/>
          <w:color w:val="auto"/>
          <w:lang w:val="ru-RU"/>
        </w:rPr>
        <w:t>а</w:t>
      </w:r>
      <w:r w:rsidR="00DE31AA" w:rsidRPr="00DE31AA">
        <w:rPr>
          <w:rFonts w:ascii="Times New Roman" w:hAnsi="Times New Roman" w:cs="Times New Roman"/>
          <w:color w:val="auto"/>
        </w:rPr>
        <w:t xml:space="preserve"> Иван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а</w:t>
      </w:r>
      <w:r w:rsidR="00DE31AA" w:rsidRPr="00DE31AA">
        <w:rPr>
          <w:rFonts w:ascii="Times New Roman" w:hAnsi="Times New Roman" w:cs="Times New Roman"/>
          <w:color w:val="auto"/>
        </w:rPr>
        <w:t xml:space="preserve"> Николаевич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а</w:t>
      </w:r>
      <w:r w:rsidRPr="00DE31AA">
        <w:rPr>
          <w:rFonts w:ascii="Times New Roman" w:hAnsi="Times New Roman" w:cs="Times New Roman"/>
          <w:color w:val="auto"/>
        </w:rPr>
        <w:t>.</w:t>
      </w:r>
    </w:p>
    <w:p w:rsidR="00441EF2" w:rsidRPr="00DE31AA" w:rsidRDefault="00630E6B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DE31AA">
        <w:rPr>
          <w:rFonts w:ascii="Times New Roman" w:hAnsi="Times New Roman" w:cs="Times New Roman"/>
          <w:color w:val="auto"/>
          <w:lang w:val="ru-RU"/>
        </w:rPr>
        <w:t>Цена продажи</w:t>
      </w:r>
      <w:r w:rsidR="00441EF2" w:rsidRPr="00DE31AA">
        <w:rPr>
          <w:rFonts w:ascii="Times New Roman" w:hAnsi="Times New Roman" w:cs="Times New Roman"/>
          <w:color w:val="auto"/>
        </w:rPr>
        <w:t xml:space="preserve"> составил</w:t>
      </w:r>
      <w:r w:rsidRPr="00DE31AA">
        <w:rPr>
          <w:rFonts w:ascii="Times New Roman" w:hAnsi="Times New Roman" w:cs="Times New Roman"/>
          <w:color w:val="auto"/>
          <w:lang w:val="ru-RU"/>
        </w:rPr>
        <w:t>а</w:t>
      </w:r>
      <w:r w:rsidR="00441EF2" w:rsidRPr="00DE31AA">
        <w:rPr>
          <w:rFonts w:ascii="Times New Roman" w:hAnsi="Times New Roman" w:cs="Times New Roman"/>
          <w:color w:val="auto"/>
        </w:rPr>
        <w:t xml:space="preserve"> 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1 600 380</w:t>
      </w:r>
      <w:r w:rsidR="004E5DA9" w:rsidRPr="00DE31AA">
        <w:rPr>
          <w:rFonts w:ascii="Times New Roman" w:hAnsi="Times New Roman" w:cs="Times New Roman"/>
          <w:color w:val="auto"/>
        </w:rPr>
        <w:t>,00 (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один</w:t>
      </w:r>
      <w:r w:rsidR="004E5DA9" w:rsidRPr="00DE31AA">
        <w:rPr>
          <w:rFonts w:ascii="Times New Roman" w:hAnsi="Times New Roman" w:cs="Times New Roman"/>
          <w:color w:val="auto"/>
        </w:rPr>
        <w:t xml:space="preserve"> м</w:t>
      </w:r>
      <w:bookmarkStart w:id="0" w:name="_GoBack"/>
      <w:bookmarkEnd w:id="0"/>
      <w:r w:rsidR="004E5DA9" w:rsidRPr="00DE31AA">
        <w:rPr>
          <w:rFonts w:ascii="Times New Roman" w:hAnsi="Times New Roman" w:cs="Times New Roman"/>
          <w:color w:val="auto"/>
        </w:rPr>
        <w:t xml:space="preserve">иллион 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шестьсот</w:t>
      </w:r>
      <w:r w:rsidR="004E5DA9" w:rsidRPr="00DE31AA">
        <w:rPr>
          <w:rFonts w:ascii="Times New Roman" w:hAnsi="Times New Roman" w:cs="Times New Roman"/>
          <w:color w:val="auto"/>
        </w:rPr>
        <w:t xml:space="preserve"> тысяч 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триста восемьдесят</w:t>
      </w:r>
      <w:r w:rsidR="004E5DA9" w:rsidRPr="00DE31AA">
        <w:rPr>
          <w:rFonts w:ascii="Times New Roman" w:hAnsi="Times New Roman" w:cs="Times New Roman"/>
          <w:color w:val="auto"/>
        </w:rPr>
        <w:t>) рублей 00 копеек</w:t>
      </w:r>
      <w:r w:rsidR="00441EF2" w:rsidRPr="00DE31AA">
        <w:rPr>
          <w:rFonts w:ascii="Times New Roman" w:hAnsi="Times New Roman" w:cs="Times New Roman"/>
          <w:color w:val="auto"/>
        </w:rPr>
        <w:t>.</w:t>
      </w:r>
    </w:p>
    <w:p w:rsidR="00C34380" w:rsidRPr="00DE31AA" w:rsidRDefault="004E5DA9" w:rsidP="00441EF2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DE31AA">
        <w:rPr>
          <w:rFonts w:ascii="Times New Roman" w:hAnsi="Times New Roman" w:cs="Times New Roman"/>
          <w:color w:val="auto"/>
        </w:rPr>
        <w:t xml:space="preserve">Предпоследнее предложение </w:t>
      </w:r>
      <w:r w:rsidR="00DE31AA" w:rsidRPr="00DE31AA">
        <w:rPr>
          <w:rFonts w:ascii="Times New Roman" w:hAnsi="Times New Roman" w:cs="Times New Roman"/>
          <w:color w:val="auto"/>
        </w:rPr>
        <w:t>1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 </w:t>
      </w:r>
      <w:r w:rsidR="00DE31AA" w:rsidRPr="00DE31AA">
        <w:rPr>
          <w:rFonts w:ascii="Times New Roman" w:hAnsi="Times New Roman" w:cs="Times New Roman"/>
          <w:color w:val="auto"/>
        </w:rPr>
        <w:t>591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DE31AA" w:rsidRPr="00DE31AA">
        <w:rPr>
          <w:rFonts w:ascii="Times New Roman" w:hAnsi="Times New Roman" w:cs="Times New Roman"/>
          <w:color w:val="auto"/>
        </w:rPr>
        <w:t>200</w:t>
      </w:r>
      <w:r w:rsidRPr="00DE31AA">
        <w:rPr>
          <w:rFonts w:ascii="Times New Roman" w:hAnsi="Times New Roman" w:cs="Times New Roman"/>
          <w:color w:val="auto"/>
        </w:rPr>
        <w:t>,00 (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один</w:t>
      </w:r>
      <w:r w:rsidRPr="00DE31AA">
        <w:rPr>
          <w:rFonts w:ascii="Times New Roman" w:hAnsi="Times New Roman" w:cs="Times New Roman"/>
          <w:color w:val="auto"/>
        </w:rPr>
        <w:t xml:space="preserve"> миллион 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пятьсот девяносто одна</w:t>
      </w:r>
      <w:r w:rsidRPr="00DE31AA">
        <w:rPr>
          <w:rFonts w:ascii="Times New Roman" w:hAnsi="Times New Roman" w:cs="Times New Roman"/>
          <w:color w:val="auto"/>
        </w:rPr>
        <w:t xml:space="preserve"> тысяча </w:t>
      </w:r>
      <w:r w:rsidR="00DE31AA" w:rsidRPr="00DE31AA">
        <w:rPr>
          <w:rFonts w:ascii="Times New Roman" w:hAnsi="Times New Roman" w:cs="Times New Roman"/>
          <w:color w:val="auto"/>
          <w:lang w:val="ru-RU"/>
        </w:rPr>
        <w:t>двести</w:t>
      </w:r>
      <w:r w:rsidRPr="00DE31AA">
        <w:rPr>
          <w:rFonts w:ascii="Times New Roman" w:hAnsi="Times New Roman" w:cs="Times New Roman"/>
          <w:color w:val="auto"/>
        </w:rPr>
        <w:t xml:space="preserve">) рублей 00 копеек – </w:t>
      </w:r>
      <w:r w:rsidR="00DE31AA" w:rsidRPr="00DE31AA">
        <w:rPr>
          <w:rFonts w:ascii="Times New Roman" w:hAnsi="Times New Roman" w:cs="Times New Roman"/>
          <w:color w:val="auto"/>
        </w:rPr>
        <w:t>Мохов Александр Николаевич</w:t>
      </w:r>
      <w:r w:rsidR="00441EF2" w:rsidRPr="00DE31AA">
        <w:rPr>
          <w:rFonts w:ascii="Times New Roman" w:hAnsi="Times New Roman" w:cs="Times New Roman"/>
          <w:color w:val="auto"/>
        </w:rPr>
        <w:t>.</w:t>
      </w:r>
    </w:p>
    <w:sectPr w:rsidR="00C34380" w:rsidRPr="00DE31AA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C1" w:rsidRDefault="004149C1">
      <w:r>
        <w:separator/>
      </w:r>
    </w:p>
  </w:endnote>
  <w:endnote w:type="continuationSeparator" w:id="0">
    <w:p w:rsidR="004149C1" w:rsidRDefault="0041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ED" w:rsidRPr="002864ED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C1" w:rsidRDefault="004149C1"/>
  </w:footnote>
  <w:footnote w:type="continuationSeparator" w:id="0">
    <w:p w:rsidR="004149C1" w:rsidRDefault="00414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42058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149C1"/>
    <w:rsid w:val="00441EF2"/>
    <w:rsid w:val="00454561"/>
    <w:rsid w:val="00473E2C"/>
    <w:rsid w:val="00484BEA"/>
    <w:rsid w:val="004A2CC3"/>
    <w:rsid w:val="004E5DA9"/>
    <w:rsid w:val="004E65B5"/>
    <w:rsid w:val="005152ED"/>
    <w:rsid w:val="00521A95"/>
    <w:rsid w:val="005446D1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30E6B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485B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37B9E"/>
    <w:rsid w:val="00A41193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92895"/>
    <w:rsid w:val="00CB63C9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A5BF2"/>
    <w:rsid w:val="00DE31AA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user</cp:lastModifiedBy>
  <cp:revision>4</cp:revision>
  <cp:lastPrinted>2018-03-01T08:01:00Z</cp:lastPrinted>
  <dcterms:created xsi:type="dcterms:W3CDTF">2022-06-29T09:03:00Z</dcterms:created>
  <dcterms:modified xsi:type="dcterms:W3CDTF">2022-06-30T08:59:00Z</dcterms:modified>
</cp:coreProperties>
</file>