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24" w:rsidRPr="00FA17CF" w:rsidRDefault="00370137" w:rsidP="003A7024">
      <w:pPr>
        <w:pStyle w:val="2"/>
        <w:shd w:val="clear" w:color="auto" w:fill="auto"/>
        <w:spacing w:after="0" w:line="240" w:lineRule="exac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Выписка из </w:t>
      </w:r>
      <w:r w:rsidRPr="00A109B9">
        <w:rPr>
          <w:b/>
          <w:sz w:val="24"/>
          <w:szCs w:val="24"/>
        </w:rPr>
        <w:t>протокол</w:t>
      </w:r>
      <w:r>
        <w:rPr>
          <w:b/>
          <w:sz w:val="24"/>
          <w:szCs w:val="24"/>
          <w:lang w:val="ru-RU"/>
        </w:rPr>
        <w:t>а</w:t>
      </w:r>
      <w:r w:rsidR="005152ED" w:rsidRPr="00A109B9">
        <w:rPr>
          <w:b/>
          <w:sz w:val="24"/>
          <w:szCs w:val="24"/>
        </w:rPr>
        <w:t xml:space="preserve"> №2-</w:t>
      </w:r>
      <w:r w:rsidR="00A37D49">
        <w:rPr>
          <w:b/>
          <w:sz w:val="24"/>
          <w:szCs w:val="24"/>
          <w:lang w:val="ru-RU"/>
        </w:rPr>
        <w:t>3</w:t>
      </w:r>
      <w:r w:rsidR="005152ED" w:rsidRPr="00A109B9">
        <w:rPr>
          <w:b/>
          <w:sz w:val="24"/>
          <w:szCs w:val="24"/>
        </w:rPr>
        <w:t>-20</w:t>
      </w:r>
      <w:r w:rsidR="00FA17CF">
        <w:rPr>
          <w:b/>
          <w:sz w:val="24"/>
          <w:szCs w:val="24"/>
          <w:lang w:val="ru-RU"/>
        </w:rPr>
        <w:t>2</w:t>
      </w:r>
      <w:r w:rsidR="005913D3">
        <w:rPr>
          <w:b/>
          <w:sz w:val="24"/>
          <w:szCs w:val="24"/>
          <w:lang w:val="ru-RU"/>
        </w:rPr>
        <w:t>2</w:t>
      </w:r>
    </w:p>
    <w:p w:rsidR="005446D1" w:rsidRPr="005446D1" w:rsidRDefault="007A5B40" w:rsidP="005446D1">
      <w:pPr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2A28DD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об итогах аукциона </w:t>
      </w:r>
      <w:r w:rsidR="005446D1" w:rsidRPr="005446D1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по продаже земельного участка, </w:t>
      </w:r>
    </w:p>
    <w:p w:rsidR="00A37D49" w:rsidRDefault="005446D1" w:rsidP="00A37D49">
      <w:pPr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proofErr w:type="gramStart"/>
      <w:r w:rsidRPr="005446D1">
        <w:rPr>
          <w:rFonts w:ascii="Times New Roman" w:eastAsia="Times New Roman" w:hAnsi="Times New Roman" w:cs="Times New Roman"/>
          <w:b/>
          <w:color w:val="auto"/>
          <w:lang w:val="ru-RU"/>
        </w:rPr>
        <w:t>расположенного</w:t>
      </w:r>
      <w:proofErr w:type="gramEnd"/>
      <w:r w:rsidRPr="005446D1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по адресу: </w:t>
      </w:r>
      <w:r w:rsidR="00A37D49" w:rsidRPr="00A37D49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Российская Федерация, Ленинградская область, </w:t>
      </w:r>
    </w:p>
    <w:p w:rsidR="00564BB0" w:rsidRDefault="00A37D49" w:rsidP="00A37D49">
      <w:pPr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proofErr w:type="spellStart"/>
      <w:r w:rsidRPr="00A37D49">
        <w:rPr>
          <w:rFonts w:ascii="Times New Roman" w:eastAsia="Times New Roman" w:hAnsi="Times New Roman" w:cs="Times New Roman"/>
          <w:b/>
          <w:color w:val="auto"/>
          <w:lang w:val="ru-RU"/>
        </w:rPr>
        <w:t>Тосненский</w:t>
      </w:r>
      <w:proofErr w:type="spellEnd"/>
      <w:r w:rsidRPr="00A37D49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муниципальный район, Никольское городское поселение,  уч. 9</w:t>
      </w:r>
    </w:p>
    <w:p w:rsidR="00A37D49" w:rsidRPr="00A109B9" w:rsidRDefault="00A37D49" w:rsidP="00A37D49">
      <w:pPr>
        <w:jc w:val="center"/>
        <w:rPr>
          <w:lang w:val="ru-RU"/>
        </w:rPr>
      </w:pPr>
    </w:p>
    <w:p w:rsidR="00FA17CF" w:rsidRPr="00FA17CF" w:rsidRDefault="005446D1" w:rsidP="00FA17CF">
      <w:pPr>
        <w:pStyle w:val="2"/>
        <w:ind w:left="40" w:right="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30</w:t>
      </w:r>
      <w:r w:rsidR="00CE1CBE">
        <w:rPr>
          <w:sz w:val="24"/>
          <w:szCs w:val="24"/>
          <w:lang w:val="ru-RU"/>
        </w:rPr>
        <w:t xml:space="preserve"> июня 2022</w:t>
      </w:r>
      <w:r w:rsidR="00FA17CF" w:rsidRPr="00FA17CF">
        <w:rPr>
          <w:sz w:val="24"/>
          <w:szCs w:val="24"/>
          <w:lang w:val="ru-RU"/>
        </w:rPr>
        <w:t xml:space="preserve"> года</w:t>
      </w:r>
    </w:p>
    <w:p w:rsidR="00C34380" w:rsidRPr="00A109B9" w:rsidRDefault="005152ED" w:rsidP="005446D1">
      <w:pPr>
        <w:pStyle w:val="2"/>
        <w:shd w:val="clear" w:color="auto" w:fill="auto"/>
        <w:spacing w:after="0"/>
        <w:ind w:right="40"/>
        <w:jc w:val="both"/>
        <w:rPr>
          <w:sz w:val="24"/>
          <w:szCs w:val="24"/>
        </w:rPr>
      </w:pPr>
      <w:r w:rsidRPr="00A109B9">
        <w:rPr>
          <w:rStyle w:val="a5"/>
          <w:sz w:val="24"/>
          <w:szCs w:val="24"/>
        </w:rPr>
        <w:t>Место проведения аукциона:</w:t>
      </w:r>
      <w:r w:rsidRPr="00A109B9">
        <w:rPr>
          <w:sz w:val="24"/>
          <w:szCs w:val="24"/>
        </w:rPr>
        <w:t xml:space="preserve"> Ленинградская область, </w:t>
      </w:r>
      <w:proofErr w:type="spellStart"/>
      <w:r w:rsidRPr="00A109B9">
        <w:rPr>
          <w:sz w:val="24"/>
          <w:szCs w:val="24"/>
        </w:rPr>
        <w:t>Тосненский</w:t>
      </w:r>
      <w:proofErr w:type="spellEnd"/>
      <w:r w:rsidRPr="00A109B9">
        <w:rPr>
          <w:sz w:val="24"/>
          <w:szCs w:val="24"/>
        </w:rPr>
        <w:t xml:space="preserve"> район, г.</w:t>
      </w:r>
      <w:r w:rsidR="0071027D">
        <w:rPr>
          <w:sz w:val="24"/>
          <w:szCs w:val="24"/>
          <w:lang w:val="ru-RU"/>
        </w:rPr>
        <w:t xml:space="preserve"> </w:t>
      </w:r>
      <w:r w:rsidRPr="00A109B9">
        <w:rPr>
          <w:sz w:val="24"/>
          <w:szCs w:val="24"/>
        </w:rPr>
        <w:t>Никольское, ул.</w:t>
      </w:r>
      <w:r w:rsidR="0071027D">
        <w:rPr>
          <w:sz w:val="24"/>
          <w:szCs w:val="24"/>
          <w:lang w:val="ru-RU"/>
        </w:rPr>
        <w:t xml:space="preserve"> </w:t>
      </w:r>
      <w:r w:rsidRPr="00A109B9">
        <w:rPr>
          <w:sz w:val="24"/>
          <w:szCs w:val="24"/>
        </w:rPr>
        <w:t xml:space="preserve">Зеленая, д.32, </w:t>
      </w:r>
      <w:proofErr w:type="spellStart"/>
      <w:r w:rsidRPr="00A109B9">
        <w:rPr>
          <w:sz w:val="24"/>
          <w:szCs w:val="24"/>
        </w:rPr>
        <w:t>каб</w:t>
      </w:r>
      <w:proofErr w:type="spellEnd"/>
      <w:r w:rsidR="00E0027E">
        <w:rPr>
          <w:sz w:val="24"/>
          <w:szCs w:val="24"/>
          <w:lang w:val="ru-RU"/>
        </w:rPr>
        <w:t>.</w:t>
      </w:r>
      <w:r w:rsidRPr="00A109B9">
        <w:rPr>
          <w:sz w:val="24"/>
          <w:szCs w:val="24"/>
        </w:rPr>
        <w:t xml:space="preserve"> №</w:t>
      </w:r>
      <w:r w:rsidR="0071027D">
        <w:rPr>
          <w:sz w:val="24"/>
          <w:szCs w:val="24"/>
          <w:lang w:val="ru-RU"/>
        </w:rPr>
        <w:t xml:space="preserve"> </w:t>
      </w:r>
      <w:r w:rsidRPr="00A109B9">
        <w:rPr>
          <w:sz w:val="24"/>
          <w:szCs w:val="24"/>
        </w:rPr>
        <w:t>12.</w:t>
      </w:r>
    </w:p>
    <w:p w:rsidR="00C34380" w:rsidRPr="00A109B9" w:rsidRDefault="005152ED" w:rsidP="005446D1">
      <w:pPr>
        <w:pStyle w:val="2"/>
        <w:shd w:val="clear" w:color="auto" w:fill="auto"/>
        <w:spacing w:after="0"/>
        <w:ind w:right="40"/>
        <w:jc w:val="both"/>
        <w:rPr>
          <w:sz w:val="24"/>
          <w:szCs w:val="24"/>
        </w:rPr>
      </w:pPr>
      <w:r w:rsidRPr="00A109B9">
        <w:rPr>
          <w:rStyle w:val="a5"/>
          <w:sz w:val="24"/>
          <w:szCs w:val="24"/>
        </w:rPr>
        <w:t xml:space="preserve">Организатор аукциона </w:t>
      </w:r>
      <w:r w:rsidR="00FA17CF" w:rsidRPr="00FA17CF">
        <w:rPr>
          <w:rStyle w:val="a5"/>
          <w:sz w:val="24"/>
          <w:szCs w:val="24"/>
        </w:rPr>
        <w:t>(уполномоченный орган)</w:t>
      </w:r>
      <w:r w:rsidRPr="00A109B9">
        <w:rPr>
          <w:rStyle w:val="a5"/>
          <w:sz w:val="24"/>
          <w:szCs w:val="24"/>
        </w:rPr>
        <w:t>:</w:t>
      </w:r>
      <w:r w:rsidRPr="00A109B9">
        <w:rPr>
          <w:sz w:val="24"/>
          <w:szCs w:val="24"/>
        </w:rPr>
        <w:t xml:space="preserve"> Администрация Никольского городского поселения </w:t>
      </w:r>
      <w:proofErr w:type="spellStart"/>
      <w:r w:rsidRPr="00A109B9">
        <w:rPr>
          <w:sz w:val="24"/>
          <w:szCs w:val="24"/>
        </w:rPr>
        <w:t>Тосненского</w:t>
      </w:r>
      <w:proofErr w:type="spellEnd"/>
      <w:r w:rsidRPr="00A109B9">
        <w:rPr>
          <w:sz w:val="24"/>
          <w:szCs w:val="24"/>
        </w:rPr>
        <w:t xml:space="preserve"> района Ленинградской области.</w:t>
      </w:r>
    </w:p>
    <w:p w:rsidR="00A37D49" w:rsidRDefault="005152ED" w:rsidP="005446D1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109B9">
        <w:rPr>
          <w:rStyle w:val="a5"/>
          <w:rFonts w:eastAsia="Courier New"/>
          <w:sz w:val="24"/>
          <w:szCs w:val="24"/>
        </w:rPr>
        <w:t>Предмет аукциона</w:t>
      </w:r>
      <w:r w:rsidR="00A37B9E">
        <w:rPr>
          <w:rStyle w:val="a5"/>
          <w:rFonts w:eastAsia="Courier New"/>
          <w:sz w:val="24"/>
          <w:szCs w:val="24"/>
          <w:lang w:val="ru-RU"/>
        </w:rPr>
        <w:t>:</w:t>
      </w:r>
      <w:r w:rsidRPr="00A109B9">
        <w:rPr>
          <w:rStyle w:val="a5"/>
          <w:rFonts w:eastAsia="Courier New"/>
          <w:sz w:val="24"/>
          <w:szCs w:val="24"/>
        </w:rPr>
        <w:t xml:space="preserve"> </w:t>
      </w:r>
      <w:r w:rsidR="00A37D49" w:rsidRPr="00A37D49">
        <w:rPr>
          <w:rFonts w:ascii="Times New Roman" w:eastAsia="Times New Roman" w:hAnsi="Times New Roman" w:cs="Times New Roman"/>
          <w:color w:val="auto"/>
          <w:lang w:val="ru-RU"/>
        </w:rPr>
        <w:t xml:space="preserve">Продажа земельного участка, государственная собственность на который не разграничена, расположенного по адресу: Российская Федерация, Ленинградская область, </w:t>
      </w:r>
      <w:proofErr w:type="spellStart"/>
      <w:r w:rsidR="00A37D49" w:rsidRPr="00A37D49">
        <w:rPr>
          <w:rFonts w:ascii="Times New Roman" w:eastAsia="Times New Roman" w:hAnsi="Times New Roman" w:cs="Times New Roman"/>
          <w:color w:val="auto"/>
          <w:lang w:val="ru-RU"/>
        </w:rPr>
        <w:t>Тосненский</w:t>
      </w:r>
      <w:proofErr w:type="spellEnd"/>
      <w:r w:rsidR="00A37D49" w:rsidRPr="00A37D49">
        <w:rPr>
          <w:rFonts w:ascii="Times New Roman" w:eastAsia="Times New Roman" w:hAnsi="Times New Roman" w:cs="Times New Roman"/>
          <w:color w:val="auto"/>
          <w:lang w:val="ru-RU"/>
        </w:rPr>
        <w:t xml:space="preserve"> муниципальный район, Никольское городское поселение,  уч. 9, кадастровый номер КН 47:26:0411001:460, площадь: 600 </w:t>
      </w:r>
      <w:proofErr w:type="spellStart"/>
      <w:r w:rsidR="00A37D49" w:rsidRPr="00A37D49">
        <w:rPr>
          <w:rFonts w:ascii="Times New Roman" w:eastAsia="Times New Roman" w:hAnsi="Times New Roman" w:cs="Times New Roman"/>
          <w:color w:val="auto"/>
          <w:lang w:val="ru-RU"/>
        </w:rPr>
        <w:t>кв</w:t>
      </w:r>
      <w:proofErr w:type="gramStart"/>
      <w:r w:rsidR="00A37D49" w:rsidRPr="00A37D49">
        <w:rPr>
          <w:rFonts w:ascii="Times New Roman" w:eastAsia="Times New Roman" w:hAnsi="Times New Roman" w:cs="Times New Roman"/>
          <w:color w:val="auto"/>
          <w:lang w:val="ru-RU"/>
        </w:rPr>
        <w:t>.м</w:t>
      </w:r>
      <w:proofErr w:type="spellEnd"/>
      <w:proofErr w:type="gramEnd"/>
      <w:r w:rsidR="00A37D49" w:rsidRPr="00A37D49">
        <w:rPr>
          <w:rFonts w:ascii="Times New Roman" w:eastAsia="Times New Roman" w:hAnsi="Times New Roman" w:cs="Times New Roman"/>
          <w:color w:val="auto"/>
          <w:lang w:val="ru-RU"/>
        </w:rPr>
        <w:t>; категория земель: земли сельскохозяйственного назначения; разрешенное использование: многолетние насаждения. На земельном участке расположены самовольно возведенные строения, не относящиеся к объектам недвижимого имущества.</w:t>
      </w:r>
    </w:p>
    <w:p w:rsidR="007F5BF3" w:rsidRPr="0099149C" w:rsidRDefault="00A37D49" w:rsidP="005446D1">
      <w:pPr>
        <w:jc w:val="both"/>
        <w:rPr>
          <w:rFonts w:ascii="Times New Roman" w:hAnsi="Times New Roman" w:cs="Times New Roman"/>
          <w:lang w:val="ru-RU"/>
        </w:rPr>
      </w:pPr>
      <w:r w:rsidRPr="00A37D49">
        <w:rPr>
          <w:rFonts w:ascii="Times New Roman" w:eastAsia="Times New Roman" w:hAnsi="Times New Roman" w:cs="Times New Roman"/>
          <w:color w:val="auto"/>
          <w:lang w:val="ru-RU"/>
        </w:rPr>
        <w:t>На 27.06.2022 на 10.00 часов (дату и время окончания приема заявок) подано: три заявки</w:t>
      </w:r>
      <w:r w:rsidR="005446D1">
        <w:rPr>
          <w:rFonts w:ascii="Times New Roman" w:eastAsia="Times New Roman" w:hAnsi="Times New Roman" w:cs="Times New Roman"/>
          <w:color w:val="auto"/>
          <w:lang w:val="ru-RU"/>
        </w:rPr>
        <w:t xml:space="preserve">, признано </w:t>
      </w:r>
      <w:r w:rsidR="00564BB0" w:rsidRPr="00564BB0">
        <w:rPr>
          <w:rFonts w:ascii="Times New Roman" w:eastAsia="Times New Roman" w:hAnsi="Times New Roman" w:cs="Times New Roman"/>
          <w:color w:val="auto"/>
          <w:lang w:val="ru-RU"/>
        </w:rPr>
        <w:t xml:space="preserve">участниками аукциона 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три </w:t>
      </w:r>
      <w:r w:rsidR="00564BB0" w:rsidRPr="00564BB0">
        <w:rPr>
          <w:rFonts w:ascii="Times New Roman" w:eastAsia="Times New Roman" w:hAnsi="Times New Roman" w:cs="Times New Roman"/>
          <w:color w:val="auto"/>
          <w:lang w:val="ru-RU"/>
        </w:rPr>
        <w:t>претендента</w:t>
      </w:r>
      <w:r w:rsidR="005446D1" w:rsidRPr="005446D1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:rsidR="003A7024" w:rsidRPr="00007629" w:rsidRDefault="005B0CC2" w:rsidP="005446D1">
      <w:pPr>
        <w:pStyle w:val="2"/>
        <w:shd w:val="clear" w:color="auto" w:fill="auto"/>
        <w:spacing w:after="0"/>
        <w:ind w:right="40"/>
        <w:jc w:val="both"/>
        <w:rPr>
          <w:color w:val="auto"/>
          <w:sz w:val="24"/>
          <w:szCs w:val="24"/>
          <w:lang w:val="ru-RU"/>
        </w:rPr>
      </w:pPr>
      <w:r w:rsidRPr="005B0CC2">
        <w:rPr>
          <w:color w:val="auto"/>
          <w:sz w:val="24"/>
          <w:szCs w:val="24"/>
          <w:lang w:val="ru-RU"/>
        </w:rPr>
        <w:t xml:space="preserve">На </w:t>
      </w:r>
      <w:r w:rsidR="005446D1">
        <w:rPr>
          <w:color w:val="auto"/>
          <w:sz w:val="24"/>
          <w:szCs w:val="24"/>
          <w:lang w:val="ru-RU"/>
        </w:rPr>
        <w:t>30</w:t>
      </w:r>
      <w:r w:rsidRPr="005B0CC2">
        <w:rPr>
          <w:color w:val="auto"/>
          <w:sz w:val="24"/>
          <w:szCs w:val="24"/>
          <w:lang w:val="ru-RU"/>
        </w:rPr>
        <w:t>.0</w:t>
      </w:r>
      <w:r w:rsidR="00CE1CBE">
        <w:rPr>
          <w:color w:val="auto"/>
          <w:sz w:val="24"/>
          <w:szCs w:val="24"/>
          <w:lang w:val="ru-RU"/>
        </w:rPr>
        <w:t>6</w:t>
      </w:r>
      <w:r w:rsidRPr="005B0CC2">
        <w:rPr>
          <w:color w:val="auto"/>
          <w:sz w:val="24"/>
          <w:szCs w:val="24"/>
          <w:lang w:val="ru-RU"/>
        </w:rPr>
        <w:t>.202</w:t>
      </w:r>
      <w:r w:rsidR="00CE1CBE">
        <w:rPr>
          <w:color w:val="auto"/>
          <w:sz w:val="24"/>
          <w:szCs w:val="24"/>
          <w:lang w:val="ru-RU"/>
        </w:rPr>
        <w:t>2</w:t>
      </w:r>
      <w:r w:rsidRPr="005B0CC2">
        <w:rPr>
          <w:color w:val="auto"/>
          <w:sz w:val="24"/>
          <w:szCs w:val="24"/>
          <w:lang w:val="ru-RU"/>
        </w:rPr>
        <w:t xml:space="preserve"> на </w:t>
      </w:r>
      <w:r w:rsidR="005446D1">
        <w:rPr>
          <w:color w:val="auto"/>
          <w:sz w:val="24"/>
          <w:szCs w:val="24"/>
          <w:lang w:val="ru-RU"/>
        </w:rPr>
        <w:t>1</w:t>
      </w:r>
      <w:r w:rsidR="000909ED">
        <w:rPr>
          <w:color w:val="auto"/>
          <w:sz w:val="24"/>
          <w:szCs w:val="24"/>
          <w:lang w:val="ru-RU"/>
        </w:rPr>
        <w:t>0</w:t>
      </w:r>
      <w:r w:rsidRPr="005B0CC2">
        <w:rPr>
          <w:color w:val="auto"/>
          <w:sz w:val="24"/>
          <w:szCs w:val="24"/>
          <w:lang w:val="ru-RU"/>
        </w:rPr>
        <w:t xml:space="preserve"> часов </w:t>
      </w:r>
      <w:r w:rsidR="000909ED">
        <w:rPr>
          <w:color w:val="auto"/>
          <w:sz w:val="24"/>
          <w:szCs w:val="24"/>
          <w:lang w:val="ru-RU"/>
        </w:rPr>
        <w:t>35</w:t>
      </w:r>
      <w:r w:rsidRPr="005B0CC2">
        <w:rPr>
          <w:color w:val="auto"/>
          <w:sz w:val="24"/>
          <w:szCs w:val="24"/>
          <w:lang w:val="ru-RU"/>
        </w:rPr>
        <w:t xml:space="preserve"> минут (дату и время проведения аукциона) присутствуют</w:t>
      </w:r>
      <w:r w:rsidR="007F5BF3" w:rsidRPr="00007629">
        <w:rPr>
          <w:color w:val="auto"/>
          <w:sz w:val="24"/>
          <w:szCs w:val="24"/>
        </w:rPr>
        <w:t xml:space="preserve"> </w:t>
      </w:r>
      <w:r w:rsidR="00A37D49">
        <w:rPr>
          <w:color w:val="auto"/>
          <w:sz w:val="24"/>
          <w:szCs w:val="24"/>
          <w:lang w:val="ru-RU"/>
        </w:rPr>
        <w:t>три</w:t>
      </w:r>
      <w:r w:rsidR="009E3A76">
        <w:rPr>
          <w:color w:val="auto"/>
          <w:sz w:val="24"/>
          <w:szCs w:val="24"/>
          <w:lang w:val="ru-RU"/>
        </w:rPr>
        <w:t xml:space="preserve"> </w:t>
      </w:r>
      <w:r w:rsidR="007F5BF3" w:rsidRPr="00007629">
        <w:rPr>
          <w:color w:val="auto"/>
          <w:sz w:val="24"/>
          <w:szCs w:val="24"/>
          <w:lang w:val="ru-RU"/>
        </w:rPr>
        <w:t>участни</w:t>
      </w:r>
      <w:r w:rsidR="00D77861">
        <w:rPr>
          <w:color w:val="auto"/>
          <w:sz w:val="24"/>
          <w:szCs w:val="24"/>
          <w:lang w:val="ru-RU"/>
        </w:rPr>
        <w:t>к</w:t>
      </w:r>
      <w:r w:rsidR="00564BB0">
        <w:rPr>
          <w:color w:val="auto"/>
          <w:sz w:val="24"/>
          <w:szCs w:val="24"/>
          <w:lang w:val="ru-RU"/>
        </w:rPr>
        <w:t>а</w:t>
      </w:r>
      <w:r w:rsidR="007F5BF3" w:rsidRPr="00007629">
        <w:rPr>
          <w:color w:val="auto"/>
          <w:sz w:val="24"/>
          <w:szCs w:val="24"/>
        </w:rPr>
        <w:t xml:space="preserve"> аукциона.</w:t>
      </w:r>
    </w:p>
    <w:p w:rsidR="00C34380" w:rsidRDefault="005152ED" w:rsidP="003A7024">
      <w:pPr>
        <w:pStyle w:val="2"/>
        <w:shd w:val="clear" w:color="auto" w:fill="auto"/>
        <w:spacing w:after="0"/>
        <w:ind w:left="40" w:right="40"/>
        <w:jc w:val="both"/>
        <w:rPr>
          <w:rStyle w:val="a5"/>
          <w:sz w:val="24"/>
          <w:szCs w:val="24"/>
          <w:lang w:val="ru-RU"/>
        </w:rPr>
      </w:pPr>
      <w:r w:rsidRPr="00A109B9">
        <w:rPr>
          <w:rStyle w:val="a5"/>
          <w:sz w:val="24"/>
          <w:szCs w:val="24"/>
        </w:rPr>
        <w:t>Участники аукциона:</w:t>
      </w:r>
    </w:p>
    <w:p w:rsidR="002864ED" w:rsidRPr="002864ED" w:rsidRDefault="002864ED" w:rsidP="00441EF2">
      <w:pPr>
        <w:ind w:left="7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2864ED">
        <w:rPr>
          <w:rFonts w:ascii="Times New Roman" w:eastAsia="Times New Roman" w:hAnsi="Times New Roman" w:cs="Times New Roman"/>
          <w:color w:val="auto"/>
          <w:lang w:val="ru-RU"/>
        </w:rPr>
        <w:t xml:space="preserve">1. </w:t>
      </w:r>
      <w:r w:rsidR="00564BB0" w:rsidRPr="00564BB0">
        <w:rPr>
          <w:rFonts w:ascii="Times New Roman" w:eastAsia="Times New Roman" w:hAnsi="Times New Roman" w:cs="Times New Roman"/>
          <w:color w:val="auto"/>
          <w:lang w:val="ru-RU"/>
        </w:rPr>
        <w:t>Алексеев Александр Витальевич</w:t>
      </w:r>
      <w:r w:rsidRPr="002864ED">
        <w:rPr>
          <w:rFonts w:ascii="Times New Roman" w:eastAsia="Times New Roman" w:hAnsi="Times New Roman" w:cs="Times New Roman"/>
          <w:color w:val="auto"/>
          <w:lang w:val="ru-RU"/>
        </w:rPr>
        <w:t xml:space="preserve">, </w:t>
      </w:r>
    </w:p>
    <w:p w:rsidR="002864ED" w:rsidRPr="002864ED" w:rsidRDefault="002864ED" w:rsidP="00441EF2">
      <w:pPr>
        <w:ind w:left="7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2864ED">
        <w:rPr>
          <w:rFonts w:ascii="Times New Roman" w:eastAsia="Times New Roman" w:hAnsi="Times New Roman" w:cs="Times New Roman"/>
          <w:color w:val="auto"/>
          <w:lang w:val="ru-RU"/>
        </w:rPr>
        <w:t xml:space="preserve">2. </w:t>
      </w:r>
      <w:proofErr w:type="spellStart"/>
      <w:r w:rsidR="00A37D49" w:rsidRPr="00A37D49">
        <w:rPr>
          <w:rFonts w:ascii="Times New Roman" w:eastAsia="Times New Roman" w:hAnsi="Times New Roman" w:cs="Times New Roman"/>
          <w:color w:val="auto"/>
          <w:lang w:val="ru-RU"/>
        </w:rPr>
        <w:t>Клюфас</w:t>
      </w:r>
      <w:proofErr w:type="spellEnd"/>
      <w:r w:rsidR="00A37D49" w:rsidRPr="00A37D49">
        <w:rPr>
          <w:rFonts w:ascii="Times New Roman" w:eastAsia="Times New Roman" w:hAnsi="Times New Roman" w:cs="Times New Roman"/>
          <w:color w:val="auto"/>
          <w:lang w:val="ru-RU"/>
        </w:rPr>
        <w:t xml:space="preserve"> Сергей Романович</w:t>
      </w:r>
      <w:r w:rsidRPr="002864ED">
        <w:rPr>
          <w:rFonts w:ascii="Times New Roman" w:eastAsia="Times New Roman" w:hAnsi="Times New Roman" w:cs="Times New Roman"/>
          <w:color w:val="auto"/>
          <w:lang w:val="ru-RU"/>
        </w:rPr>
        <w:t xml:space="preserve">, </w:t>
      </w:r>
    </w:p>
    <w:p w:rsidR="002864ED" w:rsidRPr="002864ED" w:rsidRDefault="002864ED" w:rsidP="00A37D49">
      <w:pPr>
        <w:ind w:left="7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2864ED">
        <w:rPr>
          <w:rFonts w:ascii="Times New Roman" w:eastAsia="Times New Roman" w:hAnsi="Times New Roman" w:cs="Times New Roman"/>
          <w:color w:val="auto"/>
          <w:lang w:val="ru-RU"/>
        </w:rPr>
        <w:t xml:space="preserve">3. </w:t>
      </w:r>
      <w:proofErr w:type="spellStart"/>
      <w:r w:rsidR="00564BB0" w:rsidRPr="00564BB0">
        <w:rPr>
          <w:rFonts w:ascii="Times New Roman" w:eastAsia="Times New Roman" w:hAnsi="Times New Roman" w:cs="Times New Roman"/>
          <w:color w:val="auto"/>
          <w:lang w:val="ru-RU"/>
        </w:rPr>
        <w:t>Дземянович</w:t>
      </w:r>
      <w:proofErr w:type="spellEnd"/>
      <w:r w:rsidR="00564BB0" w:rsidRPr="00564BB0">
        <w:rPr>
          <w:rFonts w:ascii="Times New Roman" w:eastAsia="Times New Roman" w:hAnsi="Times New Roman" w:cs="Times New Roman"/>
          <w:color w:val="auto"/>
          <w:lang w:val="ru-RU"/>
        </w:rPr>
        <w:t xml:space="preserve"> Эдуард Эдуардович</w:t>
      </w:r>
      <w:r w:rsidRPr="002864ED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:rsidR="009E3A76" w:rsidRDefault="009E3A76" w:rsidP="006664B4">
      <w:pPr>
        <w:pStyle w:val="2"/>
        <w:spacing w:after="0" w:line="240" w:lineRule="auto"/>
        <w:ind w:left="400" w:right="40"/>
        <w:jc w:val="both"/>
        <w:rPr>
          <w:sz w:val="24"/>
          <w:szCs w:val="24"/>
          <w:lang w:val="ru-RU"/>
        </w:rPr>
      </w:pPr>
    </w:p>
    <w:p w:rsidR="00FA17CF" w:rsidRPr="00925380" w:rsidRDefault="00FA17CF" w:rsidP="00CE1CBE">
      <w:pPr>
        <w:pStyle w:val="2"/>
        <w:spacing w:after="0" w:line="240" w:lineRule="auto"/>
        <w:ind w:right="40"/>
        <w:jc w:val="both"/>
        <w:rPr>
          <w:color w:val="auto"/>
          <w:sz w:val="24"/>
          <w:szCs w:val="24"/>
          <w:lang w:val="ru-RU"/>
        </w:rPr>
      </w:pPr>
      <w:r w:rsidRPr="00925380">
        <w:rPr>
          <w:color w:val="auto"/>
          <w:sz w:val="24"/>
          <w:szCs w:val="24"/>
          <w:lang w:val="ru-RU"/>
        </w:rPr>
        <w:t xml:space="preserve">Начальная цена </w:t>
      </w:r>
      <w:r w:rsidR="00A37D49" w:rsidRPr="00A37D49">
        <w:rPr>
          <w:color w:val="auto"/>
          <w:sz w:val="24"/>
          <w:szCs w:val="24"/>
          <w:lang w:val="ru-RU"/>
        </w:rPr>
        <w:t>242 000 (двести сорок две тысячи) рублей 00 копеек без НДС</w:t>
      </w:r>
      <w:r w:rsidRPr="00925380">
        <w:rPr>
          <w:color w:val="auto"/>
          <w:sz w:val="24"/>
          <w:szCs w:val="24"/>
          <w:lang w:val="ru-RU"/>
        </w:rPr>
        <w:t>.</w:t>
      </w:r>
      <w:r w:rsidR="005446D1">
        <w:rPr>
          <w:color w:val="auto"/>
          <w:sz w:val="24"/>
          <w:szCs w:val="24"/>
          <w:lang w:val="ru-RU"/>
        </w:rPr>
        <w:t xml:space="preserve"> </w:t>
      </w:r>
    </w:p>
    <w:p w:rsidR="00441EF2" w:rsidRPr="000909ED" w:rsidRDefault="00441EF2" w:rsidP="00441EF2">
      <w:pPr>
        <w:ind w:right="20"/>
        <w:jc w:val="both"/>
        <w:rPr>
          <w:rFonts w:ascii="Times New Roman" w:hAnsi="Times New Roman" w:cs="Times New Roman"/>
          <w:color w:val="auto"/>
        </w:rPr>
      </w:pPr>
      <w:r w:rsidRPr="000909ED">
        <w:rPr>
          <w:rFonts w:ascii="Times New Roman" w:hAnsi="Times New Roman" w:cs="Times New Roman"/>
          <w:color w:val="auto"/>
        </w:rPr>
        <w:t xml:space="preserve">Победителем аукциона </w:t>
      </w:r>
      <w:r w:rsidR="00630E6B" w:rsidRPr="000909ED">
        <w:rPr>
          <w:rFonts w:ascii="Times New Roman" w:hAnsi="Times New Roman" w:cs="Times New Roman"/>
          <w:color w:val="auto"/>
          <w:lang w:val="ru-RU"/>
        </w:rPr>
        <w:t>по продаже</w:t>
      </w:r>
      <w:r w:rsidRPr="000909ED">
        <w:rPr>
          <w:rFonts w:ascii="Times New Roman" w:hAnsi="Times New Roman" w:cs="Times New Roman"/>
          <w:color w:val="auto"/>
        </w:rPr>
        <w:t xml:space="preserve"> земельного участка признать </w:t>
      </w:r>
      <w:proofErr w:type="spellStart"/>
      <w:r w:rsidR="000909ED" w:rsidRPr="000909ED">
        <w:rPr>
          <w:rFonts w:ascii="Times New Roman" w:hAnsi="Times New Roman" w:cs="Times New Roman"/>
          <w:color w:val="auto"/>
        </w:rPr>
        <w:t>Клюфас</w:t>
      </w:r>
      <w:proofErr w:type="spellEnd"/>
      <w:r w:rsidR="000909ED">
        <w:rPr>
          <w:rFonts w:ascii="Times New Roman" w:hAnsi="Times New Roman" w:cs="Times New Roman"/>
          <w:color w:val="auto"/>
          <w:lang w:val="ru-RU"/>
        </w:rPr>
        <w:t>а</w:t>
      </w:r>
      <w:r w:rsidR="000909ED" w:rsidRPr="000909E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909ED" w:rsidRPr="000909ED">
        <w:rPr>
          <w:rFonts w:ascii="Times New Roman" w:hAnsi="Times New Roman" w:cs="Times New Roman"/>
          <w:color w:val="auto"/>
        </w:rPr>
        <w:t>Серге</w:t>
      </w:r>
      <w:proofErr w:type="spellEnd"/>
      <w:r w:rsidR="000909ED">
        <w:rPr>
          <w:rFonts w:ascii="Times New Roman" w:hAnsi="Times New Roman" w:cs="Times New Roman"/>
          <w:color w:val="auto"/>
          <w:lang w:val="ru-RU"/>
        </w:rPr>
        <w:t>я</w:t>
      </w:r>
      <w:r w:rsidR="000909ED" w:rsidRPr="000909ED">
        <w:rPr>
          <w:rFonts w:ascii="Times New Roman" w:hAnsi="Times New Roman" w:cs="Times New Roman"/>
          <w:color w:val="auto"/>
        </w:rPr>
        <w:t xml:space="preserve"> Романович</w:t>
      </w:r>
      <w:r w:rsidR="000909ED">
        <w:rPr>
          <w:rFonts w:ascii="Times New Roman" w:hAnsi="Times New Roman" w:cs="Times New Roman"/>
          <w:color w:val="auto"/>
          <w:lang w:val="ru-RU"/>
        </w:rPr>
        <w:t>а</w:t>
      </w:r>
      <w:r w:rsidRPr="000909ED">
        <w:rPr>
          <w:rFonts w:ascii="Times New Roman" w:hAnsi="Times New Roman" w:cs="Times New Roman"/>
          <w:color w:val="auto"/>
        </w:rPr>
        <w:t>.</w:t>
      </w:r>
    </w:p>
    <w:p w:rsidR="00441EF2" w:rsidRPr="000909ED" w:rsidRDefault="00630E6B" w:rsidP="00441EF2">
      <w:pPr>
        <w:ind w:right="20"/>
        <w:jc w:val="both"/>
        <w:rPr>
          <w:rFonts w:ascii="Times New Roman" w:hAnsi="Times New Roman" w:cs="Times New Roman"/>
          <w:color w:val="auto"/>
        </w:rPr>
      </w:pPr>
      <w:r w:rsidRPr="000909ED">
        <w:rPr>
          <w:rFonts w:ascii="Times New Roman" w:hAnsi="Times New Roman" w:cs="Times New Roman"/>
          <w:color w:val="auto"/>
          <w:lang w:val="ru-RU"/>
        </w:rPr>
        <w:t>Цена продажи</w:t>
      </w:r>
      <w:r w:rsidR="00441EF2" w:rsidRPr="000909ED">
        <w:rPr>
          <w:rFonts w:ascii="Times New Roman" w:hAnsi="Times New Roman" w:cs="Times New Roman"/>
          <w:color w:val="auto"/>
        </w:rPr>
        <w:t xml:space="preserve"> составил</w:t>
      </w:r>
      <w:r w:rsidRPr="000909ED">
        <w:rPr>
          <w:rFonts w:ascii="Times New Roman" w:hAnsi="Times New Roman" w:cs="Times New Roman"/>
          <w:color w:val="auto"/>
          <w:lang w:val="ru-RU"/>
        </w:rPr>
        <w:t>а</w:t>
      </w:r>
      <w:r w:rsidR="00441EF2" w:rsidRPr="000909ED">
        <w:rPr>
          <w:rFonts w:ascii="Times New Roman" w:hAnsi="Times New Roman" w:cs="Times New Roman"/>
          <w:color w:val="auto"/>
        </w:rPr>
        <w:t xml:space="preserve"> </w:t>
      </w:r>
      <w:r w:rsidR="004E5DA9" w:rsidRPr="000909ED">
        <w:rPr>
          <w:rFonts w:ascii="Times New Roman" w:hAnsi="Times New Roman" w:cs="Times New Roman"/>
          <w:color w:val="auto"/>
        </w:rPr>
        <w:t>2</w:t>
      </w:r>
      <w:r w:rsidR="000909ED" w:rsidRPr="000909ED">
        <w:rPr>
          <w:rFonts w:ascii="Times New Roman" w:hAnsi="Times New Roman" w:cs="Times New Roman"/>
          <w:color w:val="auto"/>
          <w:lang w:val="ru-RU"/>
        </w:rPr>
        <w:t>49</w:t>
      </w:r>
      <w:r w:rsidR="004E5DA9" w:rsidRPr="000909ED">
        <w:rPr>
          <w:rFonts w:ascii="Times New Roman" w:hAnsi="Times New Roman" w:cs="Times New Roman"/>
          <w:color w:val="auto"/>
        </w:rPr>
        <w:t xml:space="preserve"> </w:t>
      </w:r>
      <w:r w:rsidR="000909ED" w:rsidRPr="000909ED">
        <w:rPr>
          <w:rFonts w:ascii="Times New Roman" w:hAnsi="Times New Roman" w:cs="Times New Roman"/>
          <w:color w:val="auto"/>
          <w:lang w:val="ru-RU"/>
        </w:rPr>
        <w:t>260</w:t>
      </w:r>
      <w:r w:rsidR="004E5DA9" w:rsidRPr="000909ED">
        <w:rPr>
          <w:rFonts w:ascii="Times New Roman" w:hAnsi="Times New Roman" w:cs="Times New Roman"/>
          <w:color w:val="auto"/>
        </w:rPr>
        <w:t>,0</w:t>
      </w:r>
      <w:bookmarkStart w:id="0" w:name="_GoBack"/>
      <w:bookmarkEnd w:id="0"/>
      <w:r w:rsidR="004E5DA9" w:rsidRPr="000909ED">
        <w:rPr>
          <w:rFonts w:ascii="Times New Roman" w:hAnsi="Times New Roman" w:cs="Times New Roman"/>
          <w:color w:val="auto"/>
        </w:rPr>
        <w:t xml:space="preserve">0 (двести </w:t>
      </w:r>
      <w:r w:rsidR="000909ED" w:rsidRPr="000909ED">
        <w:rPr>
          <w:rFonts w:ascii="Times New Roman" w:hAnsi="Times New Roman" w:cs="Times New Roman"/>
          <w:color w:val="auto"/>
          <w:lang w:val="ru-RU"/>
        </w:rPr>
        <w:t>сорок девять</w:t>
      </w:r>
      <w:r w:rsidR="004E5DA9" w:rsidRPr="000909ED">
        <w:rPr>
          <w:rFonts w:ascii="Times New Roman" w:hAnsi="Times New Roman" w:cs="Times New Roman"/>
          <w:color w:val="auto"/>
        </w:rPr>
        <w:t xml:space="preserve"> тысяч двести </w:t>
      </w:r>
      <w:r w:rsidR="000909ED" w:rsidRPr="000909ED">
        <w:rPr>
          <w:rFonts w:ascii="Times New Roman" w:hAnsi="Times New Roman" w:cs="Times New Roman"/>
          <w:color w:val="auto"/>
          <w:lang w:val="ru-RU"/>
        </w:rPr>
        <w:t>шестьдесят</w:t>
      </w:r>
      <w:r w:rsidR="004E5DA9" w:rsidRPr="000909ED">
        <w:rPr>
          <w:rFonts w:ascii="Times New Roman" w:hAnsi="Times New Roman" w:cs="Times New Roman"/>
          <w:color w:val="auto"/>
        </w:rPr>
        <w:t>) рублей 00 копеек</w:t>
      </w:r>
      <w:r w:rsidR="00441EF2" w:rsidRPr="000909ED">
        <w:rPr>
          <w:rFonts w:ascii="Times New Roman" w:hAnsi="Times New Roman" w:cs="Times New Roman"/>
          <w:color w:val="auto"/>
        </w:rPr>
        <w:t>.</w:t>
      </w:r>
    </w:p>
    <w:p w:rsidR="00C34380" w:rsidRPr="000909ED" w:rsidRDefault="004E5DA9" w:rsidP="00441EF2">
      <w:pPr>
        <w:ind w:right="20"/>
        <w:jc w:val="both"/>
        <w:rPr>
          <w:rFonts w:ascii="Times New Roman" w:hAnsi="Times New Roman" w:cs="Times New Roman"/>
          <w:color w:val="auto"/>
          <w:lang w:val="ru-RU"/>
        </w:rPr>
      </w:pPr>
      <w:r w:rsidRPr="000909ED">
        <w:rPr>
          <w:rFonts w:ascii="Times New Roman" w:hAnsi="Times New Roman" w:cs="Times New Roman"/>
          <w:color w:val="auto"/>
        </w:rPr>
        <w:t>Предпоследнее предложение</w:t>
      </w:r>
      <w:r w:rsidR="000909ED" w:rsidRPr="000909ED">
        <w:rPr>
          <w:rFonts w:ascii="Times New Roman" w:hAnsi="Times New Roman" w:cs="Times New Roman"/>
          <w:color w:val="auto"/>
          <w:lang w:val="ru-RU"/>
        </w:rPr>
        <w:t xml:space="preserve"> </w:t>
      </w:r>
      <w:r w:rsidR="000909ED" w:rsidRPr="000909ED">
        <w:rPr>
          <w:rFonts w:ascii="Times New Roman" w:hAnsi="Times New Roman" w:cs="Times New Roman"/>
          <w:color w:val="auto"/>
        </w:rPr>
        <w:t xml:space="preserve">242 000 (двести сорок две тысячи) </w:t>
      </w:r>
      <w:r w:rsidRPr="000909ED">
        <w:rPr>
          <w:rFonts w:ascii="Times New Roman" w:hAnsi="Times New Roman" w:cs="Times New Roman"/>
          <w:color w:val="auto"/>
        </w:rPr>
        <w:t>рублей 00 копеек – Алексеев Александр Витальевич</w:t>
      </w:r>
      <w:r w:rsidR="00441EF2" w:rsidRPr="000909ED">
        <w:rPr>
          <w:rFonts w:ascii="Times New Roman" w:hAnsi="Times New Roman" w:cs="Times New Roman"/>
          <w:color w:val="auto"/>
        </w:rPr>
        <w:t>.</w:t>
      </w:r>
    </w:p>
    <w:sectPr w:rsidR="00C34380" w:rsidRPr="000909ED" w:rsidSect="00896F0F">
      <w:footerReference w:type="default" r:id="rId8"/>
      <w:type w:val="continuous"/>
      <w:pgSz w:w="11905" w:h="16837"/>
      <w:pgMar w:top="851" w:right="851" w:bottom="851" w:left="14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52D" w:rsidRDefault="002E652D">
      <w:r>
        <w:separator/>
      </w:r>
    </w:p>
  </w:endnote>
  <w:endnote w:type="continuationSeparator" w:id="0">
    <w:p w:rsidR="002E652D" w:rsidRDefault="002E6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293906"/>
      <w:docPartObj>
        <w:docPartGallery w:val="Page Numbers (Bottom of Page)"/>
        <w:docPartUnique/>
      </w:docPartObj>
    </w:sdtPr>
    <w:sdtEndPr/>
    <w:sdtContent>
      <w:p w:rsidR="00A109B9" w:rsidRDefault="00A109B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4ED" w:rsidRPr="002864ED">
          <w:rPr>
            <w:noProof/>
            <w:lang w:val="ru-RU"/>
          </w:rPr>
          <w:t>2</w:t>
        </w:r>
        <w:r>
          <w:fldChar w:fldCharType="end"/>
        </w:r>
      </w:p>
    </w:sdtContent>
  </w:sdt>
  <w:p w:rsidR="00A109B9" w:rsidRDefault="00A109B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52D" w:rsidRDefault="002E652D"/>
  </w:footnote>
  <w:footnote w:type="continuationSeparator" w:id="0">
    <w:p w:rsidR="002E652D" w:rsidRDefault="002E652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0E0E"/>
    <w:multiLevelType w:val="multilevel"/>
    <w:tmpl w:val="A1E6A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7B5C33"/>
    <w:multiLevelType w:val="hybridMultilevel"/>
    <w:tmpl w:val="73864FC4"/>
    <w:lvl w:ilvl="0" w:tplc="6EB4761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65F71006"/>
    <w:multiLevelType w:val="hybridMultilevel"/>
    <w:tmpl w:val="09DA6FD4"/>
    <w:lvl w:ilvl="0" w:tplc="98FC8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80"/>
    <w:rsid w:val="00007629"/>
    <w:rsid w:val="00010419"/>
    <w:rsid w:val="000228F1"/>
    <w:rsid w:val="00042058"/>
    <w:rsid w:val="0008131C"/>
    <w:rsid w:val="000813A9"/>
    <w:rsid w:val="000909ED"/>
    <w:rsid w:val="000A0837"/>
    <w:rsid w:val="000A12D7"/>
    <w:rsid w:val="000B577F"/>
    <w:rsid w:val="000E0400"/>
    <w:rsid w:val="000E04DA"/>
    <w:rsid w:val="000F7606"/>
    <w:rsid w:val="001076A1"/>
    <w:rsid w:val="00116F99"/>
    <w:rsid w:val="00122FE9"/>
    <w:rsid w:val="00140573"/>
    <w:rsid w:val="001C72EB"/>
    <w:rsid w:val="00233CE2"/>
    <w:rsid w:val="0023641E"/>
    <w:rsid w:val="00261BE2"/>
    <w:rsid w:val="0026311B"/>
    <w:rsid w:val="002822AF"/>
    <w:rsid w:val="00284A36"/>
    <w:rsid w:val="002864ED"/>
    <w:rsid w:val="002D05B9"/>
    <w:rsid w:val="002E1515"/>
    <w:rsid w:val="002E652D"/>
    <w:rsid w:val="0033339E"/>
    <w:rsid w:val="0035652E"/>
    <w:rsid w:val="00370137"/>
    <w:rsid w:val="00370CF2"/>
    <w:rsid w:val="00377667"/>
    <w:rsid w:val="00380BB5"/>
    <w:rsid w:val="003A7024"/>
    <w:rsid w:val="003D4BA3"/>
    <w:rsid w:val="003D7AF2"/>
    <w:rsid w:val="00412E1A"/>
    <w:rsid w:val="00441EF2"/>
    <w:rsid w:val="00454561"/>
    <w:rsid w:val="00473E2C"/>
    <w:rsid w:val="00484BEA"/>
    <w:rsid w:val="004A2CC3"/>
    <w:rsid w:val="004E5DA9"/>
    <w:rsid w:val="004E65B5"/>
    <w:rsid w:val="005152ED"/>
    <w:rsid w:val="00521A95"/>
    <w:rsid w:val="005446D1"/>
    <w:rsid w:val="00564BB0"/>
    <w:rsid w:val="00574549"/>
    <w:rsid w:val="00576EF1"/>
    <w:rsid w:val="00591075"/>
    <w:rsid w:val="005913D3"/>
    <w:rsid w:val="00595B2F"/>
    <w:rsid w:val="005B0CC2"/>
    <w:rsid w:val="005B7940"/>
    <w:rsid w:val="005D13C0"/>
    <w:rsid w:val="005E65F0"/>
    <w:rsid w:val="00630E6B"/>
    <w:rsid w:val="006664B4"/>
    <w:rsid w:val="00691E0F"/>
    <w:rsid w:val="006F74DE"/>
    <w:rsid w:val="006F7E7F"/>
    <w:rsid w:val="0071027D"/>
    <w:rsid w:val="007257AA"/>
    <w:rsid w:val="007272AD"/>
    <w:rsid w:val="0074393B"/>
    <w:rsid w:val="00744CBC"/>
    <w:rsid w:val="00754D2E"/>
    <w:rsid w:val="00760059"/>
    <w:rsid w:val="00767D49"/>
    <w:rsid w:val="007A5B40"/>
    <w:rsid w:val="007B7347"/>
    <w:rsid w:val="007F4686"/>
    <w:rsid w:val="007F5BF3"/>
    <w:rsid w:val="00802FBB"/>
    <w:rsid w:val="00843550"/>
    <w:rsid w:val="0088474B"/>
    <w:rsid w:val="00896F0F"/>
    <w:rsid w:val="008B7B64"/>
    <w:rsid w:val="008C15A7"/>
    <w:rsid w:val="008C249F"/>
    <w:rsid w:val="008C2A06"/>
    <w:rsid w:val="008D03EB"/>
    <w:rsid w:val="008F01A3"/>
    <w:rsid w:val="008F35EE"/>
    <w:rsid w:val="008F7E2E"/>
    <w:rsid w:val="00925380"/>
    <w:rsid w:val="0093485B"/>
    <w:rsid w:val="00936138"/>
    <w:rsid w:val="00955A78"/>
    <w:rsid w:val="00965A9D"/>
    <w:rsid w:val="00966C23"/>
    <w:rsid w:val="0099149C"/>
    <w:rsid w:val="009A3DA9"/>
    <w:rsid w:val="009E3A76"/>
    <w:rsid w:val="009E4587"/>
    <w:rsid w:val="00A109B9"/>
    <w:rsid w:val="00A37B9E"/>
    <w:rsid w:val="00A37D49"/>
    <w:rsid w:val="00A41193"/>
    <w:rsid w:val="00A724C9"/>
    <w:rsid w:val="00A74E14"/>
    <w:rsid w:val="00AD6BB6"/>
    <w:rsid w:val="00AE3867"/>
    <w:rsid w:val="00AF12C4"/>
    <w:rsid w:val="00B13D6D"/>
    <w:rsid w:val="00B17993"/>
    <w:rsid w:val="00B3258D"/>
    <w:rsid w:val="00B91D29"/>
    <w:rsid w:val="00BC3E30"/>
    <w:rsid w:val="00C27A01"/>
    <w:rsid w:val="00C34380"/>
    <w:rsid w:val="00C5747E"/>
    <w:rsid w:val="00C7008E"/>
    <w:rsid w:val="00C72048"/>
    <w:rsid w:val="00C92895"/>
    <w:rsid w:val="00CB63C9"/>
    <w:rsid w:val="00CE1CBE"/>
    <w:rsid w:val="00CE4AB8"/>
    <w:rsid w:val="00D0205B"/>
    <w:rsid w:val="00D108B5"/>
    <w:rsid w:val="00D20A9F"/>
    <w:rsid w:val="00D317A1"/>
    <w:rsid w:val="00D33553"/>
    <w:rsid w:val="00D5332F"/>
    <w:rsid w:val="00D77861"/>
    <w:rsid w:val="00D83C17"/>
    <w:rsid w:val="00DA5BF2"/>
    <w:rsid w:val="00E0027E"/>
    <w:rsid w:val="00E0678F"/>
    <w:rsid w:val="00E8577A"/>
    <w:rsid w:val="00EC4FAD"/>
    <w:rsid w:val="00F623DA"/>
    <w:rsid w:val="00F877B7"/>
    <w:rsid w:val="00FA17CF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3E2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8pt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10pt">
    <w:name w:val="Основной текст + 10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80"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7">
    <w:name w:val="List Paragraph"/>
    <w:basedOn w:val="a"/>
    <w:uiPriority w:val="34"/>
    <w:qFormat/>
    <w:rsid w:val="003D7AF2"/>
    <w:pPr>
      <w:ind w:left="720"/>
      <w:contextualSpacing/>
    </w:pPr>
  </w:style>
  <w:style w:type="table" w:styleId="a8">
    <w:name w:val="Table Grid"/>
    <w:basedOn w:val="a1"/>
    <w:uiPriority w:val="59"/>
    <w:rsid w:val="008F3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109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09B9"/>
    <w:rPr>
      <w:color w:val="000000"/>
    </w:rPr>
  </w:style>
  <w:style w:type="paragraph" w:styleId="ab">
    <w:name w:val="footer"/>
    <w:basedOn w:val="a"/>
    <w:link w:val="ac"/>
    <w:uiPriority w:val="99"/>
    <w:unhideWhenUsed/>
    <w:rsid w:val="00A109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109B9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0A12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A12D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3E2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8pt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10pt">
    <w:name w:val="Основной текст + 10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80"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7">
    <w:name w:val="List Paragraph"/>
    <w:basedOn w:val="a"/>
    <w:uiPriority w:val="34"/>
    <w:qFormat/>
    <w:rsid w:val="003D7AF2"/>
    <w:pPr>
      <w:ind w:left="720"/>
      <w:contextualSpacing/>
    </w:pPr>
  </w:style>
  <w:style w:type="table" w:styleId="a8">
    <w:name w:val="Table Grid"/>
    <w:basedOn w:val="a1"/>
    <w:uiPriority w:val="59"/>
    <w:rsid w:val="008F3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109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09B9"/>
    <w:rPr>
      <w:color w:val="000000"/>
    </w:rPr>
  </w:style>
  <w:style w:type="paragraph" w:styleId="ab">
    <w:name w:val="footer"/>
    <w:basedOn w:val="a"/>
    <w:link w:val="ac"/>
    <w:uiPriority w:val="99"/>
    <w:unhideWhenUsed/>
    <w:rsid w:val="00A109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109B9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0A12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A12D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3</cp:revision>
  <cp:lastPrinted>2018-03-01T08:01:00Z</cp:lastPrinted>
  <dcterms:created xsi:type="dcterms:W3CDTF">2022-06-29T09:15:00Z</dcterms:created>
  <dcterms:modified xsi:type="dcterms:W3CDTF">2022-06-30T09:11:00Z</dcterms:modified>
</cp:coreProperties>
</file>