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9E" w:rsidRDefault="0039079E" w:rsidP="0039079E">
      <w:pPr>
        <w:jc w:val="center"/>
      </w:pPr>
      <w:r>
        <w:rPr>
          <w:b/>
        </w:rPr>
        <w:t>Извещение о возможности предоставления земельных участков для индивидуального жилищного строительства</w:t>
      </w:r>
    </w:p>
    <w:p w:rsidR="0039079E" w:rsidRDefault="0039079E" w:rsidP="0039079E">
      <w:pPr>
        <w:ind w:firstLine="567"/>
        <w:jc w:val="both"/>
      </w:pPr>
    </w:p>
    <w:p w:rsidR="0039079E" w:rsidRDefault="0039079E" w:rsidP="0039079E">
      <w:pPr>
        <w:ind w:firstLine="567"/>
        <w:jc w:val="both"/>
      </w:pPr>
      <w:r>
        <w:t xml:space="preserve">«Администрация Никольского городского поселения Тосненского района Ленинградской области в соответствии со статьей 39.18 Земельного кодекса РФ, </w:t>
      </w:r>
      <w:r w:rsidRPr="00DE008E">
        <w:rPr>
          <w:sz w:val="22"/>
          <w:szCs w:val="22"/>
        </w:rPr>
        <w:t xml:space="preserve"> п. 2 ст.3.3 Федерального закона от 25.10.2001 №137-ФЗ «О введении в действие Земельного кодекса Р</w:t>
      </w:r>
      <w:r>
        <w:rPr>
          <w:sz w:val="22"/>
          <w:szCs w:val="22"/>
        </w:rPr>
        <w:t>оссийской Федерации</w:t>
      </w:r>
      <w:r w:rsidRPr="00DE008E">
        <w:rPr>
          <w:sz w:val="22"/>
          <w:szCs w:val="22"/>
        </w:rPr>
        <w:t>»,</w:t>
      </w:r>
      <w:r>
        <w:rPr>
          <w:sz w:val="22"/>
          <w:szCs w:val="22"/>
        </w:rPr>
        <w:t xml:space="preserve"> </w:t>
      </w:r>
      <w:r>
        <w:t xml:space="preserve">извещает </w:t>
      </w:r>
      <w:r>
        <w:br/>
        <w:t>о возможности предоставления в аренду земельных участков:</w:t>
      </w:r>
    </w:p>
    <w:p w:rsidR="0039079E" w:rsidRDefault="0039079E" w:rsidP="0039079E">
      <w:pPr>
        <w:ind w:firstLine="567"/>
        <w:jc w:val="both"/>
      </w:pPr>
      <w:r>
        <w:t xml:space="preserve">- площадью 1000 кв. метров, </w:t>
      </w:r>
      <w:proofErr w:type="gramStart"/>
      <w:r>
        <w:t>расположенного</w:t>
      </w:r>
      <w:proofErr w:type="gramEnd"/>
      <w:r>
        <w:t xml:space="preserve"> по адресу: </w:t>
      </w:r>
      <w:r>
        <w:rPr>
          <w:rFonts w:ascii="Times NR Cyr MT" w:hAnsi="Times NR Cyr MT"/>
        </w:rPr>
        <w:t xml:space="preserve">Ленинградская область, Тосненский район, </w:t>
      </w:r>
      <w:r>
        <w:rPr>
          <w:rFonts w:ascii="Times NR Cyr MT" w:hAnsi="Times NR Cyr MT"/>
        </w:rPr>
        <w:br/>
        <w:t>г. Никольское, Советский проспект, д. 32б</w:t>
      </w:r>
      <w:r>
        <w:t xml:space="preserve"> (кадастровый номер 47:26:0401010:73, категория земель – земли населенных пунктов, разрешенное использование – размещение индивидуального жилого дома);</w:t>
      </w:r>
    </w:p>
    <w:p w:rsidR="0039079E" w:rsidRDefault="0039079E" w:rsidP="0039079E">
      <w:pPr>
        <w:ind w:firstLine="567"/>
        <w:jc w:val="both"/>
      </w:pPr>
      <w:r>
        <w:t>-</w:t>
      </w:r>
      <w:r w:rsidRPr="00391AAA">
        <w:t xml:space="preserve"> </w:t>
      </w:r>
      <w:r>
        <w:t xml:space="preserve">площадью 950 кв. метров, описание местоположения: </w:t>
      </w:r>
      <w:proofErr w:type="gramStart"/>
      <w:r>
        <w:t xml:space="preserve">Российская Федерация, </w:t>
      </w:r>
      <w:r>
        <w:rPr>
          <w:rFonts w:ascii="Times NR Cyr MT" w:hAnsi="Times NR Cyr MT"/>
        </w:rPr>
        <w:t>Ленинградская область, Тосненский муниципальный район, Никольское городское поселение, г. Никольское, ул. Совхозная, у дома 6</w:t>
      </w:r>
      <w:r>
        <w:t xml:space="preserve"> (категория земель – земли населенных пунктов, разрешенное использование – для индивидуального жилищного строительства) согласно схеме расположения земельного участка на кадастровом плане территории;</w:t>
      </w:r>
      <w:proofErr w:type="gramEnd"/>
    </w:p>
    <w:p w:rsidR="0039079E" w:rsidRDefault="0039079E" w:rsidP="0039079E">
      <w:pPr>
        <w:ind w:firstLine="567"/>
        <w:jc w:val="both"/>
      </w:pPr>
      <w:r>
        <w:t>-</w:t>
      </w:r>
      <w:r w:rsidRPr="00391AAA">
        <w:t xml:space="preserve"> </w:t>
      </w:r>
      <w:r>
        <w:t xml:space="preserve">площадью 1177 кв. метров, описание местоположения: </w:t>
      </w:r>
      <w:proofErr w:type="gramStart"/>
      <w:r>
        <w:t xml:space="preserve">Российская Федерация, </w:t>
      </w:r>
      <w:r>
        <w:rPr>
          <w:rFonts w:ascii="Times NR Cyr MT" w:hAnsi="Times NR Cyr MT"/>
        </w:rPr>
        <w:t xml:space="preserve">Ленинградская область, Тосненский муниципальный район, Никольское городское поселение, г. Никольское, ул. Дачная, </w:t>
      </w:r>
      <w:r>
        <w:rPr>
          <w:rFonts w:ascii="Times NR Cyr MT" w:hAnsi="Times NR Cyr MT"/>
        </w:rPr>
        <w:br/>
        <w:t>у дома 20</w:t>
      </w:r>
      <w:r>
        <w:t xml:space="preserve"> (категория земель – земли населенных пунктов, разрешенное использование – для индивидуального жилищного строительства) согласно схеме расположения земельного участка на кадастровом плане территории;</w:t>
      </w:r>
      <w:proofErr w:type="gramEnd"/>
    </w:p>
    <w:p w:rsidR="0039079E" w:rsidRDefault="0039079E" w:rsidP="0039079E">
      <w:pPr>
        <w:ind w:firstLine="567"/>
        <w:jc w:val="both"/>
      </w:pPr>
      <w:r>
        <w:t>-</w:t>
      </w:r>
      <w:r w:rsidRPr="00391AAA">
        <w:t xml:space="preserve"> </w:t>
      </w:r>
      <w:r>
        <w:t xml:space="preserve">площадью 550 кв. метров, описание местоположения: Российская Федерация, </w:t>
      </w:r>
      <w:r>
        <w:rPr>
          <w:rFonts w:ascii="Times NR Cyr MT" w:hAnsi="Times NR Cyr MT"/>
        </w:rPr>
        <w:t xml:space="preserve">Ленинградская область, Тосненский муниципальный район, Никольское городское поселение, г. Никольское, </w:t>
      </w:r>
      <w:r>
        <w:rPr>
          <w:rFonts w:ascii="Times NR Cyr MT" w:hAnsi="Times NR Cyr MT"/>
        </w:rPr>
        <w:br/>
        <w:t>ул. Пролетарская, за домом 23</w:t>
      </w:r>
      <w:r>
        <w:t xml:space="preserve"> (категория земель – земли населенных пунктов, разрешенное использование – для индивидуального жилищного строительства) согласно схеме расположения земельного участка на кадастровом плане территории.</w:t>
      </w:r>
    </w:p>
    <w:p w:rsidR="0039079E" w:rsidRDefault="0039079E" w:rsidP="0039079E">
      <w:pPr>
        <w:ind w:firstLine="567"/>
        <w:jc w:val="both"/>
      </w:pPr>
      <w:r>
        <w:t>Граждане, заинтересованные в приобретении права на испрашиваемый земельный участок, в течение тридцати дней соответственно со дня опубликования извещения могут подавать заявление о намерении участвовать в аукционах на право заключения договора аренды земельного участка.</w:t>
      </w:r>
    </w:p>
    <w:p w:rsidR="0039079E" w:rsidRPr="00D07E1A" w:rsidRDefault="0039079E" w:rsidP="0039079E">
      <w:pPr>
        <w:ind w:firstLine="567"/>
        <w:jc w:val="both"/>
      </w:pPr>
      <w:r>
        <w:t xml:space="preserve">Заявления подаются на бумажном носителе по адресу: г. Никольское, ул. </w:t>
      </w:r>
      <w:proofErr w:type="gramStart"/>
      <w:r>
        <w:t>Зеленая</w:t>
      </w:r>
      <w:proofErr w:type="gramEnd"/>
      <w:r>
        <w:t xml:space="preserve">, д. 32, </w:t>
      </w:r>
      <w:proofErr w:type="spellStart"/>
      <w:r>
        <w:t>каб</w:t>
      </w:r>
      <w:proofErr w:type="spellEnd"/>
      <w:r>
        <w:t xml:space="preserve">. 19 по рабочим дням с 9-00 до 17-00 (перерыв с 13-00 до 14-00) или посредством почтовой связи по адресу: </w:t>
      </w:r>
      <w:r>
        <w:br/>
        <w:t xml:space="preserve">г. Никольское, ул. Зеленая, д. 32, на официальную электронную почту: </w:t>
      </w:r>
      <w:hyperlink r:id="rId5" w:history="1">
        <w:r w:rsidRPr="00D07E1A">
          <w:rPr>
            <w:rStyle w:val="a3"/>
            <w:color w:val="auto"/>
            <w:lang w:val="en-US"/>
          </w:rPr>
          <w:t>nikoilskoeadm</w:t>
        </w:r>
        <w:r w:rsidRPr="00D07E1A">
          <w:rPr>
            <w:rStyle w:val="a3"/>
            <w:color w:val="auto"/>
          </w:rPr>
          <w:t>@</w:t>
        </w:r>
        <w:r w:rsidRPr="00D07E1A">
          <w:rPr>
            <w:rStyle w:val="a3"/>
            <w:color w:val="auto"/>
            <w:lang w:val="en-US"/>
          </w:rPr>
          <w:t>mail</w:t>
        </w:r>
        <w:r w:rsidRPr="00D07E1A">
          <w:rPr>
            <w:rStyle w:val="a3"/>
            <w:color w:val="auto"/>
          </w:rPr>
          <w:t>.</w:t>
        </w:r>
        <w:proofErr w:type="spellStart"/>
        <w:r w:rsidRPr="00D07E1A">
          <w:rPr>
            <w:rStyle w:val="a3"/>
            <w:color w:val="auto"/>
            <w:lang w:val="en-US"/>
          </w:rPr>
          <w:t>ru</w:t>
        </w:r>
        <w:proofErr w:type="spellEnd"/>
      </w:hyperlink>
      <w:r w:rsidRPr="00D07E1A">
        <w:t>.</w:t>
      </w:r>
    </w:p>
    <w:p w:rsidR="0039079E" w:rsidRDefault="0039079E" w:rsidP="0039079E">
      <w:pPr>
        <w:ind w:firstLine="567"/>
        <w:jc w:val="both"/>
      </w:pPr>
      <w:proofErr w:type="gramStart"/>
      <w:r>
        <w:t xml:space="preserve">Для ознакомления со схемами расположения земельных участков на кадастровом плане территории, </w:t>
      </w:r>
      <w:r>
        <w:br/>
        <w:t>в соответствии с которыми предстоит образовать земельные участки, обращаться по адресу:</w:t>
      </w:r>
      <w:r w:rsidRPr="00E02AD1">
        <w:t xml:space="preserve"> </w:t>
      </w:r>
      <w:r>
        <w:t xml:space="preserve">г. Никольское, ул. Зеленая, д. 32, </w:t>
      </w:r>
      <w:proofErr w:type="spellStart"/>
      <w:r>
        <w:t>каб</w:t>
      </w:r>
      <w:proofErr w:type="spellEnd"/>
      <w:r>
        <w:t>. 19 по вторникам с 9-00 до 17-00 (перерыв с 13-00 до 14-00) и четвергам</w:t>
      </w:r>
      <w:r w:rsidRPr="00866FA5">
        <w:t xml:space="preserve"> </w:t>
      </w:r>
      <w:r>
        <w:t xml:space="preserve">с 9-00 </w:t>
      </w:r>
      <w:r>
        <w:br/>
        <w:t>до 17-00 (перерыв с 13-00 до 14-00), тел. 881361-52078</w:t>
      </w:r>
      <w:proofErr w:type="gramEnd"/>
    </w:p>
    <w:p w:rsidR="0039079E" w:rsidRDefault="0039079E" w:rsidP="0039079E">
      <w:pPr>
        <w:ind w:firstLine="567"/>
        <w:jc w:val="both"/>
      </w:pPr>
      <w:r>
        <w:t>Окончание приема заявлений - 03.11.2020 года</w:t>
      </w:r>
      <w:proofErr w:type="gramStart"/>
      <w:r>
        <w:t>.»</w:t>
      </w:r>
      <w:proofErr w:type="gramEnd"/>
    </w:p>
    <w:p w:rsidR="0039079E" w:rsidRDefault="0039079E" w:rsidP="0039079E">
      <w:pPr>
        <w:ind w:firstLine="567"/>
        <w:jc w:val="both"/>
      </w:pPr>
    </w:p>
    <w:p w:rsidR="00FE5ACA" w:rsidRDefault="0039079E">
      <w:bookmarkStart w:id="0" w:name="_GoBack"/>
      <w:bookmarkEnd w:id="0"/>
    </w:p>
    <w:sectPr w:rsidR="00FE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9E"/>
    <w:rsid w:val="0039079E"/>
    <w:rsid w:val="005C2F62"/>
    <w:rsid w:val="00AD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7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oilskoe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2020-10-02T09:19:00Z</dcterms:created>
  <dcterms:modified xsi:type="dcterms:W3CDTF">2020-10-02T09:20:00Z</dcterms:modified>
</cp:coreProperties>
</file>